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DEA97" w14:textId="2BCF3158" w:rsidR="00C34721" w:rsidRDefault="008A4C43">
      <w:pPr>
        <w:pStyle w:val="21"/>
        <w:shd w:val="clear" w:color="auto" w:fill="auto"/>
        <w:spacing w:after="0" w:line="240" w:lineRule="auto"/>
      </w:pPr>
      <w:r>
        <w:rPr>
          <w:bCs/>
        </w:rPr>
        <w:t>2е6</w:t>
      </w:r>
      <w:r w:rsidR="00EE0EDB">
        <w:rPr>
          <w:bCs/>
        </w:rPr>
        <w:t>МИНИСТЕРСТВО ПРОСВЕЩЕНИЯ РОССИЙСКОЙ ФЕДЕРАЦИИ</w:t>
      </w:r>
      <w:r w:rsidR="00EE0EDB">
        <w:br/>
        <w:t>федеральное государственное бюджетное образовательное учреждение высшего образования</w:t>
      </w:r>
      <w:r w:rsidR="00EE0EDB">
        <w:br/>
        <w:t>КРАСНОЯРСКИЙ ГОСУДАРСТВЕННЫЙ ПЕДАГОГИЧЕСКИЙ УНИВЕРСИТЕТ</w:t>
      </w:r>
      <w:r w:rsidR="00EE0EDB">
        <w:br/>
        <w:t xml:space="preserve">им. В.П. АСТАФЬЕВА </w:t>
      </w:r>
    </w:p>
    <w:p w14:paraId="445D8550" w14:textId="77777777" w:rsidR="00C34721" w:rsidRDefault="00EE0EDB">
      <w:pPr>
        <w:pStyle w:val="21"/>
        <w:shd w:val="clear" w:color="auto" w:fill="auto"/>
        <w:spacing w:after="0" w:line="240" w:lineRule="auto"/>
      </w:pPr>
      <w:r>
        <w:t>(КГПУ им. В.П. Астафьева)</w:t>
      </w:r>
    </w:p>
    <w:p w14:paraId="52D01B76" w14:textId="77777777" w:rsidR="00C34721" w:rsidRDefault="00C34721">
      <w:pPr>
        <w:pStyle w:val="21"/>
        <w:shd w:val="clear" w:color="auto" w:fill="auto"/>
        <w:tabs>
          <w:tab w:val="left" w:leader="underscore" w:pos="8378"/>
        </w:tabs>
        <w:spacing w:after="0" w:line="269" w:lineRule="exact"/>
        <w:jc w:val="both"/>
      </w:pPr>
    </w:p>
    <w:p w14:paraId="14BA7010" w14:textId="77777777" w:rsidR="00C34721" w:rsidRDefault="00EE0EDB">
      <w:pPr>
        <w:pStyle w:val="21"/>
        <w:shd w:val="clear" w:color="auto" w:fill="auto"/>
        <w:tabs>
          <w:tab w:val="left" w:leader="underscore" w:pos="8378"/>
        </w:tabs>
        <w:spacing w:after="0" w:line="269" w:lineRule="exact"/>
        <w:rPr>
          <w:rStyle w:val="23"/>
          <w:u w:val="none"/>
        </w:rPr>
      </w:pPr>
      <w:r>
        <w:t xml:space="preserve">Факультет </w:t>
      </w:r>
      <w:r>
        <w:rPr>
          <w:rStyle w:val="23"/>
          <w:u w:val="none"/>
        </w:rPr>
        <w:t>начальных классов</w:t>
      </w:r>
    </w:p>
    <w:p w14:paraId="4F69C265" w14:textId="77777777" w:rsidR="00C34721" w:rsidRDefault="00EE0EDB">
      <w:pPr>
        <w:pStyle w:val="21"/>
        <w:shd w:val="clear" w:color="auto" w:fill="auto"/>
        <w:tabs>
          <w:tab w:val="left" w:leader="underscore" w:pos="8378"/>
        </w:tabs>
        <w:spacing w:after="0" w:line="269" w:lineRule="exact"/>
      </w:pPr>
      <w:r>
        <w:t xml:space="preserve">Кафедра педагогики и психологии начального образования   </w:t>
      </w:r>
    </w:p>
    <w:p w14:paraId="27537974" w14:textId="77777777" w:rsidR="00C34721" w:rsidRDefault="00C34721">
      <w:pPr>
        <w:pStyle w:val="21"/>
        <w:shd w:val="clear" w:color="auto" w:fill="auto"/>
        <w:spacing w:after="280" w:line="244" w:lineRule="exact"/>
        <w:ind w:left="120"/>
        <w:rPr>
          <w:b/>
          <w:highlight w:val="yellow"/>
        </w:rPr>
      </w:pPr>
    </w:p>
    <w:p w14:paraId="48672C09" w14:textId="77777777" w:rsidR="00C34721" w:rsidRDefault="00C34721">
      <w:pPr>
        <w:pStyle w:val="21"/>
        <w:shd w:val="clear" w:color="auto" w:fill="auto"/>
        <w:spacing w:after="280" w:line="244" w:lineRule="exact"/>
        <w:ind w:left="120"/>
        <w:rPr>
          <w:b/>
          <w:highlight w:val="yellow"/>
        </w:rPr>
      </w:pPr>
    </w:p>
    <w:p w14:paraId="39112764" w14:textId="77777777" w:rsidR="00C34721" w:rsidRDefault="00EE0EDB">
      <w:pPr>
        <w:pStyle w:val="21"/>
        <w:shd w:val="clear" w:color="auto" w:fill="auto"/>
        <w:spacing w:after="260" w:line="244" w:lineRule="exact"/>
        <w:ind w:left="120"/>
        <w:rPr>
          <w:b/>
          <w:bCs/>
          <w:sz w:val="28"/>
          <w:szCs w:val="28"/>
        </w:rPr>
      </w:pPr>
      <w:r>
        <w:rPr>
          <w:b/>
          <w:bCs/>
          <w:sz w:val="28"/>
          <w:szCs w:val="28"/>
        </w:rPr>
        <w:t>Авходиева Фарида Гильмановна</w:t>
      </w:r>
    </w:p>
    <w:p w14:paraId="6221042A" w14:textId="4FD3E660" w:rsidR="00C34721" w:rsidRDefault="00295C5C">
      <w:pPr>
        <w:pStyle w:val="21"/>
        <w:shd w:val="clear" w:color="auto" w:fill="auto"/>
        <w:spacing w:after="260" w:line="244" w:lineRule="exact"/>
        <w:ind w:left="120"/>
      </w:pPr>
      <w:r>
        <w:t>МАГИСТЕРСКАЯ ДИССЕРТАЦИЯ</w:t>
      </w:r>
    </w:p>
    <w:p w14:paraId="27A99B1F" w14:textId="77777777" w:rsidR="00C34721" w:rsidRDefault="00EE0EDB">
      <w:pPr>
        <w:pStyle w:val="21"/>
        <w:shd w:val="clear" w:color="auto" w:fill="auto"/>
        <w:spacing w:after="0" w:line="240" w:lineRule="auto"/>
        <w:rPr>
          <w:b/>
          <w:bCs/>
          <w:sz w:val="28"/>
          <w:szCs w:val="28"/>
        </w:rPr>
      </w:pPr>
      <w:r>
        <w:rPr>
          <w:b/>
          <w:bCs/>
          <w:sz w:val="28"/>
          <w:szCs w:val="28"/>
        </w:rPr>
        <w:t>КРАЕВЕДЧЕСКАЯ ДЕЯТЕЛЬНОСТЬ МЛАДШИХ ШКОЛЬНИКОВ КАК УСЛОВИЕ ФОРМИРОВАНИЯ ПАТРИОТИЗМА</w:t>
      </w:r>
    </w:p>
    <w:p w14:paraId="30B0C243" w14:textId="77777777" w:rsidR="00C34721" w:rsidRDefault="00C34721">
      <w:pPr>
        <w:pStyle w:val="21"/>
        <w:shd w:val="clear" w:color="auto" w:fill="auto"/>
        <w:spacing w:after="0" w:line="250" w:lineRule="exact"/>
        <w:jc w:val="both"/>
      </w:pPr>
    </w:p>
    <w:p w14:paraId="0819618E" w14:textId="77777777" w:rsidR="00C34721" w:rsidRDefault="00EE0EDB">
      <w:pPr>
        <w:spacing w:line="250" w:lineRule="exact"/>
        <w:jc w:val="center"/>
        <w:rPr>
          <w:rFonts w:ascii="Times New Roman" w:hAnsi="Times New Roman" w:cs="Times New Roman"/>
        </w:rPr>
      </w:pPr>
      <w:r>
        <w:rPr>
          <w:rFonts w:ascii="Times New Roman" w:hAnsi="Times New Roman" w:cs="Times New Roman"/>
        </w:rPr>
        <w:t xml:space="preserve">Направление подготовки </w:t>
      </w:r>
      <w:r>
        <w:rPr>
          <w:rFonts w:ascii="Times New Roman" w:eastAsia="Courier New" w:hAnsi="Times New Roman" w:cs="Times New Roman"/>
          <w:u w:val="single"/>
        </w:rPr>
        <w:t>44.04.01 Педагогическое образование</w:t>
      </w:r>
    </w:p>
    <w:p w14:paraId="50C03690" w14:textId="77777777" w:rsidR="00C34721" w:rsidRDefault="00EE0EDB">
      <w:pPr>
        <w:tabs>
          <w:tab w:val="left" w:leader="underscore" w:pos="6744"/>
        </w:tabs>
        <w:spacing w:line="250" w:lineRule="exact"/>
        <w:jc w:val="both"/>
        <w:rPr>
          <w:rFonts w:ascii="Times New Roman" w:hAnsi="Times New Roman" w:cs="Times New Roman"/>
          <w:u w:val="single"/>
        </w:rPr>
      </w:pPr>
      <w:r>
        <w:rPr>
          <w:rFonts w:ascii="Times New Roman" w:hAnsi="Times New Roman" w:cs="Times New Roman"/>
        </w:rPr>
        <w:t xml:space="preserve">Направленность (профиль) образовательной программы </w:t>
      </w:r>
      <w:r>
        <w:rPr>
          <w:rFonts w:ascii="Times New Roman" w:eastAsia="Courier New" w:hAnsi="Times New Roman" w:cs="Times New Roman"/>
          <w:u w:val="single"/>
        </w:rPr>
        <w:t>Инноватика в современном начальном образовании</w:t>
      </w:r>
    </w:p>
    <w:p w14:paraId="78FA1211" w14:textId="77777777" w:rsidR="00C34721" w:rsidRDefault="00EE0EDB">
      <w:pPr>
        <w:pStyle w:val="21"/>
        <w:shd w:val="clear" w:color="auto" w:fill="auto"/>
        <w:tabs>
          <w:tab w:val="left" w:pos="8325"/>
        </w:tabs>
        <w:spacing w:after="60" w:line="244" w:lineRule="exact"/>
        <w:ind w:left="3820"/>
        <w:jc w:val="both"/>
      </w:pPr>
      <w:r>
        <w:tab/>
      </w:r>
    </w:p>
    <w:p w14:paraId="2C941BA0" w14:textId="77777777" w:rsidR="00C34721" w:rsidRDefault="00C34721">
      <w:pPr>
        <w:pStyle w:val="21"/>
        <w:shd w:val="clear" w:color="auto" w:fill="auto"/>
        <w:spacing w:after="60" w:line="244" w:lineRule="exact"/>
        <w:ind w:left="3820"/>
        <w:jc w:val="both"/>
      </w:pPr>
    </w:p>
    <w:p w14:paraId="48F48FEF" w14:textId="77777777" w:rsidR="00C34721" w:rsidRDefault="00C34721">
      <w:pPr>
        <w:pStyle w:val="21"/>
        <w:shd w:val="clear" w:color="auto" w:fill="auto"/>
        <w:spacing w:after="60" w:line="244" w:lineRule="exact"/>
        <w:ind w:left="3820"/>
        <w:jc w:val="both"/>
      </w:pPr>
    </w:p>
    <w:p w14:paraId="69429040" w14:textId="77777777" w:rsidR="00C34721" w:rsidRDefault="00EE0EDB">
      <w:pPr>
        <w:pStyle w:val="21"/>
        <w:shd w:val="clear" w:color="auto" w:fill="auto"/>
        <w:spacing w:after="60" w:line="244" w:lineRule="exact"/>
        <w:ind w:left="3820"/>
        <w:jc w:val="both"/>
      </w:pPr>
      <w:r>
        <w:t>ДОПУСКАЮ К ЗАЩИТЕ</w:t>
      </w:r>
    </w:p>
    <w:p w14:paraId="39A4CB94" w14:textId="77777777" w:rsidR="00C34721" w:rsidRDefault="00EE0EDB">
      <w:pPr>
        <w:pStyle w:val="21"/>
        <w:shd w:val="clear" w:color="auto" w:fill="auto"/>
        <w:tabs>
          <w:tab w:val="left" w:leader="underscore" w:pos="8378"/>
        </w:tabs>
        <w:spacing w:after="78" w:line="244" w:lineRule="exact"/>
        <w:ind w:left="3820"/>
        <w:jc w:val="both"/>
        <w:rPr>
          <w:u w:val="single"/>
        </w:rPr>
      </w:pPr>
      <w:r>
        <w:t xml:space="preserve">Зав. кафедрой </w:t>
      </w:r>
      <w:r>
        <w:rPr>
          <w:u w:val="single"/>
        </w:rPr>
        <w:t xml:space="preserve">канд. психол. н., доцент кафедры педагогики и психологии начального образования </w:t>
      </w:r>
    </w:p>
    <w:p w14:paraId="0222CEED" w14:textId="77777777" w:rsidR="00C34721" w:rsidRDefault="00EE0EDB">
      <w:pPr>
        <w:pStyle w:val="21"/>
        <w:shd w:val="clear" w:color="auto" w:fill="auto"/>
        <w:tabs>
          <w:tab w:val="left" w:leader="underscore" w:pos="8378"/>
        </w:tabs>
        <w:spacing w:after="78" w:line="244" w:lineRule="exact"/>
        <w:ind w:left="3820"/>
        <w:jc w:val="both"/>
        <w:rPr>
          <w:vertAlign w:val="superscript"/>
        </w:rPr>
      </w:pPr>
      <w:r>
        <w:rPr>
          <w:u w:val="single"/>
        </w:rPr>
        <w:t xml:space="preserve">Мосина Н.А.    </w:t>
      </w:r>
      <w:r>
        <w:rPr>
          <w:vertAlign w:val="superscript"/>
        </w:rPr>
        <w:t xml:space="preserve">                                                      </w:t>
      </w:r>
    </w:p>
    <w:p w14:paraId="0C690BA1" w14:textId="72832E7D" w:rsidR="00C34721" w:rsidRDefault="00EE0EDB">
      <w:pPr>
        <w:pStyle w:val="4"/>
        <w:shd w:val="clear" w:color="auto" w:fill="auto"/>
        <w:spacing w:before="0" w:after="0" w:line="216" w:lineRule="auto"/>
        <w:ind w:left="3822"/>
      </w:pPr>
      <w:r>
        <w:t>____________________________________________________</w:t>
      </w:r>
      <w:r w:rsidR="00BD12A8">
        <w:t>___</w:t>
      </w:r>
    </w:p>
    <w:p w14:paraId="2D9B7356" w14:textId="77777777" w:rsidR="00876ADE" w:rsidRDefault="00876ADE">
      <w:pPr>
        <w:pStyle w:val="4"/>
        <w:shd w:val="clear" w:color="auto" w:fill="auto"/>
        <w:spacing w:before="0" w:after="0" w:line="216" w:lineRule="auto"/>
        <w:ind w:left="3822"/>
      </w:pPr>
    </w:p>
    <w:p w14:paraId="34EFD571" w14:textId="38E49544" w:rsidR="00C34721" w:rsidRDefault="00EE0EDB">
      <w:pPr>
        <w:pStyle w:val="4"/>
        <w:shd w:val="clear" w:color="auto" w:fill="auto"/>
        <w:spacing w:before="0" w:after="0" w:line="216" w:lineRule="auto"/>
        <w:ind w:left="3822"/>
        <w:rPr>
          <w:vertAlign w:val="superscript"/>
        </w:rPr>
      </w:pPr>
      <w:r>
        <w:rPr>
          <w:vertAlign w:val="superscript"/>
        </w:rPr>
        <w:t xml:space="preserve">                                                                            (дата, подпись)</w:t>
      </w:r>
    </w:p>
    <w:p w14:paraId="6EA353AF" w14:textId="2A3162A1" w:rsidR="00876ADE" w:rsidRDefault="00876ADE" w:rsidP="00876ADE">
      <w:pPr>
        <w:pStyle w:val="4"/>
        <w:shd w:val="clear" w:color="auto" w:fill="auto"/>
        <w:spacing w:before="0" w:after="0" w:line="216" w:lineRule="auto"/>
        <w:ind w:left="3822"/>
        <w:jc w:val="left"/>
        <w:rPr>
          <w:sz w:val="32"/>
          <w:szCs w:val="32"/>
          <w:vertAlign w:val="superscript"/>
        </w:rPr>
      </w:pPr>
      <w:r w:rsidRPr="00BD12A8">
        <w:rPr>
          <w:sz w:val="32"/>
          <w:szCs w:val="32"/>
          <w:vertAlign w:val="superscript"/>
        </w:rPr>
        <w:t xml:space="preserve">Руководитель </w:t>
      </w:r>
      <w:r>
        <w:rPr>
          <w:sz w:val="32"/>
          <w:szCs w:val="32"/>
          <w:vertAlign w:val="superscript"/>
        </w:rPr>
        <w:t xml:space="preserve">магистерской </w:t>
      </w:r>
      <w:r w:rsidRPr="00BD12A8">
        <w:rPr>
          <w:sz w:val="32"/>
          <w:szCs w:val="32"/>
          <w:vertAlign w:val="superscript"/>
        </w:rPr>
        <w:t>программы</w:t>
      </w:r>
      <w:r w:rsidRPr="00712EB7">
        <w:rPr>
          <w:sz w:val="32"/>
          <w:szCs w:val="32"/>
          <w:u w:val="single"/>
          <w:vertAlign w:val="superscript"/>
        </w:rPr>
        <w:t>: кандидат педагогических наук, доцент Дуда И.В</w:t>
      </w:r>
      <w:r>
        <w:rPr>
          <w:sz w:val="32"/>
          <w:szCs w:val="32"/>
          <w:vertAlign w:val="superscript"/>
        </w:rPr>
        <w:t>._________________</w:t>
      </w:r>
    </w:p>
    <w:p w14:paraId="0ACE619B" w14:textId="77777777" w:rsidR="00876ADE" w:rsidRDefault="00876ADE" w:rsidP="00876ADE">
      <w:pPr>
        <w:pStyle w:val="4"/>
        <w:shd w:val="clear" w:color="auto" w:fill="auto"/>
        <w:spacing w:before="0" w:after="0" w:line="216" w:lineRule="auto"/>
        <w:ind w:left="3822"/>
        <w:jc w:val="left"/>
        <w:rPr>
          <w:sz w:val="32"/>
          <w:szCs w:val="32"/>
          <w:vertAlign w:val="superscript"/>
        </w:rPr>
      </w:pPr>
      <w:r>
        <w:rPr>
          <w:sz w:val="32"/>
          <w:szCs w:val="32"/>
          <w:vertAlign w:val="superscript"/>
        </w:rPr>
        <w:t>____________________________________________________</w:t>
      </w:r>
    </w:p>
    <w:p w14:paraId="2A8322B2" w14:textId="77777777" w:rsidR="00876ADE" w:rsidRDefault="00876ADE" w:rsidP="00876ADE">
      <w:pPr>
        <w:pStyle w:val="4"/>
        <w:shd w:val="clear" w:color="auto" w:fill="auto"/>
        <w:spacing w:before="0" w:after="0" w:line="216" w:lineRule="auto"/>
        <w:ind w:left="3822"/>
        <w:jc w:val="left"/>
      </w:pPr>
      <w:r w:rsidRPr="00BD12A8">
        <w:rPr>
          <w:vertAlign w:val="superscript"/>
        </w:rPr>
        <w:t xml:space="preserve">                                 </w:t>
      </w:r>
      <w:r>
        <w:rPr>
          <w:vertAlign w:val="superscript"/>
        </w:rPr>
        <w:t xml:space="preserve">                                                   </w:t>
      </w:r>
      <w:r w:rsidRPr="00BD12A8">
        <w:rPr>
          <w:vertAlign w:val="superscript"/>
        </w:rPr>
        <w:t xml:space="preserve"> (дата, подпись)</w:t>
      </w:r>
    </w:p>
    <w:p w14:paraId="343F2E04" w14:textId="77777777" w:rsidR="00876ADE" w:rsidRDefault="00876ADE">
      <w:pPr>
        <w:pStyle w:val="4"/>
        <w:shd w:val="clear" w:color="auto" w:fill="auto"/>
        <w:spacing w:before="0" w:after="0" w:line="216" w:lineRule="auto"/>
        <w:ind w:left="3822"/>
        <w:rPr>
          <w:vertAlign w:val="superscript"/>
        </w:rPr>
      </w:pPr>
    </w:p>
    <w:p w14:paraId="6FDC1220" w14:textId="44D5591B" w:rsidR="00C34721" w:rsidRDefault="00EE0EDB">
      <w:pPr>
        <w:pStyle w:val="21"/>
        <w:shd w:val="clear" w:color="auto" w:fill="auto"/>
        <w:tabs>
          <w:tab w:val="left" w:leader="underscore" w:pos="8378"/>
        </w:tabs>
        <w:spacing w:after="78" w:line="244" w:lineRule="exact"/>
        <w:ind w:left="3820"/>
        <w:jc w:val="both"/>
        <w:rPr>
          <w:u w:val="single"/>
        </w:rPr>
      </w:pPr>
      <w:r>
        <w:t>Руководитель</w:t>
      </w:r>
      <w:r w:rsidR="00BD12A8">
        <w:t>:</w:t>
      </w:r>
      <w:r>
        <w:t xml:space="preserve"> </w:t>
      </w:r>
      <w:r>
        <w:rPr>
          <w:u w:val="single"/>
        </w:rPr>
        <w:t xml:space="preserve">кандидат педагогических </w:t>
      </w:r>
    </w:p>
    <w:p w14:paraId="68B04E85" w14:textId="77777777" w:rsidR="00C34721" w:rsidRDefault="00EE0EDB">
      <w:pPr>
        <w:pStyle w:val="21"/>
        <w:shd w:val="clear" w:color="auto" w:fill="auto"/>
        <w:tabs>
          <w:tab w:val="left" w:leader="underscore" w:pos="8378"/>
        </w:tabs>
        <w:spacing w:after="78" w:line="244" w:lineRule="exact"/>
        <w:ind w:left="3820"/>
        <w:jc w:val="both"/>
        <w:rPr>
          <w:u w:val="single"/>
        </w:rPr>
      </w:pPr>
      <w:r>
        <w:rPr>
          <w:u w:val="single"/>
        </w:rPr>
        <w:t>наук, доцент Плеханова Е.М.</w:t>
      </w:r>
    </w:p>
    <w:p w14:paraId="4EC13455" w14:textId="267A888A" w:rsidR="00C34721" w:rsidRDefault="00EE0EDB">
      <w:pPr>
        <w:pStyle w:val="21"/>
        <w:shd w:val="clear" w:color="auto" w:fill="auto"/>
        <w:spacing w:after="0" w:line="216" w:lineRule="auto"/>
        <w:ind w:left="3822"/>
        <w:jc w:val="both"/>
      </w:pPr>
      <w:r>
        <w:t>_____________________________________________</w:t>
      </w:r>
      <w:r w:rsidR="00BD12A8">
        <w:t>_____</w:t>
      </w:r>
    </w:p>
    <w:p w14:paraId="65018FEC" w14:textId="285EC74A" w:rsidR="00C34721" w:rsidRDefault="00EE0EDB">
      <w:pPr>
        <w:pStyle w:val="4"/>
        <w:shd w:val="clear" w:color="auto" w:fill="auto"/>
        <w:spacing w:before="0" w:after="0" w:line="216" w:lineRule="auto"/>
        <w:ind w:left="3822"/>
        <w:jc w:val="left"/>
        <w:rPr>
          <w:vertAlign w:val="superscript"/>
        </w:rPr>
      </w:pPr>
      <w:r>
        <w:t xml:space="preserve">                           </w:t>
      </w:r>
      <w:r>
        <w:rPr>
          <w:vertAlign w:val="superscript"/>
        </w:rPr>
        <w:t>(ученая степень, ученое звание, фамилия, инициалы)</w:t>
      </w:r>
    </w:p>
    <w:p w14:paraId="4AB6CE66" w14:textId="0A63A40F" w:rsidR="00C34721" w:rsidRDefault="00EE0EDB">
      <w:pPr>
        <w:pStyle w:val="21"/>
        <w:shd w:val="clear" w:color="auto" w:fill="auto"/>
        <w:tabs>
          <w:tab w:val="left" w:leader="underscore" w:pos="8776"/>
        </w:tabs>
        <w:spacing w:after="60" w:line="244" w:lineRule="exact"/>
        <w:ind w:left="3820"/>
        <w:jc w:val="both"/>
      </w:pPr>
      <w:r>
        <w:t>Дата защиты __________________________________</w:t>
      </w:r>
      <w:r w:rsidR="00BD12A8">
        <w:t>____</w:t>
      </w:r>
    </w:p>
    <w:p w14:paraId="62190A93" w14:textId="77777777" w:rsidR="00C34721" w:rsidRDefault="00C34721">
      <w:pPr>
        <w:pStyle w:val="21"/>
        <w:shd w:val="clear" w:color="auto" w:fill="auto"/>
        <w:tabs>
          <w:tab w:val="left" w:leader="underscore" w:pos="8776"/>
        </w:tabs>
        <w:spacing w:after="78" w:line="244" w:lineRule="exact"/>
        <w:ind w:left="3820"/>
        <w:jc w:val="both"/>
      </w:pPr>
    </w:p>
    <w:p w14:paraId="75B79C57" w14:textId="77777777" w:rsidR="00C34721" w:rsidRDefault="00EE0EDB">
      <w:pPr>
        <w:pStyle w:val="21"/>
        <w:shd w:val="clear" w:color="auto" w:fill="auto"/>
        <w:tabs>
          <w:tab w:val="left" w:leader="underscore" w:pos="8776"/>
        </w:tabs>
        <w:spacing w:after="0" w:line="244" w:lineRule="exact"/>
        <w:ind w:left="3820"/>
        <w:jc w:val="both"/>
        <w:rPr>
          <w:u w:val="single"/>
        </w:rPr>
      </w:pPr>
      <w:r>
        <w:t xml:space="preserve">Обучающийся </w:t>
      </w:r>
      <w:r>
        <w:rPr>
          <w:u w:val="single"/>
        </w:rPr>
        <w:t xml:space="preserve">Авходиева Ф.Г.  </w:t>
      </w:r>
    </w:p>
    <w:p w14:paraId="1FF5A7E0" w14:textId="156C493B" w:rsidR="00C34721" w:rsidRDefault="00EE0EDB">
      <w:pPr>
        <w:pStyle w:val="21"/>
        <w:shd w:val="clear" w:color="auto" w:fill="auto"/>
        <w:tabs>
          <w:tab w:val="left" w:leader="underscore" w:pos="8776"/>
        </w:tabs>
        <w:spacing w:after="0" w:line="244" w:lineRule="exact"/>
        <w:ind w:left="3820"/>
        <w:jc w:val="both"/>
      </w:pPr>
      <w:r>
        <w:t>____________________________________________</w:t>
      </w:r>
      <w:r w:rsidR="00BD12A8">
        <w:t>______</w:t>
      </w:r>
    </w:p>
    <w:p w14:paraId="2E35F001" w14:textId="399B1DA3" w:rsidR="00C34721" w:rsidRDefault="00C34721">
      <w:pPr>
        <w:pStyle w:val="4"/>
        <w:shd w:val="clear" w:color="auto" w:fill="auto"/>
        <w:spacing w:before="0" w:after="0"/>
        <w:ind w:left="5700"/>
        <w:jc w:val="left"/>
        <w:rPr>
          <w:vertAlign w:val="superscript"/>
        </w:rPr>
      </w:pPr>
    </w:p>
    <w:p w14:paraId="66450F9B" w14:textId="77777777" w:rsidR="00C34721" w:rsidRDefault="00EE0EDB">
      <w:pPr>
        <w:pStyle w:val="4"/>
        <w:shd w:val="clear" w:color="auto" w:fill="auto"/>
        <w:spacing w:before="0" w:after="0"/>
        <w:ind w:left="5700"/>
        <w:jc w:val="left"/>
        <w:rPr>
          <w:vertAlign w:val="superscript"/>
        </w:rPr>
      </w:pPr>
      <w:r>
        <w:rPr>
          <w:vertAlign w:val="superscript"/>
        </w:rPr>
        <w:t xml:space="preserve"> (дата, подпись)</w:t>
      </w:r>
    </w:p>
    <w:p w14:paraId="0274A4D3" w14:textId="66D6DEB3" w:rsidR="00C34721" w:rsidRDefault="00EE0EDB">
      <w:pPr>
        <w:pStyle w:val="21"/>
        <w:shd w:val="clear" w:color="auto" w:fill="auto"/>
        <w:spacing w:after="78" w:line="244" w:lineRule="exact"/>
        <w:ind w:left="3820"/>
        <w:jc w:val="both"/>
      </w:pPr>
      <w:r>
        <w:t>Оценка ______________________________________</w:t>
      </w:r>
      <w:r w:rsidR="00BD12A8">
        <w:t>_____</w:t>
      </w:r>
    </w:p>
    <w:p w14:paraId="4FE3DB43" w14:textId="77777777" w:rsidR="00C34721" w:rsidRDefault="00EE0EDB">
      <w:pPr>
        <w:pStyle w:val="4"/>
        <w:shd w:val="clear" w:color="auto" w:fill="auto"/>
        <w:spacing w:before="0" w:after="262"/>
        <w:jc w:val="left"/>
        <w:rPr>
          <w:vertAlign w:val="superscript"/>
        </w:rPr>
      </w:pPr>
      <w:r>
        <w:t xml:space="preserve">                                                                                                                      </w:t>
      </w:r>
      <w:r>
        <w:rPr>
          <w:vertAlign w:val="superscript"/>
        </w:rPr>
        <w:t xml:space="preserve">   (прописью)</w:t>
      </w:r>
    </w:p>
    <w:p w14:paraId="735F8469" w14:textId="6BD79FCD" w:rsidR="00C34721" w:rsidRDefault="00C34721">
      <w:pPr>
        <w:pStyle w:val="21"/>
        <w:shd w:val="clear" w:color="auto" w:fill="auto"/>
        <w:spacing w:after="0" w:line="276" w:lineRule="auto"/>
        <w:ind w:right="40"/>
        <w:jc w:val="left"/>
      </w:pPr>
    </w:p>
    <w:p w14:paraId="3267B6A4" w14:textId="77777777" w:rsidR="00C34721" w:rsidRDefault="00C34721">
      <w:pPr>
        <w:pStyle w:val="21"/>
        <w:shd w:val="clear" w:color="auto" w:fill="auto"/>
        <w:spacing w:after="0" w:line="276" w:lineRule="auto"/>
        <w:ind w:right="40"/>
      </w:pPr>
    </w:p>
    <w:p w14:paraId="6A8B3EC7" w14:textId="77777777" w:rsidR="00C34721" w:rsidRDefault="00EE0EDB">
      <w:pPr>
        <w:pStyle w:val="21"/>
        <w:shd w:val="clear" w:color="auto" w:fill="auto"/>
        <w:spacing w:after="0" w:line="276" w:lineRule="auto"/>
        <w:ind w:right="40"/>
      </w:pPr>
      <w:r>
        <w:t>Красноярск 2024</w:t>
      </w:r>
    </w:p>
    <w:p w14:paraId="7AF44AB5" w14:textId="6CCC0973" w:rsidR="00C34721" w:rsidRDefault="00EE0EDB">
      <w:pPr>
        <w:pStyle w:val="10"/>
        <w:tabs>
          <w:tab w:val="right" w:leader="dot" w:pos="9355"/>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СОДЕРЖАНИЕ</w:t>
      </w:r>
    </w:p>
    <w:p w14:paraId="6A937969" w14:textId="6B6B132D" w:rsidR="0006155B" w:rsidRDefault="0006155B" w:rsidP="0006155B">
      <w:pPr>
        <w:pStyle w:val="10"/>
        <w:tabs>
          <w:tab w:val="right" w:leader="dot" w:pos="9355"/>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Реферат…………………………………………………………………………….3</w:t>
      </w:r>
    </w:p>
    <w:sdt>
      <w:sdtPr>
        <w:rPr>
          <w:rFonts w:ascii="SimSun" w:eastAsia="SimSun" w:hAnsi="SimSun"/>
          <w:sz w:val="21"/>
        </w:rPr>
        <w:id w:val="147451281"/>
        <w15:color w:val="DBDBDB"/>
        <w:docPartObj>
          <w:docPartGallery w:val="Table of Contents"/>
          <w:docPartUnique/>
        </w:docPartObj>
      </w:sdtPr>
      <w:sdtEndPr>
        <w:rPr>
          <w:b/>
        </w:rPr>
      </w:sdtEndPr>
      <w:sdtContent>
        <w:p w14:paraId="08E2E99C" w14:textId="77777777" w:rsidR="00C34721" w:rsidRDefault="00C34721">
          <w:pPr>
            <w:spacing w:after="0" w:line="240" w:lineRule="auto"/>
            <w:jc w:val="center"/>
          </w:pPr>
        </w:p>
        <w:p w14:paraId="0428AFDC" w14:textId="53AF78EB" w:rsidR="00C34721" w:rsidRDefault="00EE0EDB">
          <w:pPr>
            <w:pStyle w:val="WPSOffice1"/>
            <w:tabs>
              <w:tab w:val="right" w:leader="dot" w:pos="9355"/>
            </w:tabs>
            <w:spacing w:line="360" w:lineRule="auto"/>
            <w:rPr>
              <w:b/>
              <w:noProof/>
              <w:sz w:val="28"/>
              <w:szCs w:val="28"/>
            </w:rPr>
          </w:pPr>
          <w:r>
            <w:rPr>
              <w:sz w:val="28"/>
              <w:szCs w:val="28"/>
            </w:rPr>
            <w:fldChar w:fldCharType="begin"/>
          </w:r>
          <w:r>
            <w:rPr>
              <w:sz w:val="28"/>
              <w:szCs w:val="28"/>
            </w:rPr>
            <w:instrText xml:space="preserve">TOC \o "1-2" \h \u </w:instrText>
          </w:r>
          <w:r>
            <w:rPr>
              <w:sz w:val="28"/>
              <w:szCs w:val="28"/>
            </w:rPr>
            <w:fldChar w:fldCharType="separate"/>
          </w:r>
          <w:hyperlink w:anchor="_Toc18492" w:history="1">
            <w:r>
              <w:rPr>
                <w:b/>
                <w:noProof/>
                <w:sz w:val="28"/>
                <w:szCs w:val="28"/>
              </w:rPr>
              <w:t>ВВЕДЕНИЕ</w:t>
            </w:r>
            <w:r>
              <w:rPr>
                <w:b/>
                <w:noProof/>
                <w:sz w:val="28"/>
                <w:szCs w:val="28"/>
              </w:rPr>
              <w:tab/>
            </w:r>
            <w:r>
              <w:rPr>
                <w:b/>
                <w:noProof/>
                <w:sz w:val="28"/>
                <w:szCs w:val="28"/>
              </w:rPr>
              <w:fldChar w:fldCharType="begin"/>
            </w:r>
            <w:r>
              <w:rPr>
                <w:b/>
                <w:noProof/>
                <w:sz w:val="28"/>
                <w:szCs w:val="28"/>
              </w:rPr>
              <w:instrText xml:space="preserve"> PAGEREF _Toc18492 \h </w:instrText>
            </w:r>
            <w:r>
              <w:rPr>
                <w:b/>
                <w:noProof/>
                <w:sz w:val="28"/>
                <w:szCs w:val="28"/>
              </w:rPr>
            </w:r>
            <w:r>
              <w:rPr>
                <w:b/>
                <w:noProof/>
                <w:sz w:val="28"/>
                <w:szCs w:val="28"/>
              </w:rPr>
              <w:fldChar w:fldCharType="separate"/>
            </w:r>
            <w:r w:rsidR="00FA7894">
              <w:rPr>
                <w:b/>
                <w:noProof/>
                <w:sz w:val="28"/>
                <w:szCs w:val="28"/>
              </w:rPr>
              <w:t>10</w:t>
            </w:r>
            <w:r>
              <w:rPr>
                <w:b/>
                <w:noProof/>
                <w:sz w:val="28"/>
                <w:szCs w:val="28"/>
              </w:rPr>
              <w:fldChar w:fldCharType="end"/>
            </w:r>
          </w:hyperlink>
        </w:p>
        <w:p w14:paraId="27EF4884" w14:textId="3F059574" w:rsidR="00C34721" w:rsidRDefault="005151E3">
          <w:pPr>
            <w:pStyle w:val="WPSOffice1"/>
            <w:tabs>
              <w:tab w:val="right" w:leader="dot" w:pos="9355"/>
            </w:tabs>
            <w:spacing w:line="360" w:lineRule="auto"/>
            <w:rPr>
              <w:b/>
              <w:noProof/>
              <w:sz w:val="28"/>
              <w:szCs w:val="28"/>
            </w:rPr>
          </w:pPr>
          <w:hyperlink w:anchor="_Toc7219" w:history="1">
            <w:r w:rsidR="00EE0EDB">
              <w:rPr>
                <w:b/>
                <w:noProof/>
                <w:sz w:val="28"/>
                <w:szCs w:val="28"/>
              </w:rPr>
              <w:t>Глава 1. Теоретико-методологическое обоснование проблемы формирования патриотизма у младших школьников</w:t>
            </w:r>
            <w:r w:rsidR="00EE0EDB">
              <w:rPr>
                <w:b/>
                <w:noProof/>
                <w:sz w:val="28"/>
                <w:szCs w:val="28"/>
              </w:rPr>
              <w:tab/>
            </w:r>
            <w:r w:rsidR="00EE0EDB">
              <w:rPr>
                <w:b/>
                <w:noProof/>
                <w:sz w:val="28"/>
                <w:szCs w:val="28"/>
              </w:rPr>
              <w:fldChar w:fldCharType="begin"/>
            </w:r>
            <w:r w:rsidR="00EE0EDB">
              <w:rPr>
                <w:b/>
                <w:noProof/>
                <w:sz w:val="28"/>
                <w:szCs w:val="28"/>
              </w:rPr>
              <w:instrText xml:space="preserve"> PAGEREF _Toc7219 \h </w:instrText>
            </w:r>
            <w:r w:rsidR="00EE0EDB">
              <w:rPr>
                <w:b/>
                <w:noProof/>
                <w:sz w:val="28"/>
                <w:szCs w:val="28"/>
              </w:rPr>
            </w:r>
            <w:r w:rsidR="00EE0EDB">
              <w:rPr>
                <w:b/>
                <w:noProof/>
                <w:sz w:val="28"/>
                <w:szCs w:val="28"/>
              </w:rPr>
              <w:fldChar w:fldCharType="separate"/>
            </w:r>
            <w:r w:rsidR="00FA7894">
              <w:rPr>
                <w:b/>
                <w:noProof/>
                <w:sz w:val="28"/>
                <w:szCs w:val="28"/>
              </w:rPr>
              <w:t>17</w:t>
            </w:r>
            <w:r w:rsidR="00EE0EDB">
              <w:rPr>
                <w:b/>
                <w:noProof/>
                <w:sz w:val="28"/>
                <w:szCs w:val="28"/>
              </w:rPr>
              <w:fldChar w:fldCharType="end"/>
            </w:r>
          </w:hyperlink>
        </w:p>
        <w:p w14:paraId="21BDAF45" w14:textId="35C90C93" w:rsidR="00C34721" w:rsidRDefault="005151E3">
          <w:pPr>
            <w:pStyle w:val="WPSOffice2"/>
            <w:tabs>
              <w:tab w:val="right" w:leader="dot" w:pos="9355"/>
            </w:tabs>
            <w:spacing w:line="360" w:lineRule="auto"/>
            <w:ind w:left="440"/>
            <w:rPr>
              <w:noProof/>
              <w:sz w:val="28"/>
              <w:szCs w:val="28"/>
            </w:rPr>
          </w:pPr>
          <w:hyperlink w:anchor="_Toc23596" w:history="1">
            <w:r w:rsidR="00EE0EDB">
              <w:rPr>
                <w:noProof/>
                <w:sz w:val="28"/>
                <w:szCs w:val="28"/>
              </w:rPr>
              <w:t>1.1 Патриотическое воспитание: сущность, функции, задачи</w:t>
            </w:r>
            <w:r w:rsidR="00EE0EDB">
              <w:rPr>
                <w:noProof/>
                <w:sz w:val="28"/>
                <w:szCs w:val="28"/>
              </w:rPr>
              <w:tab/>
            </w:r>
            <w:r w:rsidR="00EE0EDB">
              <w:rPr>
                <w:noProof/>
                <w:sz w:val="28"/>
                <w:szCs w:val="28"/>
              </w:rPr>
              <w:fldChar w:fldCharType="begin"/>
            </w:r>
            <w:r w:rsidR="00EE0EDB">
              <w:rPr>
                <w:noProof/>
                <w:sz w:val="28"/>
                <w:szCs w:val="28"/>
              </w:rPr>
              <w:instrText xml:space="preserve"> PAGEREF _Toc23596 \h </w:instrText>
            </w:r>
            <w:r w:rsidR="00EE0EDB">
              <w:rPr>
                <w:noProof/>
                <w:sz w:val="28"/>
                <w:szCs w:val="28"/>
              </w:rPr>
            </w:r>
            <w:r w:rsidR="00EE0EDB">
              <w:rPr>
                <w:noProof/>
                <w:sz w:val="28"/>
                <w:szCs w:val="28"/>
              </w:rPr>
              <w:fldChar w:fldCharType="separate"/>
            </w:r>
            <w:r w:rsidR="00FA7894">
              <w:rPr>
                <w:noProof/>
                <w:sz w:val="28"/>
                <w:szCs w:val="28"/>
              </w:rPr>
              <w:t>17</w:t>
            </w:r>
            <w:r w:rsidR="00EE0EDB">
              <w:rPr>
                <w:noProof/>
                <w:sz w:val="28"/>
                <w:szCs w:val="28"/>
              </w:rPr>
              <w:fldChar w:fldCharType="end"/>
            </w:r>
          </w:hyperlink>
        </w:p>
        <w:p w14:paraId="04F9B034" w14:textId="3F2C38B9" w:rsidR="00C34721" w:rsidRDefault="005151E3">
          <w:pPr>
            <w:pStyle w:val="WPSOffice2"/>
            <w:tabs>
              <w:tab w:val="right" w:leader="dot" w:pos="9355"/>
            </w:tabs>
            <w:spacing w:line="360" w:lineRule="auto"/>
            <w:ind w:left="440"/>
            <w:rPr>
              <w:noProof/>
              <w:sz w:val="28"/>
              <w:szCs w:val="28"/>
            </w:rPr>
          </w:pPr>
          <w:hyperlink w:anchor="_Toc20754" w:history="1">
            <w:r w:rsidR="00EE0EDB">
              <w:rPr>
                <w:noProof/>
                <w:sz w:val="28"/>
                <w:szCs w:val="28"/>
              </w:rPr>
              <w:t>1.2 Особенности восприятия патриотизма в младшем школьном возрасте</w:t>
            </w:r>
            <w:r w:rsidR="00EE0EDB">
              <w:rPr>
                <w:noProof/>
                <w:sz w:val="28"/>
                <w:szCs w:val="28"/>
              </w:rPr>
              <w:tab/>
            </w:r>
            <w:r w:rsidR="00EE0EDB">
              <w:rPr>
                <w:noProof/>
                <w:sz w:val="28"/>
                <w:szCs w:val="28"/>
              </w:rPr>
              <w:fldChar w:fldCharType="begin"/>
            </w:r>
            <w:r w:rsidR="00EE0EDB">
              <w:rPr>
                <w:noProof/>
                <w:sz w:val="28"/>
                <w:szCs w:val="28"/>
              </w:rPr>
              <w:instrText xml:space="preserve"> PAGEREF _Toc20754 \h </w:instrText>
            </w:r>
            <w:r w:rsidR="00EE0EDB">
              <w:rPr>
                <w:noProof/>
                <w:sz w:val="28"/>
                <w:szCs w:val="28"/>
              </w:rPr>
            </w:r>
            <w:r w:rsidR="00EE0EDB">
              <w:rPr>
                <w:noProof/>
                <w:sz w:val="28"/>
                <w:szCs w:val="28"/>
              </w:rPr>
              <w:fldChar w:fldCharType="separate"/>
            </w:r>
            <w:r w:rsidR="00FA7894">
              <w:rPr>
                <w:noProof/>
                <w:sz w:val="28"/>
                <w:szCs w:val="28"/>
              </w:rPr>
              <w:t>28</w:t>
            </w:r>
            <w:r w:rsidR="00EE0EDB">
              <w:rPr>
                <w:noProof/>
                <w:sz w:val="28"/>
                <w:szCs w:val="28"/>
              </w:rPr>
              <w:fldChar w:fldCharType="end"/>
            </w:r>
          </w:hyperlink>
        </w:p>
        <w:p w14:paraId="79E96EF6" w14:textId="06E46F11" w:rsidR="00C34721" w:rsidRDefault="005151E3">
          <w:pPr>
            <w:pStyle w:val="WPSOffice2"/>
            <w:tabs>
              <w:tab w:val="right" w:leader="dot" w:pos="9355"/>
            </w:tabs>
            <w:spacing w:line="360" w:lineRule="auto"/>
            <w:ind w:left="440"/>
            <w:rPr>
              <w:noProof/>
              <w:sz w:val="28"/>
              <w:szCs w:val="28"/>
            </w:rPr>
          </w:pPr>
          <w:hyperlink w:anchor="_Toc23195" w:history="1">
            <w:r w:rsidR="00EE0EDB">
              <w:rPr>
                <w:noProof/>
                <w:sz w:val="28"/>
                <w:szCs w:val="28"/>
              </w:rPr>
              <w:t>1.3 Пути формирования патриотизма у младших школьников в современной социокультурной ситуации</w:t>
            </w:r>
            <w:r w:rsidR="00EE0EDB">
              <w:rPr>
                <w:noProof/>
                <w:sz w:val="28"/>
                <w:szCs w:val="28"/>
              </w:rPr>
              <w:tab/>
            </w:r>
            <w:r w:rsidR="00EE0EDB">
              <w:rPr>
                <w:noProof/>
                <w:sz w:val="28"/>
                <w:szCs w:val="28"/>
              </w:rPr>
              <w:fldChar w:fldCharType="begin"/>
            </w:r>
            <w:r w:rsidR="00EE0EDB">
              <w:rPr>
                <w:noProof/>
                <w:sz w:val="28"/>
                <w:szCs w:val="28"/>
              </w:rPr>
              <w:instrText xml:space="preserve"> PAGEREF _Toc23195 \h </w:instrText>
            </w:r>
            <w:r w:rsidR="00EE0EDB">
              <w:rPr>
                <w:noProof/>
                <w:sz w:val="28"/>
                <w:szCs w:val="28"/>
              </w:rPr>
            </w:r>
            <w:r w:rsidR="00EE0EDB">
              <w:rPr>
                <w:noProof/>
                <w:sz w:val="28"/>
                <w:szCs w:val="28"/>
              </w:rPr>
              <w:fldChar w:fldCharType="separate"/>
            </w:r>
            <w:r w:rsidR="00FA7894">
              <w:rPr>
                <w:noProof/>
                <w:sz w:val="28"/>
                <w:szCs w:val="28"/>
              </w:rPr>
              <w:t>38</w:t>
            </w:r>
            <w:r w:rsidR="00EE0EDB">
              <w:rPr>
                <w:noProof/>
                <w:sz w:val="28"/>
                <w:szCs w:val="28"/>
              </w:rPr>
              <w:fldChar w:fldCharType="end"/>
            </w:r>
          </w:hyperlink>
        </w:p>
        <w:p w14:paraId="61367EBF" w14:textId="1033690F" w:rsidR="00E41AF5" w:rsidRDefault="00E41AF5">
          <w:pPr>
            <w:pStyle w:val="WPSOffice2"/>
            <w:tabs>
              <w:tab w:val="right" w:leader="dot" w:pos="9355"/>
            </w:tabs>
            <w:spacing w:line="360" w:lineRule="auto"/>
            <w:ind w:left="440"/>
            <w:rPr>
              <w:noProof/>
              <w:sz w:val="28"/>
              <w:szCs w:val="28"/>
            </w:rPr>
          </w:pPr>
          <w:r>
            <w:rPr>
              <w:noProof/>
              <w:sz w:val="28"/>
              <w:szCs w:val="28"/>
            </w:rPr>
            <w:t>Выводы по Главе 1…………………………………………………………..52</w:t>
          </w:r>
        </w:p>
        <w:p w14:paraId="0B52DCCA" w14:textId="159108BC" w:rsidR="00C34721" w:rsidRDefault="005151E3">
          <w:pPr>
            <w:pStyle w:val="WPSOffice1"/>
            <w:tabs>
              <w:tab w:val="right" w:leader="dot" w:pos="9355"/>
            </w:tabs>
            <w:spacing w:line="360" w:lineRule="auto"/>
            <w:rPr>
              <w:b/>
              <w:noProof/>
              <w:sz w:val="28"/>
              <w:szCs w:val="28"/>
            </w:rPr>
          </w:pPr>
          <w:hyperlink w:anchor="_Toc12611" w:history="1">
            <w:r w:rsidR="00EE0EDB">
              <w:rPr>
                <w:b/>
                <w:noProof/>
                <w:sz w:val="28"/>
                <w:szCs w:val="28"/>
              </w:rPr>
              <w:t>Глава 2. Опытно-экспериментальное исследование по формированию патриотизма у младших школьников на основе краеведческой деятельности</w:t>
            </w:r>
            <w:r w:rsidR="00EE0EDB">
              <w:rPr>
                <w:b/>
                <w:noProof/>
                <w:sz w:val="28"/>
                <w:szCs w:val="28"/>
              </w:rPr>
              <w:tab/>
            </w:r>
            <w:r w:rsidR="00EE0EDB">
              <w:rPr>
                <w:b/>
                <w:noProof/>
                <w:sz w:val="28"/>
                <w:szCs w:val="28"/>
              </w:rPr>
              <w:fldChar w:fldCharType="begin"/>
            </w:r>
            <w:r w:rsidR="00EE0EDB">
              <w:rPr>
                <w:b/>
                <w:noProof/>
                <w:sz w:val="28"/>
                <w:szCs w:val="28"/>
              </w:rPr>
              <w:instrText xml:space="preserve"> PAGEREF _Toc12611 \h </w:instrText>
            </w:r>
            <w:r w:rsidR="00EE0EDB">
              <w:rPr>
                <w:b/>
                <w:noProof/>
                <w:sz w:val="28"/>
                <w:szCs w:val="28"/>
              </w:rPr>
            </w:r>
            <w:r w:rsidR="00EE0EDB">
              <w:rPr>
                <w:b/>
                <w:noProof/>
                <w:sz w:val="28"/>
                <w:szCs w:val="28"/>
              </w:rPr>
              <w:fldChar w:fldCharType="separate"/>
            </w:r>
            <w:r w:rsidR="00FA7894">
              <w:rPr>
                <w:b/>
                <w:noProof/>
                <w:sz w:val="28"/>
                <w:szCs w:val="28"/>
              </w:rPr>
              <w:t>53</w:t>
            </w:r>
            <w:r w:rsidR="00EE0EDB">
              <w:rPr>
                <w:b/>
                <w:noProof/>
                <w:sz w:val="28"/>
                <w:szCs w:val="28"/>
              </w:rPr>
              <w:fldChar w:fldCharType="end"/>
            </w:r>
          </w:hyperlink>
        </w:p>
        <w:p w14:paraId="04ECE9F5" w14:textId="08069903" w:rsidR="00C34721" w:rsidRDefault="005151E3">
          <w:pPr>
            <w:pStyle w:val="WPSOffice2"/>
            <w:tabs>
              <w:tab w:val="right" w:leader="dot" w:pos="9355"/>
            </w:tabs>
            <w:spacing w:line="360" w:lineRule="auto"/>
            <w:ind w:left="440"/>
            <w:rPr>
              <w:noProof/>
              <w:sz w:val="28"/>
              <w:szCs w:val="28"/>
            </w:rPr>
          </w:pPr>
          <w:hyperlink w:anchor="_Toc4023" w:history="1">
            <w:r w:rsidR="00EE0EDB">
              <w:rPr>
                <w:noProof/>
                <w:sz w:val="28"/>
                <w:szCs w:val="28"/>
              </w:rPr>
              <w:t>2.1 Выявление актуального уровня патриотизма младших школьников</w:t>
            </w:r>
            <w:r w:rsidR="00EE0EDB">
              <w:rPr>
                <w:noProof/>
                <w:sz w:val="28"/>
                <w:szCs w:val="28"/>
              </w:rPr>
              <w:tab/>
            </w:r>
            <w:r w:rsidR="00EE0EDB">
              <w:rPr>
                <w:noProof/>
                <w:sz w:val="28"/>
                <w:szCs w:val="28"/>
              </w:rPr>
              <w:fldChar w:fldCharType="begin"/>
            </w:r>
            <w:r w:rsidR="00EE0EDB">
              <w:rPr>
                <w:noProof/>
                <w:sz w:val="28"/>
                <w:szCs w:val="28"/>
              </w:rPr>
              <w:instrText xml:space="preserve"> PAGEREF _Toc4023 \h </w:instrText>
            </w:r>
            <w:r w:rsidR="00EE0EDB">
              <w:rPr>
                <w:noProof/>
                <w:sz w:val="28"/>
                <w:szCs w:val="28"/>
              </w:rPr>
            </w:r>
            <w:r w:rsidR="00EE0EDB">
              <w:rPr>
                <w:noProof/>
                <w:sz w:val="28"/>
                <w:szCs w:val="28"/>
              </w:rPr>
              <w:fldChar w:fldCharType="separate"/>
            </w:r>
            <w:r w:rsidR="00FA7894">
              <w:rPr>
                <w:noProof/>
                <w:sz w:val="28"/>
                <w:szCs w:val="28"/>
              </w:rPr>
              <w:t>53</w:t>
            </w:r>
            <w:r w:rsidR="00EE0EDB">
              <w:rPr>
                <w:noProof/>
                <w:sz w:val="28"/>
                <w:szCs w:val="28"/>
              </w:rPr>
              <w:fldChar w:fldCharType="end"/>
            </w:r>
          </w:hyperlink>
        </w:p>
        <w:p w14:paraId="0FD814CE" w14:textId="3856DCD4" w:rsidR="00C34721" w:rsidRDefault="005151E3">
          <w:pPr>
            <w:pStyle w:val="WPSOffice2"/>
            <w:tabs>
              <w:tab w:val="right" w:leader="dot" w:pos="9355"/>
            </w:tabs>
            <w:spacing w:line="360" w:lineRule="auto"/>
            <w:ind w:left="440"/>
            <w:rPr>
              <w:noProof/>
              <w:sz w:val="28"/>
              <w:szCs w:val="28"/>
            </w:rPr>
          </w:pPr>
          <w:hyperlink w:anchor="_Toc22663" w:history="1">
            <w:r w:rsidR="00EE0EDB">
              <w:rPr>
                <w:noProof/>
                <w:sz w:val="28"/>
                <w:szCs w:val="28"/>
              </w:rPr>
              <w:t>2.2 Формирующий этап опытно-экспериментального исследования по  разработке и апробации программы курса внеурочной деятельности «Мой край родной»</w:t>
            </w:r>
            <w:r w:rsidR="00EE0EDB">
              <w:rPr>
                <w:noProof/>
                <w:sz w:val="28"/>
                <w:szCs w:val="28"/>
              </w:rPr>
              <w:tab/>
            </w:r>
            <w:r w:rsidR="00EE0EDB">
              <w:rPr>
                <w:noProof/>
                <w:sz w:val="28"/>
                <w:szCs w:val="28"/>
              </w:rPr>
              <w:fldChar w:fldCharType="begin"/>
            </w:r>
            <w:r w:rsidR="00EE0EDB">
              <w:rPr>
                <w:noProof/>
                <w:sz w:val="28"/>
                <w:szCs w:val="28"/>
              </w:rPr>
              <w:instrText xml:space="preserve"> PAGEREF _Toc22663 \h </w:instrText>
            </w:r>
            <w:r w:rsidR="00EE0EDB">
              <w:rPr>
                <w:noProof/>
                <w:sz w:val="28"/>
                <w:szCs w:val="28"/>
              </w:rPr>
            </w:r>
            <w:r w:rsidR="00EE0EDB">
              <w:rPr>
                <w:noProof/>
                <w:sz w:val="28"/>
                <w:szCs w:val="28"/>
              </w:rPr>
              <w:fldChar w:fldCharType="separate"/>
            </w:r>
            <w:r w:rsidR="00FA7894">
              <w:rPr>
                <w:noProof/>
                <w:sz w:val="28"/>
                <w:szCs w:val="28"/>
              </w:rPr>
              <w:t>70</w:t>
            </w:r>
            <w:r w:rsidR="00EE0EDB">
              <w:rPr>
                <w:noProof/>
                <w:sz w:val="28"/>
                <w:szCs w:val="28"/>
              </w:rPr>
              <w:fldChar w:fldCharType="end"/>
            </w:r>
          </w:hyperlink>
        </w:p>
        <w:p w14:paraId="6FA2CA2C" w14:textId="185F2BAD" w:rsidR="00C34721" w:rsidRDefault="005151E3">
          <w:pPr>
            <w:pStyle w:val="WPSOffice2"/>
            <w:tabs>
              <w:tab w:val="right" w:leader="dot" w:pos="9355"/>
            </w:tabs>
            <w:spacing w:line="360" w:lineRule="auto"/>
            <w:ind w:left="440"/>
            <w:rPr>
              <w:noProof/>
              <w:sz w:val="28"/>
              <w:szCs w:val="28"/>
            </w:rPr>
          </w:pPr>
          <w:hyperlink w:anchor="_Toc28483" w:history="1">
            <w:r w:rsidR="00EE0EDB">
              <w:rPr>
                <w:noProof/>
                <w:sz w:val="28"/>
                <w:szCs w:val="28"/>
              </w:rPr>
              <w:t>2.3 Выявление итогового уровня патриотизма младших школьников. Результаты эксперимента.</w:t>
            </w:r>
            <w:r w:rsidR="00EE0EDB">
              <w:rPr>
                <w:noProof/>
                <w:sz w:val="28"/>
                <w:szCs w:val="28"/>
              </w:rPr>
              <w:tab/>
            </w:r>
            <w:r w:rsidR="00EE0EDB">
              <w:rPr>
                <w:noProof/>
                <w:sz w:val="28"/>
                <w:szCs w:val="28"/>
              </w:rPr>
              <w:fldChar w:fldCharType="begin"/>
            </w:r>
            <w:r w:rsidR="00EE0EDB">
              <w:rPr>
                <w:noProof/>
                <w:sz w:val="28"/>
                <w:szCs w:val="28"/>
              </w:rPr>
              <w:instrText xml:space="preserve"> PAGEREF _Toc28483 \h </w:instrText>
            </w:r>
            <w:r w:rsidR="00EE0EDB">
              <w:rPr>
                <w:noProof/>
                <w:sz w:val="28"/>
                <w:szCs w:val="28"/>
              </w:rPr>
            </w:r>
            <w:r w:rsidR="00EE0EDB">
              <w:rPr>
                <w:noProof/>
                <w:sz w:val="28"/>
                <w:szCs w:val="28"/>
              </w:rPr>
              <w:fldChar w:fldCharType="separate"/>
            </w:r>
            <w:r w:rsidR="00FA7894">
              <w:rPr>
                <w:noProof/>
                <w:sz w:val="28"/>
                <w:szCs w:val="28"/>
              </w:rPr>
              <w:t>75</w:t>
            </w:r>
            <w:r w:rsidR="00EE0EDB">
              <w:rPr>
                <w:noProof/>
                <w:sz w:val="28"/>
                <w:szCs w:val="28"/>
              </w:rPr>
              <w:fldChar w:fldCharType="end"/>
            </w:r>
          </w:hyperlink>
        </w:p>
        <w:p w14:paraId="2C24A87F" w14:textId="59BA81F1" w:rsidR="00E41AF5" w:rsidRDefault="00E41AF5">
          <w:pPr>
            <w:pStyle w:val="WPSOffice2"/>
            <w:tabs>
              <w:tab w:val="right" w:leader="dot" w:pos="9355"/>
            </w:tabs>
            <w:spacing w:line="360" w:lineRule="auto"/>
            <w:ind w:left="440"/>
            <w:rPr>
              <w:noProof/>
              <w:sz w:val="28"/>
              <w:szCs w:val="28"/>
            </w:rPr>
          </w:pPr>
          <w:r>
            <w:rPr>
              <w:noProof/>
              <w:sz w:val="28"/>
              <w:szCs w:val="28"/>
            </w:rPr>
            <w:t>Выводы по  Главе 2………………………………………………………….86</w:t>
          </w:r>
        </w:p>
        <w:p w14:paraId="5332E1AF" w14:textId="2D732F2C" w:rsidR="00C34721" w:rsidRDefault="005151E3">
          <w:pPr>
            <w:pStyle w:val="WPSOffice1"/>
            <w:tabs>
              <w:tab w:val="right" w:leader="dot" w:pos="9355"/>
            </w:tabs>
            <w:spacing w:line="360" w:lineRule="auto"/>
            <w:rPr>
              <w:b/>
              <w:noProof/>
              <w:sz w:val="28"/>
              <w:szCs w:val="28"/>
            </w:rPr>
          </w:pPr>
          <w:hyperlink w:anchor="_Toc15990" w:history="1">
            <w:r w:rsidR="00EE0EDB">
              <w:rPr>
                <w:b/>
                <w:noProof/>
                <w:sz w:val="28"/>
                <w:szCs w:val="28"/>
              </w:rPr>
              <w:t>ЗАКЛЮЧЕНИЕ</w:t>
            </w:r>
            <w:r w:rsidR="00EE0EDB">
              <w:rPr>
                <w:b/>
                <w:noProof/>
                <w:sz w:val="28"/>
                <w:szCs w:val="28"/>
              </w:rPr>
              <w:tab/>
            </w:r>
            <w:r w:rsidR="00EE0EDB">
              <w:rPr>
                <w:b/>
                <w:noProof/>
                <w:sz w:val="28"/>
                <w:szCs w:val="28"/>
              </w:rPr>
              <w:fldChar w:fldCharType="begin"/>
            </w:r>
            <w:r w:rsidR="00EE0EDB">
              <w:rPr>
                <w:b/>
                <w:noProof/>
                <w:sz w:val="28"/>
                <w:szCs w:val="28"/>
              </w:rPr>
              <w:instrText xml:space="preserve"> PAGEREF _Toc15990 \h </w:instrText>
            </w:r>
            <w:r w:rsidR="00EE0EDB">
              <w:rPr>
                <w:b/>
                <w:noProof/>
                <w:sz w:val="28"/>
                <w:szCs w:val="28"/>
              </w:rPr>
            </w:r>
            <w:r w:rsidR="00EE0EDB">
              <w:rPr>
                <w:b/>
                <w:noProof/>
                <w:sz w:val="28"/>
                <w:szCs w:val="28"/>
              </w:rPr>
              <w:fldChar w:fldCharType="separate"/>
            </w:r>
            <w:r w:rsidR="00FA7894">
              <w:rPr>
                <w:b/>
                <w:noProof/>
                <w:sz w:val="28"/>
                <w:szCs w:val="28"/>
              </w:rPr>
              <w:t>87</w:t>
            </w:r>
            <w:r w:rsidR="00EE0EDB">
              <w:rPr>
                <w:b/>
                <w:noProof/>
                <w:sz w:val="28"/>
                <w:szCs w:val="28"/>
              </w:rPr>
              <w:fldChar w:fldCharType="end"/>
            </w:r>
          </w:hyperlink>
        </w:p>
        <w:p w14:paraId="6208DF66" w14:textId="087CB8B6" w:rsidR="00C34721" w:rsidRDefault="005151E3">
          <w:pPr>
            <w:pStyle w:val="WPSOffice1"/>
            <w:tabs>
              <w:tab w:val="right" w:leader="dot" w:pos="9355"/>
            </w:tabs>
            <w:spacing w:line="360" w:lineRule="auto"/>
            <w:rPr>
              <w:b/>
              <w:noProof/>
              <w:sz w:val="28"/>
              <w:szCs w:val="28"/>
            </w:rPr>
          </w:pPr>
          <w:hyperlink w:anchor="_Toc8659" w:history="1">
            <w:r w:rsidR="00EE0EDB">
              <w:rPr>
                <w:b/>
                <w:noProof/>
                <w:sz w:val="28"/>
                <w:szCs w:val="28"/>
              </w:rPr>
              <w:t>СПИСОК ИСПОЛЬЗОВАННЫХ ИСТОЧНИКОВ</w:t>
            </w:r>
            <w:r w:rsidR="00EE0EDB">
              <w:rPr>
                <w:b/>
                <w:noProof/>
                <w:sz w:val="28"/>
                <w:szCs w:val="28"/>
              </w:rPr>
              <w:tab/>
            </w:r>
          </w:hyperlink>
          <w:r w:rsidR="00E41AF5">
            <w:rPr>
              <w:b/>
              <w:noProof/>
              <w:sz w:val="28"/>
              <w:szCs w:val="28"/>
            </w:rPr>
            <w:t>90</w:t>
          </w:r>
        </w:p>
        <w:p w14:paraId="096F2A51" w14:textId="1BBE4001" w:rsidR="00C34721" w:rsidRDefault="005151E3">
          <w:pPr>
            <w:pStyle w:val="WPSOffice1"/>
            <w:tabs>
              <w:tab w:val="right" w:leader="dot" w:pos="9355"/>
            </w:tabs>
            <w:spacing w:line="360" w:lineRule="auto"/>
            <w:rPr>
              <w:b/>
              <w:noProof/>
              <w:sz w:val="28"/>
              <w:szCs w:val="28"/>
            </w:rPr>
          </w:pPr>
          <w:hyperlink w:anchor="_Toc9038" w:history="1">
            <w:r w:rsidR="00EE0EDB">
              <w:rPr>
                <w:b/>
                <w:noProof/>
                <w:sz w:val="28"/>
                <w:szCs w:val="28"/>
              </w:rPr>
              <w:t>Приложения</w:t>
            </w:r>
            <w:r w:rsidR="00EE0EDB">
              <w:rPr>
                <w:b/>
                <w:noProof/>
                <w:sz w:val="28"/>
                <w:szCs w:val="28"/>
              </w:rPr>
              <w:tab/>
            </w:r>
            <w:r w:rsidR="00EE0EDB">
              <w:rPr>
                <w:b/>
                <w:noProof/>
                <w:sz w:val="28"/>
                <w:szCs w:val="28"/>
              </w:rPr>
              <w:fldChar w:fldCharType="begin"/>
            </w:r>
            <w:r w:rsidR="00EE0EDB">
              <w:rPr>
                <w:b/>
                <w:noProof/>
                <w:sz w:val="28"/>
                <w:szCs w:val="28"/>
              </w:rPr>
              <w:instrText xml:space="preserve"> PAGEREF _Toc9038 \h </w:instrText>
            </w:r>
            <w:r w:rsidR="00EE0EDB">
              <w:rPr>
                <w:b/>
                <w:noProof/>
                <w:sz w:val="28"/>
                <w:szCs w:val="28"/>
              </w:rPr>
            </w:r>
            <w:r w:rsidR="00EE0EDB">
              <w:rPr>
                <w:b/>
                <w:noProof/>
                <w:sz w:val="28"/>
                <w:szCs w:val="28"/>
              </w:rPr>
              <w:fldChar w:fldCharType="separate"/>
            </w:r>
            <w:r w:rsidR="00FA7894">
              <w:rPr>
                <w:b/>
                <w:noProof/>
                <w:sz w:val="28"/>
                <w:szCs w:val="28"/>
              </w:rPr>
              <w:t>102</w:t>
            </w:r>
            <w:r w:rsidR="00EE0EDB">
              <w:rPr>
                <w:b/>
                <w:noProof/>
                <w:sz w:val="28"/>
                <w:szCs w:val="28"/>
              </w:rPr>
              <w:fldChar w:fldCharType="end"/>
            </w:r>
          </w:hyperlink>
        </w:p>
        <w:p w14:paraId="08B72C3D" w14:textId="40E3E916" w:rsidR="00C34721" w:rsidRDefault="00EE0EDB">
          <w:pPr>
            <w:spacing w:line="360" w:lineRule="auto"/>
          </w:pPr>
          <w:r>
            <w:rPr>
              <w:b/>
              <w:sz w:val="28"/>
              <w:szCs w:val="28"/>
            </w:rPr>
            <w:fldChar w:fldCharType="end"/>
          </w:r>
        </w:p>
      </w:sdtContent>
    </w:sdt>
    <w:p w14:paraId="76D71CDE" w14:textId="77777777" w:rsidR="007B1E9C" w:rsidRDefault="007B1E9C">
      <w:pPr>
        <w:widowControl w:val="0"/>
      </w:pPr>
    </w:p>
    <w:p w14:paraId="591E6A1D" w14:textId="77777777" w:rsidR="007B1E9C" w:rsidRDefault="007B1E9C">
      <w:pPr>
        <w:widowControl w:val="0"/>
      </w:pPr>
    </w:p>
    <w:p w14:paraId="03E91605" w14:textId="77777777" w:rsidR="007B1E9C" w:rsidRDefault="007B1E9C">
      <w:pPr>
        <w:widowControl w:val="0"/>
      </w:pPr>
    </w:p>
    <w:p w14:paraId="0113477D" w14:textId="77777777" w:rsidR="007B1E9C" w:rsidRDefault="007B1E9C">
      <w:pPr>
        <w:widowControl w:val="0"/>
      </w:pPr>
    </w:p>
    <w:p w14:paraId="2C928A1B" w14:textId="77777777" w:rsidR="007B1E9C" w:rsidRDefault="007B1E9C">
      <w:pPr>
        <w:widowControl w:val="0"/>
      </w:pPr>
    </w:p>
    <w:p w14:paraId="13ED02DF" w14:textId="033D61A6" w:rsidR="007B1E9C" w:rsidRDefault="007B1E9C">
      <w:pPr>
        <w:widowControl w:val="0"/>
      </w:pPr>
    </w:p>
    <w:p w14:paraId="64D7CE02" w14:textId="77777777" w:rsidR="007B1E9C" w:rsidRDefault="007B1E9C">
      <w:pPr>
        <w:widowControl w:val="0"/>
      </w:pPr>
    </w:p>
    <w:p w14:paraId="738E466E" w14:textId="77777777" w:rsidR="007B1E9C" w:rsidRDefault="007B1E9C">
      <w:pPr>
        <w:widowControl w:val="0"/>
      </w:pPr>
    </w:p>
    <w:p w14:paraId="741BC928" w14:textId="77777777" w:rsidR="007B1E9C" w:rsidRPr="007B1E9C" w:rsidRDefault="007B1E9C" w:rsidP="007B1E9C">
      <w:pPr>
        <w:widowControl w:val="0"/>
        <w:spacing w:after="0" w:line="360" w:lineRule="auto"/>
        <w:jc w:val="center"/>
        <w:rPr>
          <w:rFonts w:ascii="Times New Roman" w:hAnsi="Times New Roman" w:cs="Times New Roman"/>
          <w:b/>
          <w:bCs/>
          <w:sz w:val="28"/>
          <w:szCs w:val="28"/>
        </w:rPr>
      </w:pPr>
      <w:r w:rsidRPr="007B1E9C">
        <w:rPr>
          <w:rFonts w:ascii="Times New Roman" w:hAnsi="Times New Roman" w:cs="Times New Roman"/>
          <w:b/>
          <w:bCs/>
          <w:sz w:val="28"/>
          <w:szCs w:val="28"/>
        </w:rPr>
        <w:t>РЕФЕРАТ</w:t>
      </w:r>
    </w:p>
    <w:p w14:paraId="6900FFE9" w14:textId="77777777" w:rsidR="007B1E9C" w:rsidRPr="007B1E9C" w:rsidRDefault="007B1E9C" w:rsidP="007B1E9C">
      <w:pPr>
        <w:widowControl w:val="0"/>
        <w:spacing w:after="0" w:line="360" w:lineRule="auto"/>
        <w:jc w:val="both"/>
        <w:rPr>
          <w:rFonts w:ascii="Times New Roman" w:hAnsi="Times New Roman" w:cs="Times New Roman"/>
          <w:sz w:val="28"/>
          <w:szCs w:val="28"/>
        </w:rPr>
      </w:pPr>
      <w:r w:rsidRPr="007B1E9C">
        <w:rPr>
          <w:rFonts w:ascii="Times New Roman" w:hAnsi="Times New Roman" w:cs="Times New Roman"/>
          <w:sz w:val="28"/>
          <w:szCs w:val="28"/>
        </w:rPr>
        <w:tab/>
        <w:t>Диссертация  на соискание степени магистра педагогического образования «Краеведческая деятельность младших школьников как условие формирования патриотизма».</w:t>
      </w:r>
    </w:p>
    <w:p w14:paraId="66667B90" w14:textId="77777777" w:rsidR="007B1E9C" w:rsidRPr="007B1E9C" w:rsidRDefault="007B1E9C" w:rsidP="007B1E9C">
      <w:pPr>
        <w:widowControl w:val="0"/>
        <w:spacing w:after="0" w:line="360" w:lineRule="auto"/>
        <w:jc w:val="both"/>
        <w:rPr>
          <w:rFonts w:ascii="Times New Roman" w:hAnsi="Times New Roman" w:cs="Times New Roman"/>
          <w:sz w:val="28"/>
          <w:szCs w:val="28"/>
        </w:rPr>
      </w:pPr>
      <w:r w:rsidRPr="007B1E9C">
        <w:rPr>
          <w:rFonts w:ascii="Times New Roman" w:hAnsi="Times New Roman" w:cs="Times New Roman"/>
          <w:sz w:val="28"/>
          <w:szCs w:val="28"/>
        </w:rPr>
        <w:tab/>
        <w:t>Объем – 138 страниц, включая 29 таблиц, 12 рисунков, 27 приложений. Количество использованных источников – 98.</w:t>
      </w:r>
    </w:p>
    <w:p w14:paraId="049F2F10" w14:textId="77777777" w:rsidR="007B1E9C" w:rsidRPr="007B1E9C" w:rsidRDefault="007B1E9C" w:rsidP="007B1E9C">
      <w:pPr>
        <w:widowControl w:val="0"/>
        <w:spacing w:after="0" w:line="360" w:lineRule="auto"/>
        <w:jc w:val="both"/>
        <w:rPr>
          <w:rFonts w:ascii="Times New Roman" w:hAnsi="Times New Roman" w:cs="Times New Roman"/>
          <w:sz w:val="28"/>
          <w:szCs w:val="28"/>
        </w:rPr>
      </w:pPr>
      <w:r w:rsidRPr="007B1E9C">
        <w:rPr>
          <w:rFonts w:ascii="Times New Roman" w:hAnsi="Times New Roman" w:cs="Times New Roman"/>
          <w:sz w:val="28"/>
          <w:szCs w:val="28"/>
        </w:rPr>
        <w:tab/>
        <w:t>Цель научного исследования заключается в том, чтобы теоретически обосновать, разработать и проверить в процессе опытно-экспериментальной работы результативность программы внеурочной деятельности по формированию патриотизма младших школьников, основанного на краеведческой деятельности.</w:t>
      </w:r>
    </w:p>
    <w:p w14:paraId="69DD33EE" w14:textId="77777777" w:rsidR="007B1E9C" w:rsidRPr="007B1E9C" w:rsidRDefault="007B1E9C" w:rsidP="007B1E9C">
      <w:pPr>
        <w:widowControl w:val="0"/>
        <w:spacing w:after="0" w:line="360" w:lineRule="auto"/>
        <w:jc w:val="both"/>
        <w:rPr>
          <w:rFonts w:ascii="Times New Roman" w:hAnsi="Times New Roman" w:cs="Times New Roman"/>
          <w:sz w:val="28"/>
          <w:szCs w:val="28"/>
        </w:rPr>
      </w:pPr>
      <w:r w:rsidRPr="007B1E9C">
        <w:rPr>
          <w:rFonts w:ascii="Times New Roman" w:hAnsi="Times New Roman" w:cs="Times New Roman"/>
          <w:sz w:val="28"/>
          <w:szCs w:val="28"/>
        </w:rPr>
        <w:tab/>
        <w:t>Объект исследования составляет воспитание патриотизма младших школьников.</w:t>
      </w:r>
    </w:p>
    <w:p w14:paraId="661E175D" w14:textId="77777777" w:rsidR="007B1E9C" w:rsidRPr="007B1E9C" w:rsidRDefault="007B1E9C" w:rsidP="007B1E9C">
      <w:pPr>
        <w:widowControl w:val="0"/>
        <w:spacing w:after="0" w:line="360" w:lineRule="auto"/>
        <w:jc w:val="both"/>
        <w:rPr>
          <w:rFonts w:ascii="Times New Roman" w:hAnsi="Times New Roman" w:cs="Times New Roman"/>
          <w:sz w:val="28"/>
          <w:szCs w:val="28"/>
        </w:rPr>
      </w:pPr>
      <w:r w:rsidRPr="007B1E9C">
        <w:rPr>
          <w:rFonts w:ascii="Times New Roman" w:hAnsi="Times New Roman" w:cs="Times New Roman"/>
          <w:sz w:val="28"/>
          <w:szCs w:val="28"/>
        </w:rPr>
        <w:t>Предметом исследования является краеведческая деятельность младших школьников как условие формирования патриотизма.</w:t>
      </w:r>
    </w:p>
    <w:p w14:paraId="2B7325D3" w14:textId="77777777" w:rsidR="007B1E9C" w:rsidRPr="007B1E9C" w:rsidRDefault="007B1E9C" w:rsidP="007B1E9C">
      <w:pPr>
        <w:widowControl w:val="0"/>
        <w:spacing w:after="0" w:line="360" w:lineRule="auto"/>
        <w:jc w:val="both"/>
        <w:rPr>
          <w:rFonts w:ascii="Times New Roman" w:hAnsi="Times New Roman" w:cs="Times New Roman"/>
          <w:sz w:val="28"/>
          <w:szCs w:val="28"/>
        </w:rPr>
      </w:pPr>
      <w:r w:rsidRPr="007B1E9C">
        <w:rPr>
          <w:rFonts w:ascii="Times New Roman" w:hAnsi="Times New Roman" w:cs="Times New Roman"/>
          <w:sz w:val="28"/>
          <w:szCs w:val="28"/>
        </w:rPr>
        <w:t>Гипотеза состоит в предположении о том, что патриотическое воспитание младших школьников будет результативным, если:</w:t>
      </w:r>
    </w:p>
    <w:p w14:paraId="7B7EDDB9" w14:textId="77777777" w:rsidR="007B1E9C" w:rsidRPr="007B1E9C" w:rsidRDefault="007B1E9C" w:rsidP="007B1E9C">
      <w:pPr>
        <w:widowControl w:val="0"/>
        <w:spacing w:after="0" w:line="360" w:lineRule="auto"/>
        <w:jc w:val="both"/>
        <w:rPr>
          <w:rFonts w:ascii="Times New Roman" w:hAnsi="Times New Roman" w:cs="Times New Roman"/>
          <w:sz w:val="28"/>
          <w:szCs w:val="28"/>
        </w:rPr>
      </w:pPr>
      <w:r w:rsidRPr="007B1E9C">
        <w:rPr>
          <w:rFonts w:ascii="Times New Roman" w:hAnsi="Times New Roman" w:cs="Times New Roman"/>
          <w:sz w:val="28"/>
          <w:szCs w:val="28"/>
        </w:rPr>
        <w:t xml:space="preserve"> - проанализированы теоретические подходы к понятию патриотизма, уточнены  сущность, функции и задачи патриотического воспитания с учетом современной ситуации развития отечественного образования;</w:t>
      </w:r>
    </w:p>
    <w:p w14:paraId="4D0D0CC0" w14:textId="77777777" w:rsidR="007B1E9C" w:rsidRPr="007B1E9C" w:rsidRDefault="007B1E9C" w:rsidP="007B1E9C">
      <w:pPr>
        <w:widowControl w:val="0"/>
        <w:spacing w:after="0" w:line="360" w:lineRule="auto"/>
        <w:jc w:val="both"/>
        <w:rPr>
          <w:rFonts w:ascii="Times New Roman" w:hAnsi="Times New Roman" w:cs="Times New Roman"/>
          <w:sz w:val="28"/>
          <w:szCs w:val="28"/>
        </w:rPr>
      </w:pPr>
      <w:r w:rsidRPr="007B1E9C">
        <w:rPr>
          <w:rFonts w:ascii="Times New Roman" w:hAnsi="Times New Roman" w:cs="Times New Roman"/>
          <w:sz w:val="28"/>
          <w:szCs w:val="28"/>
        </w:rPr>
        <w:t>- определены особенности воспитания патриотизма в младшем школьном возрасте;</w:t>
      </w:r>
    </w:p>
    <w:p w14:paraId="08AEF60C" w14:textId="77777777" w:rsidR="007B1E9C" w:rsidRPr="007B1E9C" w:rsidRDefault="007B1E9C" w:rsidP="007B1E9C">
      <w:pPr>
        <w:widowControl w:val="0"/>
        <w:spacing w:after="0" w:line="360" w:lineRule="auto"/>
        <w:jc w:val="both"/>
        <w:rPr>
          <w:rFonts w:ascii="Times New Roman" w:hAnsi="Times New Roman" w:cs="Times New Roman"/>
          <w:sz w:val="28"/>
          <w:szCs w:val="28"/>
        </w:rPr>
      </w:pPr>
      <w:r w:rsidRPr="007B1E9C">
        <w:rPr>
          <w:rFonts w:ascii="Times New Roman" w:hAnsi="Times New Roman" w:cs="Times New Roman"/>
          <w:sz w:val="28"/>
          <w:szCs w:val="28"/>
        </w:rPr>
        <w:t>- выявлен уровень развития патриотизма младших школьников;</w:t>
      </w:r>
    </w:p>
    <w:p w14:paraId="3B21EB19" w14:textId="77777777" w:rsidR="007B1E9C" w:rsidRPr="007B1E9C" w:rsidRDefault="007B1E9C" w:rsidP="007B1E9C">
      <w:pPr>
        <w:widowControl w:val="0"/>
        <w:spacing w:after="0" w:line="360" w:lineRule="auto"/>
        <w:jc w:val="both"/>
        <w:rPr>
          <w:rFonts w:ascii="Times New Roman" w:hAnsi="Times New Roman" w:cs="Times New Roman"/>
          <w:sz w:val="28"/>
          <w:szCs w:val="28"/>
        </w:rPr>
      </w:pPr>
      <w:r w:rsidRPr="007B1E9C">
        <w:rPr>
          <w:rFonts w:ascii="Times New Roman" w:hAnsi="Times New Roman" w:cs="Times New Roman"/>
          <w:sz w:val="28"/>
          <w:szCs w:val="28"/>
        </w:rPr>
        <w:t>- проанализированы пути формирования патриотизма у младших школьников в современной социокультурной ситуации;</w:t>
      </w:r>
    </w:p>
    <w:p w14:paraId="1F44F587" w14:textId="77777777" w:rsidR="007B1E9C" w:rsidRPr="007B1E9C" w:rsidRDefault="007B1E9C" w:rsidP="007B1E9C">
      <w:pPr>
        <w:widowControl w:val="0"/>
        <w:spacing w:after="0" w:line="360" w:lineRule="auto"/>
        <w:jc w:val="both"/>
        <w:rPr>
          <w:rFonts w:ascii="Times New Roman" w:hAnsi="Times New Roman" w:cs="Times New Roman"/>
          <w:sz w:val="28"/>
          <w:szCs w:val="28"/>
        </w:rPr>
      </w:pPr>
      <w:r w:rsidRPr="007B1E9C">
        <w:rPr>
          <w:rFonts w:ascii="Times New Roman" w:hAnsi="Times New Roman" w:cs="Times New Roman"/>
          <w:sz w:val="28"/>
          <w:szCs w:val="28"/>
        </w:rPr>
        <w:t xml:space="preserve">- разработан, научно обоснован и реализован в образовательном процессе начальной школы курс внеурочной деятельности, основанный на </w:t>
      </w:r>
      <w:r w:rsidRPr="007B1E9C">
        <w:rPr>
          <w:rFonts w:ascii="Times New Roman" w:hAnsi="Times New Roman" w:cs="Times New Roman"/>
          <w:sz w:val="28"/>
          <w:szCs w:val="28"/>
        </w:rPr>
        <w:lastRenderedPageBreak/>
        <w:t>краеведческом материале.</w:t>
      </w:r>
    </w:p>
    <w:p w14:paraId="338BEE8C" w14:textId="77777777" w:rsidR="007B1E9C" w:rsidRPr="007B1E9C" w:rsidRDefault="007B1E9C" w:rsidP="001F3710">
      <w:pPr>
        <w:widowControl w:val="0"/>
        <w:spacing w:after="0" w:line="360" w:lineRule="auto"/>
        <w:ind w:firstLine="708"/>
        <w:jc w:val="both"/>
        <w:rPr>
          <w:rFonts w:ascii="Times New Roman" w:hAnsi="Times New Roman" w:cs="Times New Roman"/>
          <w:sz w:val="28"/>
          <w:szCs w:val="28"/>
        </w:rPr>
      </w:pPr>
      <w:r w:rsidRPr="007B1E9C">
        <w:rPr>
          <w:rFonts w:ascii="Times New Roman" w:hAnsi="Times New Roman" w:cs="Times New Roman"/>
          <w:sz w:val="28"/>
          <w:szCs w:val="28"/>
        </w:rPr>
        <w:t>Теоретическую основу исследования составили:</w:t>
      </w:r>
      <w:r w:rsidRPr="007B1E9C">
        <w:rPr>
          <w:rFonts w:ascii="Times New Roman" w:hAnsi="Times New Roman" w:cs="Times New Roman"/>
          <w:sz w:val="28"/>
          <w:szCs w:val="28"/>
        </w:rPr>
        <w:tab/>
      </w:r>
    </w:p>
    <w:p w14:paraId="1A4B34AC" w14:textId="77777777" w:rsidR="007B1E9C" w:rsidRPr="007B1E9C" w:rsidRDefault="007B1E9C" w:rsidP="007B1E9C">
      <w:pPr>
        <w:widowControl w:val="0"/>
        <w:spacing w:after="0" w:line="360" w:lineRule="auto"/>
        <w:jc w:val="both"/>
        <w:rPr>
          <w:rFonts w:ascii="Times New Roman" w:hAnsi="Times New Roman" w:cs="Times New Roman"/>
          <w:sz w:val="28"/>
          <w:szCs w:val="28"/>
        </w:rPr>
      </w:pPr>
      <w:r w:rsidRPr="007B1E9C">
        <w:rPr>
          <w:rFonts w:ascii="Times New Roman" w:hAnsi="Times New Roman" w:cs="Times New Roman"/>
          <w:sz w:val="28"/>
          <w:szCs w:val="28"/>
        </w:rPr>
        <w:t xml:space="preserve">- идеи о сущности патриотизма и патриотического воспитания (П.М. Рогачев, Н.К. Крупская, А.С. Макаренко и др.); </w:t>
      </w:r>
    </w:p>
    <w:p w14:paraId="52306CB8" w14:textId="19F1CBE5" w:rsidR="007B1E9C" w:rsidRPr="007B1E9C" w:rsidRDefault="007B1E9C" w:rsidP="007B1E9C">
      <w:pPr>
        <w:widowControl w:val="0"/>
        <w:spacing w:after="0" w:line="360" w:lineRule="auto"/>
        <w:jc w:val="both"/>
        <w:rPr>
          <w:rFonts w:ascii="Times New Roman" w:hAnsi="Times New Roman" w:cs="Times New Roman"/>
          <w:sz w:val="28"/>
          <w:szCs w:val="28"/>
        </w:rPr>
      </w:pPr>
      <w:r w:rsidRPr="007B1E9C">
        <w:rPr>
          <w:rFonts w:ascii="Times New Roman" w:hAnsi="Times New Roman" w:cs="Times New Roman"/>
          <w:sz w:val="28"/>
          <w:szCs w:val="28"/>
        </w:rPr>
        <w:t>- исследования особенностей восприятия патриотизма младшими школьниками (Н.Ф. Голованова, Д. Исламова, Л.И. Келлер и др</w:t>
      </w:r>
      <w:r w:rsidR="00FB3417">
        <w:rPr>
          <w:rFonts w:ascii="Times New Roman" w:hAnsi="Times New Roman" w:cs="Times New Roman"/>
          <w:sz w:val="28"/>
          <w:szCs w:val="28"/>
        </w:rPr>
        <w:t>.</w:t>
      </w:r>
      <w:r w:rsidRPr="007B1E9C">
        <w:rPr>
          <w:rFonts w:ascii="Times New Roman" w:hAnsi="Times New Roman" w:cs="Times New Roman"/>
          <w:sz w:val="28"/>
          <w:szCs w:val="28"/>
        </w:rPr>
        <w:t xml:space="preserve">); </w:t>
      </w:r>
    </w:p>
    <w:p w14:paraId="26C7BE90" w14:textId="77777777" w:rsidR="007B1E9C" w:rsidRPr="007B1E9C" w:rsidRDefault="007B1E9C" w:rsidP="007B1E9C">
      <w:pPr>
        <w:widowControl w:val="0"/>
        <w:spacing w:after="0" w:line="360" w:lineRule="auto"/>
        <w:jc w:val="both"/>
        <w:rPr>
          <w:rFonts w:ascii="Times New Roman" w:hAnsi="Times New Roman" w:cs="Times New Roman"/>
          <w:sz w:val="28"/>
          <w:szCs w:val="28"/>
        </w:rPr>
      </w:pPr>
      <w:r w:rsidRPr="007B1E9C">
        <w:rPr>
          <w:rFonts w:ascii="Times New Roman" w:hAnsi="Times New Roman" w:cs="Times New Roman"/>
          <w:sz w:val="28"/>
          <w:szCs w:val="28"/>
        </w:rPr>
        <w:t xml:space="preserve">-положения о методах выявления уровня развития патриотизма младших школьников (Н.И. Абрамова, Т.М. Маслова, С.Д. Поляков); </w:t>
      </w:r>
    </w:p>
    <w:p w14:paraId="57E66D7B" w14:textId="77777777" w:rsidR="007B1E9C" w:rsidRPr="007B1E9C" w:rsidRDefault="007B1E9C" w:rsidP="007B1E9C">
      <w:pPr>
        <w:widowControl w:val="0"/>
        <w:spacing w:after="0" w:line="360" w:lineRule="auto"/>
        <w:jc w:val="both"/>
        <w:rPr>
          <w:rFonts w:ascii="Times New Roman" w:hAnsi="Times New Roman" w:cs="Times New Roman"/>
          <w:sz w:val="28"/>
          <w:szCs w:val="28"/>
        </w:rPr>
      </w:pPr>
      <w:r w:rsidRPr="007B1E9C">
        <w:rPr>
          <w:rFonts w:ascii="Times New Roman" w:hAnsi="Times New Roman" w:cs="Times New Roman"/>
          <w:sz w:val="28"/>
          <w:szCs w:val="28"/>
        </w:rPr>
        <w:t>- исследования по проблеме формирования патриотизма у младших школьников (А.Н. Вырщиков, А.В. Лубский, А.В. Меренков).</w:t>
      </w:r>
    </w:p>
    <w:p w14:paraId="3E02F95A" w14:textId="77777777" w:rsidR="007B1E9C" w:rsidRPr="007B1E9C" w:rsidRDefault="007B1E9C" w:rsidP="001F3710">
      <w:pPr>
        <w:widowControl w:val="0"/>
        <w:spacing w:after="0" w:line="360" w:lineRule="auto"/>
        <w:ind w:firstLine="708"/>
        <w:jc w:val="both"/>
        <w:rPr>
          <w:rFonts w:ascii="Times New Roman" w:hAnsi="Times New Roman" w:cs="Times New Roman"/>
          <w:sz w:val="28"/>
          <w:szCs w:val="28"/>
        </w:rPr>
      </w:pPr>
      <w:r w:rsidRPr="007B1E9C">
        <w:rPr>
          <w:rFonts w:ascii="Times New Roman" w:hAnsi="Times New Roman" w:cs="Times New Roman"/>
          <w:sz w:val="28"/>
          <w:szCs w:val="28"/>
        </w:rPr>
        <w:t>В ходе исследования были использованы следующие методы:</w:t>
      </w:r>
    </w:p>
    <w:p w14:paraId="1324BA3B" w14:textId="77777777" w:rsidR="007B1E9C" w:rsidRPr="007B1E9C" w:rsidRDefault="007B1E9C" w:rsidP="001F3710">
      <w:pPr>
        <w:widowControl w:val="0"/>
        <w:spacing w:after="0" w:line="360" w:lineRule="auto"/>
        <w:ind w:firstLine="708"/>
        <w:jc w:val="both"/>
        <w:rPr>
          <w:rFonts w:ascii="Times New Roman" w:hAnsi="Times New Roman" w:cs="Times New Roman"/>
          <w:sz w:val="28"/>
          <w:szCs w:val="28"/>
        </w:rPr>
      </w:pPr>
      <w:r w:rsidRPr="007B1E9C">
        <w:rPr>
          <w:rFonts w:ascii="Times New Roman" w:hAnsi="Times New Roman" w:cs="Times New Roman"/>
          <w:sz w:val="28"/>
          <w:szCs w:val="28"/>
        </w:rPr>
        <w:t xml:space="preserve">1)Теоретические – анализ научной литературы по проблеме исследования, изучение программных документов в области  образования, исследование и обобщение педагогического опыта по проблеме патриотического воспитания младших школьников; </w:t>
      </w:r>
      <w:r w:rsidRPr="007B1E9C">
        <w:rPr>
          <w:rFonts w:ascii="Times New Roman" w:hAnsi="Times New Roman" w:cs="Times New Roman"/>
          <w:sz w:val="28"/>
          <w:szCs w:val="28"/>
        </w:rPr>
        <w:tab/>
      </w:r>
    </w:p>
    <w:p w14:paraId="03091652" w14:textId="77777777" w:rsidR="007B1E9C" w:rsidRPr="007B1E9C" w:rsidRDefault="007B1E9C" w:rsidP="001F3710">
      <w:pPr>
        <w:widowControl w:val="0"/>
        <w:spacing w:after="0" w:line="360" w:lineRule="auto"/>
        <w:ind w:firstLine="708"/>
        <w:jc w:val="both"/>
        <w:rPr>
          <w:rFonts w:ascii="Times New Roman" w:hAnsi="Times New Roman" w:cs="Times New Roman"/>
          <w:sz w:val="28"/>
          <w:szCs w:val="28"/>
        </w:rPr>
      </w:pPr>
      <w:r w:rsidRPr="007B1E9C">
        <w:rPr>
          <w:rFonts w:ascii="Times New Roman" w:hAnsi="Times New Roman" w:cs="Times New Roman"/>
          <w:sz w:val="28"/>
          <w:szCs w:val="28"/>
        </w:rPr>
        <w:t xml:space="preserve">2)Эмпирические – педагогический эксперимент (констатирующий и формирующий) и анкетирование; </w:t>
      </w:r>
    </w:p>
    <w:p w14:paraId="0EA9F3B3" w14:textId="77777777" w:rsidR="007B1E9C" w:rsidRPr="007B1E9C" w:rsidRDefault="007B1E9C" w:rsidP="001F3710">
      <w:pPr>
        <w:widowControl w:val="0"/>
        <w:spacing w:after="0" w:line="360" w:lineRule="auto"/>
        <w:ind w:firstLine="708"/>
        <w:jc w:val="both"/>
        <w:rPr>
          <w:rFonts w:ascii="Times New Roman" w:hAnsi="Times New Roman" w:cs="Times New Roman"/>
          <w:sz w:val="28"/>
          <w:szCs w:val="28"/>
        </w:rPr>
      </w:pPr>
      <w:r w:rsidRPr="007B1E9C">
        <w:rPr>
          <w:rFonts w:ascii="Times New Roman" w:hAnsi="Times New Roman" w:cs="Times New Roman"/>
          <w:sz w:val="28"/>
          <w:szCs w:val="28"/>
        </w:rPr>
        <w:t>3) Статистические – качественный и количественный анализ исследования, обработка эмпирических данных.</w:t>
      </w:r>
    </w:p>
    <w:p w14:paraId="28F6DE71" w14:textId="77777777" w:rsidR="007B1E9C" w:rsidRPr="007B1E9C" w:rsidRDefault="007B1E9C" w:rsidP="001F3710">
      <w:pPr>
        <w:widowControl w:val="0"/>
        <w:spacing w:after="0" w:line="360" w:lineRule="auto"/>
        <w:ind w:firstLine="708"/>
        <w:jc w:val="both"/>
        <w:rPr>
          <w:rFonts w:ascii="Times New Roman" w:hAnsi="Times New Roman" w:cs="Times New Roman"/>
          <w:sz w:val="28"/>
          <w:szCs w:val="28"/>
        </w:rPr>
      </w:pPr>
      <w:r w:rsidRPr="007B1E9C">
        <w:rPr>
          <w:rFonts w:ascii="Times New Roman" w:hAnsi="Times New Roman" w:cs="Times New Roman"/>
          <w:sz w:val="28"/>
          <w:szCs w:val="28"/>
        </w:rPr>
        <w:t>Опытно-экспериментальной базой исследования явилось Муниципальное автономное  общеобразовательное учреждение средняя школа № 158 «Грани» города Красноярска. В исследовании приняли участие 53 человека: учащиеся 4 «З» класса в количестве 28 человек (экспериментальная  группа) и 4 «И» класса в количестве 25 человек (контрольная группа).</w:t>
      </w:r>
    </w:p>
    <w:p w14:paraId="21C05950" w14:textId="77777777" w:rsidR="007B1E9C" w:rsidRPr="007B1E9C" w:rsidRDefault="007B1E9C" w:rsidP="001F3710">
      <w:pPr>
        <w:widowControl w:val="0"/>
        <w:spacing w:after="0" w:line="360" w:lineRule="auto"/>
        <w:ind w:firstLine="708"/>
        <w:jc w:val="both"/>
        <w:rPr>
          <w:rFonts w:ascii="Times New Roman" w:hAnsi="Times New Roman" w:cs="Times New Roman"/>
          <w:sz w:val="28"/>
          <w:szCs w:val="28"/>
        </w:rPr>
      </w:pPr>
      <w:r w:rsidRPr="007B1E9C">
        <w:rPr>
          <w:rFonts w:ascii="Times New Roman" w:hAnsi="Times New Roman" w:cs="Times New Roman"/>
          <w:sz w:val="28"/>
          <w:szCs w:val="28"/>
        </w:rPr>
        <w:t>По теме исследования имеются две публикации:</w:t>
      </w:r>
    </w:p>
    <w:p w14:paraId="6B2F17BE" w14:textId="77777777" w:rsidR="007B1E9C" w:rsidRPr="007B1E9C" w:rsidRDefault="007B1E9C" w:rsidP="007B1E9C">
      <w:pPr>
        <w:widowControl w:val="0"/>
        <w:spacing w:after="0" w:line="360" w:lineRule="auto"/>
        <w:jc w:val="both"/>
        <w:rPr>
          <w:rFonts w:ascii="Times New Roman" w:hAnsi="Times New Roman" w:cs="Times New Roman"/>
          <w:sz w:val="28"/>
          <w:szCs w:val="28"/>
        </w:rPr>
      </w:pPr>
      <w:r w:rsidRPr="007B1E9C">
        <w:rPr>
          <w:rFonts w:ascii="Times New Roman" w:hAnsi="Times New Roman" w:cs="Times New Roman"/>
          <w:sz w:val="28"/>
          <w:szCs w:val="28"/>
        </w:rPr>
        <w:t xml:space="preserve">– доклад « Воспитание патриотизма на современном этапе образования в России и мире: постановка проблемы» в сборнике региональной научно-практической конференции, посвященной 90-летию доктора педагогических наук, В. Я. Булохова, г. Красноярск, Красноярский государственный </w:t>
      </w:r>
      <w:r w:rsidRPr="007B1E9C">
        <w:rPr>
          <w:rFonts w:ascii="Times New Roman" w:hAnsi="Times New Roman" w:cs="Times New Roman"/>
          <w:sz w:val="28"/>
          <w:szCs w:val="28"/>
        </w:rPr>
        <w:lastRenderedPageBreak/>
        <w:t>педагогический университет им. В.П. Астафьева.;</w:t>
      </w:r>
    </w:p>
    <w:p w14:paraId="08AED162" w14:textId="77777777" w:rsidR="007B1E9C" w:rsidRPr="007B1E9C" w:rsidRDefault="007B1E9C" w:rsidP="007B1E9C">
      <w:pPr>
        <w:widowControl w:val="0"/>
        <w:spacing w:after="0" w:line="360" w:lineRule="auto"/>
        <w:jc w:val="both"/>
        <w:rPr>
          <w:rFonts w:ascii="Times New Roman" w:hAnsi="Times New Roman" w:cs="Times New Roman"/>
          <w:sz w:val="28"/>
          <w:szCs w:val="28"/>
        </w:rPr>
      </w:pPr>
      <w:r w:rsidRPr="007B1E9C">
        <w:rPr>
          <w:rFonts w:ascii="Times New Roman" w:hAnsi="Times New Roman" w:cs="Times New Roman"/>
          <w:sz w:val="28"/>
          <w:szCs w:val="28"/>
        </w:rPr>
        <w:t>– статья « Региональный компонент в воспитательной работе как фактор патриотического воспитания» в сборнике «Современное образование: опыт прошлого, взгляд в будущее»  ХII Всероссийской методико-практической конференции, г. Петрозаводск, МЦНП «Новая наука».</w:t>
      </w:r>
    </w:p>
    <w:p w14:paraId="35A34BBB" w14:textId="77777777" w:rsidR="007B1E9C" w:rsidRPr="007B1E9C" w:rsidRDefault="007B1E9C" w:rsidP="001F3710">
      <w:pPr>
        <w:widowControl w:val="0"/>
        <w:spacing w:after="0" w:line="360" w:lineRule="auto"/>
        <w:ind w:firstLine="708"/>
        <w:jc w:val="both"/>
        <w:rPr>
          <w:rFonts w:ascii="Times New Roman" w:hAnsi="Times New Roman" w:cs="Times New Roman"/>
          <w:sz w:val="28"/>
          <w:szCs w:val="28"/>
        </w:rPr>
      </w:pPr>
      <w:r w:rsidRPr="007B1E9C">
        <w:rPr>
          <w:rFonts w:ascii="Times New Roman" w:hAnsi="Times New Roman" w:cs="Times New Roman"/>
          <w:sz w:val="28"/>
          <w:szCs w:val="28"/>
        </w:rPr>
        <w:t xml:space="preserve"> Статья «Региональный компонент в воспитательной работе как фактор патриотического воспитания» была отмечена редакцией журнала «Новая наука» дипломом I степени.</w:t>
      </w:r>
    </w:p>
    <w:p w14:paraId="549D2870" w14:textId="77777777" w:rsidR="007B1E9C" w:rsidRPr="007B1E9C" w:rsidRDefault="007B1E9C" w:rsidP="001F3710">
      <w:pPr>
        <w:widowControl w:val="0"/>
        <w:spacing w:after="0" w:line="360" w:lineRule="auto"/>
        <w:ind w:firstLine="708"/>
        <w:jc w:val="both"/>
        <w:rPr>
          <w:rFonts w:ascii="Times New Roman" w:hAnsi="Times New Roman" w:cs="Times New Roman"/>
          <w:sz w:val="28"/>
          <w:szCs w:val="28"/>
        </w:rPr>
      </w:pPr>
      <w:r w:rsidRPr="007B1E9C">
        <w:rPr>
          <w:rFonts w:ascii="Times New Roman" w:hAnsi="Times New Roman" w:cs="Times New Roman"/>
          <w:sz w:val="28"/>
          <w:szCs w:val="28"/>
        </w:rPr>
        <w:t>В ходе проведенного исследования были достигнуты следующие результаты:</w:t>
      </w:r>
    </w:p>
    <w:p w14:paraId="2C2532EC" w14:textId="77777777" w:rsidR="007B1E9C" w:rsidRPr="007B1E9C" w:rsidRDefault="007B1E9C" w:rsidP="007B1E9C">
      <w:pPr>
        <w:widowControl w:val="0"/>
        <w:spacing w:after="0" w:line="360" w:lineRule="auto"/>
        <w:jc w:val="both"/>
        <w:rPr>
          <w:rFonts w:ascii="Times New Roman" w:hAnsi="Times New Roman" w:cs="Times New Roman"/>
          <w:sz w:val="28"/>
          <w:szCs w:val="28"/>
        </w:rPr>
      </w:pPr>
      <w:r w:rsidRPr="007B1E9C">
        <w:rPr>
          <w:rFonts w:ascii="Times New Roman" w:hAnsi="Times New Roman" w:cs="Times New Roman"/>
          <w:sz w:val="28"/>
          <w:szCs w:val="28"/>
        </w:rPr>
        <w:t>1. Уточнены определения понятия «Патриотизм». Конкретизированы пути формирования патриотизма младших школьников.</w:t>
      </w:r>
    </w:p>
    <w:p w14:paraId="2A1F403B" w14:textId="77777777" w:rsidR="007B1E9C" w:rsidRPr="007B1E9C" w:rsidRDefault="007B1E9C" w:rsidP="007B1E9C">
      <w:pPr>
        <w:widowControl w:val="0"/>
        <w:spacing w:after="0" w:line="360" w:lineRule="auto"/>
        <w:jc w:val="both"/>
        <w:rPr>
          <w:rFonts w:ascii="Times New Roman" w:hAnsi="Times New Roman" w:cs="Times New Roman"/>
          <w:sz w:val="28"/>
          <w:szCs w:val="28"/>
        </w:rPr>
      </w:pPr>
      <w:r w:rsidRPr="007B1E9C">
        <w:rPr>
          <w:rFonts w:ascii="Times New Roman" w:hAnsi="Times New Roman" w:cs="Times New Roman"/>
          <w:sz w:val="28"/>
          <w:szCs w:val="28"/>
        </w:rPr>
        <w:t>2. Определены критерии и уровни сформированности патриотизма младших школьников. Подобран специфический диагностический комплекс для проведения диагностики состояния сформированности патриотизма младших школьников.</w:t>
      </w:r>
    </w:p>
    <w:p w14:paraId="0BEFEFA1" w14:textId="77777777" w:rsidR="007B1E9C" w:rsidRPr="007B1E9C" w:rsidRDefault="007B1E9C" w:rsidP="007B1E9C">
      <w:pPr>
        <w:widowControl w:val="0"/>
        <w:spacing w:after="0" w:line="360" w:lineRule="auto"/>
        <w:jc w:val="both"/>
        <w:rPr>
          <w:rFonts w:ascii="Times New Roman" w:hAnsi="Times New Roman" w:cs="Times New Roman"/>
          <w:sz w:val="28"/>
          <w:szCs w:val="28"/>
        </w:rPr>
      </w:pPr>
      <w:r w:rsidRPr="007B1E9C">
        <w:rPr>
          <w:rFonts w:ascii="Times New Roman" w:hAnsi="Times New Roman" w:cs="Times New Roman"/>
          <w:sz w:val="28"/>
          <w:szCs w:val="28"/>
        </w:rPr>
        <w:t>3. Разработана программа курса внеурочной деятельности «Мой край родной», основанная на краеведческом материале, как условии способствующие патриотическому воспитанию младших школьников.</w:t>
      </w:r>
    </w:p>
    <w:p w14:paraId="0EC89EF3" w14:textId="77777777" w:rsidR="007B1E9C" w:rsidRPr="007B1E9C" w:rsidRDefault="007B1E9C" w:rsidP="007B1E9C">
      <w:pPr>
        <w:widowControl w:val="0"/>
        <w:spacing w:after="0" w:line="360" w:lineRule="auto"/>
        <w:jc w:val="both"/>
        <w:rPr>
          <w:rFonts w:ascii="Times New Roman" w:hAnsi="Times New Roman" w:cs="Times New Roman"/>
          <w:sz w:val="28"/>
          <w:szCs w:val="28"/>
        </w:rPr>
      </w:pPr>
      <w:r w:rsidRPr="007B1E9C">
        <w:rPr>
          <w:rFonts w:ascii="Times New Roman" w:hAnsi="Times New Roman" w:cs="Times New Roman"/>
          <w:sz w:val="28"/>
          <w:szCs w:val="28"/>
        </w:rPr>
        <w:t>4. Прослежены изменения по критериям и уровням сформированности финансовой грамотности младших школьников до и после работы  по программе курса внеурочной деятельности «Мой край родной».</w:t>
      </w:r>
    </w:p>
    <w:p w14:paraId="4186913E" w14:textId="77777777" w:rsidR="007B1E9C" w:rsidRPr="007B1E9C" w:rsidRDefault="007B1E9C" w:rsidP="001F3710">
      <w:pPr>
        <w:widowControl w:val="0"/>
        <w:spacing w:after="0" w:line="360" w:lineRule="auto"/>
        <w:ind w:firstLine="708"/>
        <w:jc w:val="both"/>
        <w:rPr>
          <w:rFonts w:ascii="Times New Roman" w:hAnsi="Times New Roman" w:cs="Times New Roman"/>
          <w:sz w:val="28"/>
          <w:szCs w:val="28"/>
        </w:rPr>
      </w:pPr>
      <w:r w:rsidRPr="007B1E9C">
        <w:rPr>
          <w:rFonts w:ascii="Times New Roman" w:hAnsi="Times New Roman" w:cs="Times New Roman"/>
          <w:sz w:val="28"/>
          <w:szCs w:val="28"/>
        </w:rPr>
        <w:t>Таким образом, достигнута основная цель исследования, заключающаяся в том, чтобы теоретически обосновать, разработать и проверить в процессе опытно-экспериментальной работы результативность программы внеурочной деятельности по формированию патриотизма младших школьников, основанного на краеведческой деятельности. Прослеживается положительная динамика у респондентов, что подтвердило ре5зультативность разработанной нами программы курса «Мой край родной».</w:t>
      </w:r>
    </w:p>
    <w:p w14:paraId="627EBD81" w14:textId="77777777" w:rsidR="007B1E9C" w:rsidRPr="007B1E9C" w:rsidRDefault="007B1E9C" w:rsidP="001F3710">
      <w:pPr>
        <w:widowControl w:val="0"/>
        <w:spacing w:after="0" w:line="360" w:lineRule="auto"/>
        <w:ind w:firstLine="708"/>
        <w:jc w:val="both"/>
        <w:rPr>
          <w:rFonts w:ascii="Times New Roman" w:hAnsi="Times New Roman" w:cs="Times New Roman"/>
          <w:sz w:val="28"/>
          <w:szCs w:val="28"/>
        </w:rPr>
      </w:pPr>
      <w:r w:rsidRPr="007B1E9C">
        <w:rPr>
          <w:rFonts w:ascii="Times New Roman" w:hAnsi="Times New Roman" w:cs="Times New Roman"/>
          <w:sz w:val="28"/>
          <w:szCs w:val="28"/>
        </w:rPr>
        <w:t xml:space="preserve">Практическая значимость проведенного исследования заключается в </w:t>
      </w:r>
      <w:r w:rsidRPr="007B1E9C">
        <w:rPr>
          <w:rFonts w:ascii="Times New Roman" w:hAnsi="Times New Roman" w:cs="Times New Roman"/>
          <w:sz w:val="28"/>
          <w:szCs w:val="28"/>
        </w:rPr>
        <w:lastRenderedPageBreak/>
        <w:t>том, что нами были предложены критерии и уровни сформированности патриотизма младших школьников, позволяющие отслеживать его формирование в процессе внеурочной деятельности.</w:t>
      </w:r>
    </w:p>
    <w:p w14:paraId="57DFF4AF" w14:textId="691E237F" w:rsidR="007B1E9C" w:rsidRPr="007B1E9C" w:rsidRDefault="007B1E9C" w:rsidP="001F3710">
      <w:pPr>
        <w:widowControl w:val="0"/>
        <w:spacing w:after="0" w:line="360" w:lineRule="auto"/>
        <w:ind w:firstLine="708"/>
        <w:jc w:val="both"/>
        <w:rPr>
          <w:rFonts w:ascii="Times New Roman" w:hAnsi="Times New Roman" w:cs="Times New Roman"/>
          <w:sz w:val="28"/>
          <w:szCs w:val="28"/>
        </w:rPr>
      </w:pPr>
      <w:r w:rsidRPr="007B1E9C">
        <w:rPr>
          <w:rFonts w:ascii="Times New Roman" w:hAnsi="Times New Roman" w:cs="Times New Roman"/>
          <w:sz w:val="28"/>
          <w:szCs w:val="28"/>
        </w:rPr>
        <w:t>Итогом нашего исследования является подтверждение высказанной нами гипотезы. Прямая пропорциональная связь между использованием региональных ресурсов и эффективностью патриотического воспитания существует. Результаты патриотического воспитания выше в том классе, где помимо форм патриотического воспитания предусмотренных федеральной рабочей программой использовались формы с привлечением региональных ресурсов.</w:t>
      </w:r>
    </w:p>
    <w:p w14:paraId="45BAB5D7" w14:textId="77777777" w:rsidR="007B1E9C" w:rsidRPr="007B1E9C" w:rsidRDefault="007B1E9C" w:rsidP="007B1E9C">
      <w:pPr>
        <w:widowControl w:val="0"/>
        <w:spacing w:after="0" w:line="360" w:lineRule="auto"/>
        <w:jc w:val="center"/>
        <w:rPr>
          <w:rFonts w:ascii="Times New Roman" w:hAnsi="Times New Roman" w:cs="Times New Roman"/>
          <w:b/>
          <w:bCs/>
          <w:sz w:val="28"/>
          <w:szCs w:val="28"/>
          <w:lang w:val="en-US"/>
        </w:rPr>
      </w:pPr>
      <w:r w:rsidRPr="007B1E9C">
        <w:rPr>
          <w:rFonts w:ascii="Times New Roman" w:hAnsi="Times New Roman" w:cs="Times New Roman"/>
          <w:b/>
          <w:bCs/>
          <w:sz w:val="28"/>
          <w:szCs w:val="28"/>
          <w:lang w:val="en-US"/>
        </w:rPr>
        <w:t>ABSTRACT</w:t>
      </w:r>
    </w:p>
    <w:p w14:paraId="26DED1E6" w14:textId="77777777" w:rsidR="007B1E9C" w:rsidRPr="007B1E9C" w:rsidRDefault="007B1E9C" w:rsidP="007B1E9C">
      <w:pPr>
        <w:widowControl w:val="0"/>
        <w:spacing w:after="0" w:line="360" w:lineRule="auto"/>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tab/>
        <w:t>Dissertation for a master's degree in pedagogical education “Local history activities of junior schoolchildren as a condition for the formation of patriotism.”</w:t>
      </w:r>
    </w:p>
    <w:p w14:paraId="4D272165" w14:textId="77777777" w:rsidR="007B1E9C" w:rsidRPr="007B1E9C" w:rsidRDefault="007B1E9C" w:rsidP="007B1E9C">
      <w:pPr>
        <w:widowControl w:val="0"/>
        <w:spacing w:after="0" w:line="360" w:lineRule="auto"/>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tab/>
        <w:t>Volume – 138 pages, including 29 tables, 12 figures, 27 appendices . Number of sources used – 98.</w:t>
      </w:r>
    </w:p>
    <w:p w14:paraId="71390C69" w14:textId="77777777" w:rsidR="007B1E9C" w:rsidRPr="007B1E9C" w:rsidRDefault="007B1E9C" w:rsidP="007B1E9C">
      <w:pPr>
        <w:widowControl w:val="0"/>
        <w:spacing w:after="0" w:line="360" w:lineRule="auto"/>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tab/>
        <w:t>The purpose of scientific research is to theoretically substantiate, develop and test in the process of experimental work the effectiveness of the program of extracurricular activities for the formation of patriotism in junior schoolchildren, based on local history activities.</w:t>
      </w:r>
    </w:p>
    <w:p w14:paraId="349E077D" w14:textId="77777777" w:rsidR="007B1E9C" w:rsidRPr="007B1E9C" w:rsidRDefault="007B1E9C" w:rsidP="007B1E9C">
      <w:pPr>
        <w:widowControl w:val="0"/>
        <w:spacing w:after="0" w:line="360" w:lineRule="auto"/>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tab/>
        <w:t>The object of the study is the education of patriotism in junior schoolchildren.</w:t>
      </w:r>
    </w:p>
    <w:p w14:paraId="2D921D41" w14:textId="77777777" w:rsidR="007B1E9C" w:rsidRPr="007B1E9C" w:rsidRDefault="007B1E9C" w:rsidP="001F3710">
      <w:pPr>
        <w:widowControl w:val="0"/>
        <w:spacing w:after="0" w:line="360" w:lineRule="auto"/>
        <w:ind w:firstLine="708"/>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t>The subject of the study is the local history activities of junior schoolchildren as a condition for the formation of patriotism.</w:t>
      </w:r>
    </w:p>
    <w:p w14:paraId="59790E18" w14:textId="77777777" w:rsidR="007B1E9C" w:rsidRPr="007B1E9C" w:rsidRDefault="007B1E9C" w:rsidP="001F3710">
      <w:pPr>
        <w:widowControl w:val="0"/>
        <w:spacing w:after="0" w:line="360" w:lineRule="auto"/>
        <w:ind w:firstLine="708"/>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t>The hypothesis is the assumption that the patriotic education of junior schoolchildren will be effective if:</w:t>
      </w:r>
    </w:p>
    <w:p w14:paraId="141E9380" w14:textId="77777777" w:rsidR="007B1E9C" w:rsidRPr="007B1E9C" w:rsidRDefault="007B1E9C" w:rsidP="007B1E9C">
      <w:pPr>
        <w:widowControl w:val="0"/>
        <w:spacing w:after="0" w:line="360" w:lineRule="auto"/>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t>- theoretical approaches to the concept of patriotism are analyzed, the essence, functions and tasks of patriotic education are clarified, taking into account the current situation in the development of domestic education;</w:t>
      </w:r>
    </w:p>
    <w:p w14:paraId="740D54BD" w14:textId="77777777" w:rsidR="007B1E9C" w:rsidRPr="007B1E9C" w:rsidRDefault="007B1E9C" w:rsidP="007B1E9C">
      <w:pPr>
        <w:widowControl w:val="0"/>
        <w:spacing w:after="0" w:line="360" w:lineRule="auto"/>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t>- the features of education of patriotism at primary school age are determined;</w:t>
      </w:r>
    </w:p>
    <w:p w14:paraId="3E78BC30" w14:textId="77777777" w:rsidR="007B1E9C" w:rsidRPr="007B1E9C" w:rsidRDefault="007B1E9C" w:rsidP="007B1E9C">
      <w:pPr>
        <w:widowControl w:val="0"/>
        <w:spacing w:after="0" w:line="360" w:lineRule="auto"/>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t>- the level of development of patriotism of junior schoolchildren was revealed;</w:t>
      </w:r>
    </w:p>
    <w:p w14:paraId="38D85C13" w14:textId="77777777" w:rsidR="007B1E9C" w:rsidRPr="007B1E9C" w:rsidRDefault="007B1E9C" w:rsidP="007B1E9C">
      <w:pPr>
        <w:widowControl w:val="0"/>
        <w:spacing w:after="0" w:line="360" w:lineRule="auto"/>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t xml:space="preserve">- analyzed the ways of forming patriotism among junior schoolchildren in the </w:t>
      </w:r>
      <w:r w:rsidRPr="007B1E9C">
        <w:rPr>
          <w:rFonts w:ascii="Times New Roman" w:hAnsi="Times New Roman" w:cs="Times New Roman"/>
          <w:sz w:val="28"/>
          <w:szCs w:val="28"/>
          <w:lang w:val="en-US"/>
        </w:rPr>
        <w:lastRenderedPageBreak/>
        <w:t>modern sociocultural situation;</w:t>
      </w:r>
    </w:p>
    <w:p w14:paraId="5F510830" w14:textId="77777777" w:rsidR="007B1E9C" w:rsidRPr="007B1E9C" w:rsidRDefault="007B1E9C" w:rsidP="007B1E9C">
      <w:pPr>
        <w:widowControl w:val="0"/>
        <w:spacing w:after="0" w:line="360" w:lineRule="auto"/>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t>- a course of extracurricular activities based on local history material has been developed, scientifically substantiated and implemented in the educational process of primary schools.</w:t>
      </w:r>
    </w:p>
    <w:p w14:paraId="42B3F79F" w14:textId="77777777" w:rsidR="007B1E9C" w:rsidRPr="007B1E9C" w:rsidRDefault="007B1E9C" w:rsidP="001F3710">
      <w:pPr>
        <w:widowControl w:val="0"/>
        <w:spacing w:after="0" w:line="360" w:lineRule="auto"/>
        <w:ind w:firstLine="708"/>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t>The theoretical basis of the study was:</w:t>
      </w:r>
      <w:r w:rsidRPr="007B1E9C">
        <w:rPr>
          <w:rFonts w:ascii="Times New Roman" w:hAnsi="Times New Roman" w:cs="Times New Roman"/>
          <w:sz w:val="28"/>
          <w:szCs w:val="28"/>
          <w:lang w:val="en-US"/>
        </w:rPr>
        <w:tab/>
      </w:r>
    </w:p>
    <w:p w14:paraId="0D2F74F8" w14:textId="77777777" w:rsidR="007B1E9C" w:rsidRPr="007B1E9C" w:rsidRDefault="007B1E9C" w:rsidP="007B1E9C">
      <w:pPr>
        <w:widowControl w:val="0"/>
        <w:spacing w:after="0" w:line="360" w:lineRule="auto"/>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t>- ideas about the essence of patriotism and patriotic education (P.M. Rogachev, N.K. Krupskaya, A.S. Makarenko, etc.);</w:t>
      </w:r>
    </w:p>
    <w:p w14:paraId="70A6F847" w14:textId="77777777" w:rsidR="007B1E9C" w:rsidRPr="007B1E9C" w:rsidRDefault="007B1E9C" w:rsidP="007B1E9C">
      <w:pPr>
        <w:widowControl w:val="0"/>
        <w:spacing w:after="0" w:line="360" w:lineRule="auto"/>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t>- research into the characteristics of the perception of patriotism by junior schoolchildren (N.F. Golovanova, D. Islamova, L.I. Keller, etc.);</w:t>
      </w:r>
    </w:p>
    <w:p w14:paraId="508F9FBF" w14:textId="77777777" w:rsidR="007B1E9C" w:rsidRPr="007B1E9C" w:rsidRDefault="007B1E9C" w:rsidP="007B1E9C">
      <w:pPr>
        <w:widowControl w:val="0"/>
        <w:spacing w:after="0" w:line="360" w:lineRule="auto"/>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t>- provisions on methods for identifying the level of development of patriotism in junior schoolchildren (N.I. Abramova, T.M. Maslova, S.D. Polyakov);</w:t>
      </w:r>
    </w:p>
    <w:p w14:paraId="30F04837" w14:textId="77777777" w:rsidR="007B1E9C" w:rsidRPr="007B1E9C" w:rsidRDefault="007B1E9C" w:rsidP="007B1E9C">
      <w:pPr>
        <w:widowControl w:val="0"/>
        <w:spacing w:after="0" w:line="360" w:lineRule="auto"/>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t>- research on the problem of the formation of patriotism among junior schoolchildren (A.N. Vyrshchikov, A.V. Lubsky, A.V. Merenkov).</w:t>
      </w:r>
    </w:p>
    <w:p w14:paraId="0D0F3A0E" w14:textId="77777777" w:rsidR="007B1E9C" w:rsidRPr="007B1E9C" w:rsidRDefault="007B1E9C" w:rsidP="001F3710">
      <w:pPr>
        <w:widowControl w:val="0"/>
        <w:spacing w:after="0" w:line="360" w:lineRule="auto"/>
        <w:ind w:firstLine="708"/>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t>The following methods were used during the study:</w:t>
      </w:r>
    </w:p>
    <w:p w14:paraId="1C32D6EC" w14:textId="77777777" w:rsidR="007B1E9C" w:rsidRPr="007B1E9C" w:rsidRDefault="007B1E9C" w:rsidP="007B1E9C">
      <w:pPr>
        <w:widowControl w:val="0"/>
        <w:spacing w:after="0" w:line="360" w:lineRule="auto"/>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t>1) Theoretical - analysis of scientific literature on the research problem, study of policy documents in the field of education, research and generalization of pedagogical experience on the problem of patriotic education of junior schoolchildren;</w:t>
      </w:r>
      <w:r w:rsidRPr="007B1E9C">
        <w:rPr>
          <w:rFonts w:ascii="Times New Roman" w:hAnsi="Times New Roman" w:cs="Times New Roman"/>
          <w:sz w:val="28"/>
          <w:szCs w:val="28"/>
          <w:lang w:val="en-US"/>
        </w:rPr>
        <w:tab/>
      </w:r>
    </w:p>
    <w:p w14:paraId="656BD92C" w14:textId="77777777" w:rsidR="007B1E9C" w:rsidRPr="007B1E9C" w:rsidRDefault="007B1E9C" w:rsidP="007B1E9C">
      <w:pPr>
        <w:widowControl w:val="0"/>
        <w:spacing w:after="0" w:line="360" w:lineRule="auto"/>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t>2) Empirical – pedagogical experiment (ascertaining and formative) and questioning;</w:t>
      </w:r>
    </w:p>
    <w:p w14:paraId="75776B16" w14:textId="77777777" w:rsidR="007B1E9C" w:rsidRPr="007B1E9C" w:rsidRDefault="007B1E9C" w:rsidP="007B1E9C">
      <w:pPr>
        <w:widowControl w:val="0"/>
        <w:spacing w:after="0" w:line="360" w:lineRule="auto"/>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t>3) Statistical – qualitative and quantitative analysis of research, processing of empirical data.</w:t>
      </w:r>
    </w:p>
    <w:p w14:paraId="01541FBC" w14:textId="77777777" w:rsidR="007B1E9C" w:rsidRPr="007B1E9C" w:rsidRDefault="007B1E9C" w:rsidP="001F3710">
      <w:pPr>
        <w:widowControl w:val="0"/>
        <w:spacing w:after="0" w:line="360" w:lineRule="auto"/>
        <w:ind w:firstLine="708"/>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t>The experimental base for the study was the Municipal Autonomous General Educational Institution Secondary School No. 158 “Grani” in the city of Krasnoyarsk. 53 people took part in the study: students of grade 4 “Z” in the amount of 28 people (experimental group) and grade 4 “I” in the amount of 25 people (control group).</w:t>
      </w:r>
    </w:p>
    <w:p w14:paraId="135222C7" w14:textId="77777777" w:rsidR="007B1E9C" w:rsidRPr="007B1E9C" w:rsidRDefault="007B1E9C" w:rsidP="001F3710">
      <w:pPr>
        <w:widowControl w:val="0"/>
        <w:spacing w:after="0" w:line="360" w:lineRule="auto"/>
        <w:ind w:firstLine="708"/>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t>There are two publications on the topic of research:</w:t>
      </w:r>
    </w:p>
    <w:p w14:paraId="510CD79A" w14:textId="77777777" w:rsidR="007B1E9C" w:rsidRPr="007B1E9C" w:rsidRDefault="007B1E9C" w:rsidP="007B1E9C">
      <w:pPr>
        <w:widowControl w:val="0"/>
        <w:spacing w:after="0" w:line="360" w:lineRule="auto"/>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t xml:space="preserve">– report “Educating patriotism at the present stage of education in Russia and the world: problem statement” in the collection of the regional scientific and practical conference dedicated to the 90th anniversary of the Doctor of Pedagogical Sciences, </w:t>
      </w:r>
      <w:r w:rsidRPr="007B1E9C">
        <w:rPr>
          <w:rFonts w:ascii="Times New Roman" w:hAnsi="Times New Roman" w:cs="Times New Roman"/>
          <w:sz w:val="28"/>
          <w:szCs w:val="28"/>
          <w:lang w:val="en-US"/>
        </w:rPr>
        <w:lastRenderedPageBreak/>
        <w:t>V. Ya. Bulokhov, Krasnoyarsk, Krasnoyarsk State Pedagogical University. V.P. Astafieva.;</w:t>
      </w:r>
    </w:p>
    <w:p w14:paraId="74B813D5" w14:textId="77777777" w:rsidR="007B1E9C" w:rsidRPr="007B1E9C" w:rsidRDefault="007B1E9C" w:rsidP="007B1E9C">
      <w:pPr>
        <w:widowControl w:val="0"/>
        <w:spacing w:after="0" w:line="360" w:lineRule="auto"/>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t>– article “Regional component in educational work as a factor of patriotic education” in the collection “Modern education: experience of the past, a look into the future ” of the XII All-Russian methodological and practical conference, Petrozavodsk, ICNP “New Science”.</w:t>
      </w:r>
    </w:p>
    <w:p w14:paraId="54DDD5A7" w14:textId="77777777" w:rsidR="007B1E9C" w:rsidRPr="007B1E9C" w:rsidRDefault="007B1E9C" w:rsidP="007B1E9C">
      <w:pPr>
        <w:widowControl w:val="0"/>
        <w:spacing w:after="0" w:line="360" w:lineRule="auto"/>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t>The article “Regional component in educational work as a factor of patriotic education” was awarded a 1st degree diploma by the editors of the journal “New Science”.</w:t>
      </w:r>
    </w:p>
    <w:p w14:paraId="5D5A4A7F" w14:textId="77777777" w:rsidR="007B1E9C" w:rsidRPr="007B1E9C" w:rsidRDefault="007B1E9C" w:rsidP="001F3710">
      <w:pPr>
        <w:widowControl w:val="0"/>
        <w:spacing w:after="0" w:line="360" w:lineRule="auto"/>
        <w:ind w:firstLine="708"/>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t>During the study, the following results were achieved:</w:t>
      </w:r>
    </w:p>
    <w:p w14:paraId="6BE8DA60" w14:textId="77777777" w:rsidR="007B1E9C" w:rsidRPr="007B1E9C" w:rsidRDefault="007B1E9C" w:rsidP="007B1E9C">
      <w:pPr>
        <w:widowControl w:val="0"/>
        <w:spacing w:after="0" w:line="360" w:lineRule="auto"/>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t>1. The definitions of the concept of “Patriotism” have been clarified. The ways of forming patriotism in younger schoolchildren are specified.</w:t>
      </w:r>
    </w:p>
    <w:p w14:paraId="5F0E98D2" w14:textId="77777777" w:rsidR="007B1E9C" w:rsidRPr="007B1E9C" w:rsidRDefault="007B1E9C" w:rsidP="007B1E9C">
      <w:pPr>
        <w:widowControl w:val="0"/>
        <w:spacing w:after="0" w:line="360" w:lineRule="auto"/>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t>2. The criteria and levels of formation of patriotism among junior schoolchildren have been determined. A specific diagnostic complex has been selected for diagnosing the state of formation of patriotism in junior schoolchildren.</w:t>
      </w:r>
    </w:p>
    <w:p w14:paraId="4E09AB8C" w14:textId="77777777" w:rsidR="007B1E9C" w:rsidRPr="007B1E9C" w:rsidRDefault="007B1E9C" w:rsidP="007B1E9C">
      <w:pPr>
        <w:widowControl w:val="0"/>
        <w:spacing w:after="0" w:line="360" w:lineRule="auto"/>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t>3. Designed program of the extracurricular activity course “My Native Land”, based on local history material, as a condition contributing to the patriotic education of younger schoolchildren.</w:t>
      </w:r>
    </w:p>
    <w:p w14:paraId="6406EBFB" w14:textId="77777777" w:rsidR="007B1E9C" w:rsidRPr="007B1E9C" w:rsidRDefault="007B1E9C" w:rsidP="007B1E9C">
      <w:pPr>
        <w:widowControl w:val="0"/>
        <w:spacing w:after="0" w:line="360" w:lineRule="auto"/>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t>4. Changes in the criteria and levels of financial literacy of junior schoolchildren before and after working on the extracurricular activity course program “My Native Land” were traced.</w:t>
      </w:r>
    </w:p>
    <w:p w14:paraId="7897D904" w14:textId="77777777" w:rsidR="007B1E9C" w:rsidRPr="007B1E9C" w:rsidRDefault="007B1E9C" w:rsidP="001F3710">
      <w:pPr>
        <w:widowControl w:val="0"/>
        <w:spacing w:after="0" w:line="360" w:lineRule="auto"/>
        <w:ind w:firstLine="708"/>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t>Thus, the main goal of the study has been achieved, which is to theoretically substantiate, develop and test in the process of experimental work the effectiveness of the extracurricular activity program for the formation of patriotism in junior schoolchildren, based on local history activities. There is a positive trend among respondents, which confirmed the effectiveness of the “My Native Land” course program we developed.</w:t>
      </w:r>
    </w:p>
    <w:p w14:paraId="746D70AD" w14:textId="77777777" w:rsidR="007B1E9C" w:rsidRPr="007B1E9C" w:rsidRDefault="007B1E9C" w:rsidP="001F3710">
      <w:pPr>
        <w:widowControl w:val="0"/>
        <w:spacing w:after="0" w:line="360" w:lineRule="auto"/>
        <w:ind w:firstLine="708"/>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t>The practical significance of the study lies in the fact that we proposed criteria and levels of formation of patriotism in junior schoolchildren, allowing us to monitor its formation in the process of extracurricular activities.</w:t>
      </w:r>
    </w:p>
    <w:p w14:paraId="7628C639" w14:textId="2588915D" w:rsidR="00C34721" w:rsidRPr="007B1E9C" w:rsidRDefault="007B1E9C" w:rsidP="001F3710">
      <w:pPr>
        <w:widowControl w:val="0"/>
        <w:spacing w:after="0" w:line="360" w:lineRule="auto"/>
        <w:ind w:firstLine="708"/>
        <w:jc w:val="both"/>
        <w:rPr>
          <w:rFonts w:ascii="Times New Roman" w:hAnsi="Times New Roman" w:cs="Times New Roman"/>
          <w:sz w:val="28"/>
          <w:szCs w:val="28"/>
          <w:lang w:val="en-US"/>
        </w:rPr>
      </w:pPr>
      <w:r w:rsidRPr="007B1E9C">
        <w:rPr>
          <w:rFonts w:ascii="Times New Roman" w:hAnsi="Times New Roman" w:cs="Times New Roman"/>
          <w:sz w:val="28"/>
          <w:szCs w:val="28"/>
          <w:lang w:val="en-US"/>
        </w:rPr>
        <w:lastRenderedPageBreak/>
        <w:t>The result of our research is confirmation of our hypothesis . There is a direct proportional relationship between the use of regional resources and the effectiveness of patriotic education. The results of patriotic education are higher in the class where, in addition to the forms of patriotic education provided for by the federal work program, forms with the involvement of regional resources were used.</w:t>
      </w:r>
      <w:r w:rsidR="00EE0EDB" w:rsidRPr="007B1E9C">
        <w:rPr>
          <w:lang w:val="en-US"/>
        </w:rPr>
        <w:br w:type="page"/>
      </w:r>
    </w:p>
    <w:p w14:paraId="15495D0A" w14:textId="1F2C6B20" w:rsidR="00C34721" w:rsidRDefault="00EE0EDB">
      <w:pPr>
        <w:pStyle w:val="1"/>
      </w:pPr>
      <w:bookmarkStart w:id="0" w:name="_Toc11975"/>
      <w:bookmarkStart w:id="1" w:name="_Toc12876"/>
      <w:bookmarkStart w:id="2" w:name="_Toc19032"/>
      <w:bookmarkStart w:id="3" w:name="_Toc18492"/>
      <w:r>
        <w:lastRenderedPageBreak/>
        <w:t>ВВЕДЕНИЕ</w:t>
      </w:r>
      <w:bookmarkEnd w:id="0"/>
      <w:bookmarkEnd w:id="1"/>
      <w:bookmarkEnd w:id="2"/>
      <w:bookmarkEnd w:id="3"/>
    </w:p>
    <w:p w14:paraId="4F50815C" w14:textId="77777777" w:rsidR="00C34721" w:rsidRDefault="00EE0EDB">
      <w:pPr>
        <w:widowControl w:val="0"/>
        <w:spacing w:after="0" w:line="360" w:lineRule="auto"/>
        <w:ind w:firstLine="708"/>
        <w:jc w:val="both"/>
        <w:rPr>
          <w:rFonts w:ascii="Times New Roman" w:hAnsi="Times New Roman"/>
          <w:color w:val="000000" w:themeColor="text1"/>
          <w:sz w:val="28"/>
        </w:rPr>
      </w:pPr>
      <w:r>
        <w:rPr>
          <w:rFonts w:ascii="Times New Roman" w:hAnsi="Times New Roman"/>
          <w:b/>
          <w:sz w:val="28"/>
          <w:szCs w:val="28"/>
        </w:rPr>
        <w:t>Актуальность исследования</w:t>
      </w:r>
      <w:r>
        <w:rPr>
          <w:rFonts w:ascii="Times New Roman" w:hAnsi="Times New Roman"/>
          <w:sz w:val="28"/>
          <w:szCs w:val="28"/>
        </w:rPr>
        <w:t xml:space="preserve">. </w:t>
      </w:r>
      <w:r>
        <w:rPr>
          <w:rFonts w:ascii="Times New Roman" w:hAnsi="Times New Roman"/>
          <w:sz w:val="28"/>
        </w:rPr>
        <w:t>Экономическая нестабильность российского общества, сложности на международной арене нередко порождают проблемы в воспитании патриотизма молодежи, касаемые Родины, государства и, даже, семьи. На фоне этого наблюдается</w:t>
      </w:r>
      <w:r>
        <w:rPr>
          <w:rFonts w:ascii="Times New Roman" w:hAnsi="Times New Roman"/>
          <w:color w:val="000000" w:themeColor="text1"/>
          <w:sz w:val="28"/>
        </w:rPr>
        <w:t xml:space="preserve"> трансформация, а нередко европеизация духовно-нравственных ценностей, потеря интереса к культуре своего народа и его истории. </w:t>
      </w:r>
    </w:p>
    <w:p w14:paraId="5E7F7E9C" w14:textId="77777777" w:rsidR="00C34721" w:rsidRDefault="00EE0EDB">
      <w:pPr>
        <w:widowControl w:val="0"/>
        <w:spacing w:after="0" w:line="360" w:lineRule="auto"/>
        <w:ind w:firstLine="708"/>
        <w:jc w:val="both"/>
        <w:rPr>
          <w:rFonts w:ascii="Times New Roman" w:hAnsi="Times New Roman" w:cs="Times New Roman"/>
          <w:sz w:val="28"/>
          <w:szCs w:val="28"/>
        </w:rPr>
      </w:pPr>
      <w:r>
        <w:rPr>
          <w:rFonts w:ascii="Times New Roman" w:hAnsi="Times New Roman"/>
          <w:color w:val="000000" w:themeColor="text1"/>
          <w:sz w:val="28"/>
        </w:rPr>
        <w:t xml:space="preserve">В настоящее время актуальность гражданского и патриотического воспитания растёт. Это подтверждается п. 11 </w:t>
      </w:r>
      <w:hyperlink r:id="rId8">
        <w:r>
          <w:rPr>
            <w:rStyle w:val="ListLabel2"/>
          </w:rPr>
          <w:t>Указа Президента РФ от 02.07.2021 № 400 «О Стратегии национальной безопасности Российской Федерации»</w:t>
        </w:r>
      </w:hyperlink>
      <w:r>
        <w:rPr>
          <w:rFonts w:ascii="Times New Roman" w:hAnsi="Times New Roman"/>
          <w:color w:val="000000" w:themeColor="text1"/>
          <w:sz w:val="28"/>
        </w:rPr>
        <w:t>, который гласит: в настоящее время усиливается сплочённость российского общества, укрепляется гражданское самосознание, растёт осознание необходимости защиты традиционных духовно-нравственных ценностей, возрастает социальная активность граждан, их вовлеченность в решение наиболее актуальных задач местного и государственного значения. А так же федеральный государственный стандарт начального общего образования направлен на обеспечение духовно-нравственного развития и</w:t>
      </w:r>
      <w:r>
        <w:rPr>
          <w:rFonts w:ascii="Times New Roman" w:hAnsi="Times New Roman"/>
          <w:color w:val="000000" w:themeColor="text1"/>
          <w:sz w:val="28"/>
          <w:shd w:val="clear" w:color="auto" w:fill="E5E5E5"/>
        </w:rPr>
        <w:t xml:space="preserve"> </w:t>
      </w:r>
      <w:r>
        <w:rPr>
          <w:rFonts w:ascii="Times New Roman" w:hAnsi="Times New Roman"/>
          <w:sz w:val="28"/>
        </w:rPr>
        <w:t xml:space="preserve">воспитания обучающихся , становление их гражданской идентичности как основы развития гражданского общества. </w:t>
      </w:r>
      <w:r>
        <w:rPr>
          <w:rFonts w:ascii="Times New Roman" w:hAnsi="Times New Roman"/>
          <w:color w:val="000000" w:themeColor="text1"/>
          <w:sz w:val="28"/>
        </w:rPr>
        <w:t xml:space="preserve">Соответственно, перед школой сегодня стоит задача воспитания </w:t>
      </w:r>
      <w:r>
        <w:rPr>
          <w:rFonts w:ascii="Times New Roman" w:hAnsi="Times New Roman" w:cs="Times New Roman"/>
          <w:sz w:val="28"/>
          <w:szCs w:val="28"/>
        </w:rPr>
        <w:t xml:space="preserve">активного гражданина и патриота  своего края и своей страны. </w:t>
      </w:r>
    </w:p>
    <w:p w14:paraId="5C291EDB" w14:textId="286E0FC8" w:rsidR="00C34721" w:rsidRDefault="00EE0ED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Е.А. Агапова отмечает, что упоминания о патриотизме как о явлении социальной жизни можно найти в источниках </w:t>
      </w:r>
      <w:r>
        <w:rPr>
          <w:rFonts w:ascii="Times New Roman" w:hAnsi="Times New Roman" w:cs="Times New Roman"/>
          <w:sz w:val="28"/>
          <w:szCs w:val="28"/>
          <w:lang w:val="en-US"/>
        </w:rPr>
        <w:t>IX</w:t>
      </w:r>
      <w:r>
        <w:rPr>
          <w:rFonts w:ascii="Times New Roman" w:hAnsi="Times New Roman" w:cs="Times New Roman"/>
          <w:sz w:val="28"/>
          <w:szCs w:val="28"/>
        </w:rPr>
        <w:t xml:space="preserve"> в. Во времена Древней Руси патриотизм носил преимущественно личностный характер, что объясняется типом государственности и устройством общественной жизни. Патриотизм как идеология окончательно оформился к началу </w:t>
      </w:r>
      <w:r>
        <w:rPr>
          <w:rFonts w:ascii="Times New Roman" w:hAnsi="Times New Roman" w:cs="Times New Roman"/>
          <w:sz w:val="28"/>
          <w:szCs w:val="28"/>
          <w:lang w:val="en-US"/>
        </w:rPr>
        <w:t>XVIII</w:t>
      </w:r>
      <w:r>
        <w:rPr>
          <w:rFonts w:ascii="Times New Roman" w:hAnsi="Times New Roman" w:cs="Times New Roman"/>
          <w:sz w:val="28"/>
          <w:szCs w:val="28"/>
        </w:rPr>
        <w:t xml:space="preserve"> в. Император Пётр </w:t>
      </w:r>
      <w:r>
        <w:rPr>
          <w:rFonts w:ascii="Times New Roman" w:hAnsi="Times New Roman" w:cs="Times New Roman"/>
          <w:sz w:val="28"/>
          <w:szCs w:val="28"/>
          <w:lang w:val="en-US"/>
        </w:rPr>
        <w:t>I</w:t>
      </w:r>
      <w:r>
        <w:rPr>
          <w:rFonts w:ascii="Times New Roman" w:hAnsi="Times New Roman" w:cs="Times New Roman"/>
          <w:sz w:val="28"/>
          <w:szCs w:val="28"/>
        </w:rPr>
        <w:t xml:space="preserve"> сформировал специфический государственный патриотизм, который отодвинул на второй план даже православие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REF _Ref23927 \r \h \* MERGEFORMAT </w:instrText>
      </w:r>
      <w:r>
        <w:rPr>
          <w:rFonts w:ascii="Times New Roman" w:hAnsi="Times New Roman" w:cs="Times New Roman"/>
          <w:sz w:val="28"/>
          <w:szCs w:val="28"/>
        </w:rPr>
      </w:r>
      <w:r>
        <w:rPr>
          <w:rFonts w:ascii="Times New Roman" w:hAnsi="Times New Roman" w:cs="Times New Roman"/>
          <w:sz w:val="28"/>
          <w:szCs w:val="28"/>
        </w:rPr>
        <w:fldChar w:fldCharType="separate"/>
      </w:r>
      <w:r w:rsidR="00FA7894">
        <w:rPr>
          <w:rFonts w:ascii="Times New Roman" w:hAnsi="Times New Roman" w:cs="Times New Roman"/>
          <w:sz w:val="28"/>
          <w:szCs w:val="28"/>
        </w:rPr>
        <w:t>8</w:t>
      </w:r>
      <w:r>
        <w:rPr>
          <w:rFonts w:ascii="Times New Roman" w:hAnsi="Times New Roman" w:cs="Times New Roman"/>
          <w:sz w:val="28"/>
          <w:szCs w:val="28"/>
        </w:rPr>
        <w:fldChar w:fldCharType="end"/>
      </w:r>
      <w:r>
        <w:rPr>
          <w:rFonts w:ascii="Times New Roman" w:hAnsi="Times New Roman" w:cs="Times New Roman"/>
          <w:sz w:val="28"/>
          <w:szCs w:val="28"/>
        </w:rPr>
        <w:t xml:space="preserve">, с. 63]. Позже интерес к патриотизму стал возрастать не только со стороны государства, но и со стороны философов. Появился государственный и оппозиционный </w:t>
      </w:r>
      <w:r>
        <w:rPr>
          <w:rFonts w:ascii="Times New Roman" w:hAnsi="Times New Roman" w:cs="Times New Roman"/>
          <w:sz w:val="28"/>
          <w:szCs w:val="28"/>
        </w:rPr>
        <w:lastRenderedPageBreak/>
        <w:t>патриотизм, который развивали А.Н. Радищев, П.Я. Чаадаев, А.И. Герцен, В.Г. Белинский и другие. В советское время идея патриотизма активно развивалась, обязанность воспитания патриота СССР ложилась на школу.   В советских детях чувство патриотизма формировалось на основе идеи советского наднационального народа. В настоящее время существует стереотип о том, что патриотизм должен носить наднациональный характер, поэтому ресурсы культуры народов России, фольклора и краеведения часто недооценивают.</w:t>
      </w:r>
    </w:p>
    <w:p w14:paraId="30919EE3" w14:textId="77777777" w:rsidR="00C34721" w:rsidRDefault="00EE0ED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Теоретические и практические аспекты проблемы патриотического воспитания младших школьников рассматриваются в трудах отечественных и зарубежных авторов. Мы исходим из того, что уровень теоретической разработанности проблемы патриотического воспитания зависит от условий социального развития каждого общества и страны в целом. Из-за специфики вопроса патриотического воспитания в настоящей работе рассматриваются преимущественно работы отечественных учёных и педагогов.</w:t>
      </w:r>
    </w:p>
    <w:p w14:paraId="5D893072" w14:textId="77777777" w:rsidR="00C34721" w:rsidRDefault="00EE0EDB">
      <w:pPr>
        <w:widowControl w:val="0"/>
        <w:spacing w:after="0" w:line="360" w:lineRule="auto"/>
        <w:ind w:firstLine="708"/>
        <w:jc w:val="both"/>
        <w:rPr>
          <w:rFonts w:ascii="Times New Roman" w:hAnsi="Times New Roman"/>
          <w:color w:val="000000" w:themeColor="text1"/>
          <w:sz w:val="28"/>
        </w:rPr>
      </w:pPr>
      <w:r>
        <w:rPr>
          <w:rFonts w:ascii="Times New Roman" w:hAnsi="Times New Roman"/>
          <w:color w:val="000000" w:themeColor="text1"/>
          <w:sz w:val="28"/>
        </w:rPr>
        <w:t>Особую важность воспитания у детей любви к своей Родине, своему народу, родному языку, национальной культуре и традициям отмечали: К.Д. Ушинский, Н.К. Крупская, А.С. Макаренко, В.А. Сухомлинский, Д.С. Лихачев и др.</w:t>
      </w:r>
    </w:p>
    <w:p w14:paraId="73147847" w14:textId="77777777" w:rsidR="00C34721" w:rsidRDefault="00EE0EDB">
      <w:pPr>
        <w:widowControl w:val="0"/>
        <w:spacing w:after="0" w:line="360" w:lineRule="auto"/>
        <w:ind w:firstLine="708"/>
        <w:jc w:val="both"/>
        <w:rPr>
          <w:rFonts w:ascii="Times New Roman" w:hAnsi="Times New Roman"/>
          <w:color w:val="000000" w:themeColor="text1"/>
          <w:sz w:val="28"/>
        </w:rPr>
      </w:pPr>
      <w:r>
        <w:rPr>
          <w:rFonts w:ascii="Times New Roman" w:hAnsi="Times New Roman"/>
          <w:color w:val="000000" w:themeColor="text1"/>
          <w:sz w:val="28"/>
        </w:rPr>
        <w:t>Патриотическое воспитание с психологической точки зрения изучали Н.Ф. Голованова, Д. Исламова, М.А. Солонович, Т.В. Хвостова. Описывали механизмы оценки патриотического воспитания и методики выявления уровня развития патриотизма Т.М. Маслова, М.И. Шилова, С.П. Поляков.</w:t>
      </w:r>
    </w:p>
    <w:p w14:paraId="73572716" w14:textId="77777777" w:rsidR="00C34721" w:rsidRDefault="00EE0EDB">
      <w:pPr>
        <w:widowControl w:val="0"/>
        <w:spacing w:after="0" w:line="360" w:lineRule="auto"/>
        <w:ind w:firstLine="708"/>
        <w:jc w:val="both"/>
        <w:rPr>
          <w:rFonts w:ascii="Times New Roman" w:hAnsi="Times New Roman"/>
          <w:color w:val="000000" w:themeColor="text1"/>
          <w:sz w:val="28"/>
        </w:rPr>
      </w:pPr>
      <w:r>
        <w:rPr>
          <w:rFonts w:ascii="Times New Roman" w:hAnsi="Times New Roman"/>
          <w:color w:val="000000" w:themeColor="text1"/>
          <w:sz w:val="28"/>
        </w:rPr>
        <w:t>Пути формирования патриотизма в своих работах описывали А.В. Лубский, А.Н. Выщиков, А.В. Меренков. Исследования в области патриотического воспитания и краеведческой деятельности на практике проводили Э.Х. Смирнова, Н.Е. Васильева, Л.А. Сергеева, Ю.Ю. Пасынок.</w:t>
      </w:r>
    </w:p>
    <w:p w14:paraId="71837B63" w14:textId="77777777" w:rsidR="00C34721" w:rsidRDefault="00EE0EDB">
      <w:pPr>
        <w:widowControl w:val="0"/>
        <w:spacing w:after="0" w:line="360" w:lineRule="auto"/>
        <w:ind w:firstLine="708"/>
        <w:jc w:val="both"/>
        <w:rPr>
          <w:rFonts w:ascii="Times New Roman" w:hAnsi="Times New Roman" w:cs="Times New Roman"/>
          <w:sz w:val="28"/>
        </w:rPr>
      </w:pPr>
      <w:r>
        <w:rPr>
          <w:rFonts w:ascii="Times New Roman" w:hAnsi="Times New Roman" w:cs="Times New Roman"/>
          <w:sz w:val="28"/>
        </w:rPr>
        <w:t xml:space="preserve">Таким образом, видны противоречия между необходимостью патриотического воспитания и недостаточным использованием теоретических и методических источников по названной проблем в процессе воспитания школьников. </w:t>
      </w:r>
    </w:p>
    <w:p w14:paraId="5C2183AB" w14:textId="77777777" w:rsidR="00C34721" w:rsidRDefault="00EE0EDB">
      <w:pPr>
        <w:widowControl w:val="0"/>
        <w:spacing w:after="0" w:line="360" w:lineRule="auto"/>
        <w:ind w:firstLine="708"/>
        <w:jc w:val="both"/>
        <w:rPr>
          <w:rFonts w:ascii="Times New Roman" w:hAnsi="Times New Roman" w:cs="Times New Roman"/>
          <w:sz w:val="28"/>
        </w:rPr>
      </w:pPr>
      <w:r>
        <w:rPr>
          <w:rFonts w:ascii="Times New Roman" w:hAnsi="Times New Roman" w:cs="Times New Roman"/>
          <w:sz w:val="28"/>
        </w:rPr>
        <w:lastRenderedPageBreak/>
        <w:t>Проблема использования краеведческого материала в патриотическом воспитании младших школьников требует научного обоснования в силу ее актуальности в настоящее время, недостаточной изученности, теоретической и практической значимости.</w:t>
      </w:r>
    </w:p>
    <w:p w14:paraId="0CC516F5" w14:textId="77777777" w:rsidR="00C34721" w:rsidRDefault="00EE0EDB">
      <w:pPr>
        <w:widowControl w:val="0"/>
        <w:spacing w:after="0" w:line="360" w:lineRule="auto"/>
        <w:ind w:firstLine="708"/>
        <w:jc w:val="both"/>
        <w:rPr>
          <w:rFonts w:ascii="Times New Roman" w:hAnsi="Times New Roman" w:cs="Times New Roman"/>
          <w:sz w:val="28"/>
        </w:rPr>
      </w:pPr>
      <w:r>
        <w:rPr>
          <w:rFonts w:ascii="Times New Roman" w:hAnsi="Times New Roman" w:cs="Times New Roman"/>
          <w:b/>
          <w:bCs/>
          <w:sz w:val="28"/>
        </w:rPr>
        <w:t>Цель:</w:t>
      </w:r>
      <w:r>
        <w:rPr>
          <w:rFonts w:ascii="Times New Roman" w:hAnsi="Times New Roman" w:cs="Times New Roman"/>
          <w:sz w:val="28"/>
        </w:rPr>
        <w:t xml:space="preserve"> теоретически обосновать, разработать и проверить в процессе опытно-экспериментальной работы результативность программы внеурочной деятельности по формированию патриотизма младших школьников, основанного на краеведческой деятельности.</w:t>
      </w:r>
    </w:p>
    <w:p w14:paraId="000E74B2" w14:textId="66C4BE8A" w:rsidR="00C34721" w:rsidRDefault="00EE0EDB">
      <w:pPr>
        <w:widowControl w:val="0"/>
        <w:spacing w:after="0" w:line="360" w:lineRule="auto"/>
        <w:ind w:firstLine="708"/>
        <w:jc w:val="both"/>
        <w:rPr>
          <w:rFonts w:ascii="Times New Roman" w:hAnsi="Times New Roman" w:cs="Times New Roman"/>
          <w:sz w:val="28"/>
        </w:rPr>
      </w:pPr>
      <w:r>
        <w:rPr>
          <w:rFonts w:ascii="Times New Roman" w:hAnsi="Times New Roman" w:cs="Times New Roman"/>
          <w:b/>
          <w:bCs/>
          <w:sz w:val="28"/>
        </w:rPr>
        <w:t>Объект исследования:</w:t>
      </w:r>
      <w:r>
        <w:rPr>
          <w:rFonts w:ascii="Times New Roman" w:hAnsi="Times New Roman" w:cs="Times New Roman"/>
          <w:sz w:val="28"/>
        </w:rPr>
        <w:t xml:space="preserve"> </w:t>
      </w:r>
      <w:r w:rsidR="00B22D4C">
        <w:rPr>
          <w:rFonts w:ascii="Times New Roman" w:hAnsi="Times New Roman" w:cs="Times New Roman"/>
          <w:sz w:val="28"/>
        </w:rPr>
        <w:t xml:space="preserve">воспитание </w:t>
      </w:r>
      <w:r>
        <w:rPr>
          <w:rFonts w:ascii="Times New Roman" w:hAnsi="Times New Roman" w:cs="Times New Roman"/>
          <w:sz w:val="28"/>
        </w:rPr>
        <w:t>патриотизм</w:t>
      </w:r>
      <w:r w:rsidR="00B22D4C">
        <w:rPr>
          <w:rFonts w:ascii="Times New Roman" w:hAnsi="Times New Roman" w:cs="Times New Roman"/>
          <w:sz w:val="28"/>
        </w:rPr>
        <w:t>а</w:t>
      </w:r>
      <w:r>
        <w:rPr>
          <w:rFonts w:ascii="Times New Roman" w:hAnsi="Times New Roman" w:cs="Times New Roman"/>
          <w:sz w:val="28"/>
        </w:rPr>
        <w:t xml:space="preserve"> младших школьников.</w:t>
      </w:r>
    </w:p>
    <w:p w14:paraId="459F9346" w14:textId="3A82452F" w:rsidR="00C34721" w:rsidRDefault="00EE0EDB">
      <w:pPr>
        <w:widowControl w:val="0"/>
        <w:spacing w:after="0" w:line="360" w:lineRule="auto"/>
        <w:ind w:firstLine="708"/>
        <w:jc w:val="both"/>
        <w:rPr>
          <w:rFonts w:ascii="Times New Roman" w:hAnsi="Times New Roman" w:cs="Times New Roman"/>
          <w:sz w:val="28"/>
        </w:rPr>
      </w:pPr>
      <w:r>
        <w:rPr>
          <w:rFonts w:ascii="Times New Roman" w:hAnsi="Times New Roman" w:cs="Times New Roman"/>
          <w:b/>
          <w:bCs/>
          <w:sz w:val="28"/>
        </w:rPr>
        <w:t>Предмет исследования:</w:t>
      </w:r>
      <w:r>
        <w:rPr>
          <w:rFonts w:ascii="Times New Roman" w:hAnsi="Times New Roman" w:cs="Times New Roman"/>
          <w:sz w:val="28"/>
        </w:rPr>
        <w:t xml:space="preserve"> </w:t>
      </w:r>
      <w:r w:rsidR="008C7A8C" w:rsidRPr="008C7A8C">
        <w:rPr>
          <w:rFonts w:ascii="Times New Roman" w:hAnsi="Times New Roman" w:cs="Times New Roman"/>
          <w:sz w:val="28"/>
        </w:rPr>
        <w:t xml:space="preserve">краеведческая деятельность младших школьников как условие </w:t>
      </w:r>
      <w:r w:rsidR="00EF6667">
        <w:rPr>
          <w:rFonts w:ascii="Times New Roman" w:hAnsi="Times New Roman" w:cs="Times New Roman"/>
          <w:sz w:val="28"/>
        </w:rPr>
        <w:t>воспитания</w:t>
      </w:r>
      <w:r w:rsidR="008C7A8C" w:rsidRPr="008C7A8C">
        <w:rPr>
          <w:rFonts w:ascii="Times New Roman" w:hAnsi="Times New Roman" w:cs="Times New Roman"/>
          <w:sz w:val="28"/>
        </w:rPr>
        <w:t xml:space="preserve"> патриотизма.</w:t>
      </w:r>
    </w:p>
    <w:p w14:paraId="15E1D0A1" w14:textId="77777777" w:rsidR="00C34721" w:rsidRDefault="00EE0EDB">
      <w:pPr>
        <w:widowControl w:val="0"/>
        <w:spacing w:after="0" w:line="360" w:lineRule="auto"/>
        <w:ind w:firstLine="708"/>
        <w:jc w:val="both"/>
        <w:rPr>
          <w:rFonts w:ascii="Times New Roman" w:hAnsi="Times New Roman" w:cs="Times New Roman"/>
          <w:sz w:val="28"/>
        </w:rPr>
      </w:pPr>
      <w:r>
        <w:rPr>
          <w:rFonts w:ascii="Times New Roman" w:hAnsi="Times New Roman" w:cs="Times New Roman"/>
          <w:b/>
          <w:bCs/>
          <w:sz w:val="28"/>
        </w:rPr>
        <w:t>Гипотеза исследования:</w:t>
      </w:r>
      <w:r>
        <w:rPr>
          <w:rFonts w:ascii="Times New Roman" w:hAnsi="Times New Roman" w:cs="Times New Roman"/>
          <w:sz w:val="28"/>
        </w:rPr>
        <w:t xml:space="preserve"> патриотическое воспитание младших школьников будет результативным, если:</w:t>
      </w:r>
    </w:p>
    <w:p w14:paraId="130D7CB2" w14:textId="77777777" w:rsidR="00C34721" w:rsidRDefault="00EE0EDB">
      <w:pPr>
        <w:widowControl w:val="0"/>
        <w:spacing w:after="0" w:line="360" w:lineRule="auto"/>
        <w:ind w:firstLine="708"/>
        <w:jc w:val="both"/>
        <w:rPr>
          <w:rFonts w:ascii="Times New Roman" w:hAnsi="Times New Roman" w:cs="Times New Roman"/>
          <w:sz w:val="28"/>
        </w:rPr>
      </w:pPr>
      <w:r>
        <w:rPr>
          <w:rFonts w:ascii="Times New Roman" w:hAnsi="Times New Roman" w:cs="Times New Roman"/>
          <w:sz w:val="28"/>
        </w:rPr>
        <w:t xml:space="preserve"> - </w:t>
      </w:r>
      <w:r>
        <w:rPr>
          <w:rFonts w:ascii="Times New Roman" w:hAnsi="Times New Roman"/>
          <w:sz w:val="28"/>
          <w:szCs w:val="28"/>
        </w:rPr>
        <w:t xml:space="preserve">проанализированы </w:t>
      </w:r>
      <w:r>
        <w:rPr>
          <w:rFonts w:ascii="Times New Roman" w:hAnsi="Times New Roman" w:cs="Times New Roman"/>
          <w:sz w:val="28"/>
        </w:rPr>
        <w:t xml:space="preserve">теоретические подходы к понятию </w:t>
      </w:r>
      <w:hyperlink w:anchor="_Toc20651" w:history="1">
        <w:r>
          <w:rPr>
            <w:rFonts w:ascii="Times New Roman" w:hAnsi="Times New Roman" w:cs="Times New Roman"/>
            <w:sz w:val="28"/>
          </w:rPr>
          <w:t>патриотизма, уточнены  сущность, функции и задачи</w:t>
        </w:r>
      </w:hyperlink>
      <w:r>
        <w:rPr>
          <w:rFonts w:ascii="Times New Roman" w:hAnsi="Times New Roman" w:cs="Times New Roman"/>
          <w:sz w:val="28"/>
        </w:rPr>
        <w:t xml:space="preserve"> патриотического воспитания с учетом современной ситуации развития отечественного образования</w:t>
      </w:r>
      <w:r>
        <w:rPr>
          <w:rFonts w:ascii="Times New Roman" w:hAnsi="Times New Roman"/>
          <w:sz w:val="28"/>
          <w:szCs w:val="28"/>
        </w:rPr>
        <w:t>;</w:t>
      </w:r>
    </w:p>
    <w:p w14:paraId="077561BB" w14:textId="77777777" w:rsidR="00C34721" w:rsidRDefault="00EE0EDB">
      <w:pPr>
        <w:widowControl w:val="0"/>
        <w:spacing w:after="0" w:line="360" w:lineRule="auto"/>
        <w:ind w:firstLine="708"/>
        <w:jc w:val="both"/>
        <w:rPr>
          <w:rFonts w:ascii="Times New Roman" w:hAnsi="Times New Roman"/>
          <w:sz w:val="28"/>
          <w:szCs w:val="28"/>
        </w:rPr>
      </w:pPr>
      <w:r>
        <w:rPr>
          <w:rFonts w:ascii="Times New Roman" w:hAnsi="Times New Roman" w:cs="Times New Roman"/>
          <w:sz w:val="28"/>
        </w:rPr>
        <w:t xml:space="preserve">- </w:t>
      </w:r>
      <w:r>
        <w:rPr>
          <w:rFonts w:ascii="Times New Roman" w:hAnsi="Times New Roman"/>
          <w:sz w:val="28"/>
          <w:szCs w:val="28"/>
        </w:rPr>
        <w:t xml:space="preserve">определены </w:t>
      </w:r>
      <w:hyperlink w:anchor="_Toc26093" w:history="1">
        <w:r>
          <w:rPr>
            <w:rFonts w:ascii="Times New Roman" w:hAnsi="Times New Roman" w:cs="Times New Roman"/>
            <w:sz w:val="28"/>
          </w:rPr>
          <w:t>особенности воспитания патриотизма в младшем школьном возрасте</w:t>
        </w:r>
      </w:hyperlink>
      <w:r>
        <w:rPr>
          <w:rFonts w:ascii="Times New Roman" w:hAnsi="Times New Roman"/>
          <w:sz w:val="28"/>
          <w:szCs w:val="28"/>
        </w:rPr>
        <w:t>;</w:t>
      </w:r>
    </w:p>
    <w:p w14:paraId="3D32E4BA" w14:textId="77777777" w:rsidR="00C34721" w:rsidRDefault="00EE0EDB">
      <w:pPr>
        <w:widowControl w:val="0"/>
        <w:spacing w:after="0" w:line="360" w:lineRule="auto"/>
        <w:ind w:firstLine="708"/>
        <w:jc w:val="both"/>
        <w:rPr>
          <w:rFonts w:ascii="Times New Roman" w:hAnsi="Times New Roman" w:cs="Times New Roman"/>
          <w:sz w:val="28"/>
        </w:rPr>
      </w:pPr>
      <w:r>
        <w:rPr>
          <w:rFonts w:ascii="Times New Roman" w:hAnsi="Times New Roman"/>
          <w:sz w:val="28"/>
          <w:szCs w:val="28"/>
        </w:rPr>
        <w:t xml:space="preserve">- </w:t>
      </w:r>
      <w:r>
        <w:rPr>
          <w:rFonts w:ascii="Times New Roman" w:hAnsi="Times New Roman" w:cs="Times New Roman"/>
          <w:sz w:val="28"/>
        </w:rPr>
        <w:t>выявлен уровень развития патриотизма младших школьников</w:t>
      </w:r>
      <w:r>
        <w:rPr>
          <w:rFonts w:ascii="Times New Roman" w:hAnsi="Times New Roman"/>
          <w:sz w:val="28"/>
          <w:szCs w:val="28"/>
        </w:rPr>
        <w:t>;</w:t>
      </w:r>
    </w:p>
    <w:p w14:paraId="647D8A56" w14:textId="77777777" w:rsidR="00C34721" w:rsidRDefault="00EE0EDB">
      <w:pPr>
        <w:widowControl w:val="0"/>
        <w:spacing w:after="0" w:line="360" w:lineRule="auto"/>
        <w:ind w:firstLine="708"/>
        <w:jc w:val="both"/>
        <w:rPr>
          <w:rFonts w:ascii="Times New Roman" w:hAnsi="Times New Roman" w:cs="Times New Roman"/>
          <w:sz w:val="28"/>
        </w:rPr>
      </w:pPr>
      <w:r>
        <w:rPr>
          <w:rFonts w:ascii="Times New Roman" w:hAnsi="Times New Roman" w:cs="Times New Roman"/>
          <w:sz w:val="28"/>
        </w:rPr>
        <w:t xml:space="preserve">- </w:t>
      </w:r>
      <w:r>
        <w:rPr>
          <w:rFonts w:ascii="Times New Roman" w:hAnsi="Times New Roman"/>
          <w:sz w:val="28"/>
          <w:szCs w:val="28"/>
        </w:rPr>
        <w:t xml:space="preserve">проанализированы </w:t>
      </w:r>
      <w:hyperlink w:anchor="_Toc10029" w:history="1">
        <w:r>
          <w:rPr>
            <w:rFonts w:ascii="Times New Roman" w:hAnsi="Times New Roman" w:cs="Times New Roman"/>
            <w:sz w:val="28"/>
          </w:rPr>
          <w:t>пути формирования патриотизма у младших школьников в современной социокультурной ситуации</w:t>
        </w:r>
      </w:hyperlink>
      <w:r>
        <w:rPr>
          <w:rFonts w:ascii="Times New Roman" w:hAnsi="Times New Roman"/>
          <w:sz w:val="28"/>
          <w:szCs w:val="28"/>
        </w:rPr>
        <w:t>;</w:t>
      </w:r>
    </w:p>
    <w:p w14:paraId="3F30EC1E" w14:textId="77570389" w:rsidR="00C34721" w:rsidRDefault="00EE0EDB">
      <w:pPr>
        <w:widowControl w:val="0"/>
        <w:spacing w:after="0" w:line="360" w:lineRule="auto"/>
        <w:ind w:firstLine="708"/>
        <w:jc w:val="both"/>
        <w:rPr>
          <w:rFonts w:ascii="Times New Roman" w:hAnsi="Times New Roman" w:cs="Times New Roman"/>
          <w:sz w:val="28"/>
        </w:rPr>
      </w:pPr>
      <w:r>
        <w:rPr>
          <w:rFonts w:ascii="Times New Roman" w:hAnsi="Times New Roman" w:cs="Times New Roman"/>
          <w:sz w:val="28"/>
        </w:rPr>
        <w:t xml:space="preserve">- </w:t>
      </w:r>
      <w:r>
        <w:rPr>
          <w:rFonts w:ascii="Times New Roman" w:hAnsi="Times New Roman"/>
          <w:sz w:val="28"/>
          <w:szCs w:val="28"/>
        </w:rPr>
        <w:t>разработан, научно обоснован и реализован в образовательном процессе начальной школы курс внеурочной деятельности, основанный на краеведческо</w:t>
      </w:r>
      <w:r w:rsidR="00EF6667">
        <w:rPr>
          <w:rFonts w:ascii="Times New Roman" w:hAnsi="Times New Roman"/>
          <w:sz w:val="28"/>
          <w:szCs w:val="28"/>
        </w:rPr>
        <w:t>й деятельности</w:t>
      </w:r>
      <w:r>
        <w:rPr>
          <w:rFonts w:ascii="Times New Roman" w:hAnsi="Times New Roman"/>
          <w:sz w:val="28"/>
          <w:szCs w:val="28"/>
        </w:rPr>
        <w:t>.</w:t>
      </w:r>
    </w:p>
    <w:p w14:paraId="52DF23CC" w14:textId="77777777" w:rsidR="00C34721" w:rsidRDefault="00EE0EDB">
      <w:pPr>
        <w:widowControl w:val="0"/>
        <w:spacing w:after="0" w:line="360" w:lineRule="auto"/>
        <w:ind w:firstLine="708"/>
        <w:jc w:val="both"/>
        <w:rPr>
          <w:rFonts w:ascii="Times New Roman" w:hAnsi="Times New Roman" w:cs="Times New Roman"/>
          <w:sz w:val="28"/>
        </w:rPr>
      </w:pPr>
      <w:r>
        <w:rPr>
          <w:rFonts w:ascii="Times New Roman" w:hAnsi="Times New Roman" w:cs="Times New Roman"/>
          <w:sz w:val="28"/>
        </w:rPr>
        <w:t xml:space="preserve">В соответствии с целью, объектом, предметом и гипотезой определены </w:t>
      </w:r>
      <w:r>
        <w:rPr>
          <w:rFonts w:ascii="Times New Roman" w:hAnsi="Times New Roman" w:cs="Times New Roman"/>
          <w:b/>
          <w:bCs/>
          <w:sz w:val="28"/>
        </w:rPr>
        <w:t>задачи исследования</w:t>
      </w:r>
      <w:r>
        <w:rPr>
          <w:rFonts w:ascii="Times New Roman" w:hAnsi="Times New Roman" w:cs="Times New Roman"/>
          <w:sz w:val="28"/>
        </w:rPr>
        <w:t>:</w:t>
      </w:r>
    </w:p>
    <w:p w14:paraId="556D2E56" w14:textId="77777777" w:rsidR="00C34721" w:rsidRDefault="00EE0EDB">
      <w:pPr>
        <w:widowControl w:val="0"/>
        <w:numPr>
          <w:ilvl w:val="0"/>
          <w:numId w:val="1"/>
        </w:numPr>
        <w:spacing w:after="0" w:line="360" w:lineRule="auto"/>
        <w:ind w:firstLine="708"/>
        <w:jc w:val="both"/>
        <w:rPr>
          <w:rFonts w:ascii="Times New Roman" w:hAnsi="Times New Roman" w:cs="Times New Roman"/>
          <w:sz w:val="28"/>
        </w:rPr>
      </w:pPr>
      <w:r>
        <w:rPr>
          <w:rFonts w:ascii="Times New Roman" w:hAnsi="Times New Roman" w:cs="Times New Roman"/>
          <w:sz w:val="28"/>
        </w:rPr>
        <w:t xml:space="preserve">Исследовать теоретические подходы к понятию </w:t>
      </w:r>
      <w:hyperlink w:anchor="_Toc20651">
        <w:r>
          <w:rPr>
            <w:rStyle w:val="ListLabel3"/>
          </w:rPr>
          <w:t>патриотизма, выделить сущность, функции и задачи</w:t>
        </w:r>
      </w:hyperlink>
      <w:r>
        <w:rPr>
          <w:rFonts w:ascii="Times New Roman" w:hAnsi="Times New Roman" w:cs="Times New Roman"/>
          <w:sz w:val="28"/>
        </w:rPr>
        <w:t xml:space="preserve"> патриотического воспитания.</w:t>
      </w:r>
    </w:p>
    <w:p w14:paraId="5897824A" w14:textId="77777777" w:rsidR="00C34721" w:rsidRDefault="00EE0EDB">
      <w:pPr>
        <w:widowControl w:val="0"/>
        <w:numPr>
          <w:ilvl w:val="0"/>
          <w:numId w:val="1"/>
        </w:numPr>
        <w:spacing w:after="0" w:line="360" w:lineRule="auto"/>
        <w:ind w:firstLine="708"/>
        <w:jc w:val="both"/>
        <w:rPr>
          <w:rFonts w:ascii="Times New Roman" w:hAnsi="Times New Roman" w:cs="Times New Roman"/>
          <w:sz w:val="28"/>
        </w:rPr>
      </w:pPr>
      <w:r>
        <w:rPr>
          <w:rFonts w:ascii="Times New Roman" w:hAnsi="Times New Roman" w:cs="Times New Roman"/>
          <w:sz w:val="28"/>
        </w:rPr>
        <w:t xml:space="preserve">Определить </w:t>
      </w:r>
      <w:hyperlink w:anchor="_Toc26093">
        <w:r>
          <w:rPr>
            <w:rStyle w:val="ListLabel3"/>
          </w:rPr>
          <w:t>особенности воспитания патриотизма в младшем школьном возрасте</w:t>
        </w:r>
      </w:hyperlink>
      <w:r>
        <w:rPr>
          <w:rFonts w:ascii="Times New Roman" w:hAnsi="Times New Roman" w:cs="Times New Roman"/>
          <w:sz w:val="28"/>
        </w:rPr>
        <w:t>.</w:t>
      </w:r>
    </w:p>
    <w:p w14:paraId="476E440C" w14:textId="77777777" w:rsidR="00C34721" w:rsidRDefault="005151E3">
      <w:pPr>
        <w:widowControl w:val="0"/>
        <w:numPr>
          <w:ilvl w:val="0"/>
          <w:numId w:val="1"/>
        </w:numPr>
        <w:spacing w:after="0" w:line="360" w:lineRule="auto"/>
        <w:ind w:firstLine="708"/>
        <w:jc w:val="both"/>
        <w:rPr>
          <w:rFonts w:ascii="Times New Roman" w:hAnsi="Times New Roman" w:cs="Times New Roman"/>
          <w:sz w:val="28"/>
        </w:rPr>
      </w:pPr>
      <w:hyperlink w:anchor="_Toc6103">
        <w:r w:rsidR="00EE0EDB">
          <w:rPr>
            <w:rStyle w:val="ListLabel3"/>
          </w:rPr>
          <w:t>Выявить уровень развития патриотизма младших школьников</w:t>
        </w:r>
      </w:hyperlink>
      <w:r w:rsidR="00EE0EDB">
        <w:rPr>
          <w:rFonts w:ascii="Times New Roman" w:hAnsi="Times New Roman" w:cs="Times New Roman"/>
          <w:sz w:val="28"/>
        </w:rPr>
        <w:t>.</w:t>
      </w:r>
    </w:p>
    <w:p w14:paraId="6C35612A" w14:textId="77777777" w:rsidR="00C34721" w:rsidRDefault="00EE0EDB">
      <w:pPr>
        <w:widowControl w:val="0"/>
        <w:numPr>
          <w:ilvl w:val="0"/>
          <w:numId w:val="1"/>
        </w:numPr>
        <w:shd w:val="clear" w:color="auto" w:fill="FFFFFF" w:themeFill="background1"/>
        <w:spacing w:after="0" w:line="360" w:lineRule="auto"/>
        <w:ind w:firstLine="708"/>
        <w:jc w:val="both"/>
        <w:rPr>
          <w:rFonts w:ascii="Times New Roman" w:hAnsi="Times New Roman" w:cs="Times New Roman"/>
          <w:sz w:val="28"/>
        </w:rPr>
      </w:pPr>
      <w:r>
        <w:rPr>
          <w:rFonts w:ascii="Times New Roman" w:hAnsi="Times New Roman" w:cs="Times New Roman"/>
          <w:sz w:val="28"/>
        </w:rPr>
        <w:t xml:space="preserve">Описать </w:t>
      </w:r>
      <w:hyperlink w:anchor="_Toc10029">
        <w:r>
          <w:rPr>
            <w:rStyle w:val="ListLabel3"/>
          </w:rPr>
          <w:t>пути формирования патриотизма у младших школьников в современной социокультурной ситуации</w:t>
        </w:r>
      </w:hyperlink>
      <w:r>
        <w:rPr>
          <w:rFonts w:ascii="Times New Roman" w:hAnsi="Times New Roman" w:cs="Times New Roman"/>
          <w:sz w:val="28"/>
        </w:rPr>
        <w:t>.</w:t>
      </w:r>
    </w:p>
    <w:p w14:paraId="56DD7C2C" w14:textId="77777777" w:rsidR="00C34721" w:rsidRDefault="005151E3">
      <w:pPr>
        <w:widowControl w:val="0"/>
        <w:numPr>
          <w:ilvl w:val="0"/>
          <w:numId w:val="1"/>
        </w:numPr>
        <w:shd w:val="clear" w:color="auto" w:fill="FFFFFF" w:themeFill="background1"/>
        <w:spacing w:after="0" w:line="360" w:lineRule="auto"/>
        <w:ind w:firstLine="708"/>
        <w:jc w:val="both"/>
        <w:rPr>
          <w:rFonts w:ascii="Times New Roman" w:hAnsi="Times New Roman" w:cs="Times New Roman"/>
          <w:sz w:val="28"/>
          <w:highlight w:val="yellow"/>
        </w:rPr>
      </w:pPr>
      <w:hyperlink w:anchor="_Toc20415">
        <w:r w:rsidR="00EE0EDB">
          <w:rPr>
            <w:rStyle w:val="ListLabel3"/>
            <w:szCs w:val="28"/>
            <w:shd w:val="clear" w:color="auto" w:fill="FFFFFF" w:themeFill="background1"/>
          </w:rPr>
          <w:t>Разработ</w:t>
        </w:r>
        <w:r w:rsidR="00EE0EDB">
          <w:rPr>
            <w:rStyle w:val="ListLabel3"/>
            <w:szCs w:val="28"/>
          </w:rPr>
          <w:t>ать и проверить экспериментально-опытным путем результативность</w:t>
        </w:r>
        <w:r w:rsidR="00EE0EDB">
          <w:rPr>
            <w:rStyle w:val="ListLabel3"/>
          </w:rPr>
          <w:t xml:space="preserve"> курса внеурочной деятельности «Мой край родной»</w:t>
        </w:r>
      </w:hyperlink>
      <w:r w:rsidR="00EE0EDB">
        <w:rPr>
          <w:rFonts w:ascii="Times New Roman" w:hAnsi="Times New Roman" w:cs="Times New Roman"/>
          <w:sz w:val="28"/>
        </w:rPr>
        <w:t>.</w:t>
      </w:r>
    </w:p>
    <w:p w14:paraId="09F17DD4" w14:textId="77777777" w:rsidR="00C34721" w:rsidRDefault="00EE0EDB">
      <w:pPr>
        <w:widowControl w:val="0"/>
        <w:spacing w:after="0" w:line="360" w:lineRule="auto"/>
        <w:ind w:firstLine="708"/>
        <w:jc w:val="both"/>
        <w:rPr>
          <w:rFonts w:ascii="Times New Roman" w:hAnsi="Times New Roman"/>
          <w:sz w:val="28"/>
          <w:szCs w:val="28"/>
        </w:rPr>
      </w:pPr>
      <w:r>
        <w:rPr>
          <w:rFonts w:ascii="Times New Roman" w:hAnsi="Times New Roman"/>
          <w:b/>
          <w:sz w:val="28"/>
          <w:szCs w:val="28"/>
        </w:rPr>
        <w:t>Теоретическую основу</w:t>
      </w:r>
      <w:r>
        <w:rPr>
          <w:rFonts w:ascii="Times New Roman" w:hAnsi="Times New Roman"/>
          <w:sz w:val="28"/>
          <w:szCs w:val="28"/>
        </w:rPr>
        <w:t xml:space="preserve"> исследования составляют идеи о сущности патриотизма и патриотического воспитания (П.М. Рогачев, Н.К. Крупская, А.С. Макаренко и др.); исследования особенностей восприятия патриотизма младшими школьниками (</w:t>
      </w:r>
      <w:r>
        <w:rPr>
          <w:rFonts w:ascii="Times New Roman" w:hAnsi="Times New Roman" w:cs="Times New Roman"/>
          <w:color w:val="000000" w:themeColor="text1"/>
          <w:sz w:val="28"/>
          <w:szCs w:val="28"/>
        </w:rPr>
        <w:t xml:space="preserve">Н.Ф. Голованова, Д. Исламова, Л.И. Келлер и др); положения о методах выявления уровня развития патриотизма младших школьников (Н.И. Абрамова, Т.М. Маслова, С.Д. Поляков); </w:t>
      </w:r>
      <w:r>
        <w:rPr>
          <w:rFonts w:ascii="Times New Roman" w:hAnsi="Times New Roman"/>
          <w:sz w:val="28"/>
          <w:szCs w:val="28"/>
        </w:rPr>
        <w:t xml:space="preserve">исследования по проблеме формирования патриотизма у младших школьников (А.Н. Вырщиков, А.В. Лубский, </w:t>
      </w:r>
      <w:r>
        <w:rPr>
          <w:rFonts w:ascii="Times New Roman" w:hAnsi="Times New Roman" w:cs="Times New Roman"/>
          <w:sz w:val="28"/>
          <w:szCs w:val="28"/>
        </w:rPr>
        <w:t>А.В. Меренков</w:t>
      </w:r>
      <w:r>
        <w:rPr>
          <w:rFonts w:ascii="Times New Roman" w:hAnsi="Times New Roman"/>
          <w:sz w:val="28"/>
          <w:szCs w:val="28"/>
        </w:rPr>
        <w:t>).</w:t>
      </w:r>
    </w:p>
    <w:p w14:paraId="1074D954" w14:textId="77777777" w:rsidR="00C34721" w:rsidRDefault="00EE0EDB">
      <w:pPr>
        <w:widowControl w:val="0"/>
        <w:spacing w:after="0" w:line="360" w:lineRule="auto"/>
        <w:ind w:firstLine="708"/>
        <w:jc w:val="both"/>
        <w:rPr>
          <w:rFonts w:ascii="Times New Roman" w:hAnsi="Times New Roman"/>
          <w:sz w:val="28"/>
          <w:szCs w:val="28"/>
        </w:rPr>
      </w:pPr>
      <w:r>
        <w:rPr>
          <w:rFonts w:ascii="Times New Roman" w:hAnsi="Times New Roman"/>
          <w:sz w:val="28"/>
          <w:szCs w:val="28"/>
        </w:rPr>
        <w:t>Для решения поставленных задач был использован комплекс методов, обусловленных спецификой исследования. Теоретические – анализ научной литературы по проблеме исследования, исследование и обобщение педагогического опыта по проблеме патриотического воспитания младших школьников; эмпирические – педагогический эксперимент и анкетирование; статистические – статистическое наблюдение и описательная статистика.</w:t>
      </w:r>
    </w:p>
    <w:p w14:paraId="6DC21E8A" w14:textId="77777777" w:rsidR="00C34721" w:rsidRDefault="00EE0EDB">
      <w:pPr>
        <w:widowControl w:val="0"/>
        <w:spacing w:after="0" w:line="360" w:lineRule="auto"/>
        <w:ind w:firstLine="708"/>
        <w:jc w:val="both"/>
        <w:rPr>
          <w:rFonts w:ascii="Times New Roman" w:hAnsi="Times New Roman" w:cs="Times New Roman"/>
          <w:sz w:val="28"/>
          <w:szCs w:val="28"/>
        </w:rPr>
      </w:pPr>
      <w:r>
        <w:rPr>
          <w:rFonts w:ascii="Times New Roman" w:hAnsi="Times New Roman"/>
          <w:sz w:val="28"/>
          <w:szCs w:val="28"/>
        </w:rPr>
        <w:t xml:space="preserve">Опытно-экспериментальной базой исследования являлась </w:t>
      </w:r>
      <w:bookmarkStart w:id="4" w:name="_Hlk165480319"/>
      <w:r>
        <w:rPr>
          <w:rFonts w:ascii="Times New Roman" w:hAnsi="Times New Roman" w:cs="Times New Roman"/>
          <w:sz w:val="28"/>
          <w:szCs w:val="28"/>
        </w:rPr>
        <w:t>МАОУ СШ №158 «Грани» города Красноярска</w:t>
      </w:r>
      <w:bookmarkEnd w:id="4"/>
      <w:r>
        <w:rPr>
          <w:rFonts w:ascii="Times New Roman" w:hAnsi="Times New Roman" w:cs="Times New Roman"/>
          <w:sz w:val="28"/>
          <w:szCs w:val="28"/>
        </w:rPr>
        <w:t>. В эксперименте приняли участие учащиеся 4 «З» и 4 «И» классов.</w:t>
      </w:r>
    </w:p>
    <w:p w14:paraId="4B1A88B9" w14:textId="77777777" w:rsidR="00C34721" w:rsidRDefault="00EE0EDB">
      <w:pPr>
        <w:widowControl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Исследование проводилось в три этапа: </w:t>
      </w:r>
    </w:p>
    <w:p w14:paraId="53FBECF5" w14:textId="77777777" w:rsidR="00C34721" w:rsidRDefault="00EE0EDB">
      <w:pPr>
        <w:widowControl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 первом этапе (2023 г.) изучалась психолого-педагогическая литература по проблеме исследования, формулировались ключевые позиции исследования, определялась база исследования. </w:t>
      </w:r>
    </w:p>
    <w:p w14:paraId="02BE6559" w14:textId="77777777" w:rsidR="00C34721" w:rsidRDefault="00EE0EDB">
      <w:pPr>
        <w:widowControl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 втором этапе (2023-2024 гг.) проводилась экспериментальная работа по формированию патриотизма у младших школьников во внеурочной деятельности на основе краеведения. </w:t>
      </w:r>
    </w:p>
    <w:p w14:paraId="5D42C1D9" w14:textId="77777777" w:rsidR="00C34721" w:rsidRDefault="00EE0EDB">
      <w:pPr>
        <w:widowControl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 третьем этапе (2024 г.) проводилось обобщение и систематизация </w:t>
      </w:r>
      <w:r>
        <w:rPr>
          <w:rFonts w:ascii="Times New Roman" w:hAnsi="Times New Roman" w:cs="Times New Roman"/>
          <w:sz w:val="28"/>
          <w:szCs w:val="28"/>
        </w:rPr>
        <w:lastRenderedPageBreak/>
        <w:t>полученных данных, оформление работы, написание выводов и заключения.</w:t>
      </w:r>
    </w:p>
    <w:p w14:paraId="65139CB7" w14:textId="77777777" w:rsidR="00C34721" w:rsidRDefault="00EE0EDB">
      <w:pPr>
        <w:widowControl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Личное участие состоит в осуществлении исследования, анализе его результатов, выявлении теоретических предпосылок решения проблемы; определении критериев и уровней сформированности; разработке и внедрении в образовательный процесс; обработке и интерпретации экспериментальных данных; подготовке публикаций и выступлений на конференции «Современное начальное образование: проблемы и перспективы развития» и ХII Всероссийской методико-практической конференции «Современное образование: опыт прошлого, взгляд в будущее». </w:t>
      </w:r>
    </w:p>
    <w:p w14:paraId="3C700521" w14:textId="77777777" w:rsidR="00C34721" w:rsidRDefault="00EE0EDB">
      <w:pPr>
        <w:widowControl w:val="0"/>
        <w:spacing w:after="0" w:line="360" w:lineRule="auto"/>
        <w:ind w:firstLine="708"/>
        <w:jc w:val="both"/>
        <w:rPr>
          <w:rFonts w:ascii="Times New Roman" w:hAnsi="Times New Roman" w:cs="Times New Roman"/>
          <w:sz w:val="28"/>
        </w:rPr>
      </w:pPr>
      <w:r>
        <w:rPr>
          <w:rFonts w:ascii="Times New Roman" w:hAnsi="Times New Roman" w:cs="Times New Roman"/>
          <w:b/>
          <w:bCs/>
          <w:sz w:val="28"/>
          <w:szCs w:val="28"/>
        </w:rPr>
        <w:t>Научная новизна</w:t>
      </w:r>
      <w:r>
        <w:rPr>
          <w:rFonts w:ascii="Times New Roman" w:hAnsi="Times New Roman" w:cs="Times New Roman"/>
          <w:sz w:val="28"/>
          <w:szCs w:val="28"/>
        </w:rPr>
        <w:t xml:space="preserve"> исследования состоит в том, что </w:t>
      </w:r>
      <w:r>
        <w:rPr>
          <w:rFonts w:ascii="Times New Roman" w:hAnsi="Times New Roman" w:cs="Times New Roman"/>
          <w:sz w:val="28"/>
        </w:rPr>
        <w:t xml:space="preserve"> уточнена структура процесса воспитания патриотизма младших школьников, определены критерии и охарактеризованы уровни развития патриотизма у обучающихся 4 «З»</w:t>
      </w:r>
      <w:r>
        <w:rPr>
          <w:rFonts w:ascii="Times New Roman" w:hAnsi="Times New Roman" w:cs="Times New Roman"/>
          <w:color w:val="FF0000"/>
          <w:sz w:val="28"/>
          <w:szCs w:val="28"/>
        </w:rPr>
        <w:t xml:space="preserve"> </w:t>
      </w:r>
      <w:r>
        <w:rPr>
          <w:rFonts w:ascii="Times New Roman" w:hAnsi="Times New Roman" w:cs="Times New Roman"/>
          <w:sz w:val="28"/>
        </w:rPr>
        <w:t xml:space="preserve">МАОУ СШ №158 «Грани» города Красноярска. </w:t>
      </w:r>
    </w:p>
    <w:p w14:paraId="30818500" w14:textId="77777777" w:rsidR="00C34721" w:rsidRDefault="00EE0EDB">
      <w:pPr>
        <w:widowControl w:val="0"/>
        <w:spacing w:after="0" w:line="360" w:lineRule="auto"/>
        <w:ind w:firstLine="708"/>
        <w:jc w:val="both"/>
        <w:rPr>
          <w:rFonts w:ascii="Times New Roman" w:hAnsi="Times New Roman"/>
          <w:sz w:val="28"/>
          <w:szCs w:val="28"/>
        </w:rPr>
      </w:pPr>
      <w:r>
        <w:rPr>
          <w:rFonts w:ascii="Times New Roman" w:hAnsi="Times New Roman"/>
          <w:b/>
          <w:sz w:val="28"/>
          <w:szCs w:val="28"/>
        </w:rPr>
        <w:t>Практическая значимость результатов исследования</w:t>
      </w:r>
      <w:r>
        <w:rPr>
          <w:rFonts w:ascii="Times New Roman" w:hAnsi="Times New Roman"/>
          <w:sz w:val="28"/>
          <w:szCs w:val="28"/>
        </w:rPr>
        <w:t xml:space="preserve"> состоит в том, что разработана и внедрена в образовательный процесс 4 «з» класса МАОУ СШ №158 «Грани» города Красноярска программа курса внеурочной деятельности «Мой край родной». Разработанная программа базируется</w:t>
      </w:r>
      <w:r>
        <w:rPr>
          <w:rFonts w:ascii="Times New Roman" w:hAnsi="Times New Roman"/>
          <w:color w:val="FF0000"/>
          <w:sz w:val="28"/>
          <w:szCs w:val="28"/>
        </w:rPr>
        <w:t xml:space="preserve"> </w:t>
      </w:r>
      <w:r>
        <w:rPr>
          <w:rFonts w:ascii="Times New Roman" w:hAnsi="Times New Roman"/>
          <w:color w:val="000000" w:themeColor="text1"/>
          <w:sz w:val="28"/>
          <w:szCs w:val="28"/>
        </w:rPr>
        <w:t>на принципах</w:t>
      </w:r>
      <w:r>
        <w:rPr>
          <w:rFonts w:ascii="Times New Roman" w:hAnsi="Times New Roman"/>
          <w:sz w:val="28"/>
          <w:szCs w:val="28"/>
        </w:rPr>
        <w:t xml:space="preserve"> необходимых для внеурочной деятельности, а именно принципах интереса, сотрудничества, доверия и неназидательности. А также программа базируется на принципах учёта возрастных особенностей, доступности и наглядности материала. </w:t>
      </w:r>
    </w:p>
    <w:p w14:paraId="73D82BCF" w14:textId="77777777" w:rsidR="00C34721" w:rsidRDefault="00EE0EDB">
      <w:pPr>
        <w:widowControl w:val="0"/>
        <w:spacing w:after="0" w:line="360" w:lineRule="auto"/>
        <w:ind w:firstLine="708"/>
        <w:jc w:val="both"/>
        <w:rPr>
          <w:rFonts w:ascii="Times New Roman" w:hAnsi="Times New Roman"/>
          <w:sz w:val="28"/>
          <w:szCs w:val="28"/>
        </w:rPr>
      </w:pPr>
      <w:r>
        <w:rPr>
          <w:rFonts w:ascii="Times New Roman" w:hAnsi="Times New Roman"/>
          <w:b/>
          <w:bCs/>
          <w:sz w:val="28"/>
          <w:szCs w:val="28"/>
        </w:rPr>
        <w:t xml:space="preserve">Апробация работы. </w:t>
      </w:r>
      <w:r>
        <w:rPr>
          <w:rFonts w:ascii="Times New Roman" w:hAnsi="Times New Roman"/>
          <w:sz w:val="28"/>
          <w:szCs w:val="28"/>
        </w:rPr>
        <w:t>Диссертационная работа прошла апробацию на региональной научно-практической конференции «Современное начальное образование: проблемы и перспективы развития» в форме доклада «Воспитание патриотизма на современном этапе образования в России и в мире» и в форме публикации научной статьи «Региональный компонент в воспитательной работе как  фактор патриотического воспитания»:</w:t>
      </w:r>
    </w:p>
    <w:p w14:paraId="4715AA19" w14:textId="77777777" w:rsidR="00C34721" w:rsidRDefault="00EE0EDB">
      <w:pPr>
        <w:widowControl w:val="0"/>
        <w:spacing w:after="0" w:line="360" w:lineRule="auto"/>
        <w:ind w:firstLine="708"/>
        <w:jc w:val="both"/>
        <w:rPr>
          <w:rFonts w:ascii="Times New Roman" w:hAnsi="Times New Roman"/>
          <w:sz w:val="28"/>
          <w:szCs w:val="28"/>
        </w:rPr>
      </w:pPr>
      <w:r>
        <w:rPr>
          <w:rFonts w:ascii="Times New Roman" w:hAnsi="Times New Roman"/>
          <w:sz w:val="28"/>
          <w:szCs w:val="28"/>
        </w:rPr>
        <w:t xml:space="preserve">– Авходиева, Ф.Г. Воспитание патриотизма на современном этапе образования в России и мире: постановка проблемы / Ф.Г. Авходиева // Современное начальное образование: проблемы и перспективы развития : </w:t>
      </w:r>
      <w:r>
        <w:rPr>
          <w:rFonts w:ascii="Times New Roman" w:hAnsi="Times New Roman"/>
          <w:sz w:val="28"/>
          <w:szCs w:val="28"/>
        </w:rPr>
        <w:lastRenderedPageBreak/>
        <w:t>материалы региональной научно-практической конференции, посвященной 90-летию доктора педагогических наук, В. Я. Булохова, Красноярск, 13–14 апреля 2023 года. – Красноярск: Красноярский государственный педагогический университет им. В.П. Астафьева, 2023. – С. 7-9.</w:t>
      </w:r>
    </w:p>
    <w:p w14:paraId="252B4B57" w14:textId="77777777" w:rsidR="00C34721" w:rsidRDefault="00EE0EDB">
      <w:pPr>
        <w:widowControl w:val="0"/>
        <w:spacing w:after="0" w:line="360" w:lineRule="auto"/>
        <w:ind w:firstLine="708"/>
        <w:jc w:val="both"/>
        <w:rPr>
          <w:rFonts w:ascii="Times New Roman" w:hAnsi="Times New Roman"/>
          <w:sz w:val="28"/>
          <w:szCs w:val="28"/>
        </w:rPr>
      </w:pPr>
      <w:r>
        <w:rPr>
          <w:rFonts w:ascii="Times New Roman" w:hAnsi="Times New Roman"/>
          <w:sz w:val="28"/>
          <w:szCs w:val="28"/>
        </w:rPr>
        <w:t>– Авходиева, Ф.Г. Региональный компонент в воспитательной работе как фактор патриотического воспитания / Ф.Г. Авходиева // Современное образование: опыт прошлого, взгляд в будущее: сборник статей ХII Всероссийской методико-практической конференции (18 апреля 2024 г.). – Петрозаводск: МЦНП «Новая наука», 2024. – С. 84-91.</w:t>
      </w:r>
    </w:p>
    <w:p w14:paraId="08F5FC4F" w14:textId="77777777" w:rsidR="00C34721" w:rsidRDefault="00EE0EDB">
      <w:pPr>
        <w:widowControl w:val="0"/>
        <w:spacing w:after="0" w:line="360" w:lineRule="auto"/>
        <w:ind w:firstLine="708"/>
        <w:jc w:val="both"/>
        <w:rPr>
          <w:rFonts w:ascii="Times New Roman" w:hAnsi="Times New Roman"/>
          <w:sz w:val="28"/>
          <w:szCs w:val="28"/>
        </w:rPr>
      </w:pPr>
      <w:r>
        <w:rPr>
          <w:rFonts w:ascii="Times New Roman" w:hAnsi="Times New Roman"/>
          <w:sz w:val="28"/>
          <w:szCs w:val="28"/>
        </w:rPr>
        <w:t xml:space="preserve">- Статья «Региональный компонент в воспитательной работе как фактор патриотического воспитания» была отмечена редакцией журнала «Новая наука» дипломом </w:t>
      </w:r>
      <w:r>
        <w:rPr>
          <w:rFonts w:ascii="Times New Roman" w:hAnsi="Times New Roman"/>
          <w:sz w:val="28"/>
          <w:szCs w:val="28"/>
          <w:lang w:val="en-US"/>
        </w:rPr>
        <w:t>I</w:t>
      </w:r>
      <w:r>
        <w:rPr>
          <w:rFonts w:ascii="Times New Roman" w:hAnsi="Times New Roman"/>
          <w:sz w:val="28"/>
          <w:szCs w:val="28"/>
        </w:rPr>
        <w:t xml:space="preserve"> степени.</w:t>
      </w:r>
    </w:p>
    <w:p w14:paraId="5FDD22E9" w14:textId="77777777" w:rsidR="00C34721" w:rsidRDefault="00EE0EDB">
      <w:pPr>
        <w:spacing w:after="0" w:line="360" w:lineRule="auto"/>
        <w:ind w:firstLine="709"/>
        <w:jc w:val="both"/>
        <w:rPr>
          <w:rFonts w:ascii="Times New Roman" w:hAnsi="Times New Roman"/>
          <w:sz w:val="28"/>
          <w:szCs w:val="28"/>
        </w:rPr>
      </w:pPr>
      <w:r>
        <w:rPr>
          <w:rFonts w:ascii="Times New Roman" w:hAnsi="Times New Roman"/>
          <w:b/>
          <w:bCs/>
          <w:sz w:val="28"/>
          <w:szCs w:val="28"/>
        </w:rPr>
        <w:t>Основные положения, выносимые на защиту:</w:t>
      </w:r>
    </w:p>
    <w:p w14:paraId="41913809" w14:textId="77777777" w:rsidR="00C34721" w:rsidRDefault="00EE0EDB">
      <w:pPr>
        <w:spacing w:after="0" w:line="360" w:lineRule="auto"/>
        <w:ind w:firstLine="709"/>
        <w:jc w:val="both"/>
        <w:rPr>
          <w:rFonts w:ascii="Times New Roman" w:hAnsi="Times New Roman"/>
          <w:sz w:val="28"/>
          <w:szCs w:val="28"/>
        </w:rPr>
      </w:pPr>
      <w:r>
        <w:rPr>
          <w:rFonts w:ascii="Times New Roman" w:hAnsi="Times New Roman"/>
          <w:sz w:val="28"/>
          <w:szCs w:val="28"/>
        </w:rPr>
        <w:t>1. Структура патриотизма младших школьников включает в себя 3 компонента. Когнитивный компонент отражает полноту знаний об исторических событиях, культуре, социальном устройстве, народных традициях страны, осознание значимости этих знаний; эмоционально-ценностный – раскрывает наличие чувства гордости за свою страну и ее достижения, личное отношение к краю и стране; мотивационно-деятельностный – отражает степень сформированности стремления и способности помогать своей Родине, отстаивать ее интересы, стремление быть творцом во благо интересов Родины.</w:t>
      </w:r>
    </w:p>
    <w:p w14:paraId="7B1F809E" w14:textId="77777777" w:rsidR="00C34721" w:rsidRDefault="00EE0EDB">
      <w:pPr>
        <w:spacing w:after="0" w:line="360" w:lineRule="auto"/>
        <w:ind w:firstLine="709"/>
        <w:jc w:val="both"/>
      </w:pPr>
      <w:r>
        <w:rPr>
          <w:rFonts w:ascii="Times New Roman" w:hAnsi="Times New Roman"/>
          <w:sz w:val="28"/>
          <w:szCs w:val="28"/>
        </w:rPr>
        <w:t>2. В качестве критериев сформированности патриотизма младших школьников выступают: когнитивный – отражает уровень осведомленности младших школьников о культуре, истории и природе родного края и страны; эмоционально-ценностный – предполагает наличие положительного отношения к своему краю и стране; мотивационно-деятельностный – отражает стремление и способность помогать своей малой родине и стране.</w:t>
      </w:r>
    </w:p>
    <w:p w14:paraId="029614F4" w14:textId="77777777" w:rsidR="00C34721" w:rsidRDefault="00EE0EDB">
      <w:pPr>
        <w:spacing w:after="0" w:line="360" w:lineRule="auto"/>
        <w:ind w:firstLine="709"/>
        <w:jc w:val="both"/>
      </w:pPr>
      <w:r>
        <w:rPr>
          <w:rFonts w:ascii="Times New Roman" w:hAnsi="Times New Roman"/>
          <w:b/>
          <w:bCs/>
          <w:sz w:val="28"/>
          <w:szCs w:val="28"/>
        </w:rPr>
        <w:lastRenderedPageBreak/>
        <w:t xml:space="preserve">Структура работы. </w:t>
      </w:r>
      <w:r>
        <w:rPr>
          <w:rFonts w:ascii="Times New Roman" w:hAnsi="Times New Roman"/>
          <w:sz w:val="28"/>
          <w:szCs w:val="28"/>
        </w:rPr>
        <w:t xml:space="preserve">Магистерская диссертация состоит из введения, двух глав, заключения и списка литературы. Текст иллюстрирован таблицами, рисунками, гистограммами. </w:t>
      </w:r>
    </w:p>
    <w:p w14:paraId="52AE8950" w14:textId="77777777" w:rsidR="00C34721" w:rsidRDefault="00EE0EDB">
      <w:pPr>
        <w:spacing w:after="0" w:line="360" w:lineRule="auto"/>
        <w:ind w:firstLine="709"/>
        <w:jc w:val="both"/>
        <w:rPr>
          <w:rFonts w:ascii="Times New Roman" w:hAnsi="Times New Roman"/>
          <w:sz w:val="28"/>
          <w:szCs w:val="28"/>
        </w:rPr>
      </w:pPr>
      <w:r>
        <w:br w:type="page"/>
      </w:r>
    </w:p>
    <w:p w14:paraId="0CD6B682" w14:textId="10875A95" w:rsidR="00C34721" w:rsidRDefault="00EE0EDB">
      <w:pPr>
        <w:pStyle w:val="1"/>
      </w:pPr>
      <w:bookmarkStart w:id="5" w:name="_Toc32716"/>
      <w:bookmarkStart w:id="6" w:name="_Toc6669"/>
      <w:bookmarkStart w:id="7" w:name="_Toc13049"/>
      <w:bookmarkStart w:id="8" w:name="_Toc7219"/>
      <w:r>
        <w:lastRenderedPageBreak/>
        <w:t>Глава 1. Теоретико-методологическое обоснование проблемы формирования патриотизма у младших школьников</w:t>
      </w:r>
      <w:bookmarkEnd w:id="5"/>
      <w:bookmarkEnd w:id="6"/>
      <w:bookmarkEnd w:id="7"/>
      <w:bookmarkEnd w:id="8"/>
    </w:p>
    <w:p w14:paraId="242447AF" w14:textId="77777777" w:rsidR="00C34721" w:rsidRDefault="00C34721">
      <w:pPr>
        <w:widowControl w:val="0"/>
        <w:spacing w:after="0" w:line="360" w:lineRule="auto"/>
        <w:ind w:firstLine="709"/>
        <w:jc w:val="both"/>
        <w:rPr>
          <w:rFonts w:ascii="Times New Roman" w:hAnsi="Times New Roman"/>
          <w:color w:val="000000" w:themeColor="text1"/>
          <w:sz w:val="28"/>
        </w:rPr>
      </w:pPr>
    </w:p>
    <w:p w14:paraId="1EDECFBB" w14:textId="1DF80E57" w:rsidR="00C34721" w:rsidRDefault="00EE0EDB">
      <w:pPr>
        <w:pStyle w:val="2"/>
        <w:rPr>
          <w:rFonts w:cs="Times New Roman"/>
          <w:color w:val="000000" w:themeColor="text1"/>
          <w:szCs w:val="28"/>
        </w:rPr>
      </w:pPr>
      <w:bookmarkStart w:id="9" w:name="_Toc25771"/>
      <w:bookmarkStart w:id="10" w:name="_Toc26786"/>
      <w:bookmarkStart w:id="11" w:name="_Toc23596"/>
      <w:bookmarkStart w:id="12" w:name="_Toc26172"/>
      <w:r>
        <w:t>1.1 Патриотическое воспитание: сущность, функции, задачи</w:t>
      </w:r>
      <w:bookmarkEnd w:id="9"/>
      <w:bookmarkEnd w:id="10"/>
      <w:bookmarkEnd w:id="11"/>
      <w:bookmarkEnd w:id="12"/>
    </w:p>
    <w:p w14:paraId="64D3F387" w14:textId="77777777" w:rsidR="00C34721" w:rsidRDefault="00EE0EDB">
      <w:pPr>
        <w:widowControl w:val="0"/>
        <w:spacing w:after="0" w:line="360" w:lineRule="auto"/>
        <w:ind w:firstLine="709"/>
        <w:jc w:val="both"/>
        <w:rPr>
          <w:rFonts w:ascii="Times New Roman" w:hAnsi="Times New Roman"/>
          <w:color w:val="000000" w:themeColor="text1"/>
          <w:sz w:val="28"/>
        </w:rPr>
      </w:pPr>
      <w:r>
        <w:rPr>
          <w:rFonts w:ascii="Times New Roman" w:hAnsi="Times New Roman"/>
          <w:color w:val="000000" w:themeColor="text1"/>
          <w:sz w:val="28"/>
        </w:rPr>
        <w:t>Проблема патриотизма имеет свою историю, изучение которой позволяет утверждать, что стереотипы прошлого оказывают огромное влияние на современное патриотическое воспитание. Обратимся к ретроспективе возникновения, становления и развития патриотизма, наполненной своеобразным содержанием и соответствующими методами воспитания. Первые признаки возникновения патриотизма уходят в первобытнообщинный строй и базируются на кровных связях рода, общей речи, соблюдении обычаев и обрядов, которые были в основе жизни людей.</w:t>
      </w:r>
    </w:p>
    <w:p w14:paraId="32325D88" w14:textId="00D35ECD" w:rsidR="00C34721" w:rsidRDefault="00EE0EDB">
      <w:pPr>
        <w:widowControl w:val="0"/>
        <w:spacing w:after="0" w:line="360" w:lineRule="auto"/>
        <w:ind w:firstLine="709"/>
        <w:jc w:val="both"/>
        <w:rPr>
          <w:rFonts w:ascii="Times New Roman" w:hAnsi="Times New Roman"/>
          <w:color w:val="000000" w:themeColor="text1"/>
          <w:sz w:val="28"/>
        </w:rPr>
      </w:pPr>
      <w:r>
        <w:rPr>
          <w:rFonts w:ascii="Times New Roman" w:hAnsi="Times New Roman"/>
          <w:color w:val="000000" w:themeColor="text1"/>
          <w:sz w:val="28"/>
        </w:rPr>
        <w:t>Подтверждением данных фактов является высказывание современного исследователя В.С. Калинича о том, что патриотизм является общественной категорией, имеющей исторически обусловленный характер, элементы которого на примитивном, интуитивном уровне были присущи еще древним людям, когда они начали ощущать общность происхождения и кровные связи с членами своего рода, племени, усваивали общий для всего племени язык, осваивали традиции. Люди тех времен идентифицировали себя с определенной территорией, где жили и занимались хозяйством [</w:t>
      </w:r>
      <w:r>
        <w:rPr>
          <w:rFonts w:ascii="Times New Roman" w:hAnsi="Times New Roman"/>
          <w:color w:val="000000" w:themeColor="text1"/>
          <w:sz w:val="28"/>
        </w:rPr>
        <w:fldChar w:fldCharType="begin"/>
      </w:r>
      <w:r>
        <w:rPr>
          <w:rFonts w:ascii="Times New Roman" w:hAnsi="Times New Roman"/>
          <w:sz w:val="28"/>
        </w:rPr>
        <w:instrText>REF _Ref21071 \r \h</w:instrText>
      </w:r>
      <w:r>
        <w:rPr>
          <w:rFonts w:ascii="Times New Roman" w:hAnsi="Times New Roman"/>
          <w:color w:val="000000" w:themeColor="text1"/>
          <w:sz w:val="28"/>
        </w:rPr>
        <w:instrText xml:space="preserve"> \* MERGEFORMAT </w:instrText>
      </w:r>
      <w:r>
        <w:rPr>
          <w:rFonts w:ascii="Times New Roman" w:hAnsi="Times New Roman"/>
          <w:color w:val="000000" w:themeColor="text1"/>
          <w:sz w:val="28"/>
        </w:rPr>
      </w:r>
      <w:r>
        <w:rPr>
          <w:rFonts w:ascii="Times New Roman" w:hAnsi="Times New Roman"/>
          <w:color w:val="000000" w:themeColor="text1"/>
          <w:sz w:val="28"/>
        </w:rPr>
        <w:fldChar w:fldCharType="separate"/>
      </w:r>
      <w:r w:rsidR="00FA7894">
        <w:rPr>
          <w:rFonts w:ascii="Times New Roman" w:hAnsi="Times New Roman"/>
          <w:sz w:val="28"/>
        </w:rPr>
        <w:t>32</w:t>
      </w:r>
      <w:r>
        <w:rPr>
          <w:rFonts w:ascii="Times New Roman" w:hAnsi="Times New Roman"/>
          <w:sz w:val="28"/>
        </w:rPr>
        <w:fldChar w:fldCharType="end"/>
      </w:r>
      <w:r>
        <w:rPr>
          <w:rFonts w:ascii="Times New Roman" w:hAnsi="Times New Roman"/>
          <w:color w:val="000000" w:themeColor="text1"/>
          <w:sz w:val="28"/>
        </w:rPr>
        <w:t>].</w:t>
      </w:r>
    </w:p>
    <w:p w14:paraId="513AFBED" w14:textId="77777777" w:rsidR="00C34721" w:rsidRDefault="00EE0EDB">
      <w:pPr>
        <w:widowControl w:val="0"/>
        <w:spacing w:after="0" w:line="360" w:lineRule="auto"/>
        <w:ind w:firstLine="708"/>
        <w:jc w:val="both"/>
        <w:rPr>
          <w:rFonts w:ascii="Times New Roman" w:hAnsi="Times New Roman"/>
          <w:color w:val="000000" w:themeColor="text1"/>
          <w:sz w:val="28"/>
        </w:rPr>
      </w:pPr>
      <w:r>
        <w:rPr>
          <w:rFonts w:ascii="Times New Roman" w:hAnsi="Times New Roman"/>
          <w:color w:val="000000" w:themeColor="text1"/>
          <w:sz w:val="28"/>
        </w:rPr>
        <w:t>Древние тексты свидетельствуют о том, что идея патриотизма и патриотического воспитания возникает там, где создается единая нация и независимое государство. Патриотизм является основой нации и государственности.</w:t>
      </w:r>
    </w:p>
    <w:p w14:paraId="5EDFA4EA" w14:textId="4130DD92" w:rsidR="00C34721" w:rsidRDefault="00EE0EDB">
      <w:pPr>
        <w:widowControl w:val="0"/>
        <w:spacing w:after="0" w:line="360" w:lineRule="auto"/>
        <w:ind w:firstLine="709"/>
        <w:jc w:val="both"/>
        <w:rPr>
          <w:rFonts w:ascii="Times New Roman" w:hAnsi="Times New Roman"/>
          <w:color w:val="000000" w:themeColor="text1"/>
          <w:sz w:val="28"/>
        </w:rPr>
      </w:pPr>
      <w:r>
        <w:rPr>
          <w:rFonts w:ascii="Times New Roman" w:hAnsi="Times New Roman"/>
          <w:color w:val="000000" w:themeColor="text1"/>
          <w:sz w:val="28"/>
        </w:rPr>
        <w:t xml:space="preserve">По мнению М.М. Кучукова, основой патриотизма является возникновение в общественном сознании соседских связей и территориальной принадлежности – места рождения, проживания индивида, предков, потомков. Соседские отношения явились началом территориального общества, осознание которого положило основу возникновения гражданского общества как основы патриотизма. Началом патриотизма является отражение в </w:t>
      </w:r>
      <w:r>
        <w:rPr>
          <w:rFonts w:ascii="Times New Roman" w:hAnsi="Times New Roman"/>
          <w:color w:val="000000" w:themeColor="text1"/>
          <w:sz w:val="28"/>
        </w:rPr>
        <w:lastRenderedPageBreak/>
        <w:t>сознании человека: места его рождения, местожительства, взаимозависимость самого человека и общества [</w:t>
      </w:r>
      <w:r>
        <w:rPr>
          <w:rFonts w:ascii="Times New Roman" w:hAnsi="Times New Roman"/>
          <w:color w:val="000000" w:themeColor="text1"/>
          <w:sz w:val="28"/>
        </w:rPr>
        <w:fldChar w:fldCharType="begin"/>
      </w:r>
      <w:r>
        <w:rPr>
          <w:rFonts w:ascii="Times New Roman" w:hAnsi="Times New Roman"/>
          <w:sz w:val="28"/>
        </w:rPr>
        <w:instrText>REF _Ref21338 \r \h</w:instrText>
      </w:r>
      <w:r>
        <w:rPr>
          <w:rFonts w:ascii="Times New Roman" w:hAnsi="Times New Roman"/>
          <w:color w:val="000000" w:themeColor="text1"/>
          <w:sz w:val="28"/>
        </w:rPr>
        <w:instrText xml:space="preserve"> \* MERGEFORMAT </w:instrText>
      </w:r>
      <w:r>
        <w:rPr>
          <w:rFonts w:ascii="Times New Roman" w:hAnsi="Times New Roman"/>
          <w:color w:val="000000" w:themeColor="text1"/>
          <w:sz w:val="28"/>
        </w:rPr>
      </w:r>
      <w:r>
        <w:rPr>
          <w:rFonts w:ascii="Times New Roman" w:hAnsi="Times New Roman"/>
          <w:color w:val="000000" w:themeColor="text1"/>
          <w:sz w:val="28"/>
        </w:rPr>
        <w:fldChar w:fldCharType="separate"/>
      </w:r>
      <w:r w:rsidR="00FA7894">
        <w:rPr>
          <w:rFonts w:ascii="Times New Roman" w:hAnsi="Times New Roman"/>
          <w:sz w:val="28"/>
        </w:rPr>
        <w:t>43</w:t>
      </w:r>
      <w:r>
        <w:rPr>
          <w:rFonts w:ascii="Times New Roman" w:hAnsi="Times New Roman"/>
          <w:sz w:val="28"/>
        </w:rPr>
        <w:fldChar w:fldCharType="end"/>
      </w:r>
      <w:r>
        <w:rPr>
          <w:rFonts w:ascii="Times New Roman" w:hAnsi="Times New Roman"/>
          <w:color w:val="000000" w:themeColor="text1"/>
          <w:sz w:val="28"/>
        </w:rPr>
        <w:t>].</w:t>
      </w:r>
    </w:p>
    <w:p w14:paraId="44C67B7A" w14:textId="42FA4B67" w:rsidR="00C34721" w:rsidRDefault="00EE0EDB">
      <w:pPr>
        <w:widowControl w:val="0"/>
        <w:spacing w:after="0" w:line="360" w:lineRule="auto"/>
        <w:ind w:firstLine="709"/>
        <w:jc w:val="both"/>
        <w:rPr>
          <w:rFonts w:ascii="Times New Roman" w:hAnsi="Times New Roman"/>
          <w:color w:val="000000" w:themeColor="text1"/>
          <w:sz w:val="28"/>
        </w:rPr>
      </w:pPr>
      <w:r>
        <w:rPr>
          <w:rFonts w:ascii="Times New Roman" w:hAnsi="Times New Roman"/>
          <w:color w:val="000000" w:themeColor="text1"/>
          <w:sz w:val="28"/>
        </w:rPr>
        <w:t>Сущность патриотизма была объектом исследования представителей различных наук – философии, педагогики, психологии. П.М. Рогачев утверждает, что понятие «патриотизм» происходит из греческого слова Рatris, которое означает отечество и Родину [</w:t>
      </w:r>
      <w:r>
        <w:rPr>
          <w:rFonts w:ascii="Times New Roman" w:hAnsi="Times New Roman"/>
          <w:color w:val="000000" w:themeColor="text1"/>
          <w:sz w:val="28"/>
        </w:rPr>
        <w:fldChar w:fldCharType="begin"/>
      </w:r>
      <w:r>
        <w:rPr>
          <w:rFonts w:ascii="Times New Roman" w:hAnsi="Times New Roman"/>
          <w:sz w:val="28"/>
        </w:rPr>
        <w:instrText>REF _Ref2993 \r \h</w:instrText>
      </w:r>
      <w:r>
        <w:rPr>
          <w:rFonts w:ascii="Times New Roman" w:hAnsi="Times New Roman"/>
          <w:color w:val="000000" w:themeColor="text1"/>
          <w:sz w:val="28"/>
        </w:rPr>
        <w:instrText xml:space="preserve"> \* MERGEFORMAT </w:instrText>
      </w:r>
      <w:r>
        <w:rPr>
          <w:rFonts w:ascii="Times New Roman" w:hAnsi="Times New Roman"/>
          <w:color w:val="000000" w:themeColor="text1"/>
          <w:sz w:val="28"/>
        </w:rPr>
      </w:r>
      <w:r>
        <w:rPr>
          <w:rFonts w:ascii="Times New Roman" w:hAnsi="Times New Roman"/>
          <w:color w:val="000000" w:themeColor="text1"/>
          <w:sz w:val="28"/>
        </w:rPr>
        <w:fldChar w:fldCharType="separate"/>
      </w:r>
      <w:r w:rsidR="00FA7894">
        <w:rPr>
          <w:rFonts w:ascii="Times New Roman" w:hAnsi="Times New Roman"/>
          <w:sz w:val="28"/>
        </w:rPr>
        <w:t>68</w:t>
      </w:r>
      <w:r>
        <w:rPr>
          <w:rFonts w:ascii="Times New Roman" w:hAnsi="Times New Roman"/>
          <w:sz w:val="28"/>
        </w:rPr>
        <w:fldChar w:fldCharType="end"/>
      </w:r>
      <w:r>
        <w:rPr>
          <w:rFonts w:ascii="Times New Roman" w:hAnsi="Times New Roman"/>
          <w:color w:val="000000" w:themeColor="text1"/>
          <w:sz w:val="28"/>
        </w:rPr>
        <w:t>].</w:t>
      </w:r>
    </w:p>
    <w:p w14:paraId="0D7BC254" w14:textId="7CC675C2" w:rsidR="00C34721" w:rsidRDefault="00EE0EDB">
      <w:pPr>
        <w:widowControl w:val="0"/>
        <w:spacing w:after="0" w:line="360" w:lineRule="auto"/>
        <w:ind w:firstLine="708"/>
        <w:jc w:val="both"/>
        <w:rPr>
          <w:rFonts w:ascii="Times New Roman" w:hAnsi="Times New Roman"/>
          <w:color w:val="000000" w:themeColor="text1"/>
          <w:sz w:val="28"/>
        </w:rPr>
      </w:pPr>
      <w:r>
        <w:rPr>
          <w:rFonts w:ascii="Times New Roman" w:hAnsi="Times New Roman"/>
          <w:color w:val="000000" w:themeColor="text1"/>
          <w:sz w:val="28"/>
        </w:rPr>
        <w:t>Энциклопедический словарь представляет содержательное наполнение понятия «патриотизм» в двух значениях: во-первых, когда у кочевых племен чувство общественной солидарности совпадало с чувством семейным, то есть это забота о своей семье, общине, племени; во-вторых, патриотизм получает свое название и становится любовью к родной земле, что характеризуется привязанностью к родным местам, что в сегодняшнем смысле определяется как патриотические чувства к родной земле. Обязанность детей – это благодарность родителям, не только за физическое существование, но и за достойное человеческое существование. Не культура зависит от родины, а родина создана культом, поскольку это была земля богов, и беженцы брали с собой этих богов, снова основывали новую родину. В то время забирать чужих богов значило завоевание чужих земель. В силу естественной любви и нравственных обязанностей к своему отечеству преимущественно учитывались интересы в тех высших благах, которые не разъединяют, а сплачивают народ [</w:t>
      </w:r>
      <w:r>
        <w:rPr>
          <w:rFonts w:ascii="Times New Roman" w:hAnsi="Times New Roman"/>
          <w:color w:val="000000" w:themeColor="text1"/>
          <w:sz w:val="28"/>
        </w:rPr>
        <w:fldChar w:fldCharType="begin"/>
      </w:r>
      <w:r>
        <w:rPr>
          <w:rFonts w:ascii="Times New Roman" w:hAnsi="Times New Roman"/>
          <w:sz w:val="28"/>
        </w:rPr>
        <w:instrText>REF _Ref3359 \r \h</w:instrText>
      </w:r>
      <w:r>
        <w:rPr>
          <w:rFonts w:ascii="Times New Roman" w:hAnsi="Times New Roman"/>
          <w:color w:val="000000" w:themeColor="text1"/>
          <w:sz w:val="28"/>
        </w:rPr>
        <w:instrText xml:space="preserve"> \* MERGEFORMAT </w:instrText>
      </w:r>
      <w:r>
        <w:rPr>
          <w:rFonts w:ascii="Times New Roman" w:hAnsi="Times New Roman"/>
          <w:color w:val="000000" w:themeColor="text1"/>
          <w:sz w:val="28"/>
        </w:rPr>
      </w:r>
      <w:r>
        <w:rPr>
          <w:rFonts w:ascii="Times New Roman" w:hAnsi="Times New Roman"/>
          <w:color w:val="000000" w:themeColor="text1"/>
          <w:sz w:val="28"/>
        </w:rPr>
        <w:fldChar w:fldCharType="separate"/>
      </w:r>
      <w:r w:rsidR="00FA7894">
        <w:rPr>
          <w:rFonts w:ascii="Times New Roman" w:hAnsi="Times New Roman"/>
          <w:sz w:val="28"/>
        </w:rPr>
        <w:t>98</w:t>
      </w:r>
      <w:r>
        <w:rPr>
          <w:rFonts w:ascii="Times New Roman" w:hAnsi="Times New Roman"/>
          <w:sz w:val="28"/>
        </w:rPr>
        <w:fldChar w:fldCharType="end"/>
      </w:r>
      <w:r>
        <w:rPr>
          <w:rFonts w:ascii="Times New Roman" w:hAnsi="Times New Roman"/>
          <w:color w:val="000000" w:themeColor="text1"/>
          <w:sz w:val="28"/>
        </w:rPr>
        <w:t>].</w:t>
      </w:r>
    </w:p>
    <w:p w14:paraId="5FDABD2C" w14:textId="44805755" w:rsidR="00C34721" w:rsidRDefault="00EE0EDB">
      <w:pPr>
        <w:widowControl w:val="0"/>
        <w:spacing w:after="0" w:line="360" w:lineRule="auto"/>
        <w:ind w:firstLine="708"/>
        <w:jc w:val="both"/>
        <w:rPr>
          <w:rFonts w:ascii="Times New Roman" w:hAnsi="Times New Roman"/>
          <w:color w:val="000000" w:themeColor="text1"/>
          <w:sz w:val="28"/>
        </w:rPr>
      </w:pPr>
      <w:r>
        <w:rPr>
          <w:rFonts w:ascii="Times New Roman" w:hAnsi="Times New Roman"/>
          <w:color w:val="000000" w:themeColor="text1"/>
          <w:sz w:val="28"/>
        </w:rPr>
        <w:t>Словарь русского языка С.И. Ожегова трактует патриотизм как «преданность, любовь к Отечеству и к своему народу» [</w:t>
      </w:r>
      <w:r>
        <w:rPr>
          <w:rFonts w:ascii="Times New Roman" w:hAnsi="Times New Roman"/>
          <w:color w:val="000000" w:themeColor="text1"/>
          <w:sz w:val="28"/>
        </w:rPr>
        <w:fldChar w:fldCharType="begin"/>
      </w:r>
      <w:r>
        <w:rPr>
          <w:rFonts w:ascii="Times New Roman" w:hAnsi="Times New Roman"/>
          <w:sz w:val="28"/>
        </w:rPr>
        <w:instrText>REF _Ref24883 \r \h</w:instrText>
      </w:r>
      <w:r>
        <w:rPr>
          <w:rFonts w:ascii="Times New Roman" w:hAnsi="Times New Roman"/>
          <w:color w:val="000000" w:themeColor="text1"/>
          <w:sz w:val="28"/>
        </w:rPr>
        <w:instrText xml:space="preserve"> \* MERGEFORMAT </w:instrText>
      </w:r>
      <w:r>
        <w:rPr>
          <w:rFonts w:ascii="Times New Roman" w:hAnsi="Times New Roman"/>
          <w:color w:val="000000" w:themeColor="text1"/>
          <w:sz w:val="28"/>
        </w:rPr>
      </w:r>
      <w:r>
        <w:rPr>
          <w:rFonts w:ascii="Times New Roman" w:hAnsi="Times New Roman"/>
          <w:color w:val="000000" w:themeColor="text1"/>
          <w:sz w:val="28"/>
        </w:rPr>
        <w:fldChar w:fldCharType="separate"/>
      </w:r>
      <w:r w:rsidR="00FA7894">
        <w:rPr>
          <w:rFonts w:ascii="Times New Roman" w:hAnsi="Times New Roman"/>
          <w:sz w:val="28"/>
        </w:rPr>
        <w:t>58</w:t>
      </w:r>
      <w:r>
        <w:rPr>
          <w:rFonts w:ascii="Times New Roman" w:hAnsi="Times New Roman"/>
          <w:sz w:val="28"/>
        </w:rPr>
        <w:fldChar w:fldCharType="end"/>
      </w:r>
      <w:r>
        <w:rPr>
          <w:rFonts w:ascii="Times New Roman" w:hAnsi="Times New Roman"/>
          <w:color w:val="000000" w:themeColor="text1"/>
          <w:sz w:val="28"/>
        </w:rPr>
        <w:t>]. В. И. Даль объясняет значение слова так: «Патриот — любитель отечества, ревнитель о благе его, отчизнолюб, отечественник» [</w:t>
      </w:r>
      <w:r>
        <w:rPr>
          <w:rFonts w:ascii="Times New Roman" w:hAnsi="Times New Roman"/>
          <w:color w:val="000000" w:themeColor="text1"/>
          <w:sz w:val="28"/>
        </w:rPr>
        <w:fldChar w:fldCharType="begin"/>
      </w:r>
      <w:r>
        <w:rPr>
          <w:rFonts w:ascii="Times New Roman" w:hAnsi="Times New Roman"/>
          <w:sz w:val="28"/>
        </w:rPr>
        <w:instrText>REF _Ref3633 \r \h</w:instrText>
      </w:r>
      <w:r>
        <w:rPr>
          <w:rFonts w:ascii="Times New Roman" w:hAnsi="Times New Roman"/>
          <w:color w:val="000000" w:themeColor="text1"/>
          <w:sz w:val="28"/>
        </w:rPr>
        <w:instrText xml:space="preserve"> \* MERGEFORMAT </w:instrText>
      </w:r>
      <w:r>
        <w:rPr>
          <w:rFonts w:ascii="Times New Roman" w:hAnsi="Times New Roman"/>
          <w:color w:val="000000" w:themeColor="text1"/>
          <w:sz w:val="28"/>
        </w:rPr>
      </w:r>
      <w:r>
        <w:rPr>
          <w:rFonts w:ascii="Times New Roman" w:hAnsi="Times New Roman"/>
          <w:color w:val="000000" w:themeColor="text1"/>
          <w:sz w:val="28"/>
        </w:rPr>
        <w:fldChar w:fldCharType="separate"/>
      </w:r>
      <w:r w:rsidR="00FA7894">
        <w:rPr>
          <w:rFonts w:ascii="Times New Roman" w:hAnsi="Times New Roman"/>
          <w:sz w:val="28"/>
        </w:rPr>
        <w:t>19</w:t>
      </w:r>
      <w:r>
        <w:rPr>
          <w:rFonts w:ascii="Times New Roman" w:hAnsi="Times New Roman"/>
          <w:sz w:val="28"/>
        </w:rPr>
        <w:fldChar w:fldCharType="end"/>
      </w:r>
      <w:r>
        <w:rPr>
          <w:rFonts w:ascii="Times New Roman" w:hAnsi="Times New Roman"/>
          <w:color w:val="000000" w:themeColor="text1"/>
          <w:sz w:val="28"/>
        </w:rPr>
        <w:t>].</w:t>
      </w:r>
    </w:p>
    <w:p w14:paraId="659824B6" w14:textId="2F1C4F85" w:rsidR="00C34721" w:rsidRDefault="00EE0EDB">
      <w:pPr>
        <w:widowControl w:val="0"/>
        <w:spacing w:after="0" w:line="360" w:lineRule="auto"/>
        <w:ind w:firstLine="708"/>
        <w:jc w:val="both"/>
        <w:rPr>
          <w:rFonts w:ascii="Times New Roman" w:hAnsi="Times New Roman"/>
          <w:color w:val="000000" w:themeColor="text1"/>
          <w:sz w:val="28"/>
        </w:rPr>
      </w:pPr>
      <w:r>
        <w:rPr>
          <w:rFonts w:ascii="Times New Roman" w:hAnsi="Times New Roman"/>
          <w:color w:val="000000" w:themeColor="text1"/>
          <w:sz w:val="28"/>
        </w:rPr>
        <w:t>В Большой советской энциклопедии дано следующее определение – «патриотизм (от греч. Patriots - соотечественник, patris - отечество, родина), любовь к отечеству, преданность ему, стремление своими действиями служить его интересам» [</w:t>
      </w:r>
      <w:r>
        <w:rPr>
          <w:rFonts w:ascii="Times New Roman" w:hAnsi="Times New Roman"/>
          <w:color w:val="000000" w:themeColor="text1"/>
          <w:sz w:val="28"/>
        </w:rPr>
        <w:fldChar w:fldCharType="begin"/>
      </w:r>
      <w:r>
        <w:rPr>
          <w:rFonts w:ascii="Times New Roman" w:hAnsi="Times New Roman"/>
          <w:sz w:val="28"/>
        </w:rPr>
        <w:instrText>REF _Ref3803 \r \h</w:instrText>
      </w:r>
      <w:r>
        <w:rPr>
          <w:rFonts w:ascii="Times New Roman" w:hAnsi="Times New Roman"/>
          <w:color w:val="000000" w:themeColor="text1"/>
          <w:sz w:val="28"/>
        </w:rPr>
        <w:instrText xml:space="preserve"> \* MERGEFORMAT </w:instrText>
      </w:r>
      <w:r>
        <w:rPr>
          <w:rFonts w:ascii="Times New Roman" w:hAnsi="Times New Roman"/>
          <w:color w:val="000000" w:themeColor="text1"/>
          <w:sz w:val="28"/>
        </w:rPr>
      </w:r>
      <w:r>
        <w:rPr>
          <w:rFonts w:ascii="Times New Roman" w:hAnsi="Times New Roman"/>
          <w:color w:val="000000" w:themeColor="text1"/>
          <w:sz w:val="28"/>
        </w:rPr>
        <w:fldChar w:fldCharType="separate"/>
      </w:r>
      <w:r w:rsidR="00FA7894">
        <w:rPr>
          <w:rFonts w:ascii="Times New Roman" w:hAnsi="Times New Roman"/>
          <w:sz w:val="28"/>
        </w:rPr>
        <w:t>14</w:t>
      </w:r>
      <w:r>
        <w:rPr>
          <w:rFonts w:ascii="Times New Roman" w:hAnsi="Times New Roman"/>
          <w:sz w:val="28"/>
        </w:rPr>
        <w:fldChar w:fldCharType="end"/>
      </w:r>
      <w:r>
        <w:rPr>
          <w:rFonts w:ascii="Times New Roman" w:hAnsi="Times New Roman"/>
          <w:color w:val="000000" w:themeColor="text1"/>
          <w:sz w:val="28"/>
        </w:rPr>
        <w:t>].</w:t>
      </w:r>
    </w:p>
    <w:p w14:paraId="18C55142" w14:textId="27B44527" w:rsidR="00C34721" w:rsidRDefault="00EE0EDB">
      <w:pPr>
        <w:widowControl w:val="0"/>
        <w:spacing w:after="0" w:line="360" w:lineRule="auto"/>
        <w:ind w:firstLine="708"/>
        <w:jc w:val="both"/>
        <w:rPr>
          <w:rFonts w:ascii="Times New Roman" w:hAnsi="Times New Roman"/>
          <w:color w:val="000000" w:themeColor="text1"/>
          <w:sz w:val="28"/>
        </w:rPr>
      </w:pPr>
      <w:r>
        <w:rPr>
          <w:rFonts w:ascii="Times New Roman" w:hAnsi="Times New Roman"/>
          <w:color w:val="000000" w:themeColor="text1"/>
          <w:sz w:val="28"/>
        </w:rPr>
        <w:t xml:space="preserve">Словарь по этике характеризует патриотизм как отношение людей к </w:t>
      </w:r>
      <w:r>
        <w:rPr>
          <w:rFonts w:ascii="Times New Roman" w:hAnsi="Times New Roman"/>
          <w:color w:val="000000" w:themeColor="text1"/>
          <w:sz w:val="28"/>
        </w:rPr>
        <w:lastRenderedPageBreak/>
        <w:t>своей стране, что проявляется в комплексе общественных чувств, называемых любовью к родине [</w:t>
      </w:r>
      <w:r>
        <w:rPr>
          <w:rFonts w:ascii="Times New Roman" w:hAnsi="Times New Roman"/>
          <w:color w:val="000000" w:themeColor="text1"/>
          <w:sz w:val="28"/>
        </w:rPr>
        <w:fldChar w:fldCharType="begin"/>
      </w:r>
      <w:r>
        <w:rPr>
          <w:rFonts w:ascii="Times New Roman" w:hAnsi="Times New Roman"/>
          <w:sz w:val="28"/>
        </w:rPr>
        <w:instrText>REF _Ref25135 \r \h</w:instrText>
      </w:r>
      <w:r>
        <w:rPr>
          <w:rFonts w:ascii="Times New Roman" w:hAnsi="Times New Roman"/>
          <w:color w:val="000000" w:themeColor="text1"/>
          <w:sz w:val="28"/>
        </w:rPr>
        <w:instrText xml:space="preserve"> \* MERGEFORMAT </w:instrText>
      </w:r>
      <w:r>
        <w:rPr>
          <w:rFonts w:ascii="Times New Roman" w:hAnsi="Times New Roman"/>
          <w:color w:val="000000" w:themeColor="text1"/>
          <w:sz w:val="28"/>
        </w:rPr>
      </w:r>
      <w:r>
        <w:rPr>
          <w:rFonts w:ascii="Times New Roman" w:hAnsi="Times New Roman"/>
          <w:color w:val="000000" w:themeColor="text1"/>
          <w:sz w:val="28"/>
        </w:rPr>
        <w:fldChar w:fldCharType="separate"/>
      </w:r>
      <w:r w:rsidR="00FA7894">
        <w:rPr>
          <w:rFonts w:ascii="Times New Roman" w:hAnsi="Times New Roman"/>
          <w:sz w:val="28"/>
        </w:rPr>
        <w:t>48</w:t>
      </w:r>
      <w:r>
        <w:rPr>
          <w:rFonts w:ascii="Times New Roman" w:hAnsi="Times New Roman"/>
          <w:sz w:val="28"/>
        </w:rPr>
        <w:fldChar w:fldCharType="end"/>
      </w:r>
      <w:r>
        <w:rPr>
          <w:rFonts w:ascii="Times New Roman" w:hAnsi="Times New Roman"/>
          <w:color w:val="000000" w:themeColor="text1"/>
          <w:sz w:val="28"/>
        </w:rPr>
        <w:t>].</w:t>
      </w:r>
    </w:p>
    <w:p w14:paraId="64CAFD1B" w14:textId="75577A0D" w:rsidR="00C34721" w:rsidRDefault="00EE0EDB">
      <w:pPr>
        <w:widowControl w:val="0"/>
        <w:spacing w:after="0" w:line="360" w:lineRule="auto"/>
        <w:ind w:firstLine="708"/>
        <w:jc w:val="both"/>
        <w:rPr>
          <w:rFonts w:ascii="Times New Roman" w:hAnsi="Times New Roman"/>
          <w:color w:val="000000" w:themeColor="text1"/>
          <w:sz w:val="28"/>
        </w:rPr>
      </w:pPr>
      <w:r>
        <w:rPr>
          <w:rFonts w:ascii="Times New Roman" w:hAnsi="Times New Roman"/>
          <w:color w:val="000000" w:themeColor="text1"/>
          <w:sz w:val="28"/>
        </w:rPr>
        <w:t>Философские словари в известной степени расширяют семантику указанного понятия, рассматривают его в качестве «чувства, деятельности и нравственного принципа» [</w:t>
      </w:r>
      <w:r>
        <w:rPr>
          <w:rFonts w:ascii="Times New Roman" w:hAnsi="Times New Roman"/>
          <w:color w:val="000000" w:themeColor="text1"/>
          <w:sz w:val="28"/>
        </w:rPr>
        <w:fldChar w:fldCharType="begin"/>
      </w:r>
      <w:r>
        <w:rPr>
          <w:rFonts w:ascii="Times New Roman" w:hAnsi="Times New Roman"/>
          <w:sz w:val="28"/>
        </w:rPr>
        <w:instrText>REF _Ref4195 \r \h</w:instrText>
      </w:r>
      <w:r>
        <w:rPr>
          <w:rFonts w:ascii="Times New Roman" w:hAnsi="Times New Roman"/>
          <w:color w:val="000000" w:themeColor="text1"/>
          <w:sz w:val="28"/>
        </w:rPr>
        <w:instrText xml:space="preserve"> \* MERGEFORMAT </w:instrText>
      </w:r>
      <w:r>
        <w:rPr>
          <w:rFonts w:ascii="Times New Roman" w:hAnsi="Times New Roman"/>
          <w:color w:val="000000" w:themeColor="text1"/>
          <w:sz w:val="28"/>
        </w:rPr>
      </w:r>
      <w:r>
        <w:rPr>
          <w:rFonts w:ascii="Times New Roman" w:hAnsi="Times New Roman"/>
          <w:color w:val="000000" w:themeColor="text1"/>
          <w:sz w:val="28"/>
        </w:rPr>
        <w:fldChar w:fldCharType="separate"/>
      </w:r>
      <w:r w:rsidR="00FA7894">
        <w:rPr>
          <w:rFonts w:ascii="Times New Roman" w:hAnsi="Times New Roman"/>
          <w:sz w:val="28"/>
        </w:rPr>
        <w:t>87</w:t>
      </w:r>
      <w:r>
        <w:rPr>
          <w:rFonts w:ascii="Times New Roman" w:hAnsi="Times New Roman"/>
          <w:sz w:val="28"/>
        </w:rPr>
        <w:fldChar w:fldCharType="end"/>
      </w:r>
      <w:r>
        <w:rPr>
          <w:rFonts w:ascii="Times New Roman" w:hAnsi="Times New Roman"/>
          <w:color w:val="000000" w:themeColor="text1"/>
          <w:sz w:val="28"/>
        </w:rPr>
        <w:t>, с. 594].</w:t>
      </w:r>
    </w:p>
    <w:p w14:paraId="5A5CF47C" w14:textId="77777777" w:rsidR="00C34721" w:rsidRDefault="00EE0EDB">
      <w:pPr>
        <w:widowControl w:val="0"/>
        <w:spacing w:after="0" w:line="360" w:lineRule="auto"/>
        <w:ind w:firstLine="708"/>
        <w:jc w:val="both"/>
        <w:rPr>
          <w:rFonts w:ascii="Times New Roman" w:hAnsi="Times New Roman"/>
          <w:color w:val="000000" w:themeColor="text1"/>
          <w:sz w:val="28"/>
        </w:rPr>
      </w:pPr>
      <w:r>
        <w:rPr>
          <w:rFonts w:ascii="Times New Roman" w:hAnsi="Times New Roman"/>
          <w:color w:val="000000" w:themeColor="text1"/>
          <w:sz w:val="28"/>
        </w:rPr>
        <w:t>В словаре иностранных слов это понятие подразумевает «нравственный и политический принцип, социальное чувство, наполнением которого является любовь к отечеству, гордость за его прошлое и настоящее, готовность подчинить свои интересы интересам страны, стремление защищать интересы родины и своего народа» [24, с. 128].</w:t>
      </w:r>
    </w:p>
    <w:p w14:paraId="3B1C26AB" w14:textId="6376536A" w:rsidR="00C34721" w:rsidRDefault="00EE0EDB">
      <w:pPr>
        <w:widowControl w:val="0"/>
        <w:spacing w:after="0" w:line="360" w:lineRule="auto"/>
        <w:ind w:firstLine="708"/>
        <w:jc w:val="both"/>
        <w:rPr>
          <w:rFonts w:ascii="Times New Roman" w:hAnsi="Times New Roman"/>
          <w:color w:val="000000" w:themeColor="text1"/>
          <w:sz w:val="28"/>
        </w:rPr>
      </w:pPr>
      <w:r>
        <w:rPr>
          <w:rFonts w:ascii="Times New Roman" w:hAnsi="Times New Roman"/>
          <w:color w:val="000000" w:themeColor="text1"/>
          <w:sz w:val="28"/>
        </w:rPr>
        <w:t>Словарь-справочник «Безопасность: теория, парадигма, концепция, культура» (2005 г.) дает следующее определение: «патриотизм (от греч. patris – родина) – любовь, эмоциональное отношение к Родине, выражающееся в готовности служить ей и защищать ее от врагов» [</w:t>
      </w:r>
      <w:r>
        <w:rPr>
          <w:rFonts w:ascii="Times New Roman" w:hAnsi="Times New Roman"/>
          <w:color w:val="000000" w:themeColor="text1"/>
          <w:sz w:val="28"/>
        </w:rPr>
        <w:fldChar w:fldCharType="begin"/>
      </w:r>
      <w:r>
        <w:rPr>
          <w:rFonts w:ascii="Times New Roman" w:hAnsi="Times New Roman"/>
          <w:sz w:val="28"/>
        </w:rPr>
        <w:instrText>REF _Ref4551 \r \h</w:instrText>
      </w:r>
      <w:r>
        <w:rPr>
          <w:rFonts w:ascii="Times New Roman" w:hAnsi="Times New Roman"/>
          <w:color w:val="000000" w:themeColor="text1"/>
          <w:sz w:val="28"/>
        </w:rPr>
      </w:r>
      <w:r>
        <w:rPr>
          <w:rFonts w:ascii="Times New Roman" w:hAnsi="Times New Roman"/>
          <w:color w:val="000000" w:themeColor="text1"/>
          <w:sz w:val="28"/>
        </w:rPr>
        <w:fldChar w:fldCharType="separate"/>
      </w:r>
      <w:r w:rsidR="00FA7894">
        <w:rPr>
          <w:rFonts w:ascii="Times New Roman" w:hAnsi="Times New Roman"/>
          <w:sz w:val="28"/>
        </w:rPr>
        <w:t>12</w:t>
      </w:r>
      <w:r>
        <w:rPr>
          <w:rFonts w:ascii="Times New Roman" w:hAnsi="Times New Roman"/>
          <w:sz w:val="28"/>
        </w:rPr>
        <w:fldChar w:fldCharType="end"/>
      </w:r>
      <w:r>
        <w:rPr>
          <w:rFonts w:ascii="Times New Roman" w:hAnsi="Times New Roman"/>
          <w:color w:val="000000" w:themeColor="text1"/>
          <w:sz w:val="28"/>
        </w:rPr>
        <w:t>].</w:t>
      </w:r>
    </w:p>
    <w:p w14:paraId="42043DFF" w14:textId="77777777" w:rsidR="00C34721" w:rsidRDefault="00EE0EDB">
      <w:pPr>
        <w:widowControl w:val="0"/>
        <w:spacing w:after="0" w:line="360" w:lineRule="auto"/>
        <w:ind w:firstLine="708"/>
        <w:jc w:val="both"/>
        <w:rPr>
          <w:rFonts w:ascii="Times New Roman" w:hAnsi="Times New Roman"/>
          <w:color w:val="000000" w:themeColor="text1"/>
          <w:sz w:val="28"/>
        </w:rPr>
      </w:pPr>
      <w:r>
        <w:rPr>
          <w:rFonts w:ascii="Times New Roman" w:hAnsi="Times New Roman"/>
          <w:color w:val="000000" w:themeColor="text1"/>
          <w:sz w:val="28"/>
        </w:rPr>
        <w:t>Анализируя данные определения патриотизма, следует отметить, что роль защиты государства в определении патриотизма постепенно возрастала.</w:t>
      </w:r>
    </w:p>
    <w:p w14:paraId="37CB2B3D" w14:textId="77777777" w:rsidR="00C34721" w:rsidRDefault="00EE0EDB">
      <w:pPr>
        <w:widowControl w:val="0"/>
        <w:spacing w:after="0" w:line="360" w:lineRule="auto"/>
        <w:jc w:val="both"/>
        <w:rPr>
          <w:rFonts w:ascii="Times New Roman" w:hAnsi="Times New Roman"/>
          <w:color w:val="000000" w:themeColor="text1"/>
          <w:sz w:val="28"/>
        </w:rPr>
      </w:pPr>
      <w:r>
        <w:rPr>
          <w:rFonts w:ascii="Times New Roman" w:hAnsi="Times New Roman"/>
          <w:color w:val="000000" w:themeColor="text1"/>
          <w:sz w:val="28"/>
        </w:rPr>
        <w:t>Если в энциклопедическом словаре и Большой советской энциклопедии подчеркивается любовь к Родине и служение ей, то современные определения возвращаются к античному пониманию и подчеркивают необходимость самозащиты от врагов.</w:t>
      </w:r>
    </w:p>
    <w:p w14:paraId="0846A791" w14:textId="77777777" w:rsidR="00C34721" w:rsidRDefault="00EE0EDB">
      <w:pPr>
        <w:widowControl w:val="0"/>
        <w:spacing w:after="0" w:line="360" w:lineRule="auto"/>
        <w:ind w:firstLine="708"/>
        <w:jc w:val="both"/>
        <w:rPr>
          <w:rFonts w:ascii="Times New Roman" w:hAnsi="Times New Roman"/>
          <w:color w:val="000000" w:themeColor="text1"/>
          <w:sz w:val="28"/>
        </w:rPr>
      </w:pPr>
      <w:r>
        <w:rPr>
          <w:rFonts w:ascii="Times New Roman" w:hAnsi="Times New Roman"/>
          <w:color w:val="000000" w:themeColor="text1"/>
          <w:sz w:val="28"/>
        </w:rPr>
        <w:t>Итак, патриотизм – это отношение личности к Родине, проявляющееся в поступках, деятельности, чувствах и поведении. Но обращаясь к исторической справке этого понятия, невозможно рассматривать его только в контексте социума, ведь основы формируются и характеризуют каждого индивида – это любовь к родителям, родной земле, языку и т.п., наполняющая смыслом такое явление, как патриотизм.</w:t>
      </w:r>
    </w:p>
    <w:p w14:paraId="19972871" w14:textId="77777777" w:rsidR="00C34721" w:rsidRDefault="00EE0EDB">
      <w:pPr>
        <w:widowControl w:val="0"/>
        <w:spacing w:after="0" w:line="360" w:lineRule="auto"/>
        <w:ind w:firstLine="708"/>
        <w:jc w:val="both"/>
        <w:rPr>
          <w:rFonts w:ascii="Times New Roman" w:hAnsi="Times New Roman"/>
          <w:color w:val="000000" w:themeColor="text1"/>
          <w:sz w:val="28"/>
        </w:rPr>
      </w:pPr>
      <w:r>
        <w:rPr>
          <w:rFonts w:ascii="Times New Roman" w:hAnsi="Times New Roman"/>
          <w:color w:val="000000" w:themeColor="text1"/>
          <w:sz w:val="28"/>
        </w:rPr>
        <w:t xml:space="preserve">В результате анализа философской, педагогической, психологической литературы под патриотизмом понимаем целостную систему жизнетворческой позиции человека, содержащую эмоциональные, когнитивные, мотивационные, поведенческие, волевые паттерны </w:t>
      </w:r>
      <w:r>
        <w:rPr>
          <w:rFonts w:ascii="Times New Roman" w:hAnsi="Times New Roman"/>
          <w:color w:val="000000" w:themeColor="text1"/>
          <w:sz w:val="28"/>
        </w:rPr>
        <w:lastRenderedPageBreak/>
        <w:t>взаимодействия с Родиной, собственным народом, землей, и с собой как представителем своего народа, что проявляется: через любовь и уважение к своей земле, принятие и приумножение исторического, религиозного и культурного наследия своего народа при сохранении уважения к другим народам, активную жизненную позицию личности по аккумулированию и приумножению народных достижений для будущих поколений.</w:t>
      </w:r>
    </w:p>
    <w:p w14:paraId="56F72475" w14:textId="77777777" w:rsidR="00C34721" w:rsidRDefault="00EE0EDB">
      <w:pPr>
        <w:widowControl w:val="0"/>
        <w:spacing w:after="0" w:line="360" w:lineRule="auto"/>
        <w:ind w:firstLine="709"/>
        <w:jc w:val="both"/>
      </w:pPr>
      <w:r>
        <w:rPr>
          <w:rFonts w:ascii="Times New Roman" w:hAnsi="Times New Roman"/>
          <w:color w:val="000000" w:themeColor="text1"/>
          <w:sz w:val="28"/>
        </w:rPr>
        <w:t>Рассмотрим историю становления воспитания патриотизма как категории педагогики. Еще в античные времена патриотизм определяли как высшую добродетель личности. Об этом свидетельствуют учения первого афинского философа Сократа, считавшего, что Отечество и Законы – выше и дороже отца и матери. Родина дороже всего и ее нужно уважать. Справедливость – это исполнение воли государства [7</w:t>
      </w:r>
      <w:r>
        <w:rPr>
          <w:rFonts w:ascii="Times New Roman" w:hAnsi="Times New Roman"/>
          <w:sz w:val="28"/>
        </w:rPr>
        <w:t>, с. 351</w:t>
      </w:r>
      <w:r>
        <w:rPr>
          <w:rFonts w:ascii="Times New Roman" w:hAnsi="Times New Roman"/>
          <w:color w:val="000000" w:themeColor="text1"/>
          <w:sz w:val="28"/>
        </w:rPr>
        <w:t>].</w:t>
      </w:r>
    </w:p>
    <w:p w14:paraId="623E7930" w14:textId="77777777" w:rsidR="00C34721" w:rsidRDefault="00EE0EDB">
      <w:pPr>
        <w:widowControl w:val="0"/>
        <w:spacing w:after="0" w:line="360" w:lineRule="auto"/>
        <w:ind w:firstLine="709"/>
        <w:jc w:val="both"/>
      </w:pPr>
      <w:r>
        <w:rPr>
          <w:rFonts w:ascii="Times New Roman" w:hAnsi="Times New Roman"/>
          <w:color w:val="000000" w:themeColor="text1"/>
          <w:sz w:val="28"/>
        </w:rPr>
        <w:t xml:space="preserve">В Индии, Китае, Японии внимание уделялось воспитанию патриотического сознания и чувства обязанности верно служить и защищать честь государства. </w:t>
      </w:r>
    </w:p>
    <w:p w14:paraId="11BC1ABB" w14:textId="194FF71E" w:rsidR="00C34721" w:rsidRDefault="00EE0EDB">
      <w:pPr>
        <w:widowControl w:val="0"/>
        <w:spacing w:after="0" w:line="360" w:lineRule="auto"/>
        <w:ind w:firstLine="709"/>
        <w:jc w:val="both"/>
      </w:pPr>
      <w:r>
        <w:rPr>
          <w:rFonts w:ascii="Times New Roman" w:hAnsi="Times New Roman"/>
          <w:color w:val="000000" w:themeColor="text1"/>
          <w:sz w:val="28"/>
        </w:rPr>
        <w:t>В Греции важное значение приобретало учение об обществе и о нравственности. Целью воспитания была гармония тела и духа через развитие духовных дарований личности. Дети изучали наизусть отрывки из рукописных книг нравственного и патриотического поучений. Выдающейся фигурой этого периода был Платон, которого интересовала трактовка такого явления, как государство. Он выдвинул собственный образец государственного совершенства, которое называется идеальное государство Платона: «мудра мудростью своих правителей-философов, мужественна мужеством своих стражей, благоразумна послушанием худшей части государства перед ее лучшей частью. Это государство наиболее справедливо, ибо в нем все служат ему как определенной целостности и все занимаются своими делами, не вмешиваясь в дела других» [</w:t>
      </w:r>
      <w:r>
        <w:rPr>
          <w:rFonts w:ascii="Times New Roman" w:hAnsi="Times New Roman"/>
          <w:color w:val="000000" w:themeColor="text1"/>
          <w:sz w:val="28"/>
        </w:rPr>
        <w:fldChar w:fldCharType="begin"/>
      </w:r>
      <w:r>
        <w:rPr>
          <w:rFonts w:ascii="Times New Roman" w:hAnsi="Times New Roman"/>
          <w:sz w:val="28"/>
        </w:rPr>
        <w:instrText>REF _Ref4740 \r \h</w:instrText>
      </w:r>
      <w:r>
        <w:rPr>
          <w:rFonts w:ascii="Times New Roman" w:hAnsi="Times New Roman"/>
          <w:color w:val="000000" w:themeColor="text1"/>
          <w:sz w:val="28"/>
        </w:rPr>
      </w:r>
      <w:r>
        <w:rPr>
          <w:rFonts w:ascii="Times New Roman" w:hAnsi="Times New Roman"/>
          <w:color w:val="000000" w:themeColor="text1"/>
          <w:sz w:val="28"/>
        </w:rPr>
        <w:fldChar w:fldCharType="separate"/>
      </w:r>
      <w:r w:rsidR="00FA7894">
        <w:rPr>
          <w:rFonts w:ascii="Times New Roman" w:hAnsi="Times New Roman"/>
          <w:sz w:val="28"/>
        </w:rPr>
        <w:t>62</w:t>
      </w:r>
      <w:r>
        <w:rPr>
          <w:rFonts w:ascii="Times New Roman" w:hAnsi="Times New Roman"/>
          <w:sz w:val="28"/>
        </w:rPr>
        <w:fldChar w:fldCharType="end"/>
      </w:r>
      <w:r>
        <w:rPr>
          <w:rFonts w:ascii="Times New Roman" w:hAnsi="Times New Roman"/>
          <w:color w:val="000000" w:themeColor="text1"/>
          <w:sz w:val="28"/>
        </w:rPr>
        <w:t xml:space="preserve">]. По мнению Платона, политическое и патриотическое воспитание будет эффективным в случае, если ребенок поставлен в такие условия, при которых он приблизится к пониманию общегосударственных интересов, предотвращению узкоэгоистических целей. </w:t>
      </w:r>
    </w:p>
    <w:p w14:paraId="785A27CF" w14:textId="326B50B5" w:rsidR="00C34721" w:rsidRDefault="00EE0EDB">
      <w:pPr>
        <w:widowControl w:val="0"/>
        <w:spacing w:after="0" w:line="360" w:lineRule="auto"/>
        <w:ind w:firstLine="709"/>
        <w:jc w:val="both"/>
        <w:rPr>
          <w:rFonts w:ascii="Times New Roman" w:hAnsi="Times New Roman"/>
          <w:color w:val="000000" w:themeColor="text1"/>
          <w:sz w:val="28"/>
        </w:rPr>
      </w:pPr>
      <w:r>
        <w:rPr>
          <w:rFonts w:ascii="Times New Roman" w:hAnsi="Times New Roman"/>
          <w:color w:val="000000" w:themeColor="text1"/>
          <w:sz w:val="28"/>
        </w:rPr>
        <w:lastRenderedPageBreak/>
        <w:t>В трудах Демокрита важное значение придавалось нравственным убеждениям в воспитании патриотизма [</w:t>
      </w:r>
      <w:r>
        <w:rPr>
          <w:rFonts w:ascii="Times New Roman" w:hAnsi="Times New Roman"/>
          <w:color w:val="000000" w:themeColor="text1"/>
          <w:sz w:val="28"/>
        </w:rPr>
        <w:fldChar w:fldCharType="begin"/>
      </w:r>
      <w:r>
        <w:rPr>
          <w:rFonts w:ascii="Times New Roman" w:hAnsi="Times New Roman"/>
          <w:sz w:val="28"/>
        </w:rPr>
        <w:instrText>REF _Ref27809 \r \h</w:instrText>
      </w:r>
      <w:r>
        <w:rPr>
          <w:rFonts w:ascii="Times New Roman" w:hAnsi="Times New Roman"/>
          <w:color w:val="000000" w:themeColor="text1"/>
          <w:sz w:val="28"/>
        </w:rPr>
      </w:r>
      <w:r>
        <w:rPr>
          <w:rFonts w:ascii="Times New Roman" w:hAnsi="Times New Roman"/>
          <w:color w:val="000000" w:themeColor="text1"/>
          <w:sz w:val="28"/>
        </w:rPr>
        <w:fldChar w:fldCharType="separate"/>
      </w:r>
      <w:r w:rsidR="00FA7894">
        <w:rPr>
          <w:rFonts w:ascii="Times New Roman" w:hAnsi="Times New Roman"/>
          <w:sz w:val="28"/>
        </w:rPr>
        <w:t>22</w:t>
      </w:r>
      <w:r>
        <w:rPr>
          <w:rFonts w:ascii="Times New Roman" w:hAnsi="Times New Roman"/>
          <w:sz w:val="28"/>
        </w:rPr>
        <w:fldChar w:fldCharType="end"/>
      </w:r>
      <w:r>
        <w:rPr>
          <w:rFonts w:ascii="Times New Roman" w:hAnsi="Times New Roman"/>
          <w:sz w:val="28"/>
        </w:rPr>
        <w:t xml:space="preserve">, </w:t>
      </w:r>
      <w:r>
        <w:rPr>
          <w:rFonts w:ascii="Times New Roman" w:hAnsi="Times New Roman"/>
          <w:sz w:val="28"/>
          <w:lang w:val="en-US"/>
        </w:rPr>
        <w:t>c</w:t>
      </w:r>
      <w:r>
        <w:rPr>
          <w:rFonts w:ascii="Times New Roman" w:hAnsi="Times New Roman"/>
          <w:sz w:val="28"/>
        </w:rPr>
        <w:t>. 198-200</w:t>
      </w:r>
      <w:r>
        <w:rPr>
          <w:rFonts w:ascii="Times New Roman" w:hAnsi="Times New Roman"/>
          <w:color w:val="000000" w:themeColor="text1"/>
          <w:sz w:val="28"/>
        </w:rPr>
        <w:t xml:space="preserve">]. Он считал, что человек должен склоняться к определенным поступкам внутренним влечением и словесным убеждением, а не законом и силой. Только это сможет удержать его от совершения преступления. В Риме воспитание строилось на традициях патриотизма. </w:t>
      </w:r>
    </w:p>
    <w:p w14:paraId="35B63306" w14:textId="6821BBB1" w:rsidR="00C34721" w:rsidRDefault="00EE0EDB">
      <w:pPr>
        <w:widowControl w:val="0"/>
        <w:spacing w:after="0" w:line="360" w:lineRule="auto"/>
        <w:ind w:firstLine="709"/>
        <w:jc w:val="both"/>
        <w:rPr>
          <w:color w:val="FF0000"/>
        </w:rPr>
      </w:pPr>
      <w:r>
        <w:rPr>
          <w:rFonts w:ascii="Times New Roman" w:hAnsi="Times New Roman"/>
          <w:color w:val="000000" w:themeColor="text1"/>
          <w:sz w:val="28"/>
        </w:rPr>
        <w:t xml:space="preserve">Великую мудрость и доблесть </w:t>
      </w:r>
      <w:bookmarkStart w:id="13" w:name="_Hlk164173683"/>
      <w:r>
        <w:rPr>
          <w:rFonts w:ascii="Times New Roman" w:hAnsi="Times New Roman"/>
          <w:color w:val="000000" w:themeColor="text1"/>
          <w:sz w:val="28"/>
        </w:rPr>
        <w:t>Цицерон видел в том, чтобы посвятить все силы, способности, талант защите государства</w:t>
      </w:r>
      <w:bookmarkEnd w:id="13"/>
      <w:r>
        <w:rPr>
          <w:rFonts w:ascii="Times New Roman" w:hAnsi="Times New Roman"/>
          <w:color w:val="000000" w:themeColor="text1"/>
          <w:sz w:val="28"/>
        </w:rPr>
        <w:t>, чтобы каждый честный человек без колебаний отдал за него свою жизнь [</w:t>
      </w:r>
      <w:r>
        <w:rPr>
          <w:rFonts w:ascii="Times New Roman" w:hAnsi="Times New Roman"/>
          <w:color w:val="000000" w:themeColor="text1"/>
          <w:sz w:val="28"/>
        </w:rPr>
        <w:fldChar w:fldCharType="begin"/>
      </w:r>
      <w:r>
        <w:rPr>
          <w:rFonts w:ascii="Times New Roman" w:hAnsi="Times New Roman"/>
          <w:sz w:val="28"/>
        </w:rPr>
        <w:instrText>REF _Ref27920 \r \h</w:instrText>
      </w:r>
      <w:r>
        <w:rPr>
          <w:rFonts w:ascii="Times New Roman" w:hAnsi="Times New Roman"/>
          <w:color w:val="000000" w:themeColor="text1"/>
          <w:sz w:val="28"/>
        </w:rPr>
      </w:r>
      <w:r>
        <w:rPr>
          <w:rFonts w:ascii="Times New Roman" w:hAnsi="Times New Roman"/>
          <w:color w:val="000000" w:themeColor="text1"/>
          <w:sz w:val="28"/>
        </w:rPr>
        <w:fldChar w:fldCharType="separate"/>
      </w:r>
      <w:r w:rsidR="00FA7894">
        <w:rPr>
          <w:rFonts w:ascii="Times New Roman" w:hAnsi="Times New Roman"/>
          <w:sz w:val="28"/>
        </w:rPr>
        <w:t>92</w:t>
      </w:r>
      <w:r>
        <w:rPr>
          <w:rFonts w:ascii="Times New Roman" w:hAnsi="Times New Roman"/>
          <w:sz w:val="28"/>
        </w:rPr>
        <w:fldChar w:fldCharType="end"/>
      </w:r>
      <w:r>
        <w:rPr>
          <w:rFonts w:ascii="Times New Roman" w:hAnsi="Times New Roman"/>
          <w:color w:val="000000" w:themeColor="text1"/>
          <w:sz w:val="28"/>
        </w:rPr>
        <w:t>].</w:t>
      </w:r>
    </w:p>
    <w:p w14:paraId="29D04CB7" w14:textId="00197F05" w:rsidR="00C34721" w:rsidRDefault="00EE0EDB">
      <w:pPr>
        <w:widowControl w:val="0"/>
        <w:spacing w:after="0" w:line="360" w:lineRule="auto"/>
        <w:ind w:firstLine="709"/>
        <w:jc w:val="both"/>
      </w:pPr>
      <w:r>
        <w:rPr>
          <w:rFonts w:ascii="Times New Roman" w:hAnsi="Times New Roman"/>
          <w:color w:val="000000" w:themeColor="text1"/>
          <w:sz w:val="28"/>
        </w:rPr>
        <w:t>В древнем Китае также придавалось важное значение познанию природы, а также человеческой морали. Например, одним из принципов морали Конфуция является гуманность, пожертвование своими интересами ради других, любовь к людям, порядочность, преданность, честность [</w:t>
      </w:r>
      <w:r>
        <w:rPr>
          <w:rFonts w:ascii="Times New Roman" w:hAnsi="Times New Roman"/>
          <w:color w:val="000000" w:themeColor="text1"/>
          <w:sz w:val="28"/>
        </w:rPr>
        <w:fldChar w:fldCharType="begin"/>
      </w:r>
      <w:r>
        <w:rPr>
          <w:rFonts w:ascii="Times New Roman" w:hAnsi="Times New Roman"/>
          <w:sz w:val="28"/>
        </w:rPr>
        <w:instrText>REF _Ref27982 \r \h</w:instrText>
      </w:r>
      <w:r>
        <w:rPr>
          <w:rFonts w:ascii="Times New Roman" w:hAnsi="Times New Roman"/>
          <w:color w:val="000000" w:themeColor="text1"/>
          <w:sz w:val="28"/>
        </w:rPr>
      </w:r>
      <w:r>
        <w:rPr>
          <w:rFonts w:ascii="Times New Roman" w:hAnsi="Times New Roman"/>
          <w:color w:val="000000" w:themeColor="text1"/>
          <w:sz w:val="28"/>
        </w:rPr>
        <w:fldChar w:fldCharType="separate"/>
      </w:r>
      <w:r w:rsidR="00FA7894">
        <w:rPr>
          <w:rFonts w:ascii="Times New Roman" w:hAnsi="Times New Roman"/>
          <w:sz w:val="28"/>
        </w:rPr>
        <w:t>49</w:t>
      </w:r>
      <w:r>
        <w:rPr>
          <w:rFonts w:ascii="Times New Roman" w:hAnsi="Times New Roman"/>
          <w:sz w:val="28"/>
        </w:rPr>
        <w:fldChar w:fldCharType="end"/>
      </w:r>
      <w:r>
        <w:rPr>
          <w:rFonts w:ascii="Times New Roman" w:hAnsi="Times New Roman"/>
          <w:color w:val="000000" w:themeColor="text1"/>
          <w:sz w:val="28"/>
        </w:rPr>
        <w:t>, с. 289-291].</w:t>
      </w:r>
    </w:p>
    <w:p w14:paraId="371BD2A9" w14:textId="77777777" w:rsidR="00C34721" w:rsidRDefault="00EE0EDB">
      <w:pPr>
        <w:widowControl w:val="0"/>
        <w:spacing w:after="0" w:line="360" w:lineRule="auto"/>
        <w:ind w:firstLine="709"/>
        <w:jc w:val="both"/>
        <w:rPr>
          <w:rFonts w:ascii="Times New Roman" w:hAnsi="Times New Roman"/>
          <w:color w:val="000000" w:themeColor="text1"/>
          <w:sz w:val="28"/>
        </w:rPr>
      </w:pPr>
      <w:r>
        <w:rPr>
          <w:rFonts w:ascii="Times New Roman" w:hAnsi="Times New Roman"/>
          <w:color w:val="000000" w:themeColor="text1"/>
          <w:sz w:val="28"/>
        </w:rPr>
        <w:t>Время Средневековья характеризуются рыцарством XI – XII вв. – борцами за свободу, справедливость народа, за развитие государства. В частности, как считал английский философ Уильям Оккам (1285-1349), каждый человек должен иметь право участвовать в правлении государством. Народ сам должен определять главу государства и определять законы своего государства [88, с. 66].</w:t>
      </w:r>
    </w:p>
    <w:p w14:paraId="416D707E" w14:textId="1641C802" w:rsidR="00C34721" w:rsidRDefault="00EE0EDB">
      <w:pPr>
        <w:widowControl w:val="0"/>
        <w:spacing w:after="0" w:line="360" w:lineRule="auto"/>
        <w:ind w:firstLine="709"/>
        <w:jc w:val="both"/>
      </w:pPr>
      <w:r>
        <w:rPr>
          <w:rFonts w:ascii="Times New Roman" w:hAnsi="Times New Roman"/>
          <w:color w:val="000000" w:themeColor="text1"/>
          <w:sz w:val="28"/>
        </w:rPr>
        <w:t>Время Просвещения характеризуется борьбой против феодализма. Проблемы государства, законов общественного развития и природной среды нашли свое отражение в трудах мыслителей того времени. Шарль Луи де Монтескье выделяет виды государственного правления: республиканское, монархическое и деспотическое. По его убеждению – необходимо понять общество, а не воспринимать его как механический аппарат или механизм. Основными принципами мыслитель считал добродетель, любовь к отечеству, в качестве примера советовал использовать опыт прошлого, обычаи и традиции народа [</w:t>
      </w:r>
      <w:r>
        <w:rPr>
          <w:rFonts w:ascii="Times New Roman" w:hAnsi="Times New Roman"/>
          <w:color w:val="000000" w:themeColor="text1"/>
          <w:sz w:val="28"/>
        </w:rPr>
        <w:fldChar w:fldCharType="begin"/>
      </w:r>
      <w:r>
        <w:rPr>
          <w:rFonts w:ascii="Times New Roman" w:hAnsi="Times New Roman"/>
          <w:sz w:val="28"/>
        </w:rPr>
        <w:instrText>REF _Ref23927 \r \h</w:instrText>
      </w:r>
      <w:r>
        <w:rPr>
          <w:rFonts w:ascii="Times New Roman" w:hAnsi="Times New Roman"/>
          <w:color w:val="000000" w:themeColor="text1"/>
          <w:sz w:val="28"/>
        </w:rPr>
      </w:r>
      <w:r>
        <w:rPr>
          <w:rFonts w:ascii="Times New Roman" w:hAnsi="Times New Roman"/>
          <w:color w:val="000000" w:themeColor="text1"/>
          <w:sz w:val="28"/>
        </w:rPr>
        <w:fldChar w:fldCharType="separate"/>
      </w:r>
      <w:r w:rsidR="00FA7894">
        <w:rPr>
          <w:rFonts w:ascii="Times New Roman" w:hAnsi="Times New Roman"/>
          <w:sz w:val="28"/>
        </w:rPr>
        <w:t>8</w:t>
      </w:r>
      <w:r>
        <w:rPr>
          <w:rFonts w:ascii="Times New Roman" w:hAnsi="Times New Roman"/>
          <w:sz w:val="28"/>
        </w:rPr>
        <w:fldChar w:fldCharType="end"/>
      </w:r>
      <w:r>
        <w:rPr>
          <w:rFonts w:ascii="Times New Roman" w:hAnsi="Times New Roman"/>
          <w:color w:val="000000" w:themeColor="text1"/>
          <w:sz w:val="28"/>
        </w:rPr>
        <w:t>, с. 61].</w:t>
      </w:r>
    </w:p>
    <w:p w14:paraId="1E81561C" w14:textId="20A292FA" w:rsidR="00C34721" w:rsidRDefault="00EE0EDB">
      <w:pPr>
        <w:widowControl w:val="0"/>
        <w:spacing w:after="0" w:line="360" w:lineRule="auto"/>
        <w:ind w:firstLine="709"/>
        <w:jc w:val="both"/>
      </w:pPr>
      <w:r>
        <w:rPr>
          <w:rFonts w:ascii="Times New Roman" w:hAnsi="Times New Roman"/>
          <w:color w:val="000000" w:themeColor="text1"/>
          <w:sz w:val="28"/>
        </w:rPr>
        <w:t xml:space="preserve">Определяющая позиция Клода Андриана Гельвеция основывалась на </w:t>
      </w:r>
      <w:r>
        <w:rPr>
          <w:rFonts w:ascii="Times New Roman" w:hAnsi="Times New Roman"/>
          <w:color w:val="000000" w:themeColor="text1"/>
          <w:sz w:val="28"/>
        </w:rPr>
        <w:lastRenderedPageBreak/>
        <w:t>понимании того, что общественные интересы должны стать для каждого личными, что служение обществу должно стать важным условием существования каждого [</w:t>
      </w:r>
      <w:r>
        <w:rPr>
          <w:rFonts w:ascii="Times New Roman" w:hAnsi="Times New Roman"/>
          <w:color w:val="000000" w:themeColor="text1"/>
          <w:sz w:val="28"/>
        </w:rPr>
        <w:fldChar w:fldCharType="begin"/>
      </w:r>
      <w:r>
        <w:rPr>
          <w:rFonts w:ascii="Times New Roman" w:hAnsi="Times New Roman"/>
          <w:sz w:val="28"/>
        </w:rPr>
        <w:instrText>REF _Ref28126 \r \h</w:instrText>
      </w:r>
      <w:r>
        <w:rPr>
          <w:rFonts w:ascii="Times New Roman" w:hAnsi="Times New Roman"/>
          <w:color w:val="000000" w:themeColor="text1"/>
          <w:sz w:val="28"/>
        </w:rPr>
      </w:r>
      <w:r>
        <w:rPr>
          <w:rFonts w:ascii="Times New Roman" w:hAnsi="Times New Roman"/>
          <w:color w:val="000000" w:themeColor="text1"/>
          <w:sz w:val="28"/>
        </w:rPr>
        <w:fldChar w:fldCharType="separate"/>
      </w:r>
      <w:r w:rsidR="00FA7894">
        <w:rPr>
          <w:rFonts w:ascii="Times New Roman" w:hAnsi="Times New Roman"/>
          <w:sz w:val="28"/>
        </w:rPr>
        <w:t>17</w:t>
      </w:r>
      <w:r>
        <w:rPr>
          <w:rFonts w:ascii="Times New Roman" w:hAnsi="Times New Roman"/>
          <w:sz w:val="28"/>
        </w:rPr>
        <w:fldChar w:fldCharType="end"/>
      </w:r>
      <w:r>
        <w:rPr>
          <w:rFonts w:ascii="Times New Roman" w:hAnsi="Times New Roman"/>
          <w:sz w:val="28"/>
        </w:rPr>
        <w:t xml:space="preserve">, </w:t>
      </w:r>
      <w:r>
        <w:rPr>
          <w:rFonts w:ascii="Times New Roman" w:hAnsi="Times New Roman"/>
          <w:sz w:val="28"/>
          <w:lang w:val="en-US"/>
        </w:rPr>
        <w:t>c</w:t>
      </w:r>
      <w:r>
        <w:rPr>
          <w:rFonts w:ascii="Times New Roman" w:hAnsi="Times New Roman"/>
          <w:sz w:val="28"/>
        </w:rPr>
        <w:t>. 128</w:t>
      </w:r>
      <w:r>
        <w:rPr>
          <w:rFonts w:ascii="Times New Roman" w:hAnsi="Times New Roman"/>
          <w:color w:val="000000" w:themeColor="text1"/>
          <w:sz w:val="28"/>
        </w:rPr>
        <w:t>].</w:t>
      </w:r>
    </w:p>
    <w:p w14:paraId="62D13CD2" w14:textId="77777777" w:rsidR="00C34721" w:rsidRDefault="00EE0EDB">
      <w:pPr>
        <w:widowControl w:val="0"/>
        <w:spacing w:after="0" w:line="360" w:lineRule="auto"/>
        <w:ind w:firstLine="708"/>
        <w:jc w:val="both"/>
      </w:pPr>
      <w:r>
        <w:rPr>
          <w:rFonts w:ascii="Times New Roman" w:hAnsi="Times New Roman"/>
          <w:color w:val="000000" w:themeColor="text1"/>
          <w:sz w:val="28"/>
        </w:rPr>
        <w:t xml:space="preserve">Патриотизм всегда занимал важное место не только в идеологии, политике, культуре и духовной жизни, но и в педагогике. </w:t>
      </w:r>
    </w:p>
    <w:p w14:paraId="10173D87" w14:textId="042F7FF0" w:rsidR="00C34721" w:rsidRDefault="00EE0EDB">
      <w:pPr>
        <w:widowControl w:val="0"/>
        <w:spacing w:after="0" w:line="360" w:lineRule="auto"/>
        <w:ind w:firstLine="708"/>
        <w:jc w:val="both"/>
      </w:pPr>
      <w:r>
        <w:rPr>
          <w:rFonts w:ascii="Times New Roman" w:hAnsi="Times New Roman"/>
          <w:color w:val="000000" w:themeColor="text1"/>
          <w:sz w:val="28"/>
        </w:rPr>
        <w:t>Обращаясь к научным источникам, находим, что своих в трудах К.Д. Ушинский, считал, что патриотизм и патриотическое воспитание имеют важное значение для развития нации. По его словам, патриотизм – это не только любовь к своей стране, но и уважение к другим народам и их культурам. Константин Дмитриевич считал, что патриотическое воспитание должно начинаться с раннего возраста и основываться на любви и уважении к традициям, истории, языку страны. Он писал: «Как нет человека без самолюбия, так нет человека без любви к отечеству, и эта любовь дает воспитанию верный ключ к сердцу человека и могущественную опору для борьбы в его дурными природными, личными, семейными и родовыми наклонностями» [</w:t>
      </w:r>
      <w:r>
        <w:rPr>
          <w:rFonts w:ascii="Times New Roman" w:hAnsi="Times New Roman"/>
          <w:color w:val="000000" w:themeColor="text1"/>
          <w:sz w:val="28"/>
        </w:rPr>
        <w:fldChar w:fldCharType="begin"/>
      </w:r>
      <w:r>
        <w:rPr>
          <w:rFonts w:ascii="Times New Roman" w:hAnsi="Times New Roman"/>
          <w:sz w:val="28"/>
        </w:rPr>
        <w:instrText>REF _Ref5501 \r \h</w:instrText>
      </w:r>
      <w:r>
        <w:rPr>
          <w:rFonts w:ascii="Times New Roman" w:hAnsi="Times New Roman"/>
          <w:color w:val="000000" w:themeColor="text1"/>
          <w:sz w:val="28"/>
        </w:rPr>
      </w:r>
      <w:r>
        <w:rPr>
          <w:rFonts w:ascii="Times New Roman" w:hAnsi="Times New Roman"/>
          <w:color w:val="000000" w:themeColor="text1"/>
          <w:sz w:val="28"/>
        </w:rPr>
        <w:fldChar w:fldCharType="separate"/>
      </w:r>
      <w:r w:rsidR="00FA7894">
        <w:rPr>
          <w:rFonts w:ascii="Times New Roman" w:hAnsi="Times New Roman"/>
          <w:sz w:val="28"/>
        </w:rPr>
        <w:t>84</w:t>
      </w:r>
      <w:r>
        <w:rPr>
          <w:rFonts w:ascii="Times New Roman" w:hAnsi="Times New Roman"/>
          <w:sz w:val="28"/>
        </w:rPr>
        <w:fldChar w:fldCharType="end"/>
      </w:r>
      <w:r>
        <w:rPr>
          <w:rFonts w:ascii="Times New Roman" w:hAnsi="Times New Roman"/>
          <w:color w:val="000000" w:themeColor="text1"/>
          <w:sz w:val="28"/>
        </w:rPr>
        <w:t>, с. 86].</w:t>
      </w:r>
    </w:p>
    <w:p w14:paraId="66A01378" w14:textId="1082EEDB" w:rsidR="00C34721" w:rsidRDefault="00EE0EDB">
      <w:pPr>
        <w:widowControl w:val="0"/>
        <w:spacing w:after="0" w:line="360" w:lineRule="auto"/>
        <w:ind w:firstLine="708"/>
        <w:jc w:val="both"/>
      </w:pPr>
      <w:r>
        <w:rPr>
          <w:rFonts w:ascii="Times New Roman" w:hAnsi="Times New Roman"/>
          <w:color w:val="000000" w:themeColor="text1"/>
          <w:sz w:val="28"/>
        </w:rPr>
        <w:t xml:space="preserve">Основой патриотического воспитания в советский период истории нашего государства стала программа, разработанная Н.К. Крупской, суть которой состояла в </w:t>
      </w:r>
      <w:r w:rsidR="008A4C43">
        <w:rPr>
          <w:rFonts w:ascii="Times New Roman" w:hAnsi="Times New Roman"/>
          <w:color w:val="000000" w:themeColor="text1"/>
          <w:sz w:val="28"/>
        </w:rPr>
        <w:t xml:space="preserve">высоком уровне </w:t>
      </w:r>
      <w:r>
        <w:rPr>
          <w:rFonts w:ascii="Times New Roman" w:hAnsi="Times New Roman"/>
          <w:color w:val="000000" w:themeColor="text1"/>
          <w:sz w:val="28"/>
        </w:rPr>
        <w:t>развити</w:t>
      </w:r>
      <w:r w:rsidR="008A4C43">
        <w:rPr>
          <w:rFonts w:ascii="Times New Roman" w:hAnsi="Times New Roman"/>
          <w:color w:val="000000" w:themeColor="text1"/>
          <w:sz w:val="28"/>
        </w:rPr>
        <w:t>я</w:t>
      </w:r>
      <w:r>
        <w:rPr>
          <w:rFonts w:ascii="Times New Roman" w:hAnsi="Times New Roman"/>
          <w:color w:val="000000" w:themeColor="text1"/>
          <w:sz w:val="28"/>
        </w:rPr>
        <w:t xml:space="preserve"> </w:t>
      </w:r>
      <w:r w:rsidR="008A4C43">
        <w:rPr>
          <w:rFonts w:ascii="Times New Roman" w:hAnsi="Times New Roman"/>
          <w:color w:val="000000" w:themeColor="text1"/>
          <w:sz w:val="28"/>
        </w:rPr>
        <w:t xml:space="preserve"> </w:t>
      </w:r>
      <w:r>
        <w:rPr>
          <w:rFonts w:ascii="Times New Roman" w:hAnsi="Times New Roman"/>
          <w:color w:val="000000" w:themeColor="text1"/>
          <w:sz w:val="28"/>
        </w:rPr>
        <w:t>чувства долга перед своей страной   [</w:t>
      </w:r>
      <w:r>
        <w:rPr>
          <w:rFonts w:ascii="Times New Roman" w:hAnsi="Times New Roman"/>
          <w:color w:val="000000" w:themeColor="text1"/>
          <w:sz w:val="28"/>
        </w:rPr>
        <w:fldChar w:fldCharType="begin"/>
      </w:r>
      <w:r>
        <w:rPr>
          <w:rFonts w:ascii="Times New Roman" w:hAnsi="Times New Roman"/>
          <w:sz w:val="28"/>
        </w:rPr>
        <w:instrText>REF _Ref5543 \r \h</w:instrText>
      </w:r>
      <w:r>
        <w:rPr>
          <w:rFonts w:ascii="Times New Roman" w:hAnsi="Times New Roman"/>
          <w:color w:val="000000" w:themeColor="text1"/>
          <w:sz w:val="28"/>
        </w:rPr>
      </w:r>
      <w:r>
        <w:rPr>
          <w:rFonts w:ascii="Times New Roman" w:hAnsi="Times New Roman"/>
          <w:color w:val="000000" w:themeColor="text1"/>
          <w:sz w:val="28"/>
        </w:rPr>
        <w:fldChar w:fldCharType="separate"/>
      </w:r>
      <w:r w:rsidR="00FA7894">
        <w:rPr>
          <w:rFonts w:ascii="Times New Roman" w:hAnsi="Times New Roman"/>
          <w:sz w:val="28"/>
        </w:rPr>
        <w:t>40</w:t>
      </w:r>
      <w:r>
        <w:rPr>
          <w:rFonts w:ascii="Times New Roman" w:hAnsi="Times New Roman"/>
          <w:sz w:val="28"/>
        </w:rPr>
        <w:fldChar w:fldCharType="end"/>
      </w:r>
      <w:r>
        <w:rPr>
          <w:rFonts w:ascii="Times New Roman" w:hAnsi="Times New Roman"/>
          <w:color w:val="000000" w:themeColor="text1"/>
          <w:sz w:val="28"/>
        </w:rPr>
        <w:t xml:space="preserve">]. </w:t>
      </w:r>
    </w:p>
    <w:p w14:paraId="2617E1F9" w14:textId="77777777" w:rsidR="00C34721" w:rsidRDefault="00EE0EDB">
      <w:pPr>
        <w:widowControl w:val="0"/>
        <w:spacing w:after="0" w:line="360" w:lineRule="auto"/>
        <w:ind w:firstLine="708"/>
        <w:jc w:val="both"/>
      </w:pPr>
      <w:r>
        <w:rPr>
          <w:rFonts w:ascii="Times New Roman" w:hAnsi="Times New Roman"/>
          <w:color w:val="000000" w:themeColor="text1"/>
          <w:sz w:val="28"/>
        </w:rPr>
        <w:t>В 20-х годах XX столетия полагали, что воспитать патриотизм возможно только на основе общественной работы (А.М. Горький), что в советских школах образование должно готовить гражданина нового государства и строя (А.В. Луначарский).</w:t>
      </w:r>
    </w:p>
    <w:p w14:paraId="7D44DF33" w14:textId="7C506906" w:rsidR="00C34721" w:rsidRDefault="00EE0EDB">
      <w:pPr>
        <w:widowControl w:val="0"/>
        <w:spacing w:after="0" w:line="360" w:lineRule="auto"/>
        <w:ind w:firstLine="708"/>
        <w:jc w:val="both"/>
      </w:pPr>
      <w:r>
        <w:rPr>
          <w:rFonts w:ascii="Times New Roman" w:hAnsi="Times New Roman"/>
          <w:color w:val="000000" w:themeColor="text1"/>
          <w:sz w:val="28"/>
        </w:rPr>
        <w:t>В советский период истории нашей страны патриотическое воспитание осуществлялось с самого раннего детства, формы этого воспитания были самые разнообразные, использовалась «возрастная» линейность – вначале детей принимали в октябрята, затем в пионеры, а далее в комсомольцы. И только после этого можно было стать членом Коммунистической партии [</w:t>
      </w:r>
      <w:r>
        <w:rPr>
          <w:rFonts w:ascii="Times New Roman" w:hAnsi="Times New Roman"/>
          <w:color w:val="000000" w:themeColor="text1"/>
          <w:sz w:val="28"/>
        </w:rPr>
        <w:fldChar w:fldCharType="begin"/>
      </w:r>
      <w:r>
        <w:rPr>
          <w:rFonts w:ascii="Times New Roman" w:hAnsi="Times New Roman"/>
          <w:sz w:val="28"/>
        </w:rPr>
        <w:instrText>REF _Ref5543 \r \h</w:instrText>
      </w:r>
      <w:r>
        <w:rPr>
          <w:rFonts w:ascii="Times New Roman" w:hAnsi="Times New Roman"/>
          <w:color w:val="000000" w:themeColor="text1"/>
          <w:sz w:val="28"/>
        </w:rPr>
      </w:r>
      <w:r>
        <w:rPr>
          <w:rFonts w:ascii="Times New Roman" w:hAnsi="Times New Roman"/>
          <w:color w:val="000000" w:themeColor="text1"/>
          <w:sz w:val="28"/>
        </w:rPr>
        <w:fldChar w:fldCharType="separate"/>
      </w:r>
      <w:r w:rsidR="00FA7894">
        <w:rPr>
          <w:rFonts w:ascii="Times New Roman" w:hAnsi="Times New Roman"/>
          <w:sz w:val="28"/>
        </w:rPr>
        <w:t>40</w:t>
      </w:r>
      <w:r>
        <w:rPr>
          <w:rFonts w:ascii="Times New Roman" w:hAnsi="Times New Roman"/>
          <w:sz w:val="28"/>
        </w:rPr>
        <w:fldChar w:fldCharType="end"/>
      </w:r>
      <w:r>
        <w:rPr>
          <w:rFonts w:ascii="Times New Roman" w:hAnsi="Times New Roman"/>
          <w:color w:val="000000" w:themeColor="text1"/>
          <w:sz w:val="28"/>
        </w:rPr>
        <w:t xml:space="preserve">]. История показала, что советский патриотизм смог поднять людей на защиту </w:t>
      </w:r>
      <w:r>
        <w:rPr>
          <w:rFonts w:ascii="Times New Roman" w:hAnsi="Times New Roman"/>
          <w:color w:val="000000" w:themeColor="text1"/>
          <w:sz w:val="28"/>
        </w:rPr>
        <w:lastRenderedPageBreak/>
        <w:t>Отечества, совершать во имя Родины военные и трудовые подвиги.</w:t>
      </w:r>
    </w:p>
    <w:p w14:paraId="5633AE3F" w14:textId="4D8F1062" w:rsidR="00C34721" w:rsidRDefault="00EE0EDB">
      <w:pPr>
        <w:widowControl w:val="0"/>
        <w:spacing w:after="0" w:line="360" w:lineRule="auto"/>
        <w:ind w:firstLine="709"/>
        <w:jc w:val="both"/>
      </w:pPr>
      <w:r>
        <w:rPr>
          <w:rFonts w:ascii="Times New Roman" w:hAnsi="Times New Roman"/>
          <w:color w:val="000000" w:themeColor="text1"/>
          <w:sz w:val="28"/>
        </w:rPr>
        <w:t>Важный вклад в развитие патриотического воспитания внес А.С. Макаренко, видевший патриотизм в самоотверженном труде личности как члена своего коллектива, а суть патриотического воспитания в любви к Родине и труду на благо народа [</w:t>
      </w:r>
      <w:r>
        <w:rPr>
          <w:rFonts w:ascii="Times New Roman" w:hAnsi="Times New Roman"/>
          <w:color w:val="000000" w:themeColor="text1"/>
          <w:sz w:val="28"/>
        </w:rPr>
        <w:fldChar w:fldCharType="begin"/>
      </w:r>
      <w:r>
        <w:rPr>
          <w:rFonts w:ascii="Times New Roman" w:hAnsi="Times New Roman"/>
          <w:sz w:val="28"/>
        </w:rPr>
        <w:instrText>REF _Ref5762 \r \h</w:instrText>
      </w:r>
      <w:r>
        <w:rPr>
          <w:rFonts w:ascii="Times New Roman" w:hAnsi="Times New Roman"/>
          <w:color w:val="000000" w:themeColor="text1"/>
          <w:sz w:val="28"/>
        </w:rPr>
      </w:r>
      <w:r>
        <w:rPr>
          <w:rFonts w:ascii="Times New Roman" w:hAnsi="Times New Roman"/>
          <w:color w:val="000000" w:themeColor="text1"/>
          <w:sz w:val="28"/>
        </w:rPr>
        <w:fldChar w:fldCharType="separate"/>
      </w:r>
      <w:r w:rsidR="00FA7894">
        <w:rPr>
          <w:rFonts w:ascii="Times New Roman" w:hAnsi="Times New Roman"/>
          <w:sz w:val="28"/>
        </w:rPr>
        <w:t>47</w:t>
      </w:r>
      <w:r>
        <w:rPr>
          <w:rFonts w:ascii="Times New Roman" w:hAnsi="Times New Roman"/>
          <w:sz w:val="28"/>
        </w:rPr>
        <w:fldChar w:fldCharType="end"/>
      </w:r>
      <w:r>
        <w:rPr>
          <w:rFonts w:ascii="Times New Roman" w:hAnsi="Times New Roman"/>
          <w:color w:val="000000" w:themeColor="text1"/>
          <w:sz w:val="28"/>
        </w:rPr>
        <w:t>]. А.С. Макаренко считал, что патриотизм можно развивать через общественную и социальную ответственность, и призывал своих учеников работать вместе, чтобы улучшать окружающую среду и помогать нуждающимся. Такой взгляд соответствовал социалистической идеологии того времени и политике, осуществлявшейся правительством.</w:t>
      </w:r>
    </w:p>
    <w:p w14:paraId="17B09782" w14:textId="01699544" w:rsidR="00C34721" w:rsidRDefault="00EE0EDB">
      <w:pPr>
        <w:widowControl w:val="0"/>
        <w:spacing w:after="0" w:line="360" w:lineRule="auto"/>
        <w:ind w:firstLine="708"/>
        <w:jc w:val="both"/>
      </w:pPr>
      <w:r>
        <w:rPr>
          <w:rFonts w:ascii="Times New Roman" w:hAnsi="Times New Roman"/>
          <w:color w:val="000000" w:themeColor="text1"/>
          <w:sz w:val="28"/>
        </w:rPr>
        <w:t>Выдающийся педагог-гуманист В.А. Сухомлинский воспитывал детей не только видеть окружающее, создавать новые ценности, но и развивал умения защищать их от врагов. Он рекомендовал использовать в воспитании героические примеры из прошлого и настоящего. По мнению В.И. Сухомлинского, в формировании патриотических чувств надо начинать с воспитания любви к матери и отцу, а потом любви к своей Родине и стране [</w:t>
      </w:r>
      <w:r>
        <w:rPr>
          <w:rFonts w:ascii="Times New Roman" w:hAnsi="Times New Roman"/>
          <w:color w:val="000000" w:themeColor="text1"/>
          <w:sz w:val="28"/>
        </w:rPr>
        <w:fldChar w:fldCharType="begin"/>
      </w:r>
      <w:r>
        <w:rPr>
          <w:rFonts w:ascii="Times New Roman" w:hAnsi="Times New Roman"/>
          <w:sz w:val="28"/>
        </w:rPr>
        <w:instrText>REF _Ref5886 \r \h</w:instrText>
      </w:r>
      <w:r>
        <w:rPr>
          <w:rFonts w:ascii="Times New Roman" w:hAnsi="Times New Roman"/>
          <w:color w:val="000000" w:themeColor="text1"/>
          <w:sz w:val="28"/>
        </w:rPr>
      </w:r>
      <w:r>
        <w:rPr>
          <w:rFonts w:ascii="Times New Roman" w:hAnsi="Times New Roman"/>
          <w:color w:val="000000" w:themeColor="text1"/>
          <w:sz w:val="28"/>
        </w:rPr>
        <w:fldChar w:fldCharType="separate"/>
      </w:r>
      <w:r w:rsidR="00FA7894">
        <w:rPr>
          <w:rFonts w:ascii="Times New Roman" w:hAnsi="Times New Roman"/>
          <w:sz w:val="28"/>
        </w:rPr>
        <w:t>80</w:t>
      </w:r>
      <w:r>
        <w:rPr>
          <w:rFonts w:ascii="Times New Roman" w:hAnsi="Times New Roman"/>
          <w:sz w:val="28"/>
        </w:rPr>
        <w:fldChar w:fldCharType="end"/>
      </w:r>
      <w:r>
        <w:rPr>
          <w:rFonts w:ascii="Times New Roman" w:hAnsi="Times New Roman"/>
          <w:color w:val="000000" w:themeColor="text1"/>
          <w:sz w:val="28"/>
        </w:rPr>
        <w:t>].</w:t>
      </w:r>
    </w:p>
    <w:p w14:paraId="6CB109ED" w14:textId="1248E5B5" w:rsidR="00C34721" w:rsidRDefault="00EE0EDB">
      <w:pPr>
        <w:widowControl w:val="0"/>
        <w:spacing w:after="0" w:line="360" w:lineRule="auto"/>
        <w:ind w:firstLine="708"/>
        <w:jc w:val="both"/>
      </w:pPr>
      <w:r>
        <w:rPr>
          <w:rFonts w:ascii="Times New Roman" w:hAnsi="Times New Roman"/>
          <w:color w:val="000000" w:themeColor="text1"/>
          <w:sz w:val="28"/>
        </w:rPr>
        <w:t>Советский и российский филолог Д.С. Лихачев видел сущность патриотизма в том, чтобы сохранить культурное наследие своего народа. Он считал, что патриотизм – это не только размахивание флагами или слепое следование приказам правительства, но и бережное отношение к уникальным традициям, ценностям и истории своей страны. Д.С. Лихачев был твердо убежден в том, что культурное наследие нации – это то, что делает его по-настоящему великим, и что обязанность каждого гражданина беречь и развивать его [</w:t>
      </w:r>
      <w:r>
        <w:rPr>
          <w:rFonts w:ascii="Times New Roman" w:hAnsi="Times New Roman"/>
          <w:color w:val="000000" w:themeColor="text1"/>
          <w:sz w:val="28"/>
        </w:rPr>
        <w:fldChar w:fldCharType="begin"/>
      </w:r>
      <w:r>
        <w:rPr>
          <w:rFonts w:ascii="Times New Roman" w:hAnsi="Times New Roman"/>
          <w:sz w:val="28"/>
        </w:rPr>
        <w:instrText>REF _Ref6001 \r \h</w:instrText>
      </w:r>
      <w:r>
        <w:rPr>
          <w:rFonts w:ascii="Times New Roman" w:hAnsi="Times New Roman"/>
          <w:color w:val="000000" w:themeColor="text1"/>
          <w:sz w:val="28"/>
        </w:rPr>
      </w:r>
      <w:r>
        <w:rPr>
          <w:rFonts w:ascii="Times New Roman" w:hAnsi="Times New Roman"/>
          <w:color w:val="000000" w:themeColor="text1"/>
          <w:sz w:val="28"/>
        </w:rPr>
        <w:fldChar w:fldCharType="separate"/>
      </w:r>
      <w:r w:rsidR="00FA7894">
        <w:rPr>
          <w:rFonts w:ascii="Times New Roman" w:hAnsi="Times New Roman"/>
          <w:sz w:val="28"/>
        </w:rPr>
        <w:t>44</w:t>
      </w:r>
      <w:r>
        <w:rPr>
          <w:rFonts w:ascii="Times New Roman" w:hAnsi="Times New Roman"/>
          <w:sz w:val="28"/>
        </w:rPr>
        <w:fldChar w:fldCharType="end"/>
      </w:r>
      <w:r>
        <w:rPr>
          <w:rFonts w:ascii="Times New Roman" w:hAnsi="Times New Roman"/>
          <w:color w:val="000000" w:themeColor="text1"/>
          <w:sz w:val="28"/>
        </w:rPr>
        <w:t>].</w:t>
      </w:r>
    </w:p>
    <w:p w14:paraId="5ED6AFAC" w14:textId="688B2458" w:rsidR="00C34721" w:rsidRDefault="00EE0EDB">
      <w:pPr>
        <w:widowControl w:val="0"/>
        <w:spacing w:after="0" w:line="360" w:lineRule="auto"/>
        <w:ind w:firstLine="708"/>
        <w:jc w:val="both"/>
      </w:pPr>
      <w:r>
        <w:rPr>
          <w:rFonts w:ascii="Times New Roman" w:hAnsi="Times New Roman"/>
          <w:color w:val="000000" w:themeColor="text1"/>
          <w:sz w:val="28"/>
        </w:rPr>
        <w:t xml:space="preserve">Д.С. Лихачев так характеризовал патриотизм: «Патриотизм – это благороднейшее из чувств. Это даже не чувство – это важнейшая сторона и личной, и общественной культуры духа, когда человек и весь народ как бы поднимаются над самими собой, ставят себе сверхличные цели». Далее он писал: «Патриотизм – начало творческое, начало, которое может вдохновить всю жизнь человека: избрание им своей профессии, круг интересов – все </w:t>
      </w:r>
      <w:r>
        <w:rPr>
          <w:rFonts w:ascii="Times New Roman" w:hAnsi="Times New Roman"/>
          <w:color w:val="000000" w:themeColor="text1"/>
          <w:sz w:val="28"/>
        </w:rPr>
        <w:lastRenderedPageBreak/>
        <w:t>определять в человеке и все освещать. Патриотизм – это тема, если можно так сказать, жизни человека, его творчества. Патриотизм непременно должен быть духом всех гуманитарных наук, духом всего преподавания...» [</w:t>
      </w:r>
      <w:r>
        <w:rPr>
          <w:rFonts w:ascii="Times New Roman" w:hAnsi="Times New Roman"/>
          <w:color w:val="000000" w:themeColor="text1"/>
          <w:sz w:val="28"/>
        </w:rPr>
        <w:fldChar w:fldCharType="begin"/>
      </w:r>
      <w:r>
        <w:rPr>
          <w:rFonts w:ascii="Times New Roman" w:hAnsi="Times New Roman"/>
          <w:sz w:val="28"/>
        </w:rPr>
        <w:instrText>REF _Ref6001 \r \h</w:instrText>
      </w:r>
      <w:r>
        <w:rPr>
          <w:rFonts w:ascii="Times New Roman" w:hAnsi="Times New Roman"/>
          <w:color w:val="000000" w:themeColor="text1"/>
          <w:sz w:val="28"/>
        </w:rPr>
      </w:r>
      <w:r>
        <w:rPr>
          <w:rFonts w:ascii="Times New Roman" w:hAnsi="Times New Roman"/>
          <w:color w:val="000000" w:themeColor="text1"/>
          <w:sz w:val="28"/>
        </w:rPr>
        <w:fldChar w:fldCharType="separate"/>
      </w:r>
      <w:r w:rsidR="00FA7894">
        <w:rPr>
          <w:rFonts w:ascii="Times New Roman" w:hAnsi="Times New Roman"/>
          <w:sz w:val="28"/>
        </w:rPr>
        <w:t>44</w:t>
      </w:r>
      <w:r>
        <w:rPr>
          <w:rFonts w:ascii="Times New Roman" w:hAnsi="Times New Roman"/>
          <w:sz w:val="28"/>
        </w:rPr>
        <w:fldChar w:fldCharType="end"/>
      </w:r>
      <w:r>
        <w:rPr>
          <w:rFonts w:ascii="Times New Roman" w:hAnsi="Times New Roman"/>
          <w:color w:val="000000" w:themeColor="text1"/>
          <w:sz w:val="28"/>
        </w:rPr>
        <w:t>, с.137-138].</w:t>
      </w:r>
    </w:p>
    <w:p w14:paraId="6D1E4CF2" w14:textId="77777777" w:rsidR="00C34721" w:rsidRDefault="00EE0EDB">
      <w:pPr>
        <w:widowControl w:val="0"/>
        <w:spacing w:after="0" w:line="360" w:lineRule="auto"/>
        <w:ind w:firstLine="708"/>
        <w:jc w:val="both"/>
      </w:pPr>
      <w:r>
        <w:rPr>
          <w:rFonts w:ascii="Times New Roman" w:hAnsi="Times New Roman"/>
          <w:color w:val="000000" w:themeColor="text1"/>
          <w:sz w:val="28"/>
        </w:rPr>
        <w:t xml:space="preserve">Анализ теоретических источников советского периода по данной проблеме показал, что в научных работах не было единого толкования понятия «патриотизм», «советский патриотизм». В педагогической литературе можно отметить попытки анализа на основе философских, психолого – педагогических положений с ориентиром на общечеловеческие ценности. </w:t>
      </w:r>
    </w:p>
    <w:p w14:paraId="3E7ADC98" w14:textId="018FDD67" w:rsidR="00C34721" w:rsidRDefault="00EE0EDB">
      <w:pPr>
        <w:widowControl w:val="0"/>
        <w:spacing w:after="0" w:line="360" w:lineRule="auto"/>
        <w:ind w:firstLine="708"/>
        <w:jc w:val="both"/>
      </w:pPr>
      <w:r>
        <w:rPr>
          <w:rFonts w:ascii="Times New Roman" w:hAnsi="Times New Roman"/>
          <w:color w:val="000000" w:themeColor="text1"/>
          <w:sz w:val="28"/>
        </w:rPr>
        <w:t>В начале постсоветского периода исследований по проблеме патриотического воспитания было очень мало, что связано с общеполитическими и экономическими изменениями в государстве. Однако происходящие изменения сделали очень актуальной эту проблему в условиях появления многопартийности, объявленной гласности. Идеи патриотизма активно начинают использовать различные движения и течения, используя при этом различные толкования [</w:t>
      </w:r>
      <w:r>
        <w:rPr>
          <w:rFonts w:ascii="Times New Roman" w:hAnsi="Times New Roman"/>
          <w:color w:val="000000" w:themeColor="text1"/>
          <w:sz w:val="28"/>
        </w:rPr>
        <w:fldChar w:fldCharType="begin"/>
      </w:r>
      <w:r>
        <w:rPr>
          <w:rFonts w:ascii="Times New Roman" w:hAnsi="Times New Roman"/>
          <w:sz w:val="28"/>
        </w:rPr>
        <w:instrText>REF _Ref28636 \r \h</w:instrText>
      </w:r>
      <w:r>
        <w:rPr>
          <w:rFonts w:ascii="Times New Roman" w:hAnsi="Times New Roman"/>
          <w:color w:val="000000" w:themeColor="text1"/>
          <w:sz w:val="28"/>
        </w:rPr>
      </w:r>
      <w:r>
        <w:rPr>
          <w:rFonts w:ascii="Times New Roman" w:hAnsi="Times New Roman"/>
          <w:color w:val="000000" w:themeColor="text1"/>
          <w:sz w:val="28"/>
        </w:rPr>
        <w:fldChar w:fldCharType="separate"/>
      </w:r>
      <w:r w:rsidR="00FA7894">
        <w:rPr>
          <w:rFonts w:ascii="Times New Roman" w:hAnsi="Times New Roman"/>
          <w:sz w:val="28"/>
        </w:rPr>
        <w:t>46</w:t>
      </w:r>
      <w:r>
        <w:rPr>
          <w:rFonts w:ascii="Times New Roman" w:hAnsi="Times New Roman"/>
          <w:sz w:val="28"/>
        </w:rPr>
        <w:fldChar w:fldCharType="end"/>
      </w:r>
      <w:r>
        <w:rPr>
          <w:rFonts w:ascii="Times New Roman" w:hAnsi="Times New Roman"/>
          <w:sz w:val="28"/>
        </w:rPr>
        <w:t>, с. 6</w:t>
      </w:r>
      <w:r>
        <w:rPr>
          <w:rFonts w:ascii="Times New Roman" w:hAnsi="Times New Roman"/>
          <w:color w:val="000000" w:themeColor="text1"/>
          <w:sz w:val="28"/>
        </w:rPr>
        <w:t xml:space="preserve">]. </w:t>
      </w:r>
    </w:p>
    <w:p w14:paraId="0A6D96A7" w14:textId="2B50CF0D" w:rsidR="00C34721" w:rsidRDefault="00EE0EDB">
      <w:pPr>
        <w:widowControl w:val="0"/>
        <w:spacing w:after="0" w:line="360" w:lineRule="auto"/>
        <w:ind w:firstLine="708"/>
        <w:jc w:val="both"/>
      </w:pPr>
      <w:r>
        <w:rPr>
          <w:rFonts w:ascii="Times New Roman" w:hAnsi="Times New Roman"/>
          <w:color w:val="000000" w:themeColor="text1"/>
          <w:sz w:val="28"/>
        </w:rPr>
        <w:t>Одним из первых в постсоветский период свое диссертационное исследование патриотизму и патриотическому воспитанию посвятил И.В. Лутовинов (1993 г.), который определяет патриотизм, как одно из непреходящих и значимых ценностей, как важнейшее духовное достояние личности и связывает его с любовью к своему Отечеству, традициям и культуре своего народа [46, с. 15].</w:t>
      </w:r>
    </w:p>
    <w:p w14:paraId="29393992" w14:textId="77777777" w:rsidR="00C34721" w:rsidRDefault="00EE0EDB">
      <w:pPr>
        <w:widowControl w:val="0"/>
        <w:spacing w:after="0" w:line="360" w:lineRule="auto"/>
        <w:ind w:firstLine="708"/>
        <w:jc w:val="both"/>
      </w:pPr>
      <w:r>
        <w:rPr>
          <w:rFonts w:ascii="Times New Roman" w:hAnsi="Times New Roman"/>
          <w:color w:val="000000" w:themeColor="text1"/>
          <w:sz w:val="28"/>
        </w:rPr>
        <w:t>Патриотизм является одним из важнейших качеств человека, которое ценилось на протяжении всей истории. Именно любовь и преданность своей стране вдохновляют людей служить и защищать свою нацию. Патриотизм также стимулирует гражданскую активность, ответственность, законопослушность, желание жить и творить на благо своей Родины.</w:t>
      </w:r>
    </w:p>
    <w:p w14:paraId="136252A9" w14:textId="734390DD" w:rsidR="00C34721" w:rsidRDefault="00EE0EDB">
      <w:pPr>
        <w:widowControl w:val="0"/>
        <w:spacing w:after="0" w:line="360" w:lineRule="auto"/>
        <w:ind w:firstLine="708"/>
        <w:jc w:val="both"/>
      </w:pPr>
      <w:r>
        <w:rPr>
          <w:rFonts w:ascii="Times New Roman" w:hAnsi="Times New Roman"/>
          <w:color w:val="000000" w:themeColor="text1"/>
          <w:sz w:val="28"/>
        </w:rPr>
        <w:t xml:space="preserve">Работа Н.Ю. Евсюковой содержит определение, стремящееся соединить два понимания патриотизма - служение Отечеству и готовность к защите его от врагов: «Мы понимаем патриотизм как одну из наиболее значимых непереходящих ценностей, присущих всем сферам жизни общества и </w:t>
      </w:r>
      <w:r>
        <w:rPr>
          <w:rFonts w:ascii="Times New Roman" w:hAnsi="Times New Roman"/>
          <w:color w:val="000000" w:themeColor="text1"/>
          <w:sz w:val="28"/>
        </w:rPr>
        <w:lastRenderedPageBreak/>
        <w:t>государства, являющихся важнейшим духовным достоянием личности, характеризующим высокий уровень её развития и проявляющимся в активно-деятельностной самореализации и готовности к защите Отечества. Патриотизм – это фундамент общественного и государственного здания, идеологическая опора его жизнеспособности, первостепенное условие эффективного функционирования всей системы социальных государственных институтов» [</w:t>
      </w:r>
      <w:r>
        <w:rPr>
          <w:rFonts w:ascii="Times New Roman" w:hAnsi="Times New Roman"/>
          <w:color w:val="000000" w:themeColor="text1"/>
          <w:sz w:val="28"/>
        </w:rPr>
        <w:fldChar w:fldCharType="begin"/>
      </w:r>
      <w:r>
        <w:rPr>
          <w:rFonts w:ascii="Times New Roman" w:hAnsi="Times New Roman"/>
          <w:sz w:val="28"/>
        </w:rPr>
        <w:instrText>REF _Ref6056 \r \h</w:instrText>
      </w:r>
      <w:r>
        <w:rPr>
          <w:rFonts w:ascii="Times New Roman" w:hAnsi="Times New Roman"/>
          <w:color w:val="000000" w:themeColor="text1"/>
          <w:sz w:val="28"/>
        </w:rPr>
      </w:r>
      <w:r>
        <w:rPr>
          <w:rFonts w:ascii="Times New Roman" w:hAnsi="Times New Roman"/>
          <w:color w:val="000000" w:themeColor="text1"/>
          <w:sz w:val="28"/>
        </w:rPr>
        <w:fldChar w:fldCharType="separate"/>
      </w:r>
      <w:r w:rsidR="00FA7894">
        <w:rPr>
          <w:rFonts w:ascii="Times New Roman" w:hAnsi="Times New Roman"/>
          <w:sz w:val="28"/>
        </w:rPr>
        <w:t>23</w:t>
      </w:r>
      <w:r>
        <w:rPr>
          <w:rFonts w:ascii="Times New Roman" w:hAnsi="Times New Roman"/>
          <w:sz w:val="28"/>
        </w:rPr>
        <w:fldChar w:fldCharType="end"/>
      </w:r>
      <w:r>
        <w:rPr>
          <w:rFonts w:ascii="Times New Roman" w:hAnsi="Times New Roman"/>
          <w:color w:val="000000" w:themeColor="text1"/>
          <w:sz w:val="28"/>
        </w:rPr>
        <w:t>, с. 194].</w:t>
      </w:r>
    </w:p>
    <w:p w14:paraId="3E09CED9" w14:textId="77777777" w:rsidR="00C34721" w:rsidRDefault="00EE0EDB">
      <w:pPr>
        <w:widowControl w:val="0"/>
        <w:spacing w:after="0" w:line="360" w:lineRule="auto"/>
        <w:ind w:firstLine="708"/>
        <w:jc w:val="both"/>
      </w:pPr>
      <w:r>
        <w:rPr>
          <w:rFonts w:ascii="Times New Roman" w:hAnsi="Times New Roman"/>
          <w:color w:val="000000" w:themeColor="text1"/>
          <w:sz w:val="28"/>
        </w:rPr>
        <w:t>Патриотическое воспитание должно быть направлено на воспитание и развитие истинных патриотов и честных граждан, а также включать в себя различные аспекты, такие как нравственный, целевой, социальный. Такое воспитание может связать разные поколения и проходит через всю жизнь, как сквозь политические, социальные, экономические стороны, так и сквозь культурные и духовные.</w:t>
      </w:r>
    </w:p>
    <w:p w14:paraId="1951302E" w14:textId="233F23D1" w:rsidR="00C34721" w:rsidRDefault="00EE0EDB">
      <w:pPr>
        <w:widowControl w:val="0"/>
        <w:spacing w:after="0" w:line="360" w:lineRule="auto"/>
        <w:ind w:firstLine="708"/>
        <w:jc w:val="both"/>
        <w:rPr>
          <w:rFonts w:ascii="Times New Roman" w:hAnsi="Times New Roman"/>
          <w:color w:val="000000" w:themeColor="text1"/>
          <w:sz w:val="28"/>
        </w:rPr>
      </w:pPr>
      <w:r>
        <w:rPr>
          <w:rFonts w:ascii="Times New Roman" w:hAnsi="Times New Roman"/>
          <w:color w:val="000000" w:themeColor="text1"/>
          <w:sz w:val="28"/>
        </w:rPr>
        <w:t>Воспитание патриотизма – многогранный процесс, направленный на формирование образа мышления человека, его связи с Родиной. Педагоги должны следить за тем, чтобы в сознании ребёнка постепенно формировались эмоциональные воспоминания, детали окружающей природы, любимые уголки мира, значимые для человека [</w:t>
      </w:r>
      <w:r>
        <w:rPr>
          <w:rFonts w:ascii="Times New Roman" w:hAnsi="Times New Roman"/>
          <w:color w:val="000000" w:themeColor="text1"/>
          <w:sz w:val="28"/>
        </w:rPr>
        <w:fldChar w:fldCharType="begin"/>
      </w:r>
      <w:r>
        <w:rPr>
          <w:rFonts w:ascii="Times New Roman" w:hAnsi="Times New Roman"/>
          <w:sz w:val="28"/>
        </w:rPr>
        <w:instrText>REF _Ref6056 \r \h</w:instrText>
      </w:r>
      <w:r>
        <w:rPr>
          <w:rFonts w:ascii="Times New Roman" w:hAnsi="Times New Roman"/>
          <w:color w:val="000000" w:themeColor="text1"/>
          <w:sz w:val="28"/>
        </w:rPr>
      </w:r>
      <w:r>
        <w:rPr>
          <w:rFonts w:ascii="Times New Roman" w:hAnsi="Times New Roman"/>
          <w:color w:val="000000" w:themeColor="text1"/>
          <w:sz w:val="28"/>
        </w:rPr>
        <w:fldChar w:fldCharType="separate"/>
      </w:r>
      <w:r w:rsidR="00FA7894">
        <w:rPr>
          <w:rFonts w:ascii="Times New Roman" w:hAnsi="Times New Roman"/>
          <w:sz w:val="28"/>
        </w:rPr>
        <w:t>23</w:t>
      </w:r>
      <w:r>
        <w:rPr>
          <w:rFonts w:ascii="Times New Roman" w:hAnsi="Times New Roman"/>
          <w:sz w:val="28"/>
        </w:rPr>
        <w:fldChar w:fldCharType="end"/>
      </w:r>
      <w:r>
        <w:rPr>
          <w:rFonts w:ascii="Times New Roman" w:hAnsi="Times New Roman"/>
          <w:sz w:val="28"/>
        </w:rPr>
        <w:t>, с. 107-111</w:t>
      </w:r>
      <w:r>
        <w:rPr>
          <w:rFonts w:ascii="Times New Roman" w:hAnsi="Times New Roman"/>
          <w:color w:val="000000" w:themeColor="text1"/>
          <w:sz w:val="28"/>
        </w:rPr>
        <w:t>].</w:t>
      </w:r>
    </w:p>
    <w:p w14:paraId="5AB203EA" w14:textId="77777777" w:rsidR="00C34721" w:rsidRDefault="00EE0EDB">
      <w:pPr>
        <w:widowControl w:val="0"/>
        <w:spacing w:after="0" w:line="360" w:lineRule="auto"/>
        <w:ind w:firstLine="708"/>
        <w:jc w:val="both"/>
        <w:rPr>
          <w:rFonts w:ascii="Times New Roman" w:hAnsi="Times New Roman"/>
          <w:color w:val="000000" w:themeColor="text1"/>
          <w:sz w:val="28"/>
        </w:rPr>
      </w:pPr>
      <w:r>
        <w:rPr>
          <w:rFonts w:ascii="Times New Roman" w:hAnsi="Times New Roman"/>
          <w:color w:val="000000" w:themeColor="text1"/>
          <w:sz w:val="28"/>
        </w:rPr>
        <w:t>Суть патриотизма не абстрактна, а основана на любви к родителям, друзьям, речушке, улице. Прививать данные качества следует, прежде всего, через поступки окружающих взрослых.</w:t>
      </w:r>
    </w:p>
    <w:p w14:paraId="7A4D127A" w14:textId="77777777" w:rsidR="00C34721" w:rsidRDefault="00EE0EDB">
      <w:pPr>
        <w:widowControl w:val="0"/>
        <w:spacing w:after="0" w:line="360" w:lineRule="auto"/>
        <w:ind w:firstLine="708"/>
        <w:jc w:val="both"/>
        <w:rPr>
          <w:rFonts w:ascii="Times New Roman" w:hAnsi="Times New Roman"/>
          <w:color w:val="000000" w:themeColor="text1"/>
          <w:sz w:val="28"/>
        </w:rPr>
      </w:pPr>
      <w:r>
        <w:rPr>
          <w:rFonts w:ascii="Times New Roman" w:hAnsi="Times New Roman"/>
          <w:color w:val="000000" w:themeColor="text1"/>
          <w:sz w:val="28"/>
        </w:rPr>
        <w:t>Российский патриотизм характеризуется исторической преемственностью и силой державы. Невозможно отделить современное от традиций. Как в своё время Россия была столпом высокой нравственности, надеждой многих народов на защиту и сохранение, так и в современном мире Россия позиционирует себя как страна, ответственная за стабильность нынешних международных отношений.</w:t>
      </w:r>
    </w:p>
    <w:p w14:paraId="79CAD6CA" w14:textId="77777777" w:rsidR="00C34721" w:rsidRDefault="00EE0EDB">
      <w:pPr>
        <w:widowControl w:val="0"/>
        <w:spacing w:after="0" w:line="360" w:lineRule="auto"/>
        <w:ind w:firstLine="708"/>
        <w:jc w:val="both"/>
        <w:rPr>
          <w:rFonts w:ascii="Times New Roman" w:hAnsi="Times New Roman"/>
          <w:sz w:val="28"/>
        </w:rPr>
      </w:pPr>
      <w:r>
        <w:rPr>
          <w:rFonts w:ascii="Times New Roman" w:hAnsi="Times New Roman"/>
          <w:sz w:val="28"/>
        </w:rPr>
        <w:t xml:space="preserve">Современная молодежь известна изрядной долей прагматизма. Главные жизненные цели многих людей зависят от материального благополучия и карьерного роста. Обычно они учитывают мнение тех, для кого главным </w:t>
      </w:r>
      <w:r>
        <w:rPr>
          <w:rFonts w:ascii="Times New Roman" w:hAnsi="Times New Roman"/>
          <w:sz w:val="28"/>
        </w:rPr>
        <w:lastRenderedPageBreak/>
        <w:t>критерием успеха является материальное благополучие, и кто способен достичь вершины независимо от интересов других.</w:t>
      </w:r>
    </w:p>
    <w:p w14:paraId="759F08FA" w14:textId="69A07FD3" w:rsidR="00C34721" w:rsidRDefault="00EE0EDB">
      <w:pPr>
        <w:widowControl w:val="0"/>
        <w:spacing w:after="0" w:line="360" w:lineRule="auto"/>
        <w:ind w:firstLine="708"/>
        <w:jc w:val="both"/>
        <w:rPr>
          <w:rFonts w:ascii="Times New Roman" w:hAnsi="Times New Roman"/>
          <w:sz w:val="28"/>
        </w:rPr>
      </w:pPr>
      <w:r>
        <w:rPr>
          <w:rFonts w:ascii="Times New Roman" w:hAnsi="Times New Roman"/>
          <w:sz w:val="28"/>
        </w:rPr>
        <w:t>Понятно, что патриотическое воспитание в нынешних условиях — сложная задача, и при ее решении важно учитывать меняющееся мышление молодежи и необходимость адаптации технологий к современным реалиям. [</w:t>
      </w:r>
      <w:r>
        <w:rPr>
          <w:rFonts w:ascii="Times New Roman" w:hAnsi="Times New Roman"/>
          <w:sz w:val="28"/>
        </w:rPr>
        <w:fldChar w:fldCharType="begin"/>
      </w:r>
      <w:r>
        <w:rPr>
          <w:rFonts w:ascii="Times New Roman" w:hAnsi="Times New Roman"/>
          <w:sz w:val="28"/>
        </w:rPr>
        <w:instrText>REF _Ref10964 \r \h</w:instrText>
      </w:r>
      <w:r>
        <w:rPr>
          <w:rFonts w:ascii="Times New Roman" w:hAnsi="Times New Roman"/>
          <w:sz w:val="28"/>
        </w:rPr>
      </w:r>
      <w:r>
        <w:rPr>
          <w:rFonts w:ascii="Times New Roman" w:hAnsi="Times New Roman"/>
          <w:sz w:val="28"/>
        </w:rPr>
        <w:fldChar w:fldCharType="separate"/>
      </w:r>
      <w:r w:rsidR="00FA7894">
        <w:rPr>
          <w:rFonts w:ascii="Times New Roman" w:hAnsi="Times New Roman"/>
          <w:sz w:val="28"/>
        </w:rPr>
        <w:t>10</w:t>
      </w:r>
      <w:r>
        <w:rPr>
          <w:rFonts w:ascii="Times New Roman" w:hAnsi="Times New Roman"/>
          <w:sz w:val="28"/>
        </w:rPr>
        <w:fldChar w:fldCharType="end"/>
      </w:r>
      <w:r>
        <w:rPr>
          <w:rFonts w:ascii="Times New Roman" w:hAnsi="Times New Roman"/>
          <w:sz w:val="28"/>
        </w:rPr>
        <w:t>].</w:t>
      </w:r>
    </w:p>
    <w:p w14:paraId="712859ED" w14:textId="77777777" w:rsidR="00C34721" w:rsidRDefault="00EE0EDB">
      <w:pPr>
        <w:widowControl w:val="0"/>
        <w:spacing w:after="0" w:line="360" w:lineRule="auto"/>
        <w:ind w:firstLine="708"/>
        <w:jc w:val="both"/>
      </w:pPr>
      <w:r>
        <w:rPr>
          <w:rFonts w:ascii="Times New Roman" w:hAnsi="Times New Roman"/>
          <w:color w:val="000000" w:themeColor="text1"/>
          <w:sz w:val="28"/>
        </w:rPr>
        <w:t xml:space="preserve">Рассматривая проблему патриотического воспитания, мы пришли к выводу, что интересно обратиться к пониманию патриотизма в современной зарубежной науке и практике. </w:t>
      </w:r>
    </w:p>
    <w:p w14:paraId="340EC3B9" w14:textId="430EB4BD" w:rsidR="00C34721" w:rsidRDefault="00EE0EDB">
      <w:pPr>
        <w:widowControl w:val="0"/>
        <w:spacing w:after="0" w:line="360" w:lineRule="auto"/>
        <w:ind w:firstLine="708"/>
        <w:jc w:val="both"/>
      </w:pPr>
      <w:r>
        <w:rPr>
          <w:rFonts w:ascii="Times New Roman" w:hAnsi="Times New Roman"/>
          <w:sz w:val="28"/>
        </w:rPr>
        <w:t>Так, бывший президент США Трамп призвал к патриотическому воспитанию для защиты американской истории от левых, «марксистских» активистов и приверженцев «критической расовой теории», считающих, что американское общество в корне расистское и порочное [</w:t>
      </w:r>
      <w:r>
        <w:rPr>
          <w:rFonts w:ascii="Times New Roman" w:hAnsi="Times New Roman"/>
          <w:sz w:val="28"/>
        </w:rPr>
        <w:fldChar w:fldCharType="begin"/>
      </w:r>
      <w:r>
        <w:rPr>
          <w:rFonts w:ascii="Times New Roman" w:hAnsi="Times New Roman"/>
          <w:sz w:val="28"/>
        </w:rPr>
        <w:instrText>REF _Ref6572 \r \h</w:instrText>
      </w:r>
      <w:r>
        <w:rPr>
          <w:rFonts w:ascii="Times New Roman" w:hAnsi="Times New Roman"/>
          <w:sz w:val="28"/>
        </w:rPr>
      </w:r>
      <w:r>
        <w:rPr>
          <w:rFonts w:ascii="Times New Roman" w:hAnsi="Times New Roman"/>
          <w:sz w:val="28"/>
        </w:rPr>
        <w:fldChar w:fldCharType="separate"/>
      </w:r>
      <w:r w:rsidR="00FA7894">
        <w:rPr>
          <w:rFonts w:ascii="Times New Roman" w:hAnsi="Times New Roman"/>
          <w:sz w:val="28"/>
        </w:rPr>
        <w:t>5</w:t>
      </w:r>
      <w:r>
        <w:rPr>
          <w:rFonts w:ascii="Times New Roman" w:hAnsi="Times New Roman"/>
          <w:sz w:val="28"/>
        </w:rPr>
        <w:fldChar w:fldCharType="end"/>
      </w:r>
      <w:r>
        <w:rPr>
          <w:rFonts w:ascii="Times New Roman" w:hAnsi="Times New Roman"/>
          <w:sz w:val="28"/>
        </w:rPr>
        <w:t>].</w:t>
      </w:r>
    </w:p>
    <w:p w14:paraId="357755F7" w14:textId="60C1EA8D" w:rsidR="00C34721" w:rsidRDefault="00EE0EDB">
      <w:pPr>
        <w:widowControl w:val="0"/>
        <w:spacing w:after="0" w:line="360" w:lineRule="auto"/>
        <w:ind w:firstLine="708"/>
        <w:jc w:val="both"/>
      </w:pPr>
      <w:r>
        <w:rPr>
          <w:rFonts w:ascii="Times New Roman" w:hAnsi="Times New Roman"/>
          <w:color w:val="000000" w:themeColor="text1"/>
          <w:sz w:val="28"/>
        </w:rPr>
        <w:t>В свою очередь аспирант Рейманн Гарвардского института политических исследований утверждает, что образование не следует рассматривать как средство искусственного патриотизма, а скорее использовать для формирования информированного гражданского общества, которое признает американскую историю и извлекает из нее уроки для решения сегодняшних насущных проблем [</w:t>
      </w:r>
      <w:r>
        <w:rPr>
          <w:rFonts w:ascii="Times New Roman" w:hAnsi="Times New Roman"/>
          <w:color w:val="000000" w:themeColor="text1"/>
          <w:sz w:val="28"/>
        </w:rPr>
        <w:fldChar w:fldCharType="begin"/>
      </w:r>
      <w:r>
        <w:rPr>
          <w:rFonts w:ascii="Times New Roman" w:hAnsi="Times New Roman"/>
          <w:sz w:val="28"/>
        </w:rPr>
        <w:instrText>REF _Ref6667 \r \h</w:instrText>
      </w:r>
      <w:r>
        <w:rPr>
          <w:rFonts w:ascii="Times New Roman" w:hAnsi="Times New Roman"/>
          <w:color w:val="000000" w:themeColor="text1"/>
          <w:sz w:val="28"/>
        </w:rPr>
      </w:r>
      <w:r>
        <w:rPr>
          <w:rFonts w:ascii="Times New Roman" w:hAnsi="Times New Roman"/>
          <w:color w:val="000000" w:themeColor="text1"/>
          <w:sz w:val="28"/>
        </w:rPr>
        <w:fldChar w:fldCharType="separate"/>
      </w:r>
      <w:r w:rsidR="00FA7894">
        <w:rPr>
          <w:rFonts w:ascii="Times New Roman" w:hAnsi="Times New Roman"/>
          <w:sz w:val="28"/>
        </w:rPr>
        <w:t>4</w:t>
      </w:r>
      <w:r>
        <w:rPr>
          <w:rFonts w:ascii="Times New Roman" w:hAnsi="Times New Roman"/>
          <w:sz w:val="28"/>
        </w:rPr>
        <w:fldChar w:fldCharType="end"/>
      </w:r>
      <w:r>
        <w:rPr>
          <w:rFonts w:ascii="Times New Roman" w:hAnsi="Times New Roman"/>
          <w:color w:val="000000" w:themeColor="text1"/>
          <w:sz w:val="28"/>
        </w:rPr>
        <w:t>].</w:t>
      </w:r>
    </w:p>
    <w:p w14:paraId="3E29C2B1" w14:textId="3EDC24BC" w:rsidR="00C34721" w:rsidRDefault="00EE0EDB">
      <w:pPr>
        <w:widowControl w:val="0"/>
        <w:spacing w:after="0" w:line="360" w:lineRule="auto"/>
        <w:ind w:firstLine="708"/>
        <w:jc w:val="both"/>
      </w:pPr>
      <w:r>
        <w:rPr>
          <w:rFonts w:ascii="Times New Roman" w:hAnsi="Times New Roman"/>
          <w:color w:val="000000" w:themeColor="text1"/>
          <w:sz w:val="28"/>
        </w:rPr>
        <w:t>Тема патриотического воспитания особенно актуальна в странах со сложной историей, переживших различные политические потрясения. Особенно ярким примером является Гонконг. В работе исследователя Це Юэнь Ман подчеркивается, что жители и политики Гонконга не знакомы с проблемой патриотического воспитания. Связано это с тем, что Гонконг, исторически и этнически являющийся исконно китайской территорией, был оккупирован англичанами в 1842 г. и фактически стал британской колонией, но 1 июля 1997 г. вернулся под юрисдикцию Китая. Поэтому здесь долгое время отсутствовал «китайский» патриотизм, и теперь этот вопрос приходится создавать практически с нуля [</w:t>
      </w:r>
      <w:r>
        <w:rPr>
          <w:rFonts w:ascii="Times New Roman" w:hAnsi="Times New Roman"/>
          <w:color w:val="000000" w:themeColor="text1"/>
          <w:sz w:val="28"/>
        </w:rPr>
        <w:fldChar w:fldCharType="begin"/>
      </w:r>
      <w:r>
        <w:rPr>
          <w:rFonts w:ascii="Times New Roman" w:hAnsi="Times New Roman"/>
          <w:sz w:val="28"/>
        </w:rPr>
        <w:instrText>REF _Ref6719 \r \h</w:instrText>
      </w:r>
      <w:r>
        <w:rPr>
          <w:rFonts w:ascii="Times New Roman" w:hAnsi="Times New Roman"/>
          <w:color w:val="000000" w:themeColor="text1"/>
          <w:sz w:val="28"/>
        </w:rPr>
      </w:r>
      <w:r>
        <w:rPr>
          <w:rFonts w:ascii="Times New Roman" w:hAnsi="Times New Roman"/>
          <w:color w:val="000000" w:themeColor="text1"/>
          <w:sz w:val="28"/>
        </w:rPr>
        <w:fldChar w:fldCharType="separate"/>
      </w:r>
      <w:r w:rsidR="00FA7894">
        <w:rPr>
          <w:rFonts w:ascii="Times New Roman" w:hAnsi="Times New Roman"/>
          <w:sz w:val="28"/>
        </w:rPr>
        <w:t>6</w:t>
      </w:r>
      <w:r>
        <w:rPr>
          <w:rFonts w:ascii="Times New Roman" w:hAnsi="Times New Roman"/>
          <w:sz w:val="28"/>
        </w:rPr>
        <w:fldChar w:fldCharType="end"/>
      </w:r>
      <w:r>
        <w:rPr>
          <w:rFonts w:ascii="Times New Roman" w:hAnsi="Times New Roman"/>
          <w:color w:val="000000" w:themeColor="text1"/>
          <w:sz w:val="28"/>
        </w:rPr>
        <w:t>].</w:t>
      </w:r>
    </w:p>
    <w:p w14:paraId="631ED199" w14:textId="4F5A6A97" w:rsidR="00C34721" w:rsidRDefault="00EE0EDB">
      <w:pPr>
        <w:widowControl w:val="0"/>
        <w:spacing w:after="0" w:line="360" w:lineRule="auto"/>
        <w:ind w:firstLine="708"/>
        <w:jc w:val="both"/>
      </w:pPr>
      <w:r>
        <w:rPr>
          <w:rFonts w:ascii="Times New Roman" w:hAnsi="Times New Roman"/>
          <w:color w:val="000000" w:themeColor="text1"/>
          <w:sz w:val="28"/>
        </w:rPr>
        <w:t xml:space="preserve">Важно отметить, что вопрос патриотического воспитания имеет </w:t>
      </w:r>
      <w:r>
        <w:rPr>
          <w:rFonts w:ascii="Times New Roman" w:hAnsi="Times New Roman"/>
          <w:color w:val="000000" w:themeColor="text1"/>
          <w:sz w:val="28"/>
        </w:rPr>
        <w:lastRenderedPageBreak/>
        <w:t>огромное значение в Китае. Так, профессор кафедры литературы и истории Партийной школы ЦК КПК Лю Дунчао, подчеркивает, что патриотическое воспитание в Китае в целом, и в Гонконге в частности, «должно охватывать людей всех возрастных групп», потому что исключительно таким образом «китайский народ» поверит « в духовную силу патриотизма, необходимого для осуществления великого возрождения китайской нации» [</w:t>
      </w:r>
      <w:r>
        <w:rPr>
          <w:rFonts w:ascii="Times New Roman" w:hAnsi="Times New Roman"/>
          <w:color w:val="000000" w:themeColor="text1"/>
          <w:sz w:val="28"/>
        </w:rPr>
        <w:fldChar w:fldCharType="begin"/>
      </w:r>
      <w:r>
        <w:rPr>
          <w:rFonts w:ascii="Times New Roman" w:hAnsi="Times New Roman"/>
          <w:sz w:val="28"/>
        </w:rPr>
        <w:instrText>REF _Ref6719 \r \h</w:instrText>
      </w:r>
      <w:r>
        <w:rPr>
          <w:rFonts w:ascii="Times New Roman" w:hAnsi="Times New Roman"/>
          <w:color w:val="000000" w:themeColor="text1"/>
          <w:sz w:val="28"/>
        </w:rPr>
      </w:r>
      <w:r>
        <w:rPr>
          <w:rFonts w:ascii="Times New Roman" w:hAnsi="Times New Roman"/>
          <w:color w:val="000000" w:themeColor="text1"/>
          <w:sz w:val="28"/>
        </w:rPr>
        <w:fldChar w:fldCharType="separate"/>
      </w:r>
      <w:r w:rsidR="00FA7894">
        <w:rPr>
          <w:rFonts w:ascii="Times New Roman" w:hAnsi="Times New Roman"/>
          <w:sz w:val="28"/>
        </w:rPr>
        <w:t>6</w:t>
      </w:r>
      <w:r>
        <w:rPr>
          <w:rFonts w:ascii="Times New Roman" w:hAnsi="Times New Roman"/>
          <w:sz w:val="28"/>
        </w:rPr>
        <w:fldChar w:fldCharType="end"/>
      </w:r>
      <w:r>
        <w:rPr>
          <w:rFonts w:ascii="Times New Roman" w:hAnsi="Times New Roman"/>
          <w:color w:val="000000" w:themeColor="text1"/>
          <w:sz w:val="28"/>
        </w:rPr>
        <w:t>]. Также существует мнение, что патриотизм в Китае используется для укрепления власти КПК в стране, которая изображалась, как осажденная и сражающаяся.</w:t>
      </w:r>
    </w:p>
    <w:p w14:paraId="305BB77F" w14:textId="6FE1F231" w:rsidR="00C34721" w:rsidRDefault="00EE0EDB">
      <w:pPr>
        <w:widowControl w:val="0"/>
        <w:spacing w:after="0" w:line="360" w:lineRule="auto"/>
        <w:ind w:firstLine="708"/>
        <w:jc w:val="both"/>
      </w:pPr>
      <w:r>
        <w:rPr>
          <w:rFonts w:ascii="Times New Roman" w:hAnsi="Times New Roman"/>
          <w:sz w:val="28"/>
        </w:rPr>
        <w:t>По мнению З.О. Джуманзаровой из Узбекистана патриотическое воспитание необходимо для внедрения идей национальной независимости в сознание военнослужащих [</w:t>
      </w:r>
      <w:r>
        <w:rPr>
          <w:rFonts w:ascii="Times New Roman" w:hAnsi="Times New Roman"/>
          <w:sz w:val="28"/>
        </w:rPr>
        <w:fldChar w:fldCharType="begin"/>
      </w:r>
      <w:r>
        <w:rPr>
          <w:rFonts w:ascii="Times New Roman" w:hAnsi="Times New Roman"/>
          <w:sz w:val="28"/>
        </w:rPr>
        <w:instrText xml:space="preserve"> REF _Ref6830 \r \h </w:instrText>
      </w:r>
      <w:r>
        <w:rPr>
          <w:rFonts w:ascii="Times New Roman" w:hAnsi="Times New Roman"/>
          <w:sz w:val="28"/>
        </w:rPr>
      </w:r>
      <w:r>
        <w:rPr>
          <w:rFonts w:ascii="Times New Roman" w:hAnsi="Times New Roman"/>
          <w:sz w:val="28"/>
        </w:rPr>
        <w:fldChar w:fldCharType="separate"/>
      </w:r>
      <w:r w:rsidR="00FA7894">
        <w:rPr>
          <w:rFonts w:ascii="Times New Roman" w:hAnsi="Times New Roman"/>
          <w:sz w:val="28"/>
        </w:rPr>
        <w:t>1</w:t>
      </w:r>
      <w:r>
        <w:rPr>
          <w:rFonts w:ascii="Times New Roman" w:hAnsi="Times New Roman"/>
          <w:sz w:val="28"/>
        </w:rPr>
        <w:fldChar w:fldCharType="end"/>
      </w:r>
      <w:r>
        <w:rPr>
          <w:rFonts w:ascii="Times New Roman" w:hAnsi="Times New Roman"/>
          <w:sz w:val="28"/>
        </w:rPr>
        <w:fldChar w:fldCharType="begin"/>
      </w:r>
      <w:r>
        <w:rPr>
          <w:rFonts w:ascii="Times New Roman" w:hAnsi="Times New Roman"/>
          <w:sz w:val="28"/>
        </w:rPr>
        <w:instrText>REF _Ref6830 \r \h</w:instrText>
      </w:r>
      <w:r>
        <w:rPr>
          <w:rFonts w:ascii="Times New Roman" w:hAnsi="Times New Roman"/>
          <w:sz w:val="28"/>
        </w:rPr>
      </w:r>
      <w:r>
        <w:rPr>
          <w:rFonts w:ascii="Times New Roman" w:hAnsi="Times New Roman"/>
          <w:sz w:val="28"/>
        </w:rPr>
        <w:fldChar w:fldCharType="separate"/>
      </w:r>
      <w:r w:rsidR="00FA7894">
        <w:rPr>
          <w:rFonts w:ascii="Times New Roman" w:hAnsi="Times New Roman"/>
          <w:sz w:val="28"/>
        </w:rPr>
        <w:t>1</w:t>
      </w:r>
      <w:r>
        <w:rPr>
          <w:rFonts w:ascii="Times New Roman" w:hAnsi="Times New Roman"/>
          <w:sz w:val="28"/>
        </w:rPr>
        <w:fldChar w:fldCharType="end"/>
      </w:r>
      <w:r>
        <w:rPr>
          <w:rFonts w:ascii="Times New Roman" w:hAnsi="Times New Roman"/>
          <w:sz w:val="28"/>
        </w:rPr>
        <w:t>].</w:t>
      </w:r>
    </w:p>
    <w:p w14:paraId="499B3F9B" w14:textId="77777777" w:rsidR="00C34721" w:rsidRDefault="00EE0EDB">
      <w:pPr>
        <w:widowControl w:val="0"/>
        <w:spacing w:after="0" w:line="360" w:lineRule="auto"/>
        <w:ind w:firstLine="708"/>
        <w:jc w:val="both"/>
        <w:rPr>
          <w:rFonts w:ascii="Times New Roman" w:hAnsi="Times New Roman"/>
          <w:color w:val="000000" w:themeColor="text1"/>
          <w:sz w:val="28"/>
        </w:rPr>
      </w:pPr>
      <w:r>
        <w:rPr>
          <w:rFonts w:ascii="Times New Roman" w:hAnsi="Times New Roman"/>
          <w:color w:val="000000" w:themeColor="text1"/>
          <w:sz w:val="28"/>
        </w:rPr>
        <w:t>Из вышесказанного следует вывод ᴏ многозначности, многоаспектности категории «патриотизм», ее насыщенности в содержательном отношении. По этой причине данное понятие не поддается трактовке исключительно как любовь к Родине и чувство долга перед ней. Следует учитывать, что патриотизм – это одновременно и важная составляющая воспитания высоконравственной и культурной личности, та база, на которой у детей и молодежи формируются чувства, взгляды, убеждения и в целом мировоззрение. Если привить чувство гражданской ответственности еще в раннем детстве, то это непосредственным образом повлияет на формирование личности, в особенности тех ее качеств, которые обусловливают ее стремление к труду и достижениям во благо родной страны, ее народа. К их числу, по нашему мнению, можно отнести развитое чувство долга перед Отечеством, нетерпимость ко всему, что способно нанести вред родному народу и государству, неприятие любого проявления несправедливости и т. п.</w:t>
      </w:r>
    </w:p>
    <w:p w14:paraId="63E3E730" w14:textId="77777777" w:rsidR="00C34721" w:rsidRDefault="00EE0EDB">
      <w:pPr>
        <w:widowControl w:val="0"/>
        <w:spacing w:after="0" w:line="360" w:lineRule="auto"/>
        <w:ind w:firstLine="708"/>
        <w:jc w:val="both"/>
        <w:rPr>
          <w:rFonts w:ascii="Times New Roman" w:hAnsi="Times New Roman"/>
          <w:color w:val="000000" w:themeColor="text1"/>
          <w:sz w:val="28"/>
        </w:rPr>
      </w:pPr>
      <w:r>
        <w:rPr>
          <w:rFonts w:ascii="Times New Roman" w:hAnsi="Times New Roman"/>
          <w:color w:val="000000" w:themeColor="text1"/>
          <w:sz w:val="28"/>
        </w:rPr>
        <w:t xml:space="preserve">Таким образом, патриотизм можно интерпретировать в первую очередь как совокупность духовно-нравственных и мировоззренческих качеств гражданина, которые находят выход в любви к своей стране, родному дому, в желании сохранять и приумножать традиции и ценности своего народа, его культурное наследие, а главное – в активных действиях в этом направлении. </w:t>
      </w:r>
    </w:p>
    <w:p w14:paraId="3928FA06" w14:textId="77777777" w:rsidR="00C34721" w:rsidRDefault="00EE0EDB">
      <w:pPr>
        <w:widowControl w:val="0"/>
        <w:spacing w:after="0" w:line="360" w:lineRule="auto"/>
        <w:ind w:firstLine="708"/>
        <w:jc w:val="both"/>
        <w:rPr>
          <w:rFonts w:ascii="Times New Roman" w:hAnsi="Times New Roman"/>
          <w:color w:val="000000" w:themeColor="text1"/>
          <w:sz w:val="28"/>
        </w:rPr>
      </w:pPr>
      <w:r>
        <w:rPr>
          <w:rFonts w:ascii="Times New Roman" w:hAnsi="Times New Roman"/>
          <w:color w:val="000000" w:themeColor="text1"/>
          <w:sz w:val="28"/>
        </w:rPr>
        <w:lastRenderedPageBreak/>
        <w:t>Безусловно, осознание себя частью Родины приходит не сразу, любовь к месту, где живешь, воспитывается постепенно, и во многом этот процесс зависит от индивидуальных личностных особенностей. Человек с рождения тесно связан со своей семьей, любит своих родителей и близких. С возрастом он начинает испытывать подобные чувства и к своим друзьям, коллегам, к родному дому, улице, на которой вырос, селу или городу, где родился и провел вся жизнь. Со временем, накопив достаточный жизненный опыт, человек осознает свое родство с Отечеством. Так протекает процесс формирования истинного гражданина и патриота.</w:t>
      </w:r>
    </w:p>
    <w:p w14:paraId="740C8CFF" w14:textId="77777777" w:rsidR="00C34721" w:rsidRDefault="00C34721">
      <w:pPr>
        <w:widowControl w:val="0"/>
        <w:spacing w:after="0" w:line="360" w:lineRule="auto"/>
        <w:jc w:val="both"/>
        <w:rPr>
          <w:rFonts w:ascii="Times New Roman" w:hAnsi="Times New Roman"/>
          <w:color w:val="000000" w:themeColor="text1"/>
          <w:sz w:val="28"/>
        </w:rPr>
      </w:pPr>
    </w:p>
    <w:p w14:paraId="208A0428" w14:textId="1D4A4F33" w:rsidR="00C34721" w:rsidRDefault="00EE0EDB">
      <w:pPr>
        <w:pStyle w:val="2"/>
        <w:rPr>
          <w:rFonts w:cs="Times New Roman"/>
          <w:color w:val="000000" w:themeColor="text1"/>
          <w:szCs w:val="28"/>
        </w:rPr>
      </w:pPr>
      <w:bookmarkStart w:id="14" w:name="_Toc20255"/>
      <w:bookmarkStart w:id="15" w:name="_Toc25797"/>
      <w:bookmarkStart w:id="16" w:name="_Toc198"/>
      <w:bookmarkStart w:id="17" w:name="_Toc20754"/>
      <w:r>
        <w:t>1.2 Особенности восприятия патриотизма в младшем школьном возрасте</w:t>
      </w:r>
      <w:bookmarkEnd w:id="14"/>
      <w:bookmarkEnd w:id="15"/>
      <w:bookmarkEnd w:id="16"/>
      <w:bookmarkEnd w:id="17"/>
    </w:p>
    <w:p w14:paraId="69CE2D33" w14:textId="77777777" w:rsidR="00C34721" w:rsidRDefault="00EE0EDB">
      <w:pPr>
        <w:widowControl w:val="0"/>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Федеральный государственный образовательный стандарт начального общего образования, утвержденный приказом Министерства просвещения Российской Федерации от 31 мая 2021 г. № 286 (в ред. от 18.07.2022) поясняет, что воспитание ученика начального звена соединено с выстраиванием системных знаний о месте России на мировой арене, её роли в истории, её территориальной целостности, культурном, а также технологическом развитии, вкладе страны в мировую науку и формировании представлений о современной России, устремленной в будущее.</w:t>
      </w:r>
    </w:p>
    <w:p w14:paraId="25A8DFFC" w14:textId="77777777" w:rsidR="00C34721" w:rsidRDefault="00EE0EDB">
      <w:pPr>
        <w:widowControl w:val="0"/>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Исходя из положений ФГОС НОО об индивидуальном итоге образования, а также Концепции духовно-нравственного развития и воспитания личности гражданина России, возможно сделать вывод, что результат патриотического воспитания должен отражать:</w:t>
      </w:r>
    </w:p>
    <w:p w14:paraId="5AA593F2" w14:textId="77777777" w:rsidR="00C34721" w:rsidRDefault="00EE0EDB">
      <w:pPr>
        <w:widowControl w:val="0"/>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первоначальные представления о человеке как члене общества, о правах и ответственности, уважении и достоинстве человека, о нравственно-этнических нормах поведения и правилах межличностных отношений;</w:t>
      </w:r>
    </w:p>
    <w:p w14:paraId="1D299D1B" w14:textId="77777777" w:rsidR="00C34721" w:rsidRDefault="00EE0EDB">
      <w:pPr>
        <w:widowControl w:val="0"/>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понимание этнокультурной и российской гражданской идентичности;</w:t>
      </w:r>
    </w:p>
    <w:p w14:paraId="607CE7C1" w14:textId="77777777" w:rsidR="00C34721" w:rsidRDefault="00EE0EDB">
      <w:pPr>
        <w:widowControl w:val="0"/>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причастность к прошлому, настоящему и будущему своей страны и родного края;</w:t>
      </w:r>
    </w:p>
    <w:p w14:paraId="32D3B3E0" w14:textId="77777777" w:rsidR="00C34721" w:rsidRDefault="00EE0EDB">
      <w:pPr>
        <w:widowControl w:val="0"/>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4) уважительное отношение, не только к своему, но и к другим народам;</w:t>
      </w:r>
    </w:p>
    <w:p w14:paraId="7EA86D44" w14:textId="27C96934" w:rsidR="00C34721" w:rsidRDefault="00EE0EDB">
      <w:pPr>
        <w:widowControl w:val="0"/>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 становление ценностного соотношения [</w:t>
      </w:r>
      <w:r>
        <w:rPr>
          <w:rFonts w:ascii="Times New Roman" w:hAnsi="Times New Roman" w:cs="Times New Roman"/>
          <w:color w:val="000000" w:themeColor="text1"/>
          <w:sz w:val="28"/>
          <w:szCs w:val="28"/>
        </w:rPr>
        <w:fldChar w:fldCharType="begin"/>
      </w:r>
      <w:r>
        <w:rPr>
          <w:rFonts w:ascii="Times New Roman" w:hAnsi="Times New Roman" w:cs="Times New Roman"/>
          <w:sz w:val="28"/>
          <w:szCs w:val="28"/>
        </w:rPr>
        <w:instrText>REF _Ref7000 \r \h</w:instrText>
      </w:r>
      <w:r>
        <w:rPr>
          <w:rFonts w:ascii="Times New Roman" w:hAnsi="Times New Roman" w:cs="Times New Roman"/>
          <w:color w:val="000000" w:themeColor="text1"/>
          <w:sz w:val="28"/>
          <w:szCs w:val="28"/>
        </w:rPr>
      </w:r>
      <w:r>
        <w:rPr>
          <w:rFonts w:ascii="Times New Roman" w:hAnsi="Times New Roman" w:cs="Times New Roman"/>
          <w:color w:val="000000" w:themeColor="text1"/>
          <w:sz w:val="28"/>
          <w:szCs w:val="28"/>
        </w:rPr>
        <w:fldChar w:fldCharType="separate"/>
      </w:r>
      <w:r w:rsidR="00FA7894">
        <w:rPr>
          <w:rFonts w:ascii="Times New Roman" w:hAnsi="Times New Roman" w:cs="Times New Roman"/>
          <w:sz w:val="28"/>
          <w:szCs w:val="28"/>
        </w:rPr>
        <w:t>66</w:t>
      </w:r>
      <w:r>
        <w:rPr>
          <w:rFonts w:ascii="Times New Roman" w:hAnsi="Times New Roman" w:cs="Times New Roman"/>
          <w:sz w:val="28"/>
          <w:szCs w:val="28"/>
        </w:rPr>
        <w:fldChar w:fldCharType="end"/>
      </w:r>
      <w:r>
        <w:rPr>
          <w:rFonts w:ascii="Times New Roman" w:hAnsi="Times New Roman" w:cs="Times New Roman"/>
          <w:color w:val="000000" w:themeColor="text1"/>
          <w:sz w:val="28"/>
          <w:szCs w:val="28"/>
        </w:rPr>
        <w:t>].</w:t>
      </w:r>
    </w:p>
    <w:p w14:paraId="1E74C231" w14:textId="77777777" w:rsidR="00C34721" w:rsidRDefault="00EE0EDB">
      <w:pPr>
        <w:widowControl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 1990-х годов Россия вступила в период преобразований. Важным аспектом обновлений стали не только преобразования на внешнем уровне, но изменения, которые произошли в самих людях, как во взрослых, так и в детях. Нашему времени присущи такие деформации личности, как эгоцентричность, нетерпимость и привязанность к материальным благам. Всему миру, в том числе и России, предлагается деидеологизированный стандарт как универсальная модель организации государства и личности, суть которого в том, чтобы ставить материальные ценности выше духовных и моральных. Роль отечественного воспитания резко снижается, либо они заменяются западными моделями. Безразличие, эгоизм, цинизм, немотивированная агрессия, презрение к гражданскому долгу и служению Отечеству стали обычным явлением общественного сознания. В условиях нарушения устоявшихся нравственных идеалов российского общества формирование потенциала воспитания системы образования становится особенно актуальным.</w:t>
      </w:r>
    </w:p>
    <w:p w14:paraId="004A8847" w14:textId="48444122" w:rsidR="00C34721" w:rsidRDefault="00EE0EDB">
      <w:pPr>
        <w:widowControl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Основой государства всегда были граждане, которые уважают и любят свою родину, готовые работать над ее развитием, готовые защищать ее. Современное развитие российского общества остро обозначило задачу духовного возрождения народа. Воспитание патриотизма подрастающего поколения – это основное направление деятельности многих общественных организаций [</w:t>
      </w:r>
      <w:r>
        <w:rPr>
          <w:rFonts w:ascii="Times New Roman" w:hAnsi="Times New Roman" w:cs="Times New Roman"/>
          <w:sz w:val="28"/>
          <w:szCs w:val="28"/>
        </w:rPr>
        <w:fldChar w:fldCharType="begin"/>
      </w:r>
      <w:r>
        <w:rPr>
          <w:rFonts w:ascii="Times New Roman" w:hAnsi="Times New Roman" w:cs="Times New Roman"/>
          <w:sz w:val="28"/>
          <w:szCs w:val="28"/>
        </w:rPr>
        <w:instrText>REF _Ref7085 \r \h</w:instrText>
      </w:r>
      <w:r>
        <w:rPr>
          <w:rFonts w:ascii="Times New Roman" w:hAnsi="Times New Roman" w:cs="Times New Roman"/>
          <w:sz w:val="28"/>
          <w:szCs w:val="28"/>
        </w:rPr>
      </w:r>
      <w:r>
        <w:rPr>
          <w:rFonts w:ascii="Times New Roman" w:hAnsi="Times New Roman" w:cs="Times New Roman"/>
          <w:sz w:val="28"/>
          <w:szCs w:val="28"/>
        </w:rPr>
        <w:fldChar w:fldCharType="separate"/>
      </w:r>
      <w:r w:rsidR="00FA7894">
        <w:rPr>
          <w:rFonts w:ascii="Times New Roman" w:hAnsi="Times New Roman" w:cs="Times New Roman"/>
          <w:sz w:val="28"/>
          <w:szCs w:val="28"/>
        </w:rPr>
        <w:t>76</w:t>
      </w:r>
      <w:r>
        <w:rPr>
          <w:rFonts w:ascii="Times New Roman" w:hAnsi="Times New Roman" w:cs="Times New Roman"/>
          <w:sz w:val="28"/>
          <w:szCs w:val="28"/>
        </w:rPr>
        <w:fldChar w:fldCharType="end"/>
      </w:r>
      <w:r>
        <w:rPr>
          <w:rFonts w:ascii="Times New Roman" w:hAnsi="Times New Roman" w:cs="Times New Roman"/>
          <w:sz w:val="28"/>
          <w:szCs w:val="28"/>
        </w:rPr>
        <w:t>, с. 18-22].</w:t>
      </w:r>
    </w:p>
    <w:p w14:paraId="465AC14B" w14:textId="77777777" w:rsidR="00C34721" w:rsidRDefault="00EE0EDB">
      <w:pPr>
        <w:widowControl w:val="0"/>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современной мировой обстановке перехода к постиндустриальному обществу, в многоконфессиональной и многонациональной стране, становление современной государственности и развитого гражданского общества, а также реформа образования служат основополагающей причиной для формирования современных социальных ценностей и общественных установок у россиян. В первую очередь, образование должно сочетать эти ценности и установки с развитыми отечественными традициями и </w:t>
      </w:r>
      <w:r>
        <w:rPr>
          <w:rFonts w:ascii="Times New Roman" w:hAnsi="Times New Roman" w:cs="Times New Roman"/>
          <w:color w:val="000000" w:themeColor="text1"/>
          <w:sz w:val="28"/>
          <w:szCs w:val="28"/>
        </w:rPr>
        <w:lastRenderedPageBreak/>
        <w:t>формировать новую систему ценностей в обществе – открытую, разнообразную, духовно и культурно богатую, вариативную систему, обеспечивающую становление подлинной гражданственности и патриотизма.</w:t>
      </w:r>
    </w:p>
    <w:p w14:paraId="22B62840" w14:textId="77777777" w:rsidR="00C34721" w:rsidRDefault="00EE0EDB">
      <w:pPr>
        <w:widowControl w:val="0"/>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Воспитание детей особенно важно в наше время в связи с утратой людьми моральных ориентиров в их собственной жизни.</w:t>
      </w:r>
    </w:p>
    <w:p w14:paraId="4132E47C" w14:textId="77777777" w:rsidR="00C34721" w:rsidRDefault="00EE0EDB">
      <w:pPr>
        <w:widowControl w:val="0"/>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Отсутствие нравственных ценностей и пренебрежение моральными нормами становятся все более распространенным явлением. Поэтому назрела острая необходимость в повышении уровня патриотического воспитания. Воспитание гражданственности, ответственности, достоинства и гражданственности должно осуществляться с начальной школы.</w:t>
      </w:r>
    </w:p>
    <w:p w14:paraId="58743C97" w14:textId="39A92D07" w:rsidR="00C34721" w:rsidRDefault="00EE0EDB">
      <w:pPr>
        <w:widowControl w:val="0"/>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мнению В.А. Сухомлинского, «дети в этот период лучше всего воспитываются, потому что в это время закладываются основы личности. Задается направление его нравственного, умственного и эстетического развития. Знания и умения, приобретенные ребенком в этом возрасте, впоследствии становятся основой для устойчивого нравственного поведения и убеждений, высоких жизненных идеалов» [</w:t>
      </w:r>
      <w:r>
        <w:rPr>
          <w:rFonts w:ascii="Times New Roman" w:hAnsi="Times New Roman" w:cs="Times New Roman"/>
          <w:color w:val="000000" w:themeColor="text1"/>
          <w:sz w:val="28"/>
          <w:szCs w:val="28"/>
        </w:rPr>
        <w:fldChar w:fldCharType="begin"/>
      </w:r>
      <w:r>
        <w:rPr>
          <w:rFonts w:ascii="Times New Roman" w:hAnsi="Times New Roman" w:cs="Times New Roman"/>
          <w:sz w:val="28"/>
          <w:szCs w:val="28"/>
        </w:rPr>
        <w:instrText>REF _Ref5886 \r \h</w:instrText>
      </w:r>
      <w:r>
        <w:rPr>
          <w:rFonts w:ascii="Times New Roman" w:hAnsi="Times New Roman" w:cs="Times New Roman"/>
          <w:color w:val="000000" w:themeColor="text1"/>
          <w:sz w:val="28"/>
          <w:szCs w:val="28"/>
        </w:rPr>
      </w:r>
      <w:r>
        <w:rPr>
          <w:rFonts w:ascii="Times New Roman" w:hAnsi="Times New Roman" w:cs="Times New Roman"/>
          <w:color w:val="000000" w:themeColor="text1"/>
          <w:sz w:val="28"/>
          <w:szCs w:val="28"/>
        </w:rPr>
        <w:fldChar w:fldCharType="separate"/>
      </w:r>
      <w:r w:rsidR="00FA7894">
        <w:rPr>
          <w:rFonts w:ascii="Times New Roman" w:hAnsi="Times New Roman" w:cs="Times New Roman"/>
          <w:sz w:val="28"/>
          <w:szCs w:val="28"/>
        </w:rPr>
        <w:t>80</w:t>
      </w:r>
      <w:r>
        <w:rPr>
          <w:rFonts w:ascii="Times New Roman" w:hAnsi="Times New Roman" w:cs="Times New Roman"/>
          <w:sz w:val="28"/>
          <w:szCs w:val="28"/>
        </w:rPr>
        <w:fldChar w:fldCharType="end"/>
      </w:r>
      <w:r>
        <w:rPr>
          <w:rFonts w:ascii="Times New Roman" w:hAnsi="Times New Roman" w:cs="Times New Roman"/>
          <w:color w:val="000000" w:themeColor="text1"/>
          <w:sz w:val="28"/>
          <w:szCs w:val="28"/>
        </w:rPr>
        <w:t>, с. 112].</w:t>
      </w:r>
    </w:p>
    <w:p w14:paraId="7E455AFF" w14:textId="3CDDF558" w:rsidR="00C34721" w:rsidRDefault="00EE0EDB">
      <w:pPr>
        <w:widowControl w:val="0"/>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Младший школьный возраст характеризуется как особый период в развитии личности: ребенок сохраняет многие качества – любознательность, детскую непринужденность, наивность, уверенность, доверие и интерес к взрослому. В то же время у ребенка развивается логическая мышление, появляются новые формы поведения. Игра, как вид деятельности, постепенно заменяется образовательной, как основной смысловой деятельностью. Школа становится местом, где ученик приобретает не только новые знания и навыки, но и определенный социальный статус. Интересы, ценности ребенка, его образ жизни развиваются качественно [</w:t>
      </w:r>
      <w:r>
        <w:rPr>
          <w:rFonts w:ascii="Times New Roman" w:hAnsi="Times New Roman" w:cs="Times New Roman"/>
          <w:color w:val="000000" w:themeColor="text1"/>
          <w:sz w:val="28"/>
          <w:szCs w:val="28"/>
        </w:rPr>
        <w:fldChar w:fldCharType="begin"/>
      </w:r>
      <w:r>
        <w:rPr>
          <w:rFonts w:ascii="Times New Roman" w:hAnsi="Times New Roman" w:cs="Times New Roman"/>
          <w:sz w:val="28"/>
          <w:szCs w:val="28"/>
        </w:rPr>
        <w:instrText>REF _Ref7219 \r \h</w:instrText>
      </w:r>
      <w:r>
        <w:rPr>
          <w:rFonts w:ascii="Times New Roman" w:hAnsi="Times New Roman" w:cs="Times New Roman"/>
          <w:color w:val="000000" w:themeColor="text1"/>
          <w:sz w:val="28"/>
          <w:szCs w:val="28"/>
        </w:rPr>
      </w:r>
      <w:r>
        <w:rPr>
          <w:rFonts w:ascii="Times New Roman" w:hAnsi="Times New Roman" w:cs="Times New Roman"/>
          <w:color w:val="000000" w:themeColor="text1"/>
          <w:sz w:val="28"/>
          <w:szCs w:val="28"/>
        </w:rPr>
        <w:fldChar w:fldCharType="separate"/>
      </w:r>
      <w:r w:rsidR="00FA7894">
        <w:rPr>
          <w:rFonts w:ascii="Times New Roman" w:hAnsi="Times New Roman" w:cs="Times New Roman"/>
          <w:sz w:val="28"/>
          <w:szCs w:val="28"/>
        </w:rPr>
        <w:t>33</w:t>
      </w:r>
      <w:r>
        <w:rPr>
          <w:rFonts w:ascii="Times New Roman" w:hAnsi="Times New Roman" w:cs="Times New Roman"/>
          <w:sz w:val="28"/>
          <w:szCs w:val="28"/>
        </w:rPr>
        <w:fldChar w:fldCharType="end"/>
      </w:r>
      <w:r>
        <w:rPr>
          <w:rFonts w:ascii="Times New Roman" w:hAnsi="Times New Roman" w:cs="Times New Roman"/>
          <w:sz w:val="28"/>
          <w:szCs w:val="28"/>
        </w:rPr>
        <w:t>, с. 158-161</w:t>
      </w:r>
      <w:r>
        <w:rPr>
          <w:rFonts w:ascii="Times New Roman" w:hAnsi="Times New Roman" w:cs="Times New Roman"/>
          <w:color w:val="000000" w:themeColor="text1"/>
          <w:sz w:val="28"/>
          <w:szCs w:val="28"/>
        </w:rPr>
        <w:t>].</w:t>
      </w:r>
    </w:p>
    <w:p w14:paraId="45C0E94A" w14:textId="4514ADC0" w:rsidR="00C34721" w:rsidRDefault="00EE0EDB">
      <w:pPr>
        <w:widowControl w:val="0"/>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возрасте 7-11 лет, ребенок начинает воспринимать себя как определенную индивидуальность. Дети понимают необходимость учиться и в процессе обучения развивать свое мышление, восприятие, навыки обучения (речь, числа, нотная грамотность и др.), которые существуют в обществе. В этом возрасте развиваются высшие чувства: нравственные, эстетические, </w:t>
      </w:r>
      <w:r>
        <w:rPr>
          <w:rFonts w:ascii="Times New Roman" w:hAnsi="Times New Roman" w:cs="Times New Roman"/>
          <w:color w:val="000000" w:themeColor="text1"/>
          <w:sz w:val="28"/>
          <w:szCs w:val="28"/>
        </w:rPr>
        <w:lastRenderedPageBreak/>
        <w:t>социальные. Формирование социальных чувств играет особую роль: чувства товарищества, ответственности, сочувствие к горестям других, негодование по поводу несправедливости и т.д. и такие базовые для формирования личности, как чувство патриотизма [</w:t>
      </w:r>
      <w:r>
        <w:rPr>
          <w:rFonts w:ascii="Times New Roman" w:hAnsi="Times New Roman" w:cs="Times New Roman"/>
          <w:color w:val="000000" w:themeColor="text1"/>
          <w:sz w:val="28"/>
          <w:szCs w:val="28"/>
        </w:rPr>
        <w:fldChar w:fldCharType="begin"/>
      </w:r>
      <w:r>
        <w:rPr>
          <w:rFonts w:ascii="Times New Roman" w:hAnsi="Times New Roman" w:cs="Times New Roman"/>
          <w:sz w:val="28"/>
          <w:szCs w:val="28"/>
        </w:rPr>
        <w:instrText>REF _Ref21071 \r \h</w:instrText>
      </w:r>
      <w:r>
        <w:rPr>
          <w:rFonts w:ascii="Times New Roman" w:hAnsi="Times New Roman" w:cs="Times New Roman"/>
          <w:color w:val="000000" w:themeColor="text1"/>
          <w:sz w:val="28"/>
          <w:szCs w:val="28"/>
        </w:rPr>
      </w:r>
      <w:r>
        <w:rPr>
          <w:rFonts w:ascii="Times New Roman" w:hAnsi="Times New Roman" w:cs="Times New Roman"/>
          <w:color w:val="000000" w:themeColor="text1"/>
          <w:sz w:val="28"/>
          <w:szCs w:val="28"/>
        </w:rPr>
        <w:fldChar w:fldCharType="separate"/>
      </w:r>
      <w:r w:rsidR="00FA7894">
        <w:rPr>
          <w:rFonts w:ascii="Times New Roman" w:hAnsi="Times New Roman" w:cs="Times New Roman"/>
          <w:sz w:val="28"/>
          <w:szCs w:val="28"/>
        </w:rPr>
        <w:t>32</w:t>
      </w:r>
      <w:r>
        <w:rPr>
          <w:rFonts w:ascii="Times New Roman" w:hAnsi="Times New Roman" w:cs="Times New Roman"/>
          <w:sz w:val="28"/>
          <w:szCs w:val="28"/>
        </w:rPr>
        <w:fldChar w:fldCharType="end"/>
      </w:r>
      <w:r>
        <w:rPr>
          <w:rFonts w:ascii="Times New Roman" w:hAnsi="Times New Roman" w:cs="Times New Roman"/>
          <w:sz w:val="28"/>
          <w:szCs w:val="28"/>
        </w:rPr>
        <w:t>, с. 110-113].</w:t>
      </w:r>
      <w:r>
        <w:rPr>
          <w:rFonts w:ascii="Times New Roman" w:hAnsi="Times New Roman" w:cs="Times New Roman"/>
          <w:color w:val="000000" w:themeColor="text1"/>
          <w:sz w:val="28"/>
          <w:szCs w:val="28"/>
        </w:rPr>
        <w:t xml:space="preserve"> </w:t>
      </w:r>
    </w:p>
    <w:p w14:paraId="14C29114" w14:textId="77777777" w:rsidR="00C34721" w:rsidRDefault="00EE0EDB">
      <w:pPr>
        <w:widowControl w:val="0"/>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Патриотическое воспитание на основе возрастных личностных особенностей и прогрессивных форм и методов воспитательной деятельности может быть наиболее эффективным.</w:t>
      </w:r>
    </w:p>
    <w:p w14:paraId="074473E7" w14:textId="77777777" w:rsidR="00C34721" w:rsidRDefault="00EE0EDB">
      <w:pPr>
        <w:widowControl w:val="0"/>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При этом следует отметить, что воспитание патриотизма у детей – одна из главных задач школы. Чувство патриотизма разнообразно по содержанию. Это и любовь к своей родине, и гордость за свой народ, и ощущение своей неотделимости от внешнего мира, и стремление сохранить и приумножить богатство своего Отечества.</w:t>
      </w:r>
    </w:p>
    <w:p w14:paraId="681F0AE8" w14:textId="39611B15" w:rsidR="00C34721" w:rsidRDefault="00EE0EDB">
      <w:pPr>
        <w:widowControl w:val="0"/>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Н.Ф. Голованова пишет, что образ Отечества в сознании младшего школьника «как сложное целое в социальном опыте ребенка имеет многоуровневую структуру. Это – одновременное функционирование трех пластов: Родина как государство; малая Родина (город, село, улица и двор детства), родной дом (семья)» [</w:t>
      </w:r>
      <w:r>
        <w:rPr>
          <w:rFonts w:ascii="Times New Roman" w:hAnsi="Times New Roman" w:cs="Times New Roman"/>
          <w:color w:val="000000" w:themeColor="text1"/>
          <w:sz w:val="28"/>
          <w:szCs w:val="28"/>
        </w:rPr>
        <w:fldChar w:fldCharType="begin"/>
      </w:r>
      <w:r>
        <w:rPr>
          <w:rFonts w:ascii="Times New Roman" w:hAnsi="Times New Roman" w:cs="Times New Roman"/>
          <w:sz w:val="28"/>
          <w:szCs w:val="28"/>
        </w:rPr>
        <w:instrText>REF _Ref7320 \r \h</w:instrText>
      </w:r>
      <w:r>
        <w:rPr>
          <w:rFonts w:ascii="Times New Roman" w:hAnsi="Times New Roman" w:cs="Times New Roman"/>
          <w:color w:val="000000" w:themeColor="text1"/>
          <w:sz w:val="28"/>
          <w:szCs w:val="28"/>
        </w:rPr>
      </w:r>
      <w:r>
        <w:rPr>
          <w:rFonts w:ascii="Times New Roman" w:hAnsi="Times New Roman" w:cs="Times New Roman"/>
          <w:color w:val="000000" w:themeColor="text1"/>
          <w:sz w:val="28"/>
          <w:szCs w:val="28"/>
        </w:rPr>
        <w:fldChar w:fldCharType="separate"/>
      </w:r>
      <w:r w:rsidR="00FA7894">
        <w:rPr>
          <w:rFonts w:ascii="Times New Roman" w:hAnsi="Times New Roman" w:cs="Times New Roman"/>
          <w:sz w:val="28"/>
          <w:szCs w:val="28"/>
        </w:rPr>
        <w:t>18</w:t>
      </w:r>
      <w:r>
        <w:rPr>
          <w:rFonts w:ascii="Times New Roman" w:hAnsi="Times New Roman" w:cs="Times New Roman"/>
          <w:sz w:val="28"/>
          <w:szCs w:val="28"/>
        </w:rPr>
        <w:fldChar w:fldCharType="end"/>
      </w:r>
      <w:r>
        <w:rPr>
          <w:rFonts w:ascii="Times New Roman" w:hAnsi="Times New Roman" w:cs="Times New Roman"/>
          <w:color w:val="000000" w:themeColor="text1"/>
          <w:sz w:val="28"/>
          <w:szCs w:val="28"/>
        </w:rPr>
        <w:t>, с. 241].</w:t>
      </w:r>
    </w:p>
    <w:p w14:paraId="09F243A5" w14:textId="31747499" w:rsidR="00C34721" w:rsidRDefault="00EE0EDB">
      <w:pPr>
        <w:widowControl w:val="0"/>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тоже время патриотическое воспитание младших школьников подразумевает активное взаимодействие учителя с родителями учащихся. Необходимо их привлекать к организации различных выездных мероприятий, праздников, конкурсов и спортивных мероприятий. Учитель может способствовать к совместной работе школьников со своими родителями в рамках исследовательской или проектной деятельности. Анализируя историю своего рода, составляя родословное древо, у учащихся получается плавное формирование семейных ценностей. Через истории из жизни близких им людей, они постепенно знакомятся с историей Отечества. Такая планомерная и продуктивная работа сможет развивать интерес к истории семьи, сплачивать их, побуждать бережно, относиться к семейным традициям и испытывать чувство гордости за своих предков [</w:t>
      </w:r>
      <w:r>
        <w:rPr>
          <w:rFonts w:ascii="Times New Roman" w:hAnsi="Times New Roman" w:cs="Times New Roman"/>
          <w:color w:val="000000" w:themeColor="text1"/>
          <w:sz w:val="28"/>
          <w:szCs w:val="28"/>
        </w:rPr>
        <w:fldChar w:fldCharType="begin"/>
      </w:r>
      <w:r>
        <w:rPr>
          <w:rFonts w:ascii="Times New Roman" w:hAnsi="Times New Roman" w:cs="Times New Roman"/>
          <w:sz w:val="28"/>
          <w:szCs w:val="28"/>
        </w:rPr>
        <w:instrText>REF _Ref7379 \r \h</w:instrText>
      </w:r>
      <w:r>
        <w:rPr>
          <w:rFonts w:ascii="Times New Roman" w:hAnsi="Times New Roman" w:cs="Times New Roman"/>
          <w:color w:val="000000" w:themeColor="text1"/>
          <w:sz w:val="28"/>
          <w:szCs w:val="28"/>
        </w:rPr>
      </w:r>
      <w:r>
        <w:rPr>
          <w:rFonts w:ascii="Times New Roman" w:hAnsi="Times New Roman" w:cs="Times New Roman"/>
          <w:color w:val="000000" w:themeColor="text1"/>
          <w:sz w:val="28"/>
          <w:szCs w:val="28"/>
        </w:rPr>
        <w:fldChar w:fldCharType="separate"/>
      </w:r>
      <w:r w:rsidR="00FA7894">
        <w:rPr>
          <w:rFonts w:ascii="Times New Roman" w:hAnsi="Times New Roman" w:cs="Times New Roman"/>
          <w:sz w:val="28"/>
          <w:szCs w:val="28"/>
        </w:rPr>
        <w:t>56</w:t>
      </w:r>
      <w:r>
        <w:rPr>
          <w:rFonts w:ascii="Times New Roman" w:hAnsi="Times New Roman" w:cs="Times New Roman"/>
          <w:sz w:val="28"/>
          <w:szCs w:val="28"/>
        </w:rPr>
        <w:fldChar w:fldCharType="end"/>
      </w:r>
      <w:r>
        <w:rPr>
          <w:rFonts w:ascii="Times New Roman" w:hAnsi="Times New Roman" w:cs="Times New Roman"/>
          <w:sz w:val="28"/>
          <w:szCs w:val="28"/>
        </w:rPr>
        <w:t>, с. 20-21</w:t>
      </w:r>
      <w:r>
        <w:rPr>
          <w:rFonts w:ascii="Times New Roman" w:hAnsi="Times New Roman" w:cs="Times New Roman"/>
          <w:color w:val="000000" w:themeColor="text1"/>
          <w:sz w:val="28"/>
          <w:szCs w:val="28"/>
        </w:rPr>
        <w:t>].</w:t>
      </w:r>
    </w:p>
    <w:p w14:paraId="2E19D0DB" w14:textId="1D2D08C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работе с младшими школьниками необходимо опираться на </w:t>
      </w:r>
      <w:r>
        <w:rPr>
          <w:rFonts w:ascii="Times New Roman" w:hAnsi="Times New Roman" w:cs="Times New Roman"/>
          <w:color w:val="000000" w:themeColor="text1"/>
          <w:sz w:val="28"/>
          <w:szCs w:val="28"/>
        </w:rPr>
        <w:lastRenderedPageBreak/>
        <w:t>психологические особенности учеников. Так, спецификой патриотического воспитания в этом возрасте является то, что учащихся нужно знакомить с конкретными фактами, явлениями, событиями, акцентируя их внимание на логических связях между ними, тогда они будут лучше усваивать новую для них информацию. Это происходит из-за образного мышления и неумения улавливать глубокие причинно-следственные связи [</w:t>
      </w:r>
      <w:r>
        <w:rPr>
          <w:rFonts w:ascii="Times New Roman" w:hAnsi="Times New Roman" w:cs="Times New Roman"/>
          <w:color w:val="000000" w:themeColor="text1"/>
          <w:sz w:val="28"/>
          <w:szCs w:val="28"/>
        </w:rPr>
        <w:fldChar w:fldCharType="begin"/>
      </w:r>
      <w:r>
        <w:rPr>
          <w:rFonts w:ascii="Times New Roman" w:hAnsi="Times New Roman" w:cs="Times New Roman"/>
          <w:sz w:val="28"/>
          <w:szCs w:val="28"/>
        </w:rPr>
        <w:instrText>REF _Ref7486 \r \h</w:instrText>
      </w:r>
      <w:r>
        <w:rPr>
          <w:rFonts w:ascii="Times New Roman" w:hAnsi="Times New Roman" w:cs="Times New Roman"/>
          <w:color w:val="000000" w:themeColor="text1"/>
          <w:sz w:val="28"/>
          <w:szCs w:val="28"/>
        </w:rPr>
      </w:r>
      <w:r>
        <w:rPr>
          <w:rFonts w:ascii="Times New Roman" w:hAnsi="Times New Roman" w:cs="Times New Roman"/>
          <w:color w:val="000000" w:themeColor="text1"/>
          <w:sz w:val="28"/>
          <w:szCs w:val="28"/>
        </w:rPr>
        <w:fldChar w:fldCharType="separate"/>
      </w:r>
      <w:r w:rsidR="00FA7894">
        <w:rPr>
          <w:rFonts w:ascii="Times New Roman" w:hAnsi="Times New Roman" w:cs="Times New Roman"/>
          <w:sz w:val="28"/>
          <w:szCs w:val="28"/>
        </w:rPr>
        <w:t>20</w:t>
      </w:r>
      <w:r>
        <w:rPr>
          <w:rFonts w:ascii="Times New Roman" w:hAnsi="Times New Roman" w:cs="Times New Roman"/>
          <w:sz w:val="28"/>
          <w:szCs w:val="28"/>
        </w:rPr>
        <w:fldChar w:fldCharType="end"/>
      </w:r>
      <w:r>
        <w:rPr>
          <w:rFonts w:ascii="Times New Roman" w:hAnsi="Times New Roman" w:cs="Times New Roman"/>
          <w:sz w:val="28"/>
          <w:szCs w:val="28"/>
        </w:rPr>
        <w:t>, с. 36-37</w:t>
      </w:r>
      <w:r>
        <w:rPr>
          <w:rFonts w:ascii="Times New Roman" w:hAnsi="Times New Roman" w:cs="Times New Roman"/>
          <w:color w:val="000000" w:themeColor="text1"/>
          <w:sz w:val="28"/>
          <w:szCs w:val="28"/>
        </w:rPr>
        <w:t>].</w:t>
      </w:r>
    </w:p>
    <w:p w14:paraId="2F6E3914" w14:textId="683C34A2"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Поскольку у младших школьников хорошо развита эмоциональная восприимчивость, то следует проводить патриотическое воспитание, опираясь на их эмоции и чувства. Возможно, преподносить истории, факты, события в яркой образной форме. Главная задача учителя заключается в том, чтобы ученики, услышав информацию, эмоционально её прочувствовали и пережили. Только так она будет иметь свой результат, будет плодотворно осуществляться патриотическое воспитание [</w:t>
      </w:r>
      <w:r>
        <w:rPr>
          <w:rFonts w:ascii="Times New Roman" w:hAnsi="Times New Roman" w:cs="Times New Roman"/>
          <w:color w:val="000000" w:themeColor="text1"/>
          <w:sz w:val="28"/>
          <w:szCs w:val="28"/>
        </w:rPr>
        <w:fldChar w:fldCharType="begin"/>
      </w:r>
      <w:r>
        <w:rPr>
          <w:rFonts w:ascii="Times New Roman" w:hAnsi="Times New Roman" w:cs="Times New Roman"/>
          <w:sz w:val="28"/>
          <w:szCs w:val="28"/>
        </w:rPr>
        <w:instrText>REF _Ref7219 \r \h</w:instrText>
      </w:r>
      <w:r>
        <w:rPr>
          <w:rFonts w:ascii="Times New Roman" w:hAnsi="Times New Roman" w:cs="Times New Roman"/>
          <w:color w:val="000000" w:themeColor="text1"/>
          <w:sz w:val="28"/>
          <w:szCs w:val="28"/>
        </w:rPr>
      </w:r>
      <w:r>
        <w:rPr>
          <w:rFonts w:ascii="Times New Roman" w:hAnsi="Times New Roman" w:cs="Times New Roman"/>
          <w:color w:val="000000" w:themeColor="text1"/>
          <w:sz w:val="28"/>
          <w:szCs w:val="28"/>
        </w:rPr>
        <w:fldChar w:fldCharType="separate"/>
      </w:r>
      <w:r w:rsidR="00FA7894">
        <w:rPr>
          <w:rFonts w:ascii="Times New Roman" w:hAnsi="Times New Roman" w:cs="Times New Roman"/>
          <w:sz w:val="28"/>
          <w:szCs w:val="28"/>
        </w:rPr>
        <w:t>33</w:t>
      </w:r>
      <w:r>
        <w:rPr>
          <w:rFonts w:ascii="Times New Roman" w:hAnsi="Times New Roman" w:cs="Times New Roman"/>
          <w:sz w:val="28"/>
          <w:szCs w:val="28"/>
        </w:rPr>
        <w:fldChar w:fldCharType="end"/>
      </w:r>
      <w:r>
        <w:rPr>
          <w:rFonts w:ascii="Times New Roman" w:hAnsi="Times New Roman" w:cs="Times New Roman"/>
          <w:sz w:val="28"/>
          <w:szCs w:val="28"/>
        </w:rPr>
        <w:t>, с. 158-159</w:t>
      </w:r>
      <w:r>
        <w:rPr>
          <w:rFonts w:ascii="Times New Roman" w:hAnsi="Times New Roman" w:cs="Times New Roman"/>
          <w:color w:val="000000" w:themeColor="text1"/>
          <w:sz w:val="28"/>
          <w:szCs w:val="28"/>
        </w:rPr>
        <w:t>].</w:t>
      </w:r>
    </w:p>
    <w:p w14:paraId="32906DBD" w14:textId="6D96AC82"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Из-за конкретности мышления младшие школьники не могут в полной мере осознать сущность общественных явлений и понятий. Следовательно, учитель должен начинать воспитание патриотизма с воспитания любви к близким людям, прививая бережное отношение к окружающей ученика природе и так далее. На уроках и во внеурочное время необходимо делать акцент именно на то, что близко школьникам: семья, дом, конкретный лес, пруд и тому подобное. С этими понятиями они уже взаимодействовали, поэтому проникнуты эмоциями и переживаниями, что помогает в работе по патриотическому воспитанию. Со временем абстрактное понятие «Родина» превратится в понятную и родную, наполненную жизненными историями, имеющую свой запах и вкус Родины. Так, с темы малой родины стоит начинать знакомство младших школьников с патриотизмом, потому что близкое и родное всегда понятней, чем формировать представление об огромной стране [</w:t>
      </w:r>
      <w:r>
        <w:rPr>
          <w:rFonts w:ascii="Times New Roman" w:hAnsi="Times New Roman" w:cs="Times New Roman"/>
          <w:color w:val="000000" w:themeColor="text1"/>
          <w:sz w:val="28"/>
          <w:szCs w:val="28"/>
        </w:rPr>
        <w:fldChar w:fldCharType="begin"/>
      </w:r>
      <w:r>
        <w:rPr>
          <w:rFonts w:ascii="Times New Roman" w:hAnsi="Times New Roman" w:cs="Times New Roman"/>
          <w:sz w:val="28"/>
          <w:szCs w:val="28"/>
        </w:rPr>
        <w:instrText>REF _Ref7669 \r \h</w:instrText>
      </w:r>
      <w:r>
        <w:rPr>
          <w:rFonts w:ascii="Times New Roman" w:hAnsi="Times New Roman" w:cs="Times New Roman"/>
          <w:color w:val="000000" w:themeColor="text1"/>
          <w:sz w:val="28"/>
          <w:szCs w:val="28"/>
        </w:rPr>
      </w:r>
      <w:r>
        <w:rPr>
          <w:rFonts w:ascii="Times New Roman" w:hAnsi="Times New Roman" w:cs="Times New Roman"/>
          <w:color w:val="000000" w:themeColor="text1"/>
          <w:sz w:val="28"/>
          <w:szCs w:val="28"/>
        </w:rPr>
        <w:fldChar w:fldCharType="separate"/>
      </w:r>
      <w:r w:rsidR="00FA7894">
        <w:rPr>
          <w:rFonts w:ascii="Times New Roman" w:hAnsi="Times New Roman" w:cs="Times New Roman"/>
          <w:sz w:val="28"/>
          <w:szCs w:val="28"/>
        </w:rPr>
        <w:t>15</w:t>
      </w:r>
      <w:r>
        <w:rPr>
          <w:rFonts w:ascii="Times New Roman" w:hAnsi="Times New Roman" w:cs="Times New Roman"/>
          <w:sz w:val="28"/>
          <w:szCs w:val="28"/>
        </w:rPr>
        <w:fldChar w:fldCharType="end"/>
      </w:r>
      <w:r>
        <w:rPr>
          <w:rFonts w:ascii="Times New Roman" w:hAnsi="Times New Roman" w:cs="Times New Roman"/>
          <w:sz w:val="28"/>
          <w:szCs w:val="28"/>
        </w:rPr>
        <w:t>, с. 65-67</w:t>
      </w:r>
      <w:r>
        <w:rPr>
          <w:rFonts w:ascii="Times New Roman" w:hAnsi="Times New Roman" w:cs="Times New Roman"/>
          <w:color w:val="000000" w:themeColor="text1"/>
          <w:sz w:val="28"/>
          <w:szCs w:val="28"/>
        </w:rPr>
        <w:t xml:space="preserve">]. </w:t>
      </w:r>
    </w:p>
    <w:p w14:paraId="69CEAB59" w14:textId="292D5D91"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начальной школе ученики активны и чаще всего стремятся к новым впечатлениям, они с радостью получают жизненный опыт, делятся своими впечатлениями. Все это помогает учителю продуктивно организовывать </w:t>
      </w:r>
      <w:r>
        <w:rPr>
          <w:rFonts w:ascii="Times New Roman" w:hAnsi="Times New Roman" w:cs="Times New Roman"/>
          <w:color w:val="000000" w:themeColor="text1"/>
          <w:sz w:val="28"/>
          <w:szCs w:val="28"/>
        </w:rPr>
        <w:lastRenderedPageBreak/>
        <w:t xml:space="preserve">процесс по воспитанию патриотизма. Он может вовлекать школьников в различные виды деятельности, предлагать им выполнить общественно важные и значимые поручения или работу, направленную на пользу общества. Это очень нравиться учащимся, особенно, если такая работа протекает не индивидуально, а в коллективе. Так, происходит не только патриотическое воспитание, но и формируются универсальные учебные действия, что в рамках реализации ФГОС НОО важно и актуально </w:t>
      </w:r>
      <w:r>
        <w:rPr>
          <w:rFonts w:ascii="Times New Roman" w:hAnsi="Times New Roman" w:cs="Times New Roman"/>
          <w:sz w:val="28"/>
          <w:szCs w:val="28"/>
        </w:rPr>
        <w:t>[</w:t>
      </w:r>
      <w:r>
        <w:rPr>
          <w:rFonts w:ascii="Times New Roman" w:hAnsi="Times New Roman" w:cs="Times New Roman"/>
          <w:sz w:val="28"/>
          <w:szCs w:val="28"/>
        </w:rPr>
        <w:fldChar w:fldCharType="begin"/>
      </w:r>
      <w:r>
        <w:rPr>
          <w:rFonts w:ascii="Times New Roman" w:hAnsi="Times New Roman" w:cs="Times New Roman"/>
          <w:sz w:val="28"/>
          <w:szCs w:val="28"/>
        </w:rPr>
        <w:instrText>REF _Ref7787 \r \h</w:instrText>
      </w:r>
      <w:r>
        <w:rPr>
          <w:rFonts w:ascii="Times New Roman" w:hAnsi="Times New Roman" w:cs="Times New Roman"/>
          <w:sz w:val="28"/>
          <w:szCs w:val="28"/>
        </w:rPr>
      </w:r>
      <w:r>
        <w:rPr>
          <w:rFonts w:ascii="Times New Roman" w:hAnsi="Times New Roman" w:cs="Times New Roman"/>
          <w:sz w:val="28"/>
          <w:szCs w:val="28"/>
        </w:rPr>
        <w:fldChar w:fldCharType="separate"/>
      </w:r>
      <w:r w:rsidR="00FA7894">
        <w:rPr>
          <w:rFonts w:ascii="Times New Roman" w:hAnsi="Times New Roman" w:cs="Times New Roman"/>
          <w:sz w:val="28"/>
          <w:szCs w:val="28"/>
        </w:rPr>
        <w:t>51</w:t>
      </w:r>
      <w:r>
        <w:rPr>
          <w:rFonts w:ascii="Times New Roman" w:hAnsi="Times New Roman" w:cs="Times New Roman"/>
          <w:sz w:val="28"/>
          <w:szCs w:val="28"/>
        </w:rPr>
        <w:fldChar w:fldCharType="end"/>
      </w:r>
      <w:r>
        <w:rPr>
          <w:rFonts w:ascii="Times New Roman" w:hAnsi="Times New Roman" w:cs="Times New Roman"/>
          <w:sz w:val="28"/>
          <w:szCs w:val="28"/>
        </w:rPr>
        <w:t>, с. 72-74]</w:t>
      </w:r>
      <w:r>
        <w:rPr>
          <w:rFonts w:ascii="Times New Roman" w:hAnsi="Times New Roman" w:cs="Times New Roman"/>
          <w:color w:val="000000" w:themeColor="text1"/>
          <w:sz w:val="28"/>
          <w:szCs w:val="28"/>
        </w:rPr>
        <w:t>.</w:t>
      </w:r>
    </w:p>
    <w:p w14:paraId="38905E4F" w14:textId="4B32022E" w:rsidR="00C34721" w:rsidRDefault="00EE0EDB">
      <w:pPr>
        <w:widowControl w:val="0"/>
        <w:spacing w:after="0" w:line="360" w:lineRule="auto"/>
        <w:ind w:firstLine="709"/>
        <w:jc w:val="both"/>
        <w:rPr>
          <w:rFonts w:ascii="Times New Roman" w:hAnsi="Times New Roman" w:cs="Times New Roman"/>
          <w:color w:val="000000" w:themeColor="text1"/>
          <w:sz w:val="28"/>
          <w:szCs w:val="28"/>
          <w:highlight w:val="red"/>
        </w:rPr>
      </w:pPr>
      <w:r>
        <w:rPr>
          <w:rFonts w:ascii="Times New Roman" w:hAnsi="Times New Roman" w:cs="Times New Roman"/>
          <w:color w:val="000000" w:themeColor="text1"/>
          <w:sz w:val="28"/>
          <w:szCs w:val="28"/>
        </w:rPr>
        <w:t>В данном возрасте у школьников классный руководитель выступает бесспорным авторитетом, к его мнению внимательно прислушиваются, ему стараются подражать. Поэтому учитель обладает возможностью легко вовлечь школьников в процесс патриотического воспитания, а также используя свой пример, постепенно формировать любовь к Отечеству. Однако, не стоит забывать классному руководителю об умеренном выражении похвалы и одобрения ученикам, которые так для них ценно [</w:t>
      </w:r>
      <w:r>
        <w:rPr>
          <w:rFonts w:ascii="Times New Roman" w:hAnsi="Times New Roman" w:cs="Times New Roman"/>
          <w:color w:val="000000" w:themeColor="text1"/>
          <w:sz w:val="28"/>
          <w:szCs w:val="28"/>
        </w:rPr>
        <w:fldChar w:fldCharType="begin"/>
      </w:r>
      <w:r>
        <w:rPr>
          <w:rFonts w:ascii="Times New Roman" w:hAnsi="Times New Roman" w:cs="Times New Roman"/>
          <w:sz w:val="28"/>
          <w:szCs w:val="28"/>
        </w:rPr>
        <w:instrText>REF _Ref7849 \r \h</w:instrText>
      </w:r>
      <w:r>
        <w:rPr>
          <w:rFonts w:ascii="Times New Roman" w:hAnsi="Times New Roman" w:cs="Times New Roman"/>
          <w:color w:val="000000" w:themeColor="text1"/>
          <w:sz w:val="28"/>
          <w:szCs w:val="28"/>
        </w:rPr>
      </w:r>
      <w:r>
        <w:rPr>
          <w:rFonts w:ascii="Times New Roman" w:hAnsi="Times New Roman" w:cs="Times New Roman"/>
          <w:color w:val="000000" w:themeColor="text1"/>
          <w:sz w:val="28"/>
          <w:szCs w:val="28"/>
        </w:rPr>
        <w:fldChar w:fldCharType="separate"/>
      </w:r>
      <w:r w:rsidR="00FA7894">
        <w:rPr>
          <w:rFonts w:ascii="Times New Roman" w:hAnsi="Times New Roman" w:cs="Times New Roman"/>
          <w:sz w:val="28"/>
          <w:szCs w:val="28"/>
        </w:rPr>
        <w:t>25</w:t>
      </w:r>
      <w:r>
        <w:rPr>
          <w:rFonts w:ascii="Times New Roman" w:hAnsi="Times New Roman" w:cs="Times New Roman"/>
          <w:sz w:val="28"/>
          <w:szCs w:val="28"/>
        </w:rPr>
        <w:fldChar w:fldCharType="end"/>
      </w:r>
      <w:r>
        <w:rPr>
          <w:rFonts w:ascii="Times New Roman" w:hAnsi="Times New Roman" w:cs="Times New Roman"/>
          <w:sz w:val="28"/>
          <w:szCs w:val="28"/>
        </w:rPr>
        <w:t>, с. 61-62</w:t>
      </w:r>
      <w:r>
        <w:rPr>
          <w:rFonts w:ascii="Times New Roman" w:hAnsi="Times New Roman" w:cs="Times New Roman"/>
          <w:color w:val="000000" w:themeColor="text1"/>
          <w:sz w:val="28"/>
          <w:szCs w:val="28"/>
        </w:rPr>
        <w:t>].</w:t>
      </w:r>
    </w:p>
    <w:p w14:paraId="157EC289" w14:textId="77777777" w:rsidR="00C34721" w:rsidRDefault="00EE0EDB">
      <w:pPr>
        <w:widowControl w:val="0"/>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Обобщив различные точки зрения, можно выделить особенности патриотического воспитания младших школьников:</w:t>
      </w:r>
    </w:p>
    <w:p w14:paraId="3AF9C056" w14:textId="77777777" w:rsidR="00C34721" w:rsidRDefault="00EE0EDB">
      <w:pPr>
        <w:widowControl w:val="0"/>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в период младшего школьного возраста осуществляется процесс формирования основ патриотизма, то есть первоначальных и элементарных представлений и знаний о стране и «малой» Родине;</w:t>
      </w:r>
    </w:p>
    <w:p w14:paraId="1A54706C" w14:textId="77777777" w:rsidR="00C34721" w:rsidRDefault="00EE0EDB">
      <w:pPr>
        <w:widowControl w:val="0"/>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работа по формированию основ патриотизма должна осуществляется на основе учета возрастных и индивидуальных особенностей младших школьников, в том числе эмоциональности, активности;</w:t>
      </w:r>
    </w:p>
    <w:p w14:paraId="34699628" w14:textId="77777777" w:rsidR="00C34721" w:rsidRDefault="00EE0EDB">
      <w:pPr>
        <w:widowControl w:val="0"/>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 воспитание патриотизма в младших классах должно осуществляться на основе системно-деятельностного подхода, которых направлен на формирование когнитивного, эмоционального и деятельностного компонента патриотизма. </w:t>
      </w:r>
    </w:p>
    <w:p w14:paraId="51B25BD7" w14:textId="77777777" w:rsidR="00C34721" w:rsidRDefault="00EE0EDB">
      <w:pPr>
        <w:widowControl w:val="0"/>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Представленные задачи решаются с помощью различных по содержанию и форме воспитательных работ, включающих участие ребёнка в общественной жизни класса и выполнении общественных заданий; а также через семейное воспитание и обеспечение взаимодействия семьи и школы.</w:t>
      </w:r>
    </w:p>
    <w:p w14:paraId="427A22BE" w14:textId="5464BDB4" w:rsidR="00C34721" w:rsidRDefault="00EE0EDB">
      <w:pPr>
        <w:widowControl w:val="0"/>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Эффективным способом воспитания патриотизма у младших школьников нам представляется краеведческая деятельность. Впервые термин краеведение в 1914 году ввёл русский педагог В.Я. Ульянов в книге «Опыт методики истории в начальной школе» [</w:t>
      </w:r>
      <w:r>
        <w:rPr>
          <w:rFonts w:ascii="Times New Roman" w:hAnsi="Times New Roman" w:cs="Times New Roman"/>
          <w:color w:val="000000" w:themeColor="text1"/>
          <w:sz w:val="28"/>
          <w:szCs w:val="28"/>
        </w:rPr>
        <w:fldChar w:fldCharType="begin"/>
      </w:r>
      <w:r>
        <w:rPr>
          <w:rFonts w:ascii="Times New Roman" w:hAnsi="Times New Roman" w:cs="Times New Roman"/>
          <w:sz w:val="28"/>
          <w:szCs w:val="28"/>
        </w:rPr>
        <w:instrText>REF _Ref8045 \r \h</w:instrText>
      </w:r>
      <w:r>
        <w:rPr>
          <w:rFonts w:ascii="Times New Roman" w:hAnsi="Times New Roman" w:cs="Times New Roman"/>
          <w:color w:val="000000" w:themeColor="text1"/>
          <w:sz w:val="28"/>
          <w:szCs w:val="28"/>
        </w:rPr>
      </w:r>
      <w:r>
        <w:rPr>
          <w:rFonts w:ascii="Times New Roman" w:hAnsi="Times New Roman" w:cs="Times New Roman"/>
          <w:color w:val="000000" w:themeColor="text1"/>
          <w:sz w:val="28"/>
          <w:szCs w:val="28"/>
        </w:rPr>
        <w:fldChar w:fldCharType="separate"/>
      </w:r>
      <w:r w:rsidR="00FA7894">
        <w:rPr>
          <w:rFonts w:ascii="Times New Roman" w:hAnsi="Times New Roman" w:cs="Times New Roman"/>
          <w:sz w:val="28"/>
          <w:szCs w:val="28"/>
        </w:rPr>
        <w:t>30</w:t>
      </w:r>
      <w:r>
        <w:rPr>
          <w:rFonts w:ascii="Times New Roman" w:hAnsi="Times New Roman" w:cs="Times New Roman"/>
          <w:sz w:val="28"/>
          <w:szCs w:val="28"/>
        </w:rPr>
        <w:fldChar w:fldCharType="end"/>
      </w:r>
      <w:r>
        <w:rPr>
          <w:rFonts w:ascii="Times New Roman" w:hAnsi="Times New Roman" w:cs="Times New Roman"/>
          <w:color w:val="000000" w:themeColor="text1"/>
          <w:sz w:val="28"/>
          <w:szCs w:val="28"/>
        </w:rPr>
        <w:t xml:space="preserve">, с. 104]. Этот факт показывает, что краеведение тесно связано со школой и оформилось как часть общепедагогического дела.  </w:t>
      </w:r>
    </w:p>
    <w:p w14:paraId="6293B27B" w14:textId="07AEB30A" w:rsidR="00C34721" w:rsidRDefault="00EE0EDB">
      <w:pPr>
        <w:widowControl w:val="0"/>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Кандидат исторических наук Д. Исламова, проанализировав мнения учёных и педагогов пришла к выводу о том, что краеведение – это «сложное социально-культурное явление в жизни общества, основой которого является комплексное изучение той или иной местности в целях накопления, сохранения и передачи знаний о крае, опыта и памяти о деятельности предков для дальнейшего развития цивилизации» [</w:t>
      </w:r>
      <w:r>
        <w:rPr>
          <w:rFonts w:ascii="Times New Roman" w:hAnsi="Times New Roman" w:cs="Times New Roman"/>
          <w:color w:val="000000" w:themeColor="text1"/>
          <w:sz w:val="28"/>
          <w:szCs w:val="28"/>
        </w:rPr>
        <w:fldChar w:fldCharType="begin"/>
      </w:r>
      <w:r>
        <w:rPr>
          <w:rFonts w:ascii="Times New Roman" w:hAnsi="Times New Roman" w:cs="Times New Roman"/>
          <w:sz w:val="28"/>
          <w:szCs w:val="28"/>
        </w:rPr>
        <w:instrText>REF _Ref8045 \r \h</w:instrText>
      </w:r>
      <w:r>
        <w:rPr>
          <w:rFonts w:ascii="Times New Roman" w:hAnsi="Times New Roman" w:cs="Times New Roman"/>
          <w:color w:val="000000" w:themeColor="text1"/>
          <w:sz w:val="28"/>
          <w:szCs w:val="28"/>
        </w:rPr>
      </w:r>
      <w:r>
        <w:rPr>
          <w:rFonts w:ascii="Times New Roman" w:hAnsi="Times New Roman" w:cs="Times New Roman"/>
          <w:color w:val="000000" w:themeColor="text1"/>
          <w:sz w:val="28"/>
          <w:szCs w:val="28"/>
        </w:rPr>
        <w:fldChar w:fldCharType="separate"/>
      </w:r>
      <w:r w:rsidR="00FA7894">
        <w:rPr>
          <w:rFonts w:ascii="Times New Roman" w:hAnsi="Times New Roman" w:cs="Times New Roman"/>
          <w:sz w:val="28"/>
          <w:szCs w:val="28"/>
        </w:rPr>
        <w:t>30</w:t>
      </w:r>
      <w:r>
        <w:rPr>
          <w:rFonts w:ascii="Times New Roman" w:hAnsi="Times New Roman" w:cs="Times New Roman"/>
          <w:sz w:val="28"/>
          <w:szCs w:val="28"/>
        </w:rPr>
        <w:fldChar w:fldCharType="end"/>
      </w:r>
      <w:r>
        <w:rPr>
          <w:rFonts w:ascii="Times New Roman" w:hAnsi="Times New Roman" w:cs="Times New Roman"/>
          <w:color w:val="000000" w:themeColor="text1"/>
          <w:sz w:val="28"/>
          <w:szCs w:val="28"/>
        </w:rPr>
        <w:t>, с. 108]. На это определение мы будем опираться в нашей работе.</w:t>
      </w:r>
    </w:p>
    <w:p w14:paraId="57330242" w14:textId="1C3E7A22" w:rsidR="00C34721" w:rsidRDefault="00EE0EDB">
      <w:pPr>
        <w:widowControl w:val="0"/>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Л.И. Келлер пишет о том, что в конце </w:t>
      </w:r>
      <w:r>
        <w:rPr>
          <w:rFonts w:ascii="Times New Roman" w:hAnsi="Times New Roman" w:cs="Times New Roman"/>
          <w:color w:val="000000" w:themeColor="text1"/>
          <w:sz w:val="28"/>
          <w:szCs w:val="28"/>
          <w:lang w:val="en-US"/>
        </w:rPr>
        <w:t>XX</w:t>
      </w:r>
      <w:r>
        <w:rPr>
          <w:rFonts w:ascii="Times New Roman" w:hAnsi="Times New Roman" w:cs="Times New Roman"/>
          <w:color w:val="000000" w:themeColor="text1"/>
          <w:sz w:val="28"/>
          <w:szCs w:val="28"/>
        </w:rPr>
        <w:t xml:space="preserve"> – начале </w:t>
      </w:r>
      <w:r>
        <w:rPr>
          <w:rFonts w:ascii="Times New Roman" w:hAnsi="Times New Roman" w:cs="Times New Roman"/>
          <w:color w:val="000000" w:themeColor="text1"/>
          <w:sz w:val="28"/>
          <w:szCs w:val="28"/>
          <w:lang w:val="en-US"/>
        </w:rPr>
        <w:t>XXI</w:t>
      </w:r>
      <w:r>
        <w:rPr>
          <w:rFonts w:ascii="Times New Roman" w:hAnsi="Times New Roman" w:cs="Times New Roman"/>
          <w:color w:val="000000" w:themeColor="text1"/>
          <w:sz w:val="28"/>
          <w:szCs w:val="28"/>
        </w:rPr>
        <w:t xml:space="preserve"> века начался новый этап в развитии краеведческого движения в России [</w:t>
      </w:r>
      <w:r>
        <w:rPr>
          <w:rFonts w:ascii="Times New Roman" w:hAnsi="Times New Roman" w:cs="Times New Roman"/>
          <w:color w:val="000000" w:themeColor="text1"/>
          <w:sz w:val="28"/>
          <w:szCs w:val="28"/>
        </w:rPr>
        <w:fldChar w:fldCharType="begin"/>
      </w:r>
      <w:r>
        <w:rPr>
          <w:rFonts w:ascii="Times New Roman" w:hAnsi="Times New Roman" w:cs="Times New Roman"/>
          <w:sz w:val="28"/>
          <w:szCs w:val="28"/>
        </w:rPr>
        <w:instrText>REF _Ref8117 \r \h</w:instrText>
      </w:r>
      <w:r>
        <w:rPr>
          <w:rFonts w:ascii="Times New Roman" w:hAnsi="Times New Roman" w:cs="Times New Roman"/>
          <w:color w:val="000000" w:themeColor="text1"/>
          <w:sz w:val="28"/>
          <w:szCs w:val="28"/>
        </w:rPr>
      </w:r>
      <w:r>
        <w:rPr>
          <w:rFonts w:ascii="Times New Roman" w:hAnsi="Times New Roman" w:cs="Times New Roman"/>
          <w:color w:val="000000" w:themeColor="text1"/>
          <w:sz w:val="28"/>
          <w:szCs w:val="28"/>
        </w:rPr>
        <w:fldChar w:fldCharType="separate"/>
      </w:r>
      <w:r w:rsidR="00FA7894">
        <w:rPr>
          <w:rFonts w:ascii="Times New Roman" w:hAnsi="Times New Roman" w:cs="Times New Roman"/>
          <w:sz w:val="28"/>
          <w:szCs w:val="28"/>
        </w:rPr>
        <w:t>35</w:t>
      </w:r>
      <w:r>
        <w:rPr>
          <w:rFonts w:ascii="Times New Roman" w:hAnsi="Times New Roman" w:cs="Times New Roman"/>
          <w:sz w:val="28"/>
          <w:szCs w:val="28"/>
        </w:rPr>
        <w:fldChar w:fldCharType="end"/>
      </w:r>
      <w:r>
        <w:rPr>
          <w:rFonts w:ascii="Times New Roman" w:hAnsi="Times New Roman" w:cs="Times New Roman"/>
          <w:color w:val="000000" w:themeColor="text1"/>
          <w:sz w:val="28"/>
          <w:szCs w:val="28"/>
        </w:rPr>
        <w:t>]. Кандидат педагогических наук М.А. Солонович утверждает, что в настоящее время «с ростом интереса к национальному духовному наследию возросло внимание в обществе к российской истории и культуре, воспитанию патриотизма. В связи с этим стало возрождаться в школе краеведение» [</w:t>
      </w:r>
      <w:r>
        <w:rPr>
          <w:rFonts w:ascii="Times New Roman" w:hAnsi="Times New Roman" w:cs="Times New Roman"/>
          <w:color w:val="000000" w:themeColor="text1"/>
          <w:sz w:val="28"/>
          <w:szCs w:val="28"/>
        </w:rPr>
        <w:fldChar w:fldCharType="begin"/>
      </w:r>
      <w:r>
        <w:rPr>
          <w:rFonts w:ascii="Times New Roman" w:hAnsi="Times New Roman" w:cs="Times New Roman"/>
          <w:sz w:val="28"/>
          <w:szCs w:val="28"/>
        </w:rPr>
        <w:instrText>REF _Ref8241 \r \h</w:instrText>
      </w:r>
      <w:r>
        <w:rPr>
          <w:rFonts w:ascii="Times New Roman" w:hAnsi="Times New Roman" w:cs="Times New Roman"/>
          <w:color w:val="000000" w:themeColor="text1"/>
          <w:sz w:val="28"/>
          <w:szCs w:val="28"/>
        </w:rPr>
      </w:r>
      <w:r>
        <w:rPr>
          <w:rFonts w:ascii="Times New Roman" w:hAnsi="Times New Roman" w:cs="Times New Roman"/>
          <w:color w:val="000000" w:themeColor="text1"/>
          <w:sz w:val="28"/>
          <w:szCs w:val="28"/>
        </w:rPr>
        <w:fldChar w:fldCharType="separate"/>
      </w:r>
      <w:r w:rsidR="00FA7894">
        <w:rPr>
          <w:rFonts w:ascii="Times New Roman" w:hAnsi="Times New Roman" w:cs="Times New Roman"/>
          <w:sz w:val="28"/>
          <w:szCs w:val="28"/>
        </w:rPr>
        <w:t>79</w:t>
      </w:r>
      <w:r>
        <w:rPr>
          <w:rFonts w:ascii="Times New Roman" w:hAnsi="Times New Roman" w:cs="Times New Roman"/>
          <w:sz w:val="28"/>
          <w:szCs w:val="28"/>
        </w:rPr>
        <w:fldChar w:fldCharType="end"/>
      </w:r>
      <w:r>
        <w:rPr>
          <w:rFonts w:ascii="Times New Roman" w:hAnsi="Times New Roman" w:cs="Times New Roman"/>
          <w:color w:val="000000" w:themeColor="text1"/>
          <w:sz w:val="28"/>
          <w:szCs w:val="28"/>
        </w:rPr>
        <w:t>, с. 51]. Таким образом, можем говорить, что сейчас краеведение как гуманитарная наука переживает подъём, современное общество осознаёт потребность в изучении своей малой родины и в дальнейшем эта область знаний будет развиваться.</w:t>
      </w:r>
    </w:p>
    <w:p w14:paraId="5AEA7531" w14:textId="6B39CD17" w:rsidR="00C34721" w:rsidRDefault="00EE0EDB">
      <w:pPr>
        <w:widowControl w:val="0"/>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Ценность краеведения в образовании очевидна. По мнению кандидата психологических наук Т.В. Хвостовой, она обусловлена педагогической ёмкостью и фактически универсальным характером краеведения, возможностью осуществления и в условиях полноценного финансирования, и в условиях скромных материальных возможностей большинства школ [</w:t>
      </w:r>
      <w:r>
        <w:rPr>
          <w:rFonts w:ascii="Times New Roman" w:hAnsi="Times New Roman" w:cs="Times New Roman"/>
          <w:color w:val="000000" w:themeColor="text1"/>
          <w:sz w:val="28"/>
          <w:szCs w:val="28"/>
        </w:rPr>
        <w:fldChar w:fldCharType="begin"/>
      </w:r>
      <w:r>
        <w:rPr>
          <w:rFonts w:ascii="Times New Roman" w:hAnsi="Times New Roman" w:cs="Times New Roman"/>
          <w:sz w:val="28"/>
          <w:szCs w:val="28"/>
        </w:rPr>
        <w:instrText>REF _Ref8283 \r \h</w:instrText>
      </w:r>
      <w:r>
        <w:rPr>
          <w:rFonts w:ascii="Times New Roman" w:hAnsi="Times New Roman" w:cs="Times New Roman"/>
          <w:color w:val="000000" w:themeColor="text1"/>
          <w:sz w:val="28"/>
          <w:szCs w:val="28"/>
        </w:rPr>
      </w:r>
      <w:r>
        <w:rPr>
          <w:rFonts w:ascii="Times New Roman" w:hAnsi="Times New Roman" w:cs="Times New Roman"/>
          <w:color w:val="000000" w:themeColor="text1"/>
          <w:sz w:val="28"/>
          <w:szCs w:val="28"/>
        </w:rPr>
        <w:fldChar w:fldCharType="separate"/>
      </w:r>
      <w:r w:rsidR="00FA7894">
        <w:rPr>
          <w:rFonts w:ascii="Times New Roman" w:hAnsi="Times New Roman" w:cs="Times New Roman"/>
          <w:sz w:val="28"/>
          <w:szCs w:val="28"/>
        </w:rPr>
        <w:t>90</w:t>
      </w:r>
      <w:r>
        <w:rPr>
          <w:rFonts w:ascii="Times New Roman" w:hAnsi="Times New Roman" w:cs="Times New Roman"/>
          <w:sz w:val="28"/>
          <w:szCs w:val="28"/>
        </w:rPr>
        <w:fldChar w:fldCharType="end"/>
      </w:r>
      <w:r>
        <w:rPr>
          <w:rFonts w:ascii="Times New Roman" w:hAnsi="Times New Roman" w:cs="Times New Roman"/>
          <w:color w:val="000000" w:themeColor="text1"/>
          <w:sz w:val="28"/>
          <w:szCs w:val="28"/>
        </w:rPr>
        <w:t xml:space="preserve">, с. 223]. Педагоги дополнительного образования Л.А. Королева и Л.О. Кавтарадзе также подчёркивают ценность краеведения и пишут о том, что «краеведческий подход помогает осознанию учащимися своей включенности в жизнь своей </w:t>
      </w:r>
      <w:r>
        <w:rPr>
          <w:rFonts w:ascii="Times New Roman" w:hAnsi="Times New Roman" w:cs="Times New Roman"/>
          <w:color w:val="000000" w:themeColor="text1"/>
          <w:sz w:val="28"/>
          <w:szCs w:val="28"/>
        </w:rPr>
        <w:lastRenderedPageBreak/>
        <w:t>малой родины, содействуют их адаптации к природной, экономической, социальной и культурной среде своего края». Поэтому включение краеведения в содержание образования необходимо, знания и умения полученные благодаря краеведению будут востребованы всю жизнь [</w:t>
      </w:r>
      <w:r>
        <w:rPr>
          <w:rFonts w:ascii="Times New Roman" w:hAnsi="Times New Roman" w:cs="Times New Roman"/>
          <w:color w:val="000000" w:themeColor="text1"/>
          <w:sz w:val="28"/>
          <w:szCs w:val="28"/>
        </w:rPr>
        <w:fldChar w:fldCharType="begin"/>
      </w:r>
      <w:r>
        <w:rPr>
          <w:rFonts w:ascii="Times New Roman" w:hAnsi="Times New Roman" w:cs="Times New Roman"/>
          <w:sz w:val="28"/>
          <w:szCs w:val="28"/>
        </w:rPr>
        <w:instrText>REF _Ref8332 \r \h</w:instrText>
      </w:r>
      <w:r>
        <w:rPr>
          <w:rFonts w:ascii="Times New Roman" w:hAnsi="Times New Roman" w:cs="Times New Roman"/>
          <w:color w:val="000000" w:themeColor="text1"/>
          <w:sz w:val="28"/>
          <w:szCs w:val="28"/>
        </w:rPr>
      </w:r>
      <w:r>
        <w:rPr>
          <w:rFonts w:ascii="Times New Roman" w:hAnsi="Times New Roman" w:cs="Times New Roman"/>
          <w:color w:val="000000" w:themeColor="text1"/>
          <w:sz w:val="28"/>
          <w:szCs w:val="28"/>
        </w:rPr>
        <w:fldChar w:fldCharType="separate"/>
      </w:r>
      <w:r w:rsidR="00FA7894">
        <w:rPr>
          <w:rFonts w:ascii="Times New Roman" w:hAnsi="Times New Roman" w:cs="Times New Roman"/>
          <w:sz w:val="28"/>
          <w:szCs w:val="28"/>
        </w:rPr>
        <w:t>38</w:t>
      </w:r>
      <w:r>
        <w:rPr>
          <w:rFonts w:ascii="Times New Roman" w:hAnsi="Times New Roman" w:cs="Times New Roman"/>
          <w:sz w:val="28"/>
          <w:szCs w:val="28"/>
        </w:rPr>
        <w:fldChar w:fldCharType="end"/>
      </w:r>
      <w:r>
        <w:rPr>
          <w:rFonts w:ascii="Times New Roman" w:hAnsi="Times New Roman" w:cs="Times New Roman"/>
          <w:color w:val="000000" w:themeColor="text1"/>
          <w:sz w:val="28"/>
          <w:szCs w:val="28"/>
        </w:rPr>
        <w:t>].</w:t>
      </w:r>
    </w:p>
    <w:p w14:paraId="6F9EC31F" w14:textId="2CA68E08" w:rsidR="00C34721" w:rsidRDefault="00EE0ED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Согласно ФОП НОО (п. 13) федеральная рабочая программа воспитания направлена на сохранение и укрепление традиционных российских духовно-нравственных ценностей, к которым относятся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 [</w:t>
      </w:r>
      <w:r>
        <w:rPr>
          <w:rFonts w:ascii="Times New Roman" w:hAnsi="Times New Roman" w:cs="Times New Roman"/>
          <w:sz w:val="28"/>
          <w:szCs w:val="28"/>
        </w:rPr>
        <w:fldChar w:fldCharType="begin"/>
      </w:r>
      <w:r>
        <w:rPr>
          <w:rFonts w:ascii="Times New Roman" w:hAnsi="Times New Roman" w:cs="Times New Roman"/>
          <w:sz w:val="28"/>
          <w:szCs w:val="28"/>
        </w:rPr>
        <w:instrText>REF _Ref32397 \r \h</w:instrText>
      </w:r>
      <w:r>
        <w:rPr>
          <w:rFonts w:ascii="Times New Roman" w:hAnsi="Times New Roman" w:cs="Times New Roman"/>
          <w:sz w:val="28"/>
          <w:szCs w:val="28"/>
        </w:rPr>
      </w:r>
      <w:r>
        <w:rPr>
          <w:rFonts w:ascii="Times New Roman" w:hAnsi="Times New Roman" w:cs="Times New Roman"/>
          <w:sz w:val="28"/>
          <w:szCs w:val="28"/>
        </w:rPr>
        <w:fldChar w:fldCharType="separate"/>
      </w:r>
      <w:r w:rsidR="00FA7894">
        <w:rPr>
          <w:rFonts w:ascii="Times New Roman" w:hAnsi="Times New Roman" w:cs="Times New Roman"/>
          <w:sz w:val="28"/>
          <w:szCs w:val="28"/>
        </w:rPr>
        <w:t>65</w:t>
      </w:r>
      <w:r>
        <w:rPr>
          <w:rFonts w:ascii="Times New Roman" w:hAnsi="Times New Roman" w:cs="Times New Roman"/>
          <w:sz w:val="28"/>
          <w:szCs w:val="28"/>
        </w:rPr>
        <w:fldChar w:fldCharType="end"/>
      </w:r>
      <w:r>
        <w:rPr>
          <w:rFonts w:ascii="Times New Roman" w:hAnsi="Times New Roman" w:cs="Times New Roman"/>
          <w:sz w:val="28"/>
          <w:szCs w:val="28"/>
        </w:rPr>
        <w:t>]. Необходимо отметить направленность федеральной рабочей программы воспитания на патриотизм и историческую память.</w:t>
      </w:r>
    </w:p>
    <w:p w14:paraId="38B072CD" w14:textId="79B34D11" w:rsidR="00C34721" w:rsidRDefault="00EE0EDB">
      <w:pPr>
        <w:spacing w:after="0" w:line="360" w:lineRule="auto"/>
        <w:ind w:firstLine="709"/>
        <w:jc w:val="both"/>
        <w:rPr>
          <w:rFonts w:ascii="Times New Roman" w:hAnsi="Times New Roman" w:cs="Times New Roman"/>
        </w:rPr>
      </w:pPr>
      <w:r>
        <w:rPr>
          <w:rFonts w:ascii="Times New Roman" w:hAnsi="Times New Roman" w:cs="Times New Roman"/>
          <w:sz w:val="28"/>
          <w:szCs w:val="28"/>
        </w:rPr>
        <w:t>Мы согласны с А.В. Семенцовой в том, что «патриотическое воспитание следует начинать с изучения истории малой Родины». По её мнению, географическое представление о стране и её месте в мире у школьников в начальной школе ещё не полностью сформировано, поэтому необходимо следовать от меньшего, то есть от малой родины, которую дети видят каждый день и могут с ней взаимодействовать. Невозможно изучать историю Родины и её значение в жизни человека через абстрактные образы, необходимо опираться на конкретные, материальные вещи [</w:t>
      </w:r>
      <w:r>
        <w:rPr>
          <w:rFonts w:ascii="Times New Roman" w:hAnsi="Times New Roman" w:cs="Times New Roman"/>
          <w:sz w:val="28"/>
          <w:szCs w:val="28"/>
        </w:rPr>
        <w:fldChar w:fldCharType="begin"/>
      </w:r>
      <w:r>
        <w:rPr>
          <w:rFonts w:ascii="Times New Roman" w:hAnsi="Times New Roman" w:cs="Times New Roman"/>
          <w:sz w:val="28"/>
          <w:szCs w:val="28"/>
        </w:rPr>
        <w:instrText>REF _Ref8489 \r \h</w:instrText>
      </w:r>
      <w:r>
        <w:rPr>
          <w:rFonts w:ascii="Times New Roman" w:hAnsi="Times New Roman" w:cs="Times New Roman"/>
          <w:sz w:val="28"/>
          <w:szCs w:val="28"/>
        </w:rPr>
      </w:r>
      <w:r>
        <w:rPr>
          <w:rFonts w:ascii="Times New Roman" w:hAnsi="Times New Roman" w:cs="Times New Roman"/>
          <w:sz w:val="28"/>
          <w:szCs w:val="28"/>
        </w:rPr>
        <w:fldChar w:fldCharType="separate"/>
      </w:r>
      <w:r w:rsidR="00FA7894">
        <w:rPr>
          <w:rFonts w:ascii="Times New Roman" w:hAnsi="Times New Roman" w:cs="Times New Roman"/>
          <w:sz w:val="28"/>
          <w:szCs w:val="28"/>
        </w:rPr>
        <w:t>74</w:t>
      </w:r>
      <w:r>
        <w:rPr>
          <w:rFonts w:ascii="Times New Roman" w:hAnsi="Times New Roman" w:cs="Times New Roman"/>
          <w:sz w:val="28"/>
          <w:szCs w:val="28"/>
        </w:rPr>
        <w:fldChar w:fldCharType="end"/>
      </w:r>
      <w:r>
        <w:rPr>
          <w:rFonts w:ascii="Times New Roman" w:hAnsi="Times New Roman" w:cs="Times New Roman"/>
          <w:sz w:val="28"/>
          <w:szCs w:val="28"/>
        </w:rPr>
        <w:t>, с. 55]. Конкретность мышления младших школьников не позволяет им осознавать абстрактные общественные явления и понятия без опоры на материальные источники. Именно поэтому обеспечить патриотическое воспитание и сохранение исторической памяти, которые являются одними из направлений федеральной рабочей программы воспитания в начальной школе, без краеведения невозможно.</w:t>
      </w:r>
    </w:p>
    <w:p w14:paraId="6430E3BC" w14:textId="77777777" w:rsidR="00C34721" w:rsidRDefault="00EE0ED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 личностным результатам обучающихся прописаны в ФГОС НОО:</w:t>
      </w:r>
    </w:p>
    <w:p w14:paraId="429D8527" w14:textId="77777777" w:rsidR="00C34721" w:rsidRDefault="00EE0ED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Формирование основ российской гражданской идентичности;</w:t>
      </w:r>
    </w:p>
    <w:p w14:paraId="300A0B8D" w14:textId="77777777" w:rsidR="00C34721" w:rsidRDefault="00EE0ED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Готовность к саморазвитию;</w:t>
      </w:r>
    </w:p>
    <w:p w14:paraId="0C69E6A9" w14:textId="77777777" w:rsidR="00C34721" w:rsidRDefault="00EE0ED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Ценностные установки на социально значимые качества личности;</w:t>
      </w:r>
    </w:p>
    <w:p w14:paraId="55C28AFB" w14:textId="208B3C28" w:rsidR="00C34721" w:rsidRDefault="00EE0ED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Активное участие в социально значимой деятельности [</w:t>
      </w:r>
      <w:r>
        <w:rPr>
          <w:rFonts w:ascii="Times New Roman" w:hAnsi="Times New Roman" w:cs="Times New Roman"/>
          <w:sz w:val="28"/>
          <w:szCs w:val="28"/>
        </w:rPr>
        <w:fldChar w:fldCharType="begin"/>
      </w:r>
      <w:r>
        <w:rPr>
          <w:rFonts w:ascii="Times New Roman" w:hAnsi="Times New Roman" w:cs="Times New Roman"/>
          <w:sz w:val="28"/>
          <w:szCs w:val="28"/>
        </w:rPr>
        <w:instrText>REF _Ref7000 \r \h</w:instrText>
      </w:r>
      <w:r>
        <w:rPr>
          <w:rFonts w:ascii="Times New Roman" w:hAnsi="Times New Roman" w:cs="Times New Roman"/>
          <w:sz w:val="28"/>
          <w:szCs w:val="28"/>
        </w:rPr>
      </w:r>
      <w:r>
        <w:rPr>
          <w:rFonts w:ascii="Times New Roman" w:hAnsi="Times New Roman" w:cs="Times New Roman"/>
          <w:sz w:val="28"/>
          <w:szCs w:val="28"/>
        </w:rPr>
        <w:fldChar w:fldCharType="separate"/>
      </w:r>
      <w:r w:rsidR="00FA7894">
        <w:rPr>
          <w:rFonts w:ascii="Times New Roman" w:hAnsi="Times New Roman" w:cs="Times New Roman"/>
          <w:sz w:val="28"/>
          <w:szCs w:val="28"/>
        </w:rPr>
        <w:t>66</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p w14:paraId="235A91C2" w14:textId="77777777" w:rsidR="00C34721" w:rsidRDefault="00EE0ED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Подробнее требования к личностным результатам обучающихся раскрываются в федеральных рабочих программах. Приведём пример из федеральной рабочей программы по окружающему миру, ведь этот учебный предмет наиболее близок к краеведению:</w:t>
      </w:r>
    </w:p>
    <w:p w14:paraId="64967965" w14:textId="77777777" w:rsidR="00C34721" w:rsidRDefault="00EE0ED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Осознание своей этнокультурной и российской гражданской идентичности, принадлежности к российскому народу, к своей национальной общности;</w:t>
      </w:r>
    </w:p>
    <w:p w14:paraId="7BBC0130" w14:textId="77777777" w:rsidR="00C34721" w:rsidRDefault="00EE0ED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Сопричастность к прошлому, настоящему и будущему своей страны и родного края;</w:t>
      </w:r>
    </w:p>
    <w:p w14:paraId="7686850C" w14:textId="77777777" w:rsidR="00C34721" w:rsidRDefault="00EE0ED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Проявление интереса к истории и многонациональной культуре своей страны, уважения к своему и другим народам;</w:t>
      </w:r>
    </w:p>
    <w:p w14:paraId="21AB0BE1" w14:textId="77777777" w:rsidR="00C34721" w:rsidRDefault="00EE0ED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Проявление восприимчивости и интереса к разным видам искусства, традициям и творчеству своего и других народов.</w:t>
      </w:r>
    </w:p>
    <w:p w14:paraId="39F38D95" w14:textId="77777777" w:rsidR="00C34721" w:rsidRDefault="00EE0ED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Мы показываем необходимость краеведческого образования на примере требований к личностным результатам, но это не значит, что краеведение влияет только на них. В зависимости от форм и методов работы краеведение может обеспечивать достижение метапредметных результатов, в зависимости от содержания краеведческого материала младшими школьниками могут быть достигнуты предметные результаты по различным учебным предметам. </w:t>
      </w:r>
    </w:p>
    <w:p w14:paraId="4F8B549C" w14:textId="77777777" w:rsidR="00C34721" w:rsidRDefault="00EE0ED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Краеведческий материал может помочь не только в патриотическом, но и в экологическом воспитании. С помощью краеведения учитель может обращать внимание детей на охрану природы, защиту животных и растений , в том числе, родного края и города, бережное отношение к природным ресурсам.</w:t>
      </w:r>
    </w:p>
    <w:p w14:paraId="2F39C974" w14:textId="77777777" w:rsidR="00C34721" w:rsidRDefault="00EE0ED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в системе общего образования России отсутствует понятие краеведения, но сама суть этой деятельности отражена как в </w:t>
      </w:r>
      <w:r>
        <w:rPr>
          <w:rFonts w:ascii="Times New Roman" w:hAnsi="Times New Roman" w:cs="Times New Roman"/>
          <w:sz w:val="28"/>
          <w:szCs w:val="28"/>
        </w:rPr>
        <w:lastRenderedPageBreak/>
        <w:t>содержании образования так и в личностных результатах, которые должны быть достигнуты обучающимися начальной школы.</w:t>
      </w:r>
    </w:p>
    <w:p w14:paraId="56F22661" w14:textId="4C88D03D" w:rsidR="00C34721" w:rsidRDefault="00EE0ED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мнению учителей начальных классов Э.Х. Смирновой и Н.Е. Васильевой «в начальных классах для изучения регионального компонента отводится 10 % уроков чтения и окружающего мира» [</w:t>
      </w:r>
      <w:r>
        <w:rPr>
          <w:rFonts w:ascii="Times New Roman" w:hAnsi="Times New Roman" w:cs="Times New Roman"/>
          <w:sz w:val="28"/>
          <w:szCs w:val="28"/>
        </w:rPr>
        <w:fldChar w:fldCharType="begin"/>
      </w:r>
      <w:r>
        <w:rPr>
          <w:rFonts w:ascii="Times New Roman" w:hAnsi="Times New Roman" w:cs="Times New Roman"/>
          <w:sz w:val="28"/>
          <w:szCs w:val="28"/>
        </w:rPr>
        <w:instrText>REF _Ref8701 \r \h</w:instrText>
      </w:r>
      <w:r>
        <w:rPr>
          <w:rFonts w:ascii="Times New Roman" w:hAnsi="Times New Roman" w:cs="Times New Roman"/>
          <w:sz w:val="28"/>
          <w:szCs w:val="28"/>
        </w:rPr>
      </w:r>
      <w:r>
        <w:rPr>
          <w:rFonts w:ascii="Times New Roman" w:hAnsi="Times New Roman" w:cs="Times New Roman"/>
          <w:sz w:val="28"/>
          <w:szCs w:val="28"/>
        </w:rPr>
        <w:fldChar w:fldCharType="separate"/>
      </w:r>
      <w:r w:rsidR="00FA7894">
        <w:rPr>
          <w:rFonts w:ascii="Times New Roman" w:hAnsi="Times New Roman" w:cs="Times New Roman"/>
          <w:sz w:val="28"/>
          <w:szCs w:val="28"/>
        </w:rPr>
        <w:t>78</w:t>
      </w:r>
      <w:r>
        <w:rPr>
          <w:rFonts w:ascii="Times New Roman" w:hAnsi="Times New Roman" w:cs="Times New Roman"/>
          <w:sz w:val="28"/>
          <w:szCs w:val="28"/>
        </w:rPr>
        <w:fldChar w:fldCharType="end"/>
      </w:r>
      <w:r>
        <w:rPr>
          <w:rFonts w:ascii="Times New Roman" w:hAnsi="Times New Roman" w:cs="Times New Roman"/>
          <w:sz w:val="28"/>
          <w:szCs w:val="28"/>
        </w:rPr>
        <w:t>, с. 165], такое распределение времени не позволяет полно и всесторонне изучить культуру и историю родного края, а также не позволяет выстроить систематическую краеведческую работу. Поэтому Э.Х. Смирнова и Н.Е. Васильева рекомендуют привлекать младших школьников к краеведенью в рамках внеурочной деятельности. Авторы статьи «Краеведение в начальной школе» пишут о том, что краеведение позволяет использовать разнообразные методы, чтобы научить учащихся начальных классов понимать связь времён, преемственность поколений, чувствовать своё участие в исторических событиях, а также развивать метапредметные умения, например, умение наблюдать, делать выводы, участвовать в обсуждении [</w:t>
      </w:r>
      <w:r>
        <w:rPr>
          <w:rFonts w:ascii="Times New Roman" w:hAnsi="Times New Roman" w:cs="Times New Roman"/>
          <w:sz w:val="28"/>
          <w:szCs w:val="28"/>
        </w:rPr>
        <w:fldChar w:fldCharType="begin"/>
      </w:r>
      <w:r>
        <w:rPr>
          <w:rFonts w:ascii="Times New Roman" w:hAnsi="Times New Roman" w:cs="Times New Roman"/>
          <w:sz w:val="28"/>
          <w:szCs w:val="28"/>
        </w:rPr>
        <w:instrText>REF _Ref8701 \r \h</w:instrText>
      </w:r>
      <w:r>
        <w:rPr>
          <w:rFonts w:ascii="Times New Roman" w:hAnsi="Times New Roman" w:cs="Times New Roman"/>
          <w:sz w:val="28"/>
          <w:szCs w:val="28"/>
        </w:rPr>
      </w:r>
      <w:r>
        <w:rPr>
          <w:rFonts w:ascii="Times New Roman" w:hAnsi="Times New Roman" w:cs="Times New Roman"/>
          <w:sz w:val="28"/>
          <w:szCs w:val="28"/>
        </w:rPr>
        <w:fldChar w:fldCharType="separate"/>
      </w:r>
      <w:r w:rsidR="00FA7894">
        <w:rPr>
          <w:rFonts w:ascii="Times New Roman" w:hAnsi="Times New Roman" w:cs="Times New Roman"/>
          <w:sz w:val="28"/>
          <w:szCs w:val="28"/>
        </w:rPr>
        <w:t>78</w:t>
      </w:r>
      <w:r>
        <w:rPr>
          <w:rFonts w:ascii="Times New Roman" w:hAnsi="Times New Roman" w:cs="Times New Roman"/>
          <w:sz w:val="28"/>
          <w:szCs w:val="28"/>
        </w:rPr>
        <w:fldChar w:fldCharType="end"/>
      </w:r>
      <w:r>
        <w:rPr>
          <w:rFonts w:ascii="Times New Roman" w:hAnsi="Times New Roman" w:cs="Times New Roman"/>
          <w:sz w:val="28"/>
          <w:szCs w:val="28"/>
        </w:rPr>
        <w:t>, с. 166].</w:t>
      </w:r>
    </w:p>
    <w:p w14:paraId="22B73CC5" w14:textId="1500C41C" w:rsidR="00C34721" w:rsidRDefault="00EE0ED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Младшие школьники воспринимают мир с помощью эмоций [</w:t>
      </w:r>
      <w:r>
        <w:rPr>
          <w:rFonts w:ascii="Times New Roman" w:hAnsi="Times New Roman" w:cs="Times New Roman"/>
          <w:sz w:val="28"/>
          <w:szCs w:val="28"/>
        </w:rPr>
        <w:fldChar w:fldCharType="begin"/>
      </w:r>
      <w:r>
        <w:rPr>
          <w:rFonts w:ascii="Times New Roman" w:hAnsi="Times New Roman" w:cs="Times New Roman"/>
          <w:sz w:val="28"/>
          <w:szCs w:val="28"/>
        </w:rPr>
        <w:instrText>REF _Ref9021 \r \h</w:instrText>
      </w:r>
      <w:r>
        <w:rPr>
          <w:rFonts w:ascii="Times New Roman" w:hAnsi="Times New Roman" w:cs="Times New Roman"/>
          <w:sz w:val="28"/>
          <w:szCs w:val="28"/>
        </w:rPr>
      </w:r>
      <w:r>
        <w:rPr>
          <w:rFonts w:ascii="Times New Roman" w:hAnsi="Times New Roman" w:cs="Times New Roman"/>
          <w:sz w:val="28"/>
          <w:szCs w:val="28"/>
        </w:rPr>
        <w:fldChar w:fldCharType="separate"/>
      </w:r>
      <w:r w:rsidR="00FA7894">
        <w:rPr>
          <w:rFonts w:ascii="Times New Roman" w:hAnsi="Times New Roman" w:cs="Times New Roman"/>
          <w:sz w:val="28"/>
          <w:szCs w:val="28"/>
        </w:rPr>
        <w:t>52</w:t>
      </w:r>
      <w:r>
        <w:rPr>
          <w:rFonts w:ascii="Times New Roman" w:hAnsi="Times New Roman" w:cs="Times New Roman"/>
          <w:sz w:val="28"/>
          <w:szCs w:val="28"/>
        </w:rPr>
        <w:fldChar w:fldCharType="end"/>
      </w:r>
      <w:r>
        <w:rPr>
          <w:rFonts w:ascii="Times New Roman" w:hAnsi="Times New Roman" w:cs="Times New Roman"/>
          <w:sz w:val="28"/>
          <w:szCs w:val="28"/>
        </w:rPr>
        <w:t>, с. 552], типы мышления наглядно-образный. Поэтому любые знания нужно облекать в конкретную материальную форму, которая может воздействовать на эмоции. Краеведческий материал может способствовать учёту этой особенности мышления, повышая эффективность обучения. Замечательным примером краеведческого материала для младших школьников являются произведения Е.Н. Шумкиной, в которых интересной форме сказки повествуется о городе Красноярске и его истории [</w:t>
      </w:r>
      <w:r>
        <w:rPr>
          <w:rFonts w:ascii="Times New Roman" w:hAnsi="Times New Roman" w:cs="Times New Roman"/>
          <w:sz w:val="28"/>
          <w:szCs w:val="28"/>
        </w:rPr>
        <w:fldChar w:fldCharType="begin"/>
      </w:r>
      <w:r>
        <w:rPr>
          <w:rFonts w:ascii="Times New Roman" w:hAnsi="Times New Roman" w:cs="Times New Roman"/>
          <w:sz w:val="28"/>
          <w:szCs w:val="28"/>
        </w:rPr>
        <w:instrText>REF _Ref9168 \r \h</w:instrText>
      </w:r>
      <w:r>
        <w:rPr>
          <w:rFonts w:ascii="Times New Roman" w:hAnsi="Times New Roman" w:cs="Times New Roman"/>
          <w:sz w:val="28"/>
          <w:szCs w:val="28"/>
        </w:rPr>
      </w:r>
      <w:r>
        <w:rPr>
          <w:rFonts w:ascii="Times New Roman" w:hAnsi="Times New Roman" w:cs="Times New Roman"/>
          <w:sz w:val="28"/>
          <w:szCs w:val="28"/>
        </w:rPr>
        <w:fldChar w:fldCharType="separate"/>
      </w:r>
      <w:r w:rsidR="00FA7894">
        <w:rPr>
          <w:rFonts w:ascii="Times New Roman" w:hAnsi="Times New Roman" w:cs="Times New Roman"/>
          <w:sz w:val="28"/>
          <w:szCs w:val="28"/>
        </w:rPr>
        <w:t>96</w:t>
      </w:r>
      <w:r>
        <w:rPr>
          <w:rFonts w:ascii="Times New Roman" w:hAnsi="Times New Roman" w:cs="Times New Roman"/>
          <w:sz w:val="28"/>
          <w:szCs w:val="28"/>
        </w:rPr>
        <w:fldChar w:fldCharType="end"/>
      </w:r>
      <w:r>
        <w:rPr>
          <w:rFonts w:ascii="Times New Roman" w:hAnsi="Times New Roman" w:cs="Times New Roman"/>
          <w:sz w:val="28"/>
          <w:szCs w:val="28"/>
        </w:rPr>
        <w:t>]. Книги Е.Н. Шумкиной могут быть использованы в качестве краеведческого материала на уроках литературного чтения и окружающего мира, а так же возможно широкое использование во внеурочной деятельности. Наша практическая деятельность в школе показывает, что именно такой формат подачи краеведческого материала – в форме сказки с яркими иллюстрациями, наиболее интересен младшим школьникам.</w:t>
      </w:r>
    </w:p>
    <w:p w14:paraId="6AA309C3" w14:textId="40ADF7C6" w:rsidR="00C34721" w:rsidRDefault="00EE0ED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Значение краеведения как фактора формирования учебной мотивации раскрывается и в других научных трудах. Учитель начальных классов и заместитель директора по воспитательной работе Ю.Ю. Пасынок утверждает, что «краеведение в начальной школе является одним из ключевых источников формирования учебной мотивации, познавательной активности учащихся. В связи с этим возрастает актуальность изучения краеведческого материала в начальных классах» [</w:t>
      </w:r>
      <w:r>
        <w:rPr>
          <w:rFonts w:ascii="Times New Roman" w:hAnsi="Times New Roman" w:cs="Times New Roman"/>
          <w:sz w:val="28"/>
          <w:szCs w:val="28"/>
        </w:rPr>
        <w:fldChar w:fldCharType="begin"/>
      </w:r>
      <w:r>
        <w:rPr>
          <w:rFonts w:ascii="Times New Roman" w:hAnsi="Times New Roman" w:cs="Times New Roman"/>
          <w:sz w:val="28"/>
          <w:szCs w:val="28"/>
        </w:rPr>
        <w:instrText>REF _Ref9220 \r \h</w:instrText>
      </w:r>
      <w:r>
        <w:rPr>
          <w:rFonts w:ascii="Times New Roman" w:hAnsi="Times New Roman" w:cs="Times New Roman"/>
          <w:sz w:val="28"/>
          <w:szCs w:val="28"/>
        </w:rPr>
      </w:r>
      <w:r>
        <w:rPr>
          <w:rFonts w:ascii="Times New Roman" w:hAnsi="Times New Roman" w:cs="Times New Roman"/>
          <w:sz w:val="28"/>
          <w:szCs w:val="28"/>
        </w:rPr>
        <w:fldChar w:fldCharType="separate"/>
      </w:r>
      <w:r w:rsidR="00FA7894">
        <w:rPr>
          <w:rFonts w:ascii="Times New Roman" w:hAnsi="Times New Roman" w:cs="Times New Roman"/>
          <w:sz w:val="28"/>
          <w:szCs w:val="28"/>
        </w:rPr>
        <w:t>59</w:t>
      </w:r>
      <w:r>
        <w:rPr>
          <w:rFonts w:ascii="Times New Roman" w:hAnsi="Times New Roman" w:cs="Times New Roman"/>
          <w:sz w:val="28"/>
          <w:szCs w:val="28"/>
        </w:rPr>
        <w:fldChar w:fldCharType="end"/>
      </w:r>
      <w:r>
        <w:rPr>
          <w:rFonts w:ascii="Times New Roman" w:hAnsi="Times New Roman" w:cs="Times New Roman"/>
          <w:sz w:val="28"/>
          <w:szCs w:val="28"/>
        </w:rPr>
        <w:t>, с. 47].</w:t>
      </w:r>
    </w:p>
    <w:p w14:paraId="0BBA6086" w14:textId="77777777" w:rsidR="00C34721" w:rsidRDefault="00EE0EDB">
      <w:pPr>
        <w:widowControl w:val="0"/>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Таким образом, краеведческий материал несёт в себе функцию патриотического воспитания младших школьников, способствует повышению учебной мотивации, обеспечивает сохранение исторической памяти, воспитывает чувство соотнесенности индивидуальной судьбы с судьбой сообщества данного региона, предполагает просветительскую работу по распространению знаний о родном крае. Необходимость использования краеведения подтверждается многими работниками образования.</w:t>
      </w:r>
    </w:p>
    <w:p w14:paraId="0815B0A0" w14:textId="77777777" w:rsidR="00C34721" w:rsidRDefault="00C34721">
      <w:pPr>
        <w:widowControl w:val="0"/>
        <w:spacing w:after="0" w:line="360" w:lineRule="auto"/>
        <w:ind w:firstLine="709"/>
        <w:jc w:val="both"/>
        <w:rPr>
          <w:rFonts w:ascii="Times New Roman" w:hAnsi="Times New Roman" w:cs="Times New Roman"/>
          <w:sz w:val="28"/>
          <w:szCs w:val="28"/>
        </w:rPr>
      </w:pPr>
    </w:p>
    <w:p w14:paraId="4325A997" w14:textId="3039DD71" w:rsidR="00C34721" w:rsidRDefault="00EE0EDB">
      <w:pPr>
        <w:pStyle w:val="2"/>
      </w:pPr>
      <w:bookmarkStart w:id="18" w:name="_Toc23195"/>
      <w:bookmarkStart w:id="19" w:name="_Toc22425"/>
      <w:bookmarkStart w:id="20" w:name="_Toc23830"/>
      <w:r>
        <w:t>1.3 Пути формирования патриотизма у младших школьников в современной социокультурной ситуации</w:t>
      </w:r>
      <w:bookmarkEnd w:id="18"/>
      <w:bookmarkEnd w:id="19"/>
      <w:bookmarkEnd w:id="20"/>
    </w:p>
    <w:p w14:paraId="16E7D9EE"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настоящее время патриотизм в России становится объединяющим началом, национальной идеей. Доктор философских наук А.В. Лубский объясняет это тем, что «патриотизм как любовь к Родине, наряду с державностью и этатизмом, органически вписывается в ментальную программу нормативного поведения в государственно-организованном российском обществе» [45, с. 48]. </w:t>
      </w:r>
    </w:p>
    <w:p w14:paraId="57A02B4B"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Доктор педагогических наук А.Н. Вырщиков выделил виды патриотизма в зависимости от объекта направленности чувств:</w:t>
      </w:r>
    </w:p>
    <w:p w14:paraId="36A9C00D"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Местный патриотизм – направлен на малую родину, какие-либо конкретные места, чувства к этим местам, воспоминания. Формирование местного патриотизма происходит через осознание глубины природных, социальных и духовных связей. Именно местный патриотизм является основой и началом формирования всех остальных видов патриотизма. Может </w:t>
      </w:r>
      <w:r>
        <w:rPr>
          <w:rFonts w:ascii="Times New Roman" w:hAnsi="Times New Roman" w:cs="Times New Roman"/>
          <w:color w:val="000000" w:themeColor="text1"/>
          <w:sz w:val="28"/>
          <w:szCs w:val="28"/>
        </w:rPr>
        <w:lastRenderedPageBreak/>
        <w:t>формироваться стихийно, но для эффективного результата нужна чёткая система работы школы и семьи.</w:t>
      </w:r>
    </w:p>
    <w:p w14:paraId="29398A77"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 Национальный патриотизм – направлен на конкретный народ, основан на истории и культуре конкретного народа. Через знание истории и культуры, через уважение и гордость формируется  осознанная национальная идентичность, желание сохранять и приумножать ценности своего народа. </w:t>
      </w:r>
    </w:p>
    <w:p w14:paraId="1F81C59C"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Российский патриотизм – направлен на Россию, на страну в целом. Представлен в большей степени на эмоционально-чувственном уровне. Основой российского патриотизма являются понятия Родина, Родина-мать, Отечество. </w:t>
      </w:r>
    </w:p>
    <w:p w14:paraId="5086A4FF"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Государственный (державный) патриотизм – направлен на Россию как на государство, ставит превыше всего идею служения, приоритета государственных интересов над личными, частными интересами гражданина. Для развития государственного патриотизма необходимо знание истории своего государства, воспитания соответствующего правосознания, требующего взаимного уважения прав гражданина и государства [60, с. 48-50].</w:t>
      </w:r>
    </w:p>
    <w:p w14:paraId="5874B4BC"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нашему мнению, в начальной школе, в силу психологических особенностей возраста и ограниченного запаса знаний возможны только местный патриотизм и национальный патриотизм. Россию в целом как страну или как государство младшему школьнику представить сложно, так же как и осознать абстрактные понятия, историю России в целом, а не отдельные её события, и право.</w:t>
      </w:r>
    </w:p>
    <w:p w14:paraId="104671EF"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По словам А.В. Лубского, патриотизм с точки зрения современного дискурса патриотизм рассматривается с одной стороны как «форма социальной самоидентификации, обеспечивающие социокультурное единство общества и его социальную интеграцию», с другой как «как совокупность социальных правил и норм социального поведения, определяющих отношения между индивидом, родиной (территорией) и государством», с третьей как «результат конструктивистских воздействий и инструмент социально-политического управления», и наконец с четвёртой как «компонент </w:t>
      </w:r>
      <w:r>
        <w:rPr>
          <w:rFonts w:ascii="Times New Roman" w:hAnsi="Times New Roman" w:cs="Times New Roman"/>
          <w:color w:val="000000" w:themeColor="text1"/>
          <w:sz w:val="28"/>
          <w:szCs w:val="28"/>
        </w:rPr>
        <w:lastRenderedPageBreak/>
        <w:t>гражданской культуры» [45, с. 50]. Таким образом, задаваясь вопросом о воспитании патриотизма, мы должны учитывать идентификацию личности и совокупность норм, которые несёт в себе патриотизм. Эти нормы должны помогать социализации личности, органично вписывать её в общество, рассогласование этих элементов патриотизма недопустимо.</w:t>
      </w:r>
    </w:p>
    <w:p w14:paraId="798D84EF"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Исходя из вышесказанного, можем сделать вывод о том, что развивать патриотизм можно через формирование идентичности. Доктор культурологии Т.В. Чапля пишет: «Под идентичностью понимают определённую заданность в силу принадлежности к роду человеческому, определённой группе, семье, и она проходит путь от бессознательного определения себя в ориентации на ближайший (чаще всего кровнородственный) круг значимых других до сознательного соотношения себя с какими-либо значимыми другими, которые стали таковыми по определенным причинам» [93, с. 20]. В первую очередь ребёнок идентифицирует себя как человека, девочку или мальчика, члена семьи, для него это важно, потому что от этого зависят его нормы поведения. </w:t>
      </w:r>
    </w:p>
    <w:p w14:paraId="4531BDFC"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Идентификация себя как жителя страны или региона, как части коллектива становится важна только в младшем школьном возрасте и только после того, как ребёнок получает определённые знания об устройстве мира. Если младший школьник не знает о существовании России и других стран, об их отличиях, то и потребности в идентификации себя как гражданина страны у него не возникает. </w:t>
      </w:r>
    </w:p>
    <w:p w14:paraId="20523B73"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По словам Р. Дженкинса коллективная идентичность основана на процессах групповой идентификации (отнесение себя к группе или других к своей группе) и категоризации (отнесение других к другим группам) [2, с. 111]. Люди идентифицирую и категоризируют себя и других только с точки зрения тех идентичностей, которые имеют реальное практическое значение, причём в разных ситуациях люди по-разному будут идентифицировать себя. Это значит, что даже после проведённой работы, направленной на воспитание патриотизма, школьник может себя как патриота своей страны не идентифицировать, это нормально. Он будет чувствовать себя патриотом </w:t>
      </w:r>
      <w:r>
        <w:rPr>
          <w:rFonts w:ascii="Times New Roman" w:hAnsi="Times New Roman" w:cs="Times New Roman"/>
          <w:color w:val="000000" w:themeColor="text1"/>
          <w:sz w:val="28"/>
          <w:szCs w:val="28"/>
        </w:rPr>
        <w:lastRenderedPageBreak/>
        <w:t>тогда, когда с точки зрения чувств или принадлежности к определённой группе это будет необходимо.</w:t>
      </w:r>
    </w:p>
    <w:p w14:paraId="0DBF6886"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Рассмотрим механизм формирования патриотизма, выделенный доктором философских наук А.В. Меренковым. Патриотизм, как особое психическое переживание, представляет собой совокупность других чувственных переживаний: гордость, долг, ответственность, преданность и любовь [53, с. 369]. Все эти чувства уже доступны для переживания младшему школьнику, но простая их сумма не есть патриотизм. Патриотизм возникает в соединении чувственного и практического компонента. При этом необходимо отметить, что чувственный компонент должен быть сформирован раньше, чем практический. Механическое выполнение каких-либо действий на пользу своей страны или края не будет способствовать развитию патриотизма. </w:t>
      </w:r>
    </w:p>
    <w:p w14:paraId="03198392"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А.В. Меренков пишет, что «патриотизм возникает тогда, когда происходит выбор между интересами народа, страны и потребностями самосохранения любой ценой» [53, с. 370]. Но ребёнок не может и не должен вставать перед таким выбором. Соответственно, школа может только закладывать основы патриотизма, развивать чувственный и практический его компоненты, а проявление патриотизма, как результат этой работы может возникнуть в критической жизненной ситуации намного позже, уже во взрослом возрасте.</w:t>
      </w:r>
    </w:p>
    <w:p w14:paraId="04D935EF"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Авторы статьи «Механизм патриотического воспитания современной российской молодёжи» подчёркивают, что на сегодняшний момент количество публикаций, описывающих механизм формирования патриотизма, ограничено [31, с. 54]. Также авторы пишут о том, что механизм формирования патриотизма должен опираться на исторический, аксиологический, социального, культурный, воспитательный и духовный аспекты [31, с. 54]. Они видят ресурсы патриотического воспитания прежде всего в истории страны, трудовых и военных подвигах людей, культуре. Таким образом, этот путь формирования патриотизма осуществляется через знания, исследовательскую деятельность и исторические уроки.</w:t>
      </w:r>
    </w:p>
    <w:p w14:paraId="1BF6C6A7"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Согласно выводам Т.А. Щербаковой существуют направления воспитания патриотизма:</w:t>
      </w:r>
    </w:p>
    <w:p w14:paraId="652FC14F"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Краеведческое;</w:t>
      </w:r>
    </w:p>
    <w:p w14:paraId="7417DDAF"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Духовно-нравственное;</w:t>
      </w:r>
    </w:p>
    <w:p w14:paraId="52A06CF9"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Военно-патриотическое;</w:t>
      </w:r>
    </w:p>
    <w:p w14:paraId="6F816399"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Гражданское [97, с. 385].</w:t>
      </w:r>
    </w:p>
    <w:p w14:paraId="51D6C7F0"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При этом первые два направления ориентированы на местный и национальный патриотизм, которые опираются на ресурсы малой родины и культуру определённого народа соответственно. Вторые два направления ориентированы на российский и государственный патриотизм, которые ориентированы на русскую культуру и государственные интересы соответственно.</w:t>
      </w:r>
    </w:p>
    <w:p w14:paraId="37C116A2"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Исходя из вышесказанного, мы выделили три пути формирования патриотизма, которые могут быть использованы в том числе в воспитании младших школьников. </w:t>
      </w:r>
    </w:p>
    <w:p w14:paraId="058E1388"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Воспитание патриотизма через идентичность;</w:t>
      </w:r>
    </w:p>
    <w:p w14:paraId="368FF13E"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Воспитание патриотизма через чувства и деятельность;</w:t>
      </w:r>
    </w:p>
    <w:p w14:paraId="4B26B123"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Воспитание патриотизма через историю.</w:t>
      </w:r>
    </w:p>
    <w:p w14:paraId="26666ED9"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Во всех путях основой патриотизма являются в первую очередь знания, потому что невозможно чувствовать что-то к неизвестному объекту или стремиться с ним что-то сделать. Только после изучения определённых объектов, например, понятия страны, гражданина, народа, культуры своего края, символики края и страны и так далее, можно начинать работу с чувственным компонентом. После появления чувств, можно работать с деятельностным компонентом. </w:t>
      </w:r>
    </w:p>
    <w:p w14:paraId="42B73A39"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Таким образом, механизм формирования патриотизма у младших школьников представляется нам в виде следующего алгоритма, который соединяет в себе все перечисленные выше пути:</w:t>
      </w:r>
    </w:p>
    <w:p w14:paraId="0A4169D0"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Работа со знаниями истории, культуры, природы своего края и страны;</w:t>
      </w:r>
    </w:p>
    <w:p w14:paraId="0A850085"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Работа с чувствами по отношению к изученному материалу;</w:t>
      </w:r>
    </w:p>
    <w:p w14:paraId="2B71AB62"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Работа над идентичностью;</w:t>
      </w:r>
    </w:p>
    <w:p w14:paraId="42C8A9DD"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Формирование готовности действовать на благо своего края, народа, страны.</w:t>
      </w:r>
    </w:p>
    <w:p w14:paraId="27296644"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каждом этапе работы нужно учитывать, что изучать понятия следует от меньшего к большему, от конкретного к абстрактному, именно поэтому нужно сначала изучать историю семьи, города, края, а после народа и страны. Так мы обеспечим необходимую для младшего школьного возраста наглядность и учебную мотивацию [75, с. 64]</w:t>
      </w:r>
    </w:p>
    <w:p w14:paraId="7A451684"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Рассмотрим примеры реализации данных путей развития патриотизма. Р.М. Рамзанова провела исследование готовности родителей к патриотическому воспитанию своих детей дошкольного и младшего школьного возраста. Результаты исследования проказили, что абсолютное большинство родителей понимают необходимость патриотического воспитания, но не знаю, как это сделать, к каким источникам обратиться и какими ресурсами пользоваться. Автор пришла к выводу, что существует несоответствие между целями и задачами патриотического воспитания дома и в школе. Если в школе основными приоритетами являются формирование патриотических представлений об отношении к труду, обществу, окружающим и самому себе, развитие культуры межнационального общения и религиозной толерантности, развитие интереса к родному языку и литературе, то для домашнего воспитания младших школьников характерно смещение акцента на национальную культуру и фольклор [67].</w:t>
      </w:r>
    </w:p>
    <w:p w14:paraId="477DC1A9"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Р.М. Рамзанова считает, что для преодоления такого неравенства школа должна обеспечить методическую поддержку для родителей [67]. По нашему мнению, также необходимо выстроить взаимосвязанную работу, чтобы у детей не возникало внутренних разногласий по отношению к патриотизму. Патриотизм – это и культура, и фольклор, и патриотическое отношение к обществу и к себе.</w:t>
      </w:r>
    </w:p>
    <w:p w14:paraId="3E7B460A"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Авторы многих исследований (А.Р. Балагланова, Н.А Ивашкиной, И.П. Розовой, В.Б. Смирновой и др.) выделяют следующие тематические </w:t>
      </w:r>
      <w:r>
        <w:rPr>
          <w:rFonts w:ascii="Times New Roman" w:hAnsi="Times New Roman" w:cs="Times New Roman"/>
          <w:color w:val="000000" w:themeColor="text1"/>
          <w:sz w:val="28"/>
          <w:szCs w:val="28"/>
        </w:rPr>
        <w:lastRenderedPageBreak/>
        <w:t>направления начальной школы для формирования патриотизма у детей:</w:t>
      </w:r>
    </w:p>
    <w:p w14:paraId="1A3AB8B7"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ab/>
        <w:t>Историческое и краеведческое направление, предназначенное для того, чтобы через занятия ознакомиться окружающим миром и материалами, полученными в ходе исследования краеведения, формировать чувство любви, гордости за Родину.</w:t>
      </w:r>
    </w:p>
    <w:p w14:paraId="59CCF81B"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ab/>
        <w:t>Гражданско-патриотическое направление, заключающееся в формирование гражданской позиции служения Родине и своему народу и умений созидать и сохранять блага общества, быть ответственным и добросовестным гражданином.</w:t>
      </w:r>
    </w:p>
    <w:p w14:paraId="2757036B" w14:textId="3DCB1D0D"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ab/>
        <w:t xml:space="preserve">Литературно-музыкальное направление отвечает за духовное становление личности детей на материале </w:t>
      </w:r>
      <w:r w:rsidR="00254CFD">
        <w:rPr>
          <w:rFonts w:ascii="Times New Roman" w:hAnsi="Times New Roman" w:cs="Times New Roman"/>
          <w:color w:val="000000" w:themeColor="text1"/>
          <w:sz w:val="28"/>
          <w:szCs w:val="28"/>
        </w:rPr>
        <w:t>фольклора</w:t>
      </w:r>
      <w:r>
        <w:rPr>
          <w:rFonts w:ascii="Times New Roman" w:hAnsi="Times New Roman" w:cs="Times New Roman"/>
          <w:color w:val="000000" w:themeColor="text1"/>
          <w:sz w:val="28"/>
          <w:szCs w:val="28"/>
        </w:rPr>
        <w:t xml:space="preserve"> и классической музыки и литературы.</w:t>
      </w:r>
    </w:p>
    <w:p w14:paraId="502AF105"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ab/>
        <w:t>Физкультурно-оздоровительное и туристическое направление ориентировано на развитие физической силы, смелости, ловкости, выдержки и здоровья, как необходимого условия защиты своего государства.</w:t>
      </w:r>
    </w:p>
    <w:p w14:paraId="1A6D1BCB"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rPr>
        <w:tab/>
        <w:t>Экологическим направлением является воспитание любви к природе и защита её от антропогенного воздействия.</w:t>
      </w:r>
    </w:p>
    <w:p w14:paraId="66CFFF74"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ab/>
        <w:t>Трудовой путь предполагает ознакомление с трудовыми традициями народа, осознание значимости своего труда для страны.</w:t>
      </w:r>
    </w:p>
    <w:p w14:paraId="5487F4A2"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rPr>
        <w:tab/>
        <w:t>Семейная направленность – установление нравственных ценностей в детском сознании путем духовного возрождения семьи, овладения опытом прошлого поколения.</w:t>
      </w:r>
    </w:p>
    <w:p w14:paraId="7EC0CF7A"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А.Р. Балагланов отмечает, что история формирует основу для понимания и уважения к родине, позволяет увидеть ее развитие и сложность. В школах история изучается в систематическом порядке, начиная с простых фактов и переходя к более сложным событиям. Учащиеся погружаются в историческую атмосферу, изучая национальные праздники, героические страницы прошлого, биографии выдающихся личностей. Это помогает им лучше понять свою родину, прочувствовать ее значения и быть гордыми за свою страну [10, с. 11]. </w:t>
      </w:r>
    </w:p>
    <w:p w14:paraId="45E4795A"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Краеведение, в свою очередь, позволяет рассмотреть конкретные места </w:t>
      </w:r>
      <w:r>
        <w:rPr>
          <w:rFonts w:ascii="Times New Roman" w:hAnsi="Times New Roman" w:cs="Times New Roman"/>
          <w:color w:val="000000" w:themeColor="text1"/>
          <w:sz w:val="28"/>
          <w:szCs w:val="28"/>
        </w:rPr>
        <w:lastRenderedPageBreak/>
        <w:t>и события, связанные с родным краем. Учащиеся изучают историю и культуру своего региона, его природные достопримечательности, традиции и народные промыслы. Это позволяет детям понять, что их окружает богатое и уникальное наследие, которое они должны беречь и ценить. Краеведение развивает любознательность учеников, обогащает их знания о месте, где они живут, и формирует чувство гордости за свой край.</w:t>
      </w:r>
    </w:p>
    <w:p w14:paraId="69103940"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А.Р. Балагланов подчеркивает, что использование исторического и краеведческого направления в воспитании патриотизма имеет ряд преимуществ. Во-первых, это делает процесс образования интересным и познавательным, дети активно исследуют прошлое, находят ответы на свои вопросы, анализируют и делают выводы. Во-вторых, это помогает формировать чувство принадлежности и патриотизма учащихся к своей стране и месту проживания, дети начинают осознавать свою роль в сохранении и развитии родного края. В-третьих, история и краеведение способствуют общественной активности учащихся, включая участие в патриотических мероприятиях, организации посещений памятных мест и музеев [10, с. 15].</w:t>
      </w:r>
    </w:p>
    <w:p w14:paraId="2E713800"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исследовании Е.П. Басневой рассматривается патриотическое воспитание детей с помощью краеведения, которая приходит к выводу о том, оно должно осуществляться опосредованно, без «прямого обучения». По ее мнению, изучение истории, природы, культуры определенного края, сбор материала, знакомство с ним и использование на уроках может способствовать воспитанию патриотизма к своей местности, ее природным богатствам, любви и вниманию к малой Родине [11].</w:t>
      </w:r>
    </w:p>
    <w:p w14:paraId="487E131E"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Аналогичный подход использован в научных трудах Л.В. Родоманченко, Н.И. Ушенковой и в исследованиях других авторов.  Указанные авторы предлагают систему воспитания учащихся начальной школы, основанную на творческой проектной деятельности. Авторы отмечают, что благодаря эмоционально-психологическому воздействию творческие проекты весьма эффективны [69, с. 246].</w:t>
      </w:r>
    </w:p>
    <w:p w14:paraId="27B04BCD"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Р.А. Сафонова, учитель начальных классов МОУ «Майская гимназия </w:t>
      </w:r>
      <w:r>
        <w:rPr>
          <w:rFonts w:ascii="Times New Roman" w:hAnsi="Times New Roman" w:cs="Times New Roman"/>
          <w:color w:val="000000" w:themeColor="text1"/>
          <w:sz w:val="28"/>
          <w:szCs w:val="28"/>
        </w:rPr>
        <w:lastRenderedPageBreak/>
        <w:t>Белгородского района», поясняет, что в своей работе она использует народную педагогику для развития патриотизма у детей младшего школьного возраста в урочной деятельности, расширяя социокультурную сферу влияния образования. На её занятиях предлагается работа с текстами о народных праздниках по следующей схеме:</w:t>
      </w:r>
    </w:p>
    <w:p w14:paraId="3158D283"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составление текста с использованием материалов русского земледельческого календаря;</w:t>
      </w:r>
    </w:p>
    <w:p w14:paraId="3790B9AA"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адаптация текста к грамматической теме урока; </w:t>
      </w:r>
    </w:p>
    <w:p w14:paraId="462F92F0"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лексическая работа по толкованию устаревших слов;</w:t>
      </w:r>
    </w:p>
    <w:p w14:paraId="2A24D569"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выполнение заданий, связанных с развитием коммуникативных умений;</w:t>
      </w:r>
    </w:p>
    <w:p w14:paraId="621BD6EA"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выявление нравственной ценности текста [73].</w:t>
      </w:r>
    </w:p>
    <w:p w14:paraId="6110AA92"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Воспитательное пространство для развития патриотизма не ограничивается школьными стенами. Для этого необходимо использовать семейные условия в которых воспитывается ребенок. Социальный мир, воспринимаемый ребенком как мир отчего дома, родства, позитивно влияет на уровень сформированности патриотизма.</w:t>
      </w:r>
    </w:p>
    <w:p w14:paraId="576C7B87"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Одним из условий патриотического воспитания учащихся является преемственность и взаимодействие школы и семьи, что способствует координации усилий в организации патриотического воспитания детей.</w:t>
      </w:r>
    </w:p>
    <w:p w14:paraId="77CBD7BC"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Патриотическое развитие и воспитание детей осуществляется в соответствии с идеальным образом человека как патриота, который любит свою страну, радуется ее достижениям, переживает горести и делает для нее все возможное, для которого личность и общество, права и обязанности неразделимы.</w:t>
      </w:r>
    </w:p>
    <w:p w14:paraId="62204480"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Из опыта учителей следует, что необходимо внимательно учитывать особенности учеников при планировании патриотического воспитания. В силу своего возраста они легко усваивают нравственные нормы, с глубоким интересом знакомятся с общественной жизнью. В начальных классах дети очень активны и любят участвовать в акциях, парадах и праздниках. Если </w:t>
      </w:r>
      <w:r>
        <w:rPr>
          <w:rFonts w:ascii="Times New Roman" w:hAnsi="Times New Roman" w:cs="Times New Roman"/>
          <w:color w:val="000000" w:themeColor="text1"/>
          <w:sz w:val="28"/>
          <w:szCs w:val="28"/>
        </w:rPr>
        <w:lastRenderedPageBreak/>
        <w:t>учитель сможет продумано организовать данные мероприятия, то тогда ученики постепенно будут приобщаться к жизни своего государства, расширять свой кругозор и получать свой первый опыт социальной жизни.</w:t>
      </w:r>
    </w:p>
    <w:p w14:paraId="0AF0D06C"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Существует множество методов, которые может использовать педагог в своей деятельности для патриотического воспитания младших школьников: беседа, дело, игра, викторина квиз, проект и т.д. </w:t>
      </w:r>
    </w:p>
    <w:p w14:paraId="5378849E"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Педагогу необходимо не только самому рассказывать о нормах и ценностях, но часто прислушиваться к школьникам, стараться создать атмосферу, которая будет раскрепощать и создавать условия для беседы. Ученики должны рассказывать о своём отношении к государству, семье, приводить примеры. Нужно прививать младшим школьникам критическое мышление, просить их дать оценочные суждения, а также оценить свои действия. </w:t>
      </w:r>
    </w:p>
    <w:p w14:paraId="518482E1" w14:textId="24CE94DE"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Учителю стоит использовать различные формы и методы, чтобы развивать мотивацию патриотического поведения учеников. Всё это будет способствовать формированию эмоционального и мотивационного компонентов в патриотическом воспитании.</w:t>
      </w:r>
    </w:p>
    <w:p w14:paraId="639DD7A4"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своей работе учитель должен рассказывать о подвигах предков, преданности наших соотечественников, приводить примеры из отечественной истории. Для этого можно использовать наглядный материал, интерактивные средства обучения, информационно-коммуникационные технологии.</w:t>
      </w:r>
    </w:p>
    <w:p w14:paraId="3966899E"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Разнообразные формы деятельности - коллективные творческие дела, экскурсии, празднование важных дат, кружки, классные часы, исследовательская деятельность и т.д., где могут позволить интересно и легко изучить трудные темы такие как «Конституции Российской Федерации».  Ведь от обстановки зависит манера речи, движения. Так играя и в тоже время, говоря о важных событиях Родины, младшие школьники с интересом будут изучать темы патриотической направленности.</w:t>
      </w:r>
    </w:p>
    <w:p w14:paraId="2DBA407A"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1 и во 2 классах можно на занятиях часто показывать отрывки из документальных фильмов, отражающих важность патриотического </w:t>
      </w:r>
      <w:r>
        <w:rPr>
          <w:rFonts w:ascii="Times New Roman" w:hAnsi="Times New Roman" w:cs="Times New Roman"/>
          <w:color w:val="000000" w:themeColor="text1"/>
          <w:sz w:val="28"/>
          <w:szCs w:val="28"/>
        </w:rPr>
        <w:lastRenderedPageBreak/>
        <w:t xml:space="preserve">воспитания. </w:t>
      </w:r>
    </w:p>
    <w:p w14:paraId="5D484622"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3 и 4 классах учитель может просить школьников самих создавать минифильмы, виртуальные открытки, презентации о доблести нашей нации и так далее.</w:t>
      </w:r>
    </w:p>
    <w:p w14:paraId="38B780EF"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 переменах в кабинетах и коридорах стоит иногда включать классические произведения великих русских композиторов, русские-народные песни, стихи. Так школьники будут знакомиться с историей своей страны, с её культурой.</w:t>
      </w:r>
    </w:p>
    <w:p w14:paraId="72DA30F4"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Таким образом, спецификой патриотического воспитания младших школьников является то, что учитель должен использовать разнообразные формы, методы, приём в своей деятельности; сочетать традиционные и нетрадиционные принципы работе; стараться сделать каждое занятие запоминающимся, чтобы ученики смогли прочувствовать новую информацию. Тогда у класса повысится культурный, творческий, исторический, а главное патриотический уровень. Они станут самостоятельно интересоваться народным творчеством, историей своей семьи. Они проникнуться любовью и уважением к своему краю и стране, а это и есть патриотизм.</w:t>
      </w:r>
    </w:p>
    <w:p w14:paraId="37950291"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Согласно ФГОС НОО 2022 стандарту начального образования, итогом освоения обучающимися программы начальной школы являются личностные, метапредметные и предметные результаты. Среди личностных результатов младшего школьника на первом месте стоит качество «…любящий свой народ, свой край, свою Родину» [65]. </w:t>
      </w:r>
    </w:p>
    <w:p w14:paraId="6A904D50"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современной социокультурной ситуации российские общеобразовательные учреждения активно включаются в творческий процесс по укреплению и гуманизации образовательного процесса с учетом уровня развития, интересов и способностей каждого ребёнка.</w:t>
      </w:r>
    </w:p>
    <w:p w14:paraId="3CF2F1B2"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По нашему мнению, начинать патриотическое воспитание ребёнка можно с любого сознательного возраста. Дошкольное образование уже предполагает патриотическое воспитание, соответственно, в рамках школы патриотическое воспитание возможно и необходимо с первого класса.  В </w:t>
      </w:r>
      <w:r>
        <w:rPr>
          <w:rFonts w:ascii="Times New Roman" w:hAnsi="Times New Roman" w:cs="Times New Roman"/>
          <w:color w:val="000000" w:themeColor="text1"/>
          <w:sz w:val="28"/>
          <w:szCs w:val="28"/>
        </w:rPr>
        <w:lastRenderedPageBreak/>
        <w:t>процессе патриотического воспитания важно учитывать возрастные особенности детей, в частности:</w:t>
      </w:r>
    </w:p>
    <w:p w14:paraId="4F2F0843" w14:textId="4907C5DA"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ab/>
        <w:t>Тип мышления младших школьников – наглядно-образный, соответственно, восприятие абстрактных или слишком больших понятий для них сложно. «Географическое представление о стране и её месте в мире у младших школьников ещё не сформировано», а значит они не смогут полностью осознать понятие страны, особенно если речь идёт про первоклассников [</w:t>
      </w:r>
      <w:r>
        <w:rPr>
          <w:rFonts w:ascii="Times New Roman" w:hAnsi="Times New Roman" w:cs="Times New Roman"/>
          <w:color w:val="000000" w:themeColor="text1"/>
          <w:sz w:val="28"/>
          <w:szCs w:val="28"/>
        </w:rPr>
        <w:fldChar w:fldCharType="begin"/>
      </w:r>
      <w:r>
        <w:rPr>
          <w:rFonts w:ascii="Times New Roman" w:hAnsi="Times New Roman" w:cs="Times New Roman"/>
          <w:sz w:val="28"/>
          <w:szCs w:val="28"/>
        </w:rPr>
        <w:instrText>REF _Ref8489 \r \h</w:instrText>
      </w:r>
      <w:r>
        <w:rPr>
          <w:rFonts w:ascii="Times New Roman" w:hAnsi="Times New Roman" w:cs="Times New Roman"/>
          <w:color w:val="000000" w:themeColor="text1"/>
          <w:sz w:val="28"/>
          <w:szCs w:val="28"/>
        </w:rPr>
        <w:instrText xml:space="preserve"> \* MERGEFORMAT </w:instrText>
      </w:r>
      <w:r>
        <w:rPr>
          <w:rFonts w:ascii="Times New Roman" w:hAnsi="Times New Roman" w:cs="Times New Roman"/>
          <w:color w:val="000000" w:themeColor="text1"/>
          <w:sz w:val="28"/>
          <w:szCs w:val="28"/>
        </w:rPr>
      </w:r>
      <w:r>
        <w:rPr>
          <w:rFonts w:ascii="Times New Roman" w:hAnsi="Times New Roman" w:cs="Times New Roman"/>
          <w:color w:val="000000" w:themeColor="text1"/>
          <w:sz w:val="28"/>
          <w:szCs w:val="28"/>
        </w:rPr>
        <w:fldChar w:fldCharType="separate"/>
      </w:r>
      <w:r w:rsidR="00FA7894">
        <w:rPr>
          <w:rFonts w:ascii="Times New Roman" w:hAnsi="Times New Roman" w:cs="Times New Roman"/>
          <w:sz w:val="28"/>
          <w:szCs w:val="28"/>
        </w:rPr>
        <w:t>74</w:t>
      </w:r>
      <w:r>
        <w:rPr>
          <w:rFonts w:ascii="Times New Roman" w:hAnsi="Times New Roman" w:cs="Times New Roman"/>
          <w:sz w:val="28"/>
          <w:szCs w:val="28"/>
        </w:rPr>
        <w:fldChar w:fldCharType="end"/>
      </w:r>
      <w:r>
        <w:rPr>
          <w:rFonts w:ascii="Times New Roman" w:hAnsi="Times New Roman" w:cs="Times New Roman"/>
          <w:color w:val="000000" w:themeColor="text1"/>
          <w:sz w:val="28"/>
          <w:szCs w:val="28"/>
        </w:rPr>
        <w:t>, с. 55]. Поэтому основным материалом должен быть краеведческий, он будет понятен детям, ведь представить себе город намного проще, чем страну.</w:t>
      </w:r>
    </w:p>
    <w:p w14:paraId="5A5CE0EF" w14:textId="4B9DE068"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ab/>
        <w:t>Тип мышления младших школьников порождает ещё один принцип – наглядность. Патриотическое воспитание младших школьников должно быть насыщено конкретными материальными вещами, с которыми можно взаимодействовать, необходим деятельностный подход [</w:t>
      </w:r>
      <w:r>
        <w:rPr>
          <w:rFonts w:ascii="Times New Roman" w:hAnsi="Times New Roman" w:cs="Times New Roman"/>
          <w:color w:val="000000" w:themeColor="text1"/>
          <w:sz w:val="28"/>
          <w:szCs w:val="28"/>
        </w:rPr>
        <w:fldChar w:fldCharType="begin"/>
      </w:r>
      <w:r>
        <w:rPr>
          <w:rFonts w:ascii="Times New Roman" w:hAnsi="Times New Roman" w:cs="Times New Roman"/>
          <w:sz w:val="28"/>
          <w:szCs w:val="28"/>
        </w:rPr>
        <w:instrText>REF _Ref8489 \r \h</w:instrText>
      </w:r>
      <w:r>
        <w:rPr>
          <w:rFonts w:ascii="Times New Roman" w:hAnsi="Times New Roman" w:cs="Times New Roman"/>
          <w:color w:val="000000" w:themeColor="text1"/>
          <w:sz w:val="28"/>
          <w:szCs w:val="28"/>
        </w:rPr>
        <w:instrText xml:space="preserve"> \* MERGEFORMAT </w:instrText>
      </w:r>
      <w:r>
        <w:rPr>
          <w:rFonts w:ascii="Times New Roman" w:hAnsi="Times New Roman" w:cs="Times New Roman"/>
          <w:color w:val="000000" w:themeColor="text1"/>
          <w:sz w:val="28"/>
          <w:szCs w:val="28"/>
        </w:rPr>
      </w:r>
      <w:r>
        <w:rPr>
          <w:rFonts w:ascii="Times New Roman" w:hAnsi="Times New Roman" w:cs="Times New Roman"/>
          <w:color w:val="000000" w:themeColor="text1"/>
          <w:sz w:val="28"/>
          <w:szCs w:val="28"/>
        </w:rPr>
        <w:fldChar w:fldCharType="separate"/>
      </w:r>
      <w:r w:rsidR="00FA7894">
        <w:rPr>
          <w:rFonts w:ascii="Times New Roman" w:hAnsi="Times New Roman" w:cs="Times New Roman"/>
          <w:sz w:val="28"/>
          <w:szCs w:val="28"/>
        </w:rPr>
        <w:t>74</w:t>
      </w:r>
      <w:r>
        <w:rPr>
          <w:rFonts w:ascii="Times New Roman" w:hAnsi="Times New Roman" w:cs="Times New Roman"/>
          <w:sz w:val="28"/>
          <w:szCs w:val="28"/>
        </w:rPr>
        <w:fldChar w:fldCharType="end"/>
      </w:r>
      <w:r>
        <w:rPr>
          <w:rFonts w:ascii="Times New Roman" w:hAnsi="Times New Roman" w:cs="Times New Roman"/>
          <w:color w:val="000000" w:themeColor="text1"/>
          <w:sz w:val="28"/>
          <w:szCs w:val="28"/>
        </w:rPr>
        <w:t>, с. 56].</w:t>
      </w:r>
    </w:p>
    <w:p w14:paraId="382E0E8F" w14:textId="39B25F29"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ab/>
        <w:t>В структуру патриотического воспитания входят знания и отношения. «Патриотическое воспитание подразумевает знание истории и культуры своего народа, уважение и гордость за своих соотечественников», – пишет Л.И. Кленина [</w:t>
      </w:r>
      <w:r>
        <w:rPr>
          <w:rFonts w:ascii="Times New Roman" w:hAnsi="Times New Roman" w:cs="Times New Roman"/>
          <w:color w:val="000000" w:themeColor="text1"/>
          <w:sz w:val="28"/>
          <w:szCs w:val="28"/>
          <w:lang w:val="en-US"/>
        </w:rPr>
        <w:fldChar w:fldCharType="begin"/>
      </w:r>
      <w:r>
        <w:rPr>
          <w:rFonts w:ascii="Times New Roman" w:hAnsi="Times New Roman" w:cs="Times New Roman"/>
          <w:sz w:val="28"/>
          <w:szCs w:val="28"/>
        </w:rPr>
        <w:instrText>REF _Ref30725 \r \h</w:instrText>
      </w:r>
      <w:r>
        <w:rPr>
          <w:rFonts w:ascii="Times New Roman" w:hAnsi="Times New Roman" w:cs="Times New Roman"/>
          <w:color w:val="000000" w:themeColor="text1"/>
          <w:sz w:val="28"/>
          <w:szCs w:val="28"/>
        </w:rPr>
        <w:instrText xml:space="preserve"> \* </w:instrText>
      </w:r>
      <w:r>
        <w:rPr>
          <w:rFonts w:ascii="Times New Roman" w:hAnsi="Times New Roman" w:cs="Times New Roman"/>
          <w:color w:val="000000" w:themeColor="text1"/>
          <w:sz w:val="28"/>
          <w:szCs w:val="28"/>
          <w:lang w:val="en-US"/>
        </w:rPr>
        <w:instrText>MERGEFORMAT</w:instrText>
      </w:r>
      <w:r>
        <w:rPr>
          <w:rFonts w:ascii="Times New Roman" w:hAnsi="Times New Roman" w:cs="Times New Roman"/>
          <w:color w:val="000000" w:themeColor="text1"/>
          <w:sz w:val="28"/>
          <w:szCs w:val="28"/>
        </w:rPr>
        <w:instrText xml:space="preserve"> </w:instrText>
      </w:r>
      <w:r>
        <w:rPr>
          <w:rFonts w:ascii="Times New Roman" w:hAnsi="Times New Roman" w:cs="Times New Roman"/>
          <w:color w:val="000000" w:themeColor="text1"/>
          <w:sz w:val="28"/>
          <w:szCs w:val="28"/>
          <w:lang w:val="en-US"/>
        </w:rPr>
      </w:r>
      <w:r>
        <w:rPr>
          <w:rFonts w:ascii="Times New Roman" w:hAnsi="Times New Roman" w:cs="Times New Roman"/>
          <w:color w:val="000000" w:themeColor="text1"/>
          <w:sz w:val="28"/>
          <w:szCs w:val="28"/>
          <w:lang w:val="en-US"/>
        </w:rPr>
        <w:fldChar w:fldCharType="separate"/>
      </w:r>
      <w:r w:rsidR="00FA7894">
        <w:rPr>
          <w:rFonts w:ascii="Times New Roman" w:hAnsi="Times New Roman" w:cs="Times New Roman"/>
          <w:sz w:val="28"/>
          <w:szCs w:val="28"/>
        </w:rPr>
        <w:t>37</w:t>
      </w:r>
      <w:r>
        <w:rPr>
          <w:rFonts w:ascii="Times New Roman" w:hAnsi="Times New Roman" w:cs="Times New Roman"/>
          <w:sz w:val="28"/>
          <w:szCs w:val="28"/>
        </w:rPr>
        <w:fldChar w:fldCharType="end"/>
      </w:r>
      <w:r>
        <w:rPr>
          <w:rFonts w:ascii="Times New Roman" w:hAnsi="Times New Roman" w:cs="Times New Roman"/>
          <w:color w:val="000000" w:themeColor="text1"/>
          <w:sz w:val="28"/>
          <w:szCs w:val="28"/>
        </w:rPr>
        <w:t>, с. 441]. Отношение основано на знании, нельзя как-либо относиться к объекту, если не знать его. Отношение включает в себя идентичность, чувства и эмоции. Соответственно, материал для патриотического во</w:t>
      </w:r>
      <w:r w:rsidR="00685DBF">
        <w:rPr>
          <w:rFonts w:ascii="Times New Roman" w:hAnsi="Times New Roman" w:cs="Times New Roman"/>
          <w:color w:val="000000" w:themeColor="text1"/>
          <w:sz w:val="28"/>
          <w:szCs w:val="28"/>
        </w:rPr>
        <w:t>с</w:t>
      </w:r>
      <w:r>
        <w:rPr>
          <w:rFonts w:ascii="Times New Roman" w:hAnsi="Times New Roman" w:cs="Times New Roman"/>
          <w:color w:val="000000" w:themeColor="text1"/>
          <w:sz w:val="28"/>
          <w:szCs w:val="28"/>
        </w:rPr>
        <w:t>питания должен вызывать чувства и эмоции, а также способствовать идентификации.</w:t>
      </w:r>
    </w:p>
    <w:p w14:paraId="59F166B4" w14:textId="77777777" w:rsidR="00C34721" w:rsidRDefault="00EE0EDB">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Рассмотрев психологические особенности младших школьников, изложенные, мы пришли к выводу, что они коррелируют с предлагаемыми М. Ю. Новицкой </w:t>
      </w:r>
      <w:r>
        <w:rPr>
          <w:rFonts w:ascii="Times New Roman" w:hAnsi="Times New Roman" w:cs="Times New Roman"/>
          <w:iCs/>
          <w:sz w:val="28"/>
          <w:szCs w:val="28"/>
        </w:rPr>
        <w:t xml:space="preserve">принципами патриотического воспитания детей. </w:t>
      </w:r>
      <w:r>
        <w:rPr>
          <w:rFonts w:ascii="Times New Roman" w:hAnsi="Times New Roman" w:cs="Times New Roman"/>
          <w:sz w:val="28"/>
          <w:szCs w:val="28"/>
        </w:rPr>
        <w:t>По нашему мнению, принципы патриотического воспитания, предложенные М.Ю. Новицкой для детей дошкольного возраста, могут быть использованы и для воспитания младших школьников.</w:t>
      </w:r>
    </w:p>
    <w:p w14:paraId="1CFDF0AB"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Первым принципом является принцип личностно-ориентированного общения. Воспитатели и учителя должны индивидуально подходить к </w:t>
      </w:r>
      <w:r>
        <w:rPr>
          <w:rFonts w:ascii="Times New Roman" w:hAnsi="Times New Roman" w:cs="Times New Roman"/>
          <w:color w:val="000000" w:themeColor="text1"/>
          <w:sz w:val="28"/>
          <w:szCs w:val="28"/>
        </w:rPr>
        <w:lastRenderedPageBreak/>
        <w:t>каждому ребёнку, учитывать его интересы, потребности и особенности характера. Важно создать доверительные отношения, чтобы дети чувствовали себя комфортно и готовы были открыто высказывать свои мысли и чувства. Такой подход помогает формированию патриотических ценностей на основе личного опыта и самоидентификации.</w:t>
      </w:r>
    </w:p>
    <w:p w14:paraId="55068B77"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Второй принцип – это принцип тематического планирования материала. Важно разрабатывать учебные программы и планы, которые включают специально подобранные темы и содержание, связанные с историей, культурой, географией и традициями своей страны. Такой подход помогает детям узнать больше о своей родине, ее достижениях, героях и событиях, что в свою очередь способствует формированию гордости и привязанности к своей стране.</w:t>
      </w:r>
    </w:p>
    <w:p w14:paraId="772128AC"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Третий принцип – принцип наглядности. Учебный материал должен быть доступным, понятным и наглядным для детей. Использование разнообразных визуальных средств, таких как иллюстрации, фотографии, карты, модели, помогает детям лучше понимать и запоминать информацию о своей стране. Наглядность помогает создать эмоциональную связь с предметом обучения и укрепить патриотические чувства.</w:t>
      </w:r>
    </w:p>
    <w:p w14:paraId="4E224386"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Четвертый принцип – принцип последовательности. Патриотическое воспитание должно быть систематическим и последовательным. Обучение должно строиться на основе постепенного углубления знаний о родине, начиная с простых фактов и событий и продвигаясь к более сложным историческим периодам и понятиям. Такой подход помогает ученикам осознать связь между прошлым и настоящим, а также развивает навыки анализа и сравнения.</w:t>
      </w:r>
    </w:p>
    <w:p w14:paraId="13853B08" w14:textId="1E804E2B"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И наконец, пятый принцип – принцип занимательности. Важно, чтобы обучение было интересным и увлекательным для детей. Игры, конкурсы, праздники, экскурсии и другие формы активной деятельности помогают ученикам легче усваивать материал и развивать патриотические чувства. Они становятся активными участниками процесса и приобретают опыт, который </w:t>
      </w:r>
      <w:r>
        <w:rPr>
          <w:rFonts w:ascii="Times New Roman" w:hAnsi="Times New Roman" w:cs="Times New Roman"/>
          <w:color w:val="000000" w:themeColor="text1"/>
          <w:sz w:val="28"/>
          <w:szCs w:val="28"/>
        </w:rPr>
        <w:lastRenderedPageBreak/>
        <w:t>они смогут применить в реальной жизни [</w:t>
      </w:r>
      <w:r>
        <w:rPr>
          <w:rFonts w:ascii="Times New Roman" w:hAnsi="Times New Roman" w:cs="Times New Roman"/>
          <w:color w:val="000000" w:themeColor="text1"/>
          <w:sz w:val="28"/>
          <w:szCs w:val="28"/>
        </w:rPr>
        <w:fldChar w:fldCharType="begin"/>
      </w:r>
      <w:r>
        <w:rPr>
          <w:rFonts w:ascii="Times New Roman" w:hAnsi="Times New Roman" w:cs="Times New Roman"/>
          <w:sz w:val="28"/>
          <w:szCs w:val="28"/>
        </w:rPr>
        <w:instrText>REF _Ref30794 \r \h</w:instrText>
      </w:r>
      <w:r>
        <w:rPr>
          <w:rFonts w:ascii="Times New Roman" w:hAnsi="Times New Roman" w:cs="Times New Roman"/>
          <w:color w:val="000000" w:themeColor="text1"/>
          <w:sz w:val="28"/>
          <w:szCs w:val="28"/>
        </w:rPr>
        <w:instrText xml:space="preserve"> \* MERGEFORMAT </w:instrText>
      </w:r>
      <w:r>
        <w:rPr>
          <w:rFonts w:ascii="Times New Roman" w:hAnsi="Times New Roman" w:cs="Times New Roman"/>
          <w:color w:val="000000" w:themeColor="text1"/>
          <w:sz w:val="28"/>
          <w:szCs w:val="28"/>
        </w:rPr>
      </w:r>
      <w:r>
        <w:rPr>
          <w:rFonts w:ascii="Times New Roman" w:hAnsi="Times New Roman" w:cs="Times New Roman"/>
          <w:color w:val="000000" w:themeColor="text1"/>
          <w:sz w:val="28"/>
          <w:szCs w:val="28"/>
        </w:rPr>
        <w:fldChar w:fldCharType="separate"/>
      </w:r>
      <w:r w:rsidR="00FA7894">
        <w:rPr>
          <w:rFonts w:ascii="Times New Roman" w:hAnsi="Times New Roman" w:cs="Times New Roman"/>
          <w:sz w:val="28"/>
          <w:szCs w:val="28"/>
        </w:rPr>
        <w:t>57</w:t>
      </w:r>
      <w:r>
        <w:rPr>
          <w:rFonts w:ascii="Times New Roman" w:hAnsi="Times New Roman" w:cs="Times New Roman"/>
          <w:sz w:val="28"/>
          <w:szCs w:val="28"/>
        </w:rPr>
        <w:fldChar w:fldCharType="end"/>
      </w:r>
      <w:r>
        <w:rPr>
          <w:rFonts w:ascii="Times New Roman" w:hAnsi="Times New Roman" w:cs="Times New Roman"/>
          <w:color w:val="000000" w:themeColor="text1"/>
          <w:sz w:val="28"/>
          <w:szCs w:val="28"/>
        </w:rPr>
        <w:t>, с. 87-88].</w:t>
      </w:r>
    </w:p>
    <w:p w14:paraId="79366317" w14:textId="65D04E05"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Таким образом, патриотическое воспитание в начальной школе основывается на нескольких принципах, которые помогают формированию гражданской и национальной идентичности у детей. Принципы личностно-ориентированного общения, тематического планирования материала, наглядности, последовательности и занимательности способствуют развитию патриотических чувств и любви к своей стране. Эти принципы должны быть внедрены в педагогическую практику начальной школы, чтобы дети получили всестороннее и глубокое патриотическое воспитание.</w:t>
      </w:r>
    </w:p>
    <w:p w14:paraId="034E0FCE" w14:textId="64C0FA38" w:rsidR="005D7CD7" w:rsidRDefault="005D7CD7">
      <w:pPr>
        <w:widowControl w:val="0"/>
        <w:spacing w:after="0" w:line="360" w:lineRule="auto"/>
        <w:ind w:firstLine="709"/>
        <w:jc w:val="both"/>
        <w:rPr>
          <w:rFonts w:ascii="Times New Roman" w:hAnsi="Times New Roman" w:cs="Times New Roman"/>
          <w:color w:val="000000" w:themeColor="text1"/>
          <w:sz w:val="28"/>
          <w:szCs w:val="28"/>
        </w:rPr>
      </w:pPr>
    </w:p>
    <w:p w14:paraId="5A4C32E0" w14:textId="3848A7DF" w:rsidR="005D7CD7" w:rsidRDefault="005D7CD7">
      <w:pPr>
        <w:widowControl w:val="0"/>
        <w:spacing w:after="0" w:line="360" w:lineRule="auto"/>
        <w:ind w:firstLine="709"/>
        <w:jc w:val="both"/>
        <w:rPr>
          <w:rFonts w:ascii="Times New Roman" w:hAnsi="Times New Roman" w:cs="Times New Roman"/>
          <w:color w:val="000000" w:themeColor="text1"/>
          <w:sz w:val="28"/>
          <w:szCs w:val="28"/>
        </w:rPr>
      </w:pPr>
    </w:p>
    <w:p w14:paraId="565CF073" w14:textId="0BBB1378" w:rsidR="005D7CD7" w:rsidRDefault="005D7CD7">
      <w:pPr>
        <w:widowControl w:val="0"/>
        <w:spacing w:after="0" w:line="360" w:lineRule="auto"/>
        <w:ind w:firstLine="709"/>
        <w:jc w:val="both"/>
        <w:rPr>
          <w:rFonts w:ascii="Times New Roman" w:hAnsi="Times New Roman" w:cs="Times New Roman"/>
          <w:color w:val="000000" w:themeColor="text1"/>
          <w:sz w:val="28"/>
          <w:szCs w:val="28"/>
        </w:rPr>
      </w:pPr>
    </w:p>
    <w:p w14:paraId="22E6928D" w14:textId="0290E84B" w:rsidR="001C6FF0" w:rsidRDefault="001C6FF0">
      <w:pPr>
        <w:widowControl w:val="0"/>
        <w:spacing w:after="0" w:line="360" w:lineRule="auto"/>
        <w:ind w:firstLine="709"/>
        <w:jc w:val="both"/>
        <w:rPr>
          <w:rFonts w:ascii="Times New Roman" w:hAnsi="Times New Roman" w:cs="Times New Roman"/>
          <w:color w:val="000000" w:themeColor="text1"/>
          <w:sz w:val="28"/>
          <w:szCs w:val="28"/>
        </w:rPr>
      </w:pPr>
    </w:p>
    <w:p w14:paraId="0C2C3A26" w14:textId="17BF806D" w:rsidR="001C6FF0" w:rsidRDefault="001C6FF0">
      <w:pPr>
        <w:widowControl w:val="0"/>
        <w:spacing w:after="0" w:line="360" w:lineRule="auto"/>
        <w:ind w:firstLine="709"/>
        <w:jc w:val="both"/>
        <w:rPr>
          <w:rFonts w:ascii="Times New Roman" w:hAnsi="Times New Roman" w:cs="Times New Roman"/>
          <w:color w:val="000000" w:themeColor="text1"/>
          <w:sz w:val="28"/>
          <w:szCs w:val="28"/>
        </w:rPr>
      </w:pPr>
    </w:p>
    <w:p w14:paraId="28AE9E0C" w14:textId="4DF1EF63" w:rsidR="001C6FF0" w:rsidRDefault="001C6FF0">
      <w:pPr>
        <w:widowControl w:val="0"/>
        <w:spacing w:after="0" w:line="360" w:lineRule="auto"/>
        <w:ind w:firstLine="709"/>
        <w:jc w:val="both"/>
        <w:rPr>
          <w:rFonts w:ascii="Times New Roman" w:hAnsi="Times New Roman" w:cs="Times New Roman"/>
          <w:color w:val="000000" w:themeColor="text1"/>
          <w:sz w:val="28"/>
          <w:szCs w:val="28"/>
        </w:rPr>
      </w:pPr>
    </w:p>
    <w:p w14:paraId="557993ED" w14:textId="342CBCEC" w:rsidR="001C6FF0" w:rsidRDefault="001C6FF0">
      <w:pPr>
        <w:widowControl w:val="0"/>
        <w:spacing w:after="0" w:line="360" w:lineRule="auto"/>
        <w:ind w:firstLine="709"/>
        <w:jc w:val="both"/>
        <w:rPr>
          <w:rFonts w:ascii="Times New Roman" w:hAnsi="Times New Roman" w:cs="Times New Roman"/>
          <w:color w:val="000000" w:themeColor="text1"/>
          <w:sz w:val="28"/>
          <w:szCs w:val="28"/>
        </w:rPr>
      </w:pPr>
    </w:p>
    <w:p w14:paraId="33586AB3" w14:textId="62021B02" w:rsidR="001C6FF0" w:rsidRDefault="001C6FF0">
      <w:pPr>
        <w:widowControl w:val="0"/>
        <w:spacing w:after="0" w:line="360" w:lineRule="auto"/>
        <w:ind w:firstLine="709"/>
        <w:jc w:val="both"/>
        <w:rPr>
          <w:rFonts w:ascii="Times New Roman" w:hAnsi="Times New Roman" w:cs="Times New Roman"/>
          <w:color w:val="000000" w:themeColor="text1"/>
          <w:sz w:val="28"/>
          <w:szCs w:val="28"/>
        </w:rPr>
      </w:pPr>
    </w:p>
    <w:p w14:paraId="05D30E98" w14:textId="0CE3A228" w:rsidR="001C6FF0" w:rsidRDefault="001C6FF0">
      <w:pPr>
        <w:widowControl w:val="0"/>
        <w:spacing w:after="0" w:line="360" w:lineRule="auto"/>
        <w:ind w:firstLine="709"/>
        <w:jc w:val="both"/>
        <w:rPr>
          <w:rFonts w:ascii="Times New Roman" w:hAnsi="Times New Roman" w:cs="Times New Roman"/>
          <w:color w:val="000000" w:themeColor="text1"/>
          <w:sz w:val="28"/>
          <w:szCs w:val="28"/>
        </w:rPr>
      </w:pPr>
    </w:p>
    <w:p w14:paraId="13D09035" w14:textId="4338F328" w:rsidR="001C6FF0" w:rsidRDefault="001C6FF0">
      <w:pPr>
        <w:widowControl w:val="0"/>
        <w:spacing w:after="0" w:line="360" w:lineRule="auto"/>
        <w:ind w:firstLine="709"/>
        <w:jc w:val="both"/>
        <w:rPr>
          <w:rFonts w:ascii="Times New Roman" w:hAnsi="Times New Roman" w:cs="Times New Roman"/>
          <w:color w:val="000000" w:themeColor="text1"/>
          <w:sz w:val="28"/>
          <w:szCs w:val="28"/>
        </w:rPr>
      </w:pPr>
    </w:p>
    <w:p w14:paraId="7AD51E51" w14:textId="5CF912FE" w:rsidR="001C6FF0" w:rsidRDefault="001C6FF0">
      <w:pPr>
        <w:widowControl w:val="0"/>
        <w:spacing w:after="0" w:line="360" w:lineRule="auto"/>
        <w:ind w:firstLine="709"/>
        <w:jc w:val="both"/>
        <w:rPr>
          <w:rFonts w:ascii="Times New Roman" w:hAnsi="Times New Roman" w:cs="Times New Roman"/>
          <w:color w:val="000000" w:themeColor="text1"/>
          <w:sz w:val="28"/>
          <w:szCs w:val="28"/>
        </w:rPr>
      </w:pPr>
    </w:p>
    <w:p w14:paraId="5A5A86FE" w14:textId="5DF9AD9E" w:rsidR="001C6FF0" w:rsidRDefault="001C6FF0">
      <w:pPr>
        <w:widowControl w:val="0"/>
        <w:spacing w:after="0" w:line="360" w:lineRule="auto"/>
        <w:ind w:firstLine="709"/>
        <w:jc w:val="both"/>
        <w:rPr>
          <w:rFonts w:ascii="Times New Roman" w:hAnsi="Times New Roman" w:cs="Times New Roman"/>
          <w:color w:val="000000" w:themeColor="text1"/>
          <w:sz w:val="28"/>
          <w:szCs w:val="28"/>
        </w:rPr>
      </w:pPr>
    </w:p>
    <w:p w14:paraId="4E865D17" w14:textId="13AE1B44" w:rsidR="001C6FF0" w:rsidRDefault="001C6FF0">
      <w:pPr>
        <w:widowControl w:val="0"/>
        <w:spacing w:after="0" w:line="360" w:lineRule="auto"/>
        <w:ind w:firstLine="709"/>
        <w:jc w:val="both"/>
        <w:rPr>
          <w:rFonts w:ascii="Times New Roman" w:hAnsi="Times New Roman" w:cs="Times New Roman"/>
          <w:color w:val="000000" w:themeColor="text1"/>
          <w:sz w:val="28"/>
          <w:szCs w:val="28"/>
        </w:rPr>
      </w:pPr>
    </w:p>
    <w:p w14:paraId="1958C65D" w14:textId="7DBE9C46" w:rsidR="001C6FF0" w:rsidRDefault="001C6FF0">
      <w:pPr>
        <w:widowControl w:val="0"/>
        <w:spacing w:after="0" w:line="360" w:lineRule="auto"/>
        <w:ind w:firstLine="709"/>
        <w:jc w:val="both"/>
        <w:rPr>
          <w:rFonts w:ascii="Times New Roman" w:hAnsi="Times New Roman" w:cs="Times New Roman"/>
          <w:color w:val="000000" w:themeColor="text1"/>
          <w:sz w:val="28"/>
          <w:szCs w:val="28"/>
        </w:rPr>
      </w:pPr>
    </w:p>
    <w:p w14:paraId="147E1601" w14:textId="441EDF7B" w:rsidR="001C6FF0" w:rsidRDefault="001C6FF0">
      <w:pPr>
        <w:widowControl w:val="0"/>
        <w:spacing w:after="0" w:line="360" w:lineRule="auto"/>
        <w:ind w:firstLine="709"/>
        <w:jc w:val="both"/>
        <w:rPr>
          <w:rFonts w:ascii="Times New Roman" w:hAnsi="Times New Roman" w:cs="Times New Roman"/>
          <w:color w:val="000000" w:themeColor="text1"/>
          <w:sz w:val="28"/>
          <w:szCs w:val="28"/>
        </w:rPr>
      </w:pPr>
    </w:p>
    <w:p w14:paraId="6F705795" w14:textId="43DCF088" w:rsidR="001C6FF0" w:rsidRDefault="001C6FF0">
      <w:pPr>
        <w:widowControl w:val="0"/>
        <w:spacing w:after="0" w:line="360" w:lineRule="auto"/>
        <w:ind w:firstLine="709"/>
        <w:jc w:val="both"/>
        <w:rPr>
          <w:rFonts w:ascii="Times New Roman" w:hAnsi="Times New Roman" w:cs="Times New Roman"/>
          <w:color w:val="000000" w:themeColor="text1"/>
          <w:sz w:val="28"/>
          <w:szCs w:val="28"/>
        </w:rPr>
      </w:pPr>
    </w:p>
    <w:p w14:paraId="0E045F8F" w14:textId="58D2B5BB" w:rsidR="001C6FF0" w:rsidRDefault="001C6FF0">
      <w:pPr>
        <w:widowControl w:val="0"/>
        <w:spacing w:after="0" w:line="360" w:lineRule="auto"/>
        <w:ind w:firstLine="709"/>
        <w:jc w:val="both"/>
        <w:rPr>
          <w:rFonts w:ascii="Times New Roman" w:hAnsi="Times New Roman" w:cs="Times New Roman"/>
          <w:color w:val="000000" w:themeColor="text1"/>
          <w:sz w:val="28"/>
          <w:szCs w:val="28"/>
        </w:rPr>
      </w:pPr>
    </w:p>
    <w:p w14:paraId="2692BD66" w14:textId="6678AC32" w:rsidR="001C6FF0" w:rsidRDefault="001C6FF0">
      <w:pPr>
        <w:widowControl w:val="0"/>
        <w:spacing w:after="0" w:line="360" w:lineRule="auto"/>
        <w:ind w:firstLine="709"/>
        <w:jc w:val="both"/>
        <w:rPr>
          <w:rFonts w:ascii="Times New Roman" w:hAnsi="Times New Roman" w:cs="Times New Roman"/>
          <w:color w:val="000000" w:themeColor="text1"/>
          <w:sz w:val="28"/>
          <w:szCs w:val="28"/>
        </w:rPr>
      </w:pPr>
    </w:p>
    <w:p w14:paraId="3E72F892" w14:textId="5BB6BCEC" w:rsidR="001C6FF0" w:rsidRDefault="001C6FF0">
      <w:pPr>
        <w:widowControl w:val="0"/>
        <w:spacing w:after="0" w:line="360" w:lineRule="auto"/>
        <w:ind w:firstLine="709"/>
        <w:jc w:val="both"/>
        <w:rPr>
          <w:rFonts w:ascii="Times New Roman" w:hAnsi="Times New Roman" w:cs="Times New Roman"/>
          <w:color w:val="000000" w:themeColor="text1"/>
          <w:sz w:val="28"/>
          <w:szCs w:val="28"/>
        </w:rPr>
      </w:pPr>
    </w:p>
    <w:p w14:paraId="0C7A994E" w14:textId="56580A92" w:rsidR="001C6FF0" w:rsidRDefault="001C6FF0">
      <w:pPr>
        <w:widowControl w:val="0"/>
        <w:spacing w:after="0" w:line="360" w:lineRule="auto"/>
        <w:ind w:firstLine="709"/>
        <w:jc w:val="both"/>
        <w:rPr>
          <w:rFonts w:ascii="Times New Roman" w:hAnsi="Times New Roman" w:cs="Times New Roman"/>
          <w:color w:val="000000" w:themeColor="text1"/>
          <w:sz w:val="28"/>
          <w:szCs w:val="28"/>
        </w:rPr>
      </w:pPr>
    </w:p>
    <w:p w14:paraId="0A9A5696" w14:textId="77777777" w:rsidR="001C6FF0" w:rsidRDefault="001C6FF0">
      <w:pPr>
        <w:widowControl w:val="0"/>
        <w:spacing w:after="0" w:line="360" w:lineRule="auto"/>
        <w:ind w:firstLine="709"/>
        <w:jc w:val="both"/>
        <w:rPr>
          <w:rFonts w:ascii="Times New Roman" w:hAnsi="Times New Roman" w:cs="Times New Roman"/>
          <w:color w:val="000000" w:themeColor="text1"/>
          <w:sz w:val="28"/>
          <w:szCs w:val="28"/>
        </w:rPr>
      </w:pPr>
    </w:p>
    <w:p w14:paraId="530FFACA" w14:textId="77777777" w:rsidR="005D7CD7" w:rsidRPr="005D7CD7" w:rsidRDefault="005D7CD7" w:rsidP="005D7CD7">
      <w:pPr>
        <w:widowControl w:val="0"/>
        <w:spacing w:after="0" w:line="360" w:lineRule="auto"/>
        <w:jc w:val="both"/>
        <w:rPr>
          <w:rFonts w:ascii="Times New Roman" w:hAnsi="Times New Roman" w:cs="Times New Roman"/>
          <w:b/>
          <w:bCs/>
          <w:color w:val="000000" w:themeColor="text1"/>
          <w:sz w:val="28"/>
          <w:szCs w:val="28"/>
        </w:rPr>
      </w:pPr>
      <w:r w:rsidRPr="005D7CD7">
        <w:rPr>
          <w:rFonts w:ascii="Times New Roman" w:hAnsi="Times New Roman" w:cs="Times New Roman"/>
          <w:b/>
          <w:bCs/>
          <w:color w:val="000000" w:themeColor="text1"/>
          <w:sz w:val="28"/>
          <w:szCs w:val="28"/>
        </w:rPr>
        <w:lastRenderedPageBreak/>
        <w:t>Выводы по Главе 1</w:t>
      </w:r>
    </w:p>
    <w:p w14:paraId="2714F92B" w14:textId="17353653" w:rsidR="005D7CD7" w:rsidRPr="005D7CD7" w:rsidRDefault="005D7CD7" w:rsidP="005D7CD7">
      <w:pPr>
        <w:widowControl w:val="0"/>
        <w:spacing w:after="0" w:line="360" w:lineRule="auto"/>
        <w:ind w:firstLine="709"/>
        <w:jc w:val="both"/>
        <w:rPr>
          <w:rFonts w:ascii="Times New Roman" w:hAnsi="Times New Roman" w:cs="Times New Roman"/>
          <w:color w:val="000000" w:themeColor="text1"/>
          <w:sz w:val="28"/>
          <w:szCs w:val="28"/>
        </w:rPr>
      </w:pPr>
      <w:r w:rsidRPr="005D7CD7">
        <w:rPr>
          <w:rFonts w:ascii="Times New Roman" w:hAnsi="Times New Roman" w:cs="Times New Roman"/>
          <w:color w:val="000000" w:themeColor="text1"/>
          <w:sz w:val="28"/>
          <w:szCs w:val="28"/>
        </w:rPr>
        <w:t>Таким образом, формирование патриотически зрелой личности – важная составляющая гармонично развитой личности. Патриотическое воспитание  направлено на развитие у граждан общественно значимых ориентаций, гармоничного сочетания общественных и личных интересов, любви к Родине и к своему народу,  традициям и обычаям своей страны. Воспитание патриотизма начинается с детства, так как именно в детстве ребенок может искренне любить и принимать за ценность свою Родину.</w:t>
      </w:r>
    </w:p>
    <w:p w14:paraId="6AA79BAB" w14:textId="1A7F566E" w:rsidR="005D7CD7" w:rsidRPr="005D7CD7" w:rsidRDefault="005D7CD7" w:rsidP="005D7CD7">
      <w:pPr>
        <w:widowControl w:val="0"/>
        <w:spacing w:after="0" w:line="360" w:lineRule="auto"/>
        <w:ind w:firstLine="709"/>
        <w:jc w:val="both"/>
        <w:rPr>
          <w:rFonts w:ascii="Times New Roman" w:hAnsi="Times New Roman" w:cs="Times New Roman"/>
          <w:color w:val="000000" w:themeColor="text1"/>
          <w:sz w:val="28"/>
          <w:szCs w:val="28"/>
        </w:rPr>
      </w:pPr>
      <w:r w:rsidRPr="005D7CD7">
        <w:rPr>
          <w:rFonts w:ascii="Times New Roman" w:hAnsi="Times New Roman" w:cs="Times New Roman"/>
          <w:color w:val="000000" w:themeColor="text1"/>
          <w:sz w:val="28"/>
          <w:szCs w:val="28"/>
        </w:rPr>
        <w:t>Формированием патриотизма должны заниматься не только родители, но и школа . Данное требование содержится в Федеральном государственном стандарте начального общего образования. Согласно ФГОС НОО выпускник начальной школы должен: любить свой народ, свой край и свою Родину; уважать и принимать ценности семьи и общества; быть любознательным, активно и заинтересованно познавать мир.</w:t>
      </w:r>
    </w:p>
    <w:p w14:paraId="3B0BE00A" w14:textId="0D615922" w:rsidR="005D7CD7" w:rsidRPr="005D7CD7" w:rsidRDefault="005D7CD7" w:rsidP="005D7CD7">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Воспитание</w:t>
      </w:r>
      <w:r w:rsidRPr="005D7CD7">
        <w:rPr>
          <w:rFonts w:ascii="Times New Roman" w:hAnsi="Times New Roman" w:cs="Times New Roman"/>
          <w:color w:val="000000" w:themeColor="text1"/>
          <w:sz w:val="28"/>
          <w:szCs w:val="28"/>
        </w:rPr>
        <w:t xml:space="preserve"> патриотизма необходимо начинать именно в младшем школьном возрасте, так как это самый благоприятный период. Ребенок готов усваивать нормы и ценности общества, у него хорошо развита эмоциональная восприимчивость, он любознателен и ему интересно  узнавать новое о традициях и обычаях своей Родины. В возрасте от 6 до 10 лет ребенок будет любить свою Родину искренне  и бескорыстно, главное дать понять – что Родина – одна из главных ценностей, которую нужно любить.</w:t>
      </w:r>
    </w:p>
    <w:p w14:paraId="36846A9C" w14:textId="4A36CF2F" w:rsidR="00C34721" w:rsidRDefault="005D7CD7" w:rsidP="005D7CD7">
      <w:pPr>
        <w:widowControl w:val="0"/>
        <w:spacing w:after="0" w:line="360" w:lineRule="auto"/>
        <w:ind w:firstLine="709"/>
        <w:jc w:val="both"/>
        <w:rPr>
          <w:rFonts w:ascii="Times New Roman" w:eastAsiaTheme="majorEastAsia" w:hAnsi="Times New Roman" w:cstheme="majorBidi"/>
          <w:b/>
          <w:sz w:val="28"/>
          <w:szCs w:val="32"/>
        </w:rPr>
      </w:pPr>
      <w:r w:rsidRPr="005D7CD7">
        <w:rPr>
          <w:rFonts w:ascii="Times New Roman" w:hAnsi="Times New Roman" w:cs="Times New Roman"/>
          <w:color w:val="000000" w:themeColor="text1"/>
          <w:sz w:val="28"/>
          <w:szCs w:val="28"/>
        </w:rPr>
        <w:tab/>
        <w:t>Эффективным способом воспитания патриотизма у младших школьников является краеведческая деятельность. Ценность краеведения обусловлена педагогической ёмкостью и фактически универсальным характером. Осознание себя частью Родины приходит не сразу, любовь к месту, где живешь, воспитывается постепенно, а в последующем является основанием для формирования патриотизма. Развитие локального и регионального патриотизма могут служить основой для развития патриотизма в целом по отношению ко всей стране.</w:t>
      </w:r>
      <w:r w:rsidR="00EE0EDB">
        <w:br w:type="page"/>
      </w:r>
    </w:p>
    <w:p w14:paraId="10FAA2E3" w14:textId="09AC7B7D" w:rsidR="00C34721" w:rsidRDefault="00EE0EDB">
      <w:pPr>
        <w:pStyle w:val="1"/>
      </w:pPr>
      <w:bookmarkStart w:id="21" w:name="_Toc12611"/>
      <w:bookmarkStart w:id="22" w:name="_Toc8630"/>
      <w:bookmarkStart w:id="23" w:name="_Toc13500"/>
      <w:bookmarkStart w:id="24" w:name="_Toc23194"/>
      <w:r>
        <w:lastRenderedPageBreak/>
        <w:t>Глава 2. Опытно-экспериментальное исследование по формированию патриотизма у младших школьников на основе краеведческой деятельности</w:t>
      </w:r>
      <w:bookmarkEnd w:id="21"/>
      <w:bookmarkEnd w:id="22"/>
      <w:bookmarkEnd w:id="23"/>
      <w:bookmarkEnd w:id="24"/>
    </w:p>
    <w:p w14:paraId="7A47AB7D" w14:textId="77777777" w:rsidR="00C34721" w:rsidRDefault="00C34721">
      <w:pPr>
        <w:widowControl w:val="0"/>
        <w:spacing w:after="0" w:line="360" w:lineRule="auto"/>
        <w:ind w:firstLine="709"/>
        <w:jc w:val="both"/>
        <w:rPr>
          <w:rFonts w:ascii="Times New Roman" w:hAnsi="Times New Roman" w:cs="Times New Roman"/>
          <w:color w:val="000000" w:themeColor="text1"/>
          <w:sz w:val="28"/>
          <w:szCs w:val="28"/>
        </w:rPr>
      </w:pPr>
    </w:p>
    <w:p w14:paraId="2A8AD020" w14:textId="1DFAD814" w:rsidR="00C34721" w:rsidRDefault="00EE0EDB">
      <w:pPr>
        <w:pStyle w:val="2"/>
        <w:rPr>
          <w:b w:val="0"/>
        </w:rPr>
      </w:pPr>
      <w:bookmarkStart w:id="25" w:name="_Toc17615"/>
      <w:bookmarkStart w:id="26" w:name="_Toc4023"/>
      <w:bookmarkStart w:id="27" w:name="_Toc21894"/>
      <w:bookmarkStart w:id="28" w:name="_Toc14760"/>
      <w:r>
        <w:t>2.1 Выявление актуального уровня патриотизма младших школьников</w:t>
      </w:r>
      <w:bookmarkEnd w:id="25"/>
      <w:bookmarkEnd w:id="26"/>
      <w:bookmarkEnd w:id="27"/>
      <w:bookmarkEnd w:id="28"/>
    </w:p>
    <w:p w14:paraId="2A5F1CE4"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Воспитание патриотизма является одним из главных задач современного образования. Показатели сформированности патриотизма отражают уровень готовности и желания каждого человека служить своей стране и заботиться о ее благополучии [36, с. 130-131].</w:t>
      </w:r>
    </w:p>
    <w:p w14:paraId="1DE41253"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Для того чтобы выявить уровни сформированности патриотизма и патриотических качеств младших школьников, необходимо разработать критерии их оценки.</w:t>
      </w:r>
    </w:p>
    <w:p w14:paraId="519FB62B"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Разработка таких критериев необходима для:</w:t>
      </w:r>
    </w:p>
    <w:p w14:paraId="771C7C6A"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диагностики имеющегося уровня сформированности патриотических качеств детей;</w:t>
      </w:r>
    </w:p>
    <w:p w14:paraId="1ADDE4D2"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разработки методических основ формирования патриотических качеств у детей младшего школьного возраста в учебно-воспитательном процессе;</w:t>
      </w:r>
    </w:p>
    <w:p w14:paraId="4DA01EEF"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выявления и обоснования наиболее эффективных средств, методов и приемов, которые могут способствовать повышению эффективности патриотического воспитания учащихся и достижению более высоких результатов.</w:t>
      </w:r>
    </w:p>
    <w:p w14:paraId="12CF9E14"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Исследование и анализ проблем диагностики патриотического воспитания показали, что для воспитания патриотизма у детей младшего школьного возраста в учебных заведениях, необходимо определить ряд критериев для оценки сформированности патриотизма у школьников начальных классов.</w:t>
      </w:r>
    </w:p>
    <w:p w14:paraId="41F02448"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Так, Н.И. Абрамова в своём исследовании определила следующие критерии воспитания патриотизма [7]:</w:t>
      </w:r>
    </w:p>
    <w:p w14:paraId="34ACAEC8" w14:textId="77777777" w:rsidR="00C34721" w:rsidRDefault="00EE0EDB">
      <w:pPr>
        <w:widowControl w:val="0"/>
        <w:spacing w:after="0" w:line="360" w:lineRule="auto"/>
        <w:ind w:firstLine="709"/>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Таблица № 1 – «Критерии воспитания патриотизма»</w:t>
      </w:r>
    </w:p>
    <w:tbl>
      <w:tblPr>
        <w:tblStyle w:val="ab"/>
        <w:tblW w:w="9351" w:type="dxa"/>
        <w:tblLook w:val="04A0" w:firstRow="1" w:lastRow="0" w:firstColumn="1" w:lastColumn="0" w:noHBand="0" w:noVBand="1"/>
      </w:tblPr>
      <w:tblGrid>
        <w:gridCol w:w="2547"/>
        <w:gridCol w:w="6804"/>
      </w:tblGrid>
      <w:tr w:rsidR="00C34721" w14:paraId="52CE82A4" w14:textId="77777777">
        <w:tc>
          <w:tcPr>
            <w:tcW w:w="2547" w:type="dxa"/>
          </w:tcPr>
          <w:p w14:paraId="5FB9F337"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Критерии воспитания патриотизма</w:t>
            </w:r>
          </w:p>
        </w:tc>
        <w:tc>
          <w:tcPr>
            <w:tcW w:w="6804" w:type="dxa"/>
          </w:tcPr>
          <w:p w14:paraId="7BB46689"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Показатели критерия</w:t>
            </w:r>
          </w:p>
        </w:tc>
      </w:tr>
      <w:tr w:rsidR="00C34721" w14:paraId="3CF9470A" w14:textId="77777777">
        <w:tc>
          <w:tcPr>
            <w:tcW w:w="2547" w:type="dxa"/>
          </w:tcPr>
          <w:p w14:paraId="5776A492"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Когнитивный</w:t>
            </w:r>
          </w:p>
        </w:tc>
        <w:tc>
          <w:tcPr>
            <w:tcW w:w="6804" w:type="dxa"/>
          </w:tcPr>
          <w:p w14:paraId="7D944A74" w14:textId="77777777" w:rsidR="00C34721" w:rsidRDefault="00EE0EDB">
            <w:pPr>
              <w:widowControl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Полнота знаний об исторических событиях, культуре, социальном устройстве, народных традициях страны; осознание значимости этих знаний.</w:t>
            </w:r>
          </w:p>
        </w:tc>
      </w:tr>
      <w:tr w:rsidR="00C34721" w14:paraId="1DFA0283" w14:textId="77777777">
        <w:tc>
          <w:tcPr>
            <w:tcW w:w="2547" w:type="dxa"/>
          </w:tcPr>
          <w:p w14:paraId="4227310F"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Эмоционально-ценностный</w:t>
            </w:r>
          </w:p>
        </w:tc>
        <w:tc>
          <w:tcPr>
            <w:tcW w:w="6804" w:type="dxa"/>
          </w:tcPr>
          <w:p w14:paraId="7491F1E6" w14:textId="77777777" w:rsidR="00C34721" w:rsidRDefault="00EE0EDB">
            <w:pPr>
              <w:widowControl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Наличие толерантности и чувства гордости за свою страну и ее достижения.</w:t>
            </w:r>
          </w:p>
        </w:tc>
      </w:tr>
      <w:tr w:rsidR="00C34721" w14:paraId="4F01E732" w14:textId="77777777">
        <w:tc>
          <w:tcPr>
            <w:tcW w:w="2547" w:type="dxa"/>
          </w:tcPr>
          <w:p w14:paraId="1B3F1C1B"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Мотивационно-деятельностный</w:t>
            </w:r>
          </w:p>
        </w:tc>
        <w:tc>
          <w:tcPr>
            <w:tcW w:w="6804" w:type="dxa"/>
          </w:tcPr>
          <w:p w14:paraId="5F25FA58" w14:textId="77777777" w:rsidR="00C34721" w:rsidRDefault="00EE0EDB">
            <w:pPr>
              <w:widowControl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Сформированность стремления и способности помогать своей Родине, отстаивать ее интересы, желания служить а Вооруженных силах РФ; стремление быть творцом во благо интересов Родины.</w:t>
            </w:r>
          </w:p>
        </w:tc>
      </w:tr>
    </w:tbl>
    <w:p w14:paraId="170F5237" w14:textId="77777777" w:rsidR="00C34721" w:rsidRDefault="00C34721">
      <w:pPr>
        <w:widowControl w:val="0"/>
        <w:spacing w:after="0" w:line="360" w:lineRule="auto"/>
        <w:ind w:firstLine="709"/>
        <w:jc w:val="both"/>
        <w:rPr>
          <w:rFonts w:ascii="Times New Roman" w:hAnsi="Times New Roman" w:cs="Times New Roman"/>
          <w:color w:val="000000" w:themeColor="text1"/>
          <w:sz w:val="28"/>
          <w:szCs w:val="28"/>
        </w:rPr>
      </w:pPr>
    </w:p>
    <w:p w14:paraId="41D1D4C8"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Для определения уровня патриотического воспитания учащихся начальной школы Т.М. Маслова [50] разработала комплекс критериев, включающий мотивационный, когнитивный, эмоциональный и поведенческий критерии.</w:t>
      </w:r>
    </w:p>
    <w:p w14:paraId="29DCDD77"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Мотивационный критерий представляют собой степень интереса детей к «малой Родине», частоту их стремления к патриотической деятельности, потребность в понимании истории «малой Родины».</w:t>
      </w:r>
    </w:p>
    <w:p w14:paraId="1928EBC9"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Когнитивный критерий включают в себя уровень понимания, полноты, осведомленности, оценочного отношения, понимания сущности патриотизма учащимися младшего школьного возраста.</w:t>
      </w:r>
    </w:p>
    <w:p w14:paraId="51EA316B"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Эмоциональный критерий включают в себя выражение патриотических эмоций и привязанность детей к «малой Родине», то есть особенности эмоционального проявления.</w:t>
      </w:r>
    </w:p>
    <w:p w14:paraId="2076C6F1"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Поведенческий критерий включают степень овладения детьми практических навыков по применению знаний о «малой Родине», характеризует их поведение по отношению друг к другу, отношения в классе, в школе и за ее пределами.</w:t>
      </w:r>
    </w:p>
    <w:p w14:paraId="07BAC2B4"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Использование представленных критериев позволило Т.М. Масловой получить общее представление развития патриотизма у учащихся начальной школы в результате взаимодействия с локальной историей.</w:t>
      </w:r>
    </w:p>
    <w:p w14:paraId="22CC1AE1"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Исходя из вышеперечисленных критериев, Т.М. Маслова условно определила уровни и показатели патриотического воспитания младших </w:t>
      </w:r>
      <w:r>
        <w:rPr>
          <w:rFonts w:ascii="Times New Roman" w:hAnsi="Times New Roman" w:cs="Times New Roman"/>
          <w:color w:val="000000" w:themeColor="text1"/>
          <w:sz w:val="28"/>
          <w:szCs w:val="28"/>
        </w:rPr>
        <w:lastRenderedPageBreak/>
        <w:t>школьников:</w:t>
      </w:r>
    </w:p>
    <w:p w14:paraId="0B2FF904"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 уровень – уровень, на котором патриотические качества младшего школьника проявляются по всем 4 критериям: демонстрирует большую степень любви и уважения к семье, дому, школе; явно заинтересован в заботе о других; демонстрирует желание участвовать в патриотической деятельности; дружелюбно общается с одноклассниками, знает историю России и города, в котором живет; знает все символы России и родного края.</w:t>
      </w:r>
    </w:p>
    <w:p w14:paraId="4A70C8AC"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уровень – уровень, на котором патриотические качества младшего школьника проявляются по всем 4 критериям, но не в полной мере: нравственные и моральные качества могут раскрыться только под контролем педагога; имеется любовь и уважения к семье, родному дому, учебному заведению; имеется желание и стремление заботы о других; демонстрирует гордость за Родину, интерес к истории «малой Родины», но под руководством педагога; демонстрирует стремление к патриотической деятельности; знает лишь отдельные символы России и родного края.</w:t>
      </w:r>
    </w:p>
    <w:p w14:paraId="63CF4D7E"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уровень – уровень, на котором степень проявления у младшего школьника патриотических качеств выявляется как минимум по трем критериям: ребенок демонстрирует отсутствие уважения и привязанности к семье, родному дому, учебному заведению; не проявляет особого желания заботиться о других; неактивен при выполнении патриотических обязанностей; практически не проявляет гордость за свою страну; к истории «малой Родины» относится поверхностно – умеет слушать, но желание в подготовке материала самостоятельно отсутствует; из символов России и родного края может определить лишь немногие.</w:t>
      </w:r>
    </w:p>
    <w:p w14:paraId="22DCC0E7"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 уровень – уровень, на котором степень проявления у младшего школьника патриотических качеств выявляется не более, чем по 2 критериям: ребенок редко демонстрирует уважение и привязанность к семье, родному дому, учебному заведению; забота о других отсутствует; не заинтересован в патриотических мероприятиях, проявляет в них апатию; отсутствует гордость за страну; отсутствуют представления об истории «малой Родины»; из </w:t>
      </w:r>
      <w:r>
        <w:rPr>
          <w:rFonts w:ascii="Times New Roman" w:hAnsi="Times New Roman" w:cs="Times New Roman"/>
          <w:color w:val="000000" w:themeColor="text1"/>
          <w:sz w:val="28"/>
          <w:szCs w:val="28"/>
        </w:rPr>
        <w:lastRenderedPageBreak/>
        <w:t>символов России и родного края не может определить правильно ни одного.</w:t>
      </w:r>
    </w:p>
    <w:p w14:paraId="09E12780"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М.И. Шилова исследовала проблемы сущности характера человека, его проявления в историческом аспекте и в современном сибирском социуме, основные факторы становления характера детей и подростков.</w:t>
      </w:r>
    </w:p>
    <w:p w14:paraId="1DB51B37"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Методика таких исследований определялась соответствующими образовательными и исследовательскими диагностическими программами, в каждой из которых выделялись базовые качества учащихся младшего школьного возраста, такие как патриотизм, любознательность, доброта, чуткость, трудолюбие и самодисциплина. В качестве показателей воспитанности патриотизма по методике М.И. Шиловой в младших классах признаются любовь к природе, гордость за свою Родину, служение собственным трудом малой Родине, забота о своей школе.</w:t>
      </w:r>
    </w:p>
    <w:p w14:paraId="47E1CBEC"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Воспитание патриотизма начинается с осознания и уважения к окружающей природе. Ребенку необходимо знать и любить свою Родину, заботиться о сохранении природных богатств. Любовь к родной природе способствует формированию чувства ответственности и готовности действовать во благо своей страны.</w:t>
      </w:r>
    </w:p>
    <w:p w14:paraId="3C58E664"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Гордость за свою Родину подразумевает не только знание истории и имеющихся достижениях, но и готовность сделать свой вклад в ее развитие и процветание. Это помогает нашей стране стать единой и сильной.</w:t>
      </w:r>
    </w:p>
    <w:p w14:paraId="398B5302"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Служение своей стране отражает готовность принимать участие в ее развитии и защите. Это может быть активное гражданское участие, добровольческая деятельность, служба в армии и т.д. Люди, которые готовы служить Отечеству, способны сделать реальные изменения в жизни своей страны и поддерживать ее устойчивость.</w:t>
      </w:r>
    </w:p>
    <w:p w14:paraId="30FC54E9"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Образование, которое дается в школе, является основой для будущего развития и процветания страны. Забота о своей школе включает в себя проявление уважения к учителям, активное участие в школьной жизни и т.д. </w:t>
      </w:r>
    </w:p>
    <w:p w14:paraId="5B5238AC"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Представленные в программе М.И. Шиловой черты характера и показатели их проявления выступают базовым минимумом, ориентиром в </w:t>
      </w:r>
      <w:r>
        <w:rPr>
          <w:rFonts w:ascii="Times New Roman" w:hAnsi="Times New Roman" w:cs="Times New Roman"/>
          <w:color w:val="000000" w:themeColor="text1"/>
          <w:sz w:val="28"/>
          <w:szCs w:val="28"/>
        </w:rPr>
        <w:lastRenderedPageBreak/>
        <w:t>воспитании младших школьников. Это не исключает возможности выделения других качеств, которые могут, сверх такого необходимого минимума, полнее отразить многообразие личностных проявлений, специфику и особенности воспитания в том или ином учебном заведении, например, в школе-гимназии, кадетском училище, в школе эстетического воспитания и др.</w:t>
      </w:r>
    </w:p>
    <w:p w14:paraId="7C550A01"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Для удобства работы программа М.И. Шиловой оформлена в виде таблицы. В ней справа налево отражены признаки перехода с одного уровня на другой, от низкого до высокого. Эти признаки характеризуют сущность процесса их воспитания и становления: перевода и перехода из состояния нерегулируемого поведения – к регулируемому – саморегулируемому – нравственной позиции. Если прочесть выделенные в таблице «приметы» по разным уровням (сверху вниз), можно получить типичную характеристику разных групп школьников (хорошо воспитанных, воспитанных, недостаточно воспитанных, невоспитанных).</w:t>
      </w:r>
    </w:p>
    <w:p w14:paraId="656DBB4D" w14:textId="77777777" w:rsidR="00C34721" w:rsidRDefault="00EE0EDB">
      <w:pPr>
        <w:widowControl w:val="0"/>
        <w:spacing w:after="0" w:line="240" w:lineRule="auto"/>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Таблица № 2 </w:t>
      </w:r>
      <w:r>
        <w:t xml:space="preserve">– </w:t>
      </w:r>
      <w:r>
        <w:rPr>
          <w:rFonts w:ascii="Times New Roman" w:hAnsi="Times New Roman" w:cs="Times New Roman"/>
          <w:color w:val="000000" w:themeColor="text1"/>
          <w:sz w:val="28"/>
          <w:szCs w:val="28"/>
        </w:rPr>
        <w:t>«Ориентировочная минимальная диагностическая программа изучения уровней проявления воспитанности черт характера младшего школьника»</w:t>
      </w:r>
    </w:p>
    <w:tbl>
      <w:tblPr>
        <w:tblStyle w:val="ab"/>
        <w:tblW w:w="0" w:type="auto"/>
        <w:tblLook w:val="04A0" w:firstRow="1" w:lastRow="0" w:firstColumn="1" w:lastColumn="0" w:noHBand="0" w:noVBand="1"/>
      </w:tblPr>
      <w:tblGrid>
        <w:gridCol w:w="565"/>
        <w:gridCol w:w="1979"/>
        <w:gridCol w:w="1687"/>
        <w:gridCol w:w="1704"/>
        <w:gridCol w:w="1655"/>
        <w:gridCol w:w="1754"/>
      </w:tblGrid>
      <w:tr w:rsidR="00C34721" w14:paraId="05648B8B" w14:textId="77777777">
        <w:trPr>
          <w:trHeight w:val="210"/>
        </w:trPr>
        <w:tc>
          <w:tcPr>
            <w:tcW w:w="4334" w:type="dxa"/>
            <w:gridSpan w:val="2"/>
            <w:vMerge w:val="restart"/>
          </w:tcPr>
          <w:p w14:paraId="3DB76B63"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Показатели воспитанности</w:t>
            </w:r>
          </w:p>
          <w:p w14:paraId="409F9CD1"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патриотизма</w:t>
            </w:r>
          </w:p>
        </w:tc>
        <w:tc>
          <w:tcPr>
            <w:tcW w:w="5011" w:type="dxa"/>
            <w:gridSpan w:val="4"/>
          </w:tcPr>
          <w:p w14:paraId="464FCE53"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Признаки и уровни проявления</w:t>
            </w:r>
          </w:p>
          <w:p w14:paraId="7EAB1C2B"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формирующихся черт характера</w:t>
            </w:r>
          </w:p>
        </w:tc>
      </w:tr>
      <w:tr w:rsidR="00C34721" w14:paraId="1853BF0A" w14:textId="77777777">
        <w:trPr>
          <w:trHeight w:val="270"/>
        </w:trPr>
        <w:tc>
          <w:tcPr>
            <w:tcW w:w="4334" w:type="dxa"/>
            <w:gridSpan w:val="2"/>
            <w:vMerge/>
          </w:tcPr>
          <w:p w14:paraId="7D4A18F4" w14:textId="77777777" w:rsidR="00C34721" w:rsidRDefault="00C34721">
            <w:pPr>
              <w:widowControl w:val="0"/>
              <w:spacing w:after="0" w:line="240" w:lineRule="auto"/>
              <w:jc w:val="center"/>
              <w:rPr>
                <w:rFonts w:ascii="Times New Roman" w:hAnsi="Times New Roman" w:cs="Times New Roman"/>
                <w:b/>
                <w:bCs/>
                <w:color w:val="000000" w:themeColor="text1"/>
                <w:sz w:val="24"/>
                <w:szCs w:val="24"/>
              </w:rPr>
            </w:pPr>
          </w:p>
        </w:tc>
        <w:tc>
          <w:tcPr>
            <w:tcW w:w="1760" w:type="dxa"/>
          </w:tcPr>
          <w:p w14:paraId="1EAC3118"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Ярко проявляются</w:t>
            </w:r>
          </w:p>
          <w:p w14:paraId="4EE42149" w14:textId="77777777" w:rsidR="00C34721" w:rsidRDefault="00EE0EDB">
            <w:pPr>
              <w:widowControl w:val="0"/>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3 уровень</w:t>
            </w:r>
          </w:p>
        </w:tc>
        <w:tc>
          <w:tcPr>
            <w:tcW w:w="1813" w:type="dxa"/>
          </w:tcPr>
          <w:p w14:paraId="20DDD6DF" w14:textId="77777777" w:rsidR="00C34721" w:rsidRDefault="00C34721">
            <w:pPr>
              <w:widowControl w:val="0"/>
              <w:spacing w:after="0" w:line="240" w:lineRule="auto"/>
              <w:jc w:val="center"/>
              <w:rPr>
                <w:rFonts w:ascii="Times New Roman" w:hAnsi="Times New Roman" w:cs="Times New Roman"/>
                <w:color w:val="000000" w:themeColor="text1"/>
                <w:sz w:val="24"/>
                <w:szCs w:val="24"/>
              </w:rPr>
            </w:pPr>
          </w:p>
          <w:p w14:paraId="7988EB52"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Проявляются</w:t>
            </w:r>
          </w:p>
          <w:p w14:paraId="14B89F7A" w14:textId="77777777" w:rsidR="00C34721" w:rsidRDefault="00EE0EDB">
            <w:pPr>
              <w:widowControl w:val="0"/>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2 уровень</w:t>
            </w:r>
          </w:p>
        </w:tc>
        <w:tc>
          <w:tcPr>
            <w:tcW w:w="765" w:type="dxa"/>
          </w:tcPr>
          <w:p w14:paraId="09CADA60"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Слабо проявляются</w:t>
            </w:r>
          </w:p>
          <w:p w14:paraId="46283A30" w14:textId="77777777" w:rsidR="00C34721" w:rsidRDefault="00EE0EDB">
            <w:pPr>
              <w:widowControl w:val="0"/>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1 уровень</w:t>
            </w:r>
          </w:p>
        </w:tc>
        <w:tc>
          <w:tcPr>
            <w:tcW w:w="673" w:type="dxa"/>
          </w:tcPr>
          <w:p w14:paraId="104D2ED0"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Не проявляются</w:t>
            </w:r>
          </w:p>
          <w:p w14:paraId="7C09A033" w14:textId="77777777" w:rsidR="00C34721" w:rsidRDefault="00EE0EDB">
            <w:pPr>
              <w:pStyle w:val="ae"/>
              <w:widowControl w:val="0"/>
              <w:numPr>
                <w:ilvl w:val="0"/>
                <w:numId w:val="2"/>
              </w:num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уровень</w:t>
            </w:r>
          </w:p>
        </w:tc>
      </w:tr>
      <w:tr w:rsidR="00C34721" w14:paraId="3398BF59" w14:textId="77777777">
        <w:trPr>
          <w:trHeight w:val="105"/>
        </w:trPr>
        <w:tc>
          <w:tcPr>
            <w:tcW w:w="929" w:type="dxa"/>
            <w:vMerge w:val="restart"/>
          </w:tcPr>
          <w:p w14:paraId="5FD49582"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p>
          <w:p w14:paraId="797882E0"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w:t>
            </w:r>
          </w:p>
          <w:p w14:paraId="1F41C5BC"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w:t>
            </w:r>
          </w:p>
          <w:p w14:paraId="394B889A"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p>
          <w:p w14:paraId="21C4447A"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ш</w:t>
            </w:r>
          </w:p>
          <w:p w14:paraId="0183CF92"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е</w:t>
            </w:r>
          </w:p>
          <w:p w14:paraId="38BEBFF3"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w:t>
            </w:r>
          </w:p>
          <w:p w14:paraId="08D691B1"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w:t>
            </w:r>
          </w:p>
          <w:p w14:paraId="2A9FEC06"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е</w:t>
            </w:r>
          </w:p>
          <w:p w14:paraId="542E68E9" w14:textId="77777777" w:rsidR="00C34721" w:rsidRDefault="00C34721">
            <w:pPr>
              <w:widowControl w:val="0"/>
              <w:spacing w:after="0" w:line="240" w:lineRule="auto"/>
              <w:jc w:val="center"/>
              <w:rPr>
                <w:rFonts w:ascii="Times New Roman" w:hAnsi="Times New Roman" w:cs="Times New Roman"/>
                <w:color w:val="000000" w:themeColor="text1"/>
                <w:sz w:val="24"/>
                <w:szCs w:val="24"/>
              </w:rPr>
            </w:pPr>
          </w:p>
          <w:p w14:paraId="137B9E78"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w:t>
            </w:r>
          </w:p>
          <w:p w14:paraId="087B23AF" w14:textId="77777777" w:rsidR="00C34721" w:rsidRDefault="00C34721">
            <w:pPr>
              <w:widowControl w:val="0"/>
              <w:spacing w:after="0" w:line="240" w:lineRule="auto"/>
              <w:jc w:val="center"/>
              <w:rPr>
                <w:rFonts w:ascii="Times New Roman" w:hAnsi="Times New Roman" w:cs="Times New Roman"/>
                <w:color w:val="000000" w:themeColor="text1"/>
                <w:sz w:val="24"/>
                <w:szCs w:val="24"/>
              </w:rPr>
            </w:pPr>
          </w:p>
          <w:p w14:paraId="7714ABFD"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p>
          <w:p w14:paraId="6F170AAF"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б</w:t>
            </w:r>
          </w:p>
          <w:p w14:paraId="6201CC7D"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щ</w:t>
            </w:r>
          </w:p>
          <w:p w14:paraId="7A0ECD6B"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е</w:t>
            </w:r>
          </w:p>
          <w:p w14:paraId="24EB854C"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w:t>
            </w:r>
          </w:p>
          <w:p w14:paraId="7A657F29"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w:t>
            </w:r>
          </w:p>
          <w:p w14:paraId="22CC3DD5"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w:t>
            </w:r>
          </w:p>
          <w:p w14:paraId="106CEAA0"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у</w:t>
            </w:r>
          </w:p>
          <w:p w14:paraId="3D71B239" w14:textId="77777777" w:rsidR="00C34721" w:rsidRDefault="00C34721">
            <w:pPr>
              <w:widowControl w:val="0"/>
              <w:spacing w:after="0" w:line="240" w:lineRule="auto"/>
              <w:jc w:val="center"/>
              <w:rPr>
                <w:rFonts w:ascii="Times New Roman" w:hAnsi="Times New Roman" w:cs="Times New Roman"/>
                <w:color w:val="000000" w:themeColor="text1"/>
                <w:sz w:val="24"/>
                <w:szCs w:val="24"/>
              </w:rPr>
            </w:pPr>
          </w:p>
          <w:p w14:paraId="4DCF1417" w14:textId="77777777" w:rsidR="00C34721" w:rsidRDefault="00C34721">
            <w:pPr>
              <w:widowControl w:val="0"/>
              <w:spacing w:after="0" w:line="240" w:lineRule="auto"/>
              <w:jc w:val="center"/>
              <w:rPr>
                <w:rFonts w:ascii="Times New Roman" w:hAnsi="Times New Roman" w:cs="Times New Roman"/>
                <w:color w:val="000000" w:themeColor="text1"/>
                <w:sz w:val="24"/>
                <w:szCs w:val="24"/>
              </w:rPr>
            </w:pPr>
          </w:p>
        </w:tc>
        <w:tc>
          <w:tcPr>
            <w:tcW w:w="3405" w:type="dxa"/>
          </w:tcPr>
          <w:p w14:paraId="1C4298F7" w14:textId="77777777" w:rsidR="00C34721" w:rsidRDefault="00EE0EDB">
            <w:pPr>
              <w:widowControl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1. Любовь к родной природе</w:t>
            </w:r>
          </w:p>
        </w:tc>
        <w:tc>
          <w:tcPr>
            <w:tcW w:w="1760" w:type="dxa"/>
          </w:tcPr>
          <w:p w14:paraId="41F2F0B4"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Любит и бережет природу, побуждает к ее бережному отношению других</w:t>
            </w:r>
          </w:p>
        </w:tc>
        <w:tc>
          <w:tcPr>
            <w:tcW w:w="1813" w:type="dxa"/>
          </w:tcPr>
          <w:p w14:paraId="20091357"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Любит и бережет природу</w:t>
            </w:r>
          </w:p>
        </w:tc>
        <w:tc>
          <w:tcPr>
            <w:tcW w:w="765" w:type="dxa"/>
          </w:tcPr>
          <w:p w14:paraId="1737C44E"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Участвует в деятельности по охране природы под руководством учителя</w:t>
            </w:r>
          </w:p>
        </w:tc>
        <w:tc>
          <w:tcPr>
            <w:tcW w:w="673" w:type="dxa"/>
          </w:tcPr>
          <w:p w14:paraId="517293B1"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Природу не ценит и не бережет</w:t>
            </w:r>
          </w:p>
        </w:tc>
      </w:tr>
      <w:tr w:rsidR="00C34721" w14:paraId="128E5F5C" w14:textId="77777777">
        <w:trPr>
          <w:trHeight w:val="198"/>
        </w:trPr>
        <w:tc>
          <w:tcPr>
            <w:tcW w:w="929" w:type="dxa"/>
            <w:vMerge/>
          </w:tcPr>
          <w:p w14:paraId="05F18F34" w14:textId="77777777" w:rsidR="00C34721" w:rsidRDefault="00C34721">
            <w:pPr>
              <w:widowControl w:val="0"/>
              <w:spacing w:after="0" w:line="240" w:lineRule="auto"/>
              <w:jc w:val="center"/>
              <w:rPr>
                <w:rFonts w:ascii="Times New Roman" w:hAnsi="Times New Roman" w:cs="Times New Roman"/>
                <w:b/>
                <w:bCs/>
                <w:color w:val="000000" w:themeColor="text1"/>
                <w:sz w:val="24"/>
                <w:szCs w:val="24"/>
              </w:rPr>
            </w:pPr>
          </w:p>
        </w:tc>
        <w:tc>
          <w:tcPr>
            <w:tcW w:w="3405" w:type="dxa"/>
          </w:tcPr>
          <w:p w14:paraId="1F0F7783"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2.Гордость за свою страну</w:t>
            </w:r>
          </w:p>
        </w:tc>
        <w:tc>
          <w:tcPr>
            <w:tcW w:w="1760" w:type="dxa"/>
          </w:tcPr>
          <w:p w14:paraId="2F68AA38"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Интересуется историческим прошлым Отечества, рассказывает об этом другим</w:t>
            </w:r>
          </w:p>
        </w:tc>
        <w:tc>
          <w:tcPr>
            <w:tcW w:w="1813" w:type="dxa"/>
          </w:tcPr>
          <w:p w14:paraId="5D56E0B6"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Интересуется историческим прошлым</w:t>
            </w:r>
          </w:p>
        </w:tc>
        <w:tc>
          <w:tcPr>
            <w:tcW w:w="765" w:type="dxa"/>
          </w:tcPr>
          <w:p w14:paraId="68F79310"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Знакомится с историческим прошлым при побуждении старших</w:t>
            </w:r>
          </w:p>
        </w:tc>
        <w:tc>
          <w:tcPr>
            <w:tcW w:w="673" w:type="dxa"/>
          </w:tcPr>
          <w:p w14:paraId="7CD1AAB2"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Не интересуется историческим прошлым</w:t>
            </w:r>
          </w:p>
        </w:tc>
      </w:tr>
      <w:tr w:rsidR="00C34721" w14:paraId="2FB6F37A" w14:textId="77777777">
        <w:trPr>
          <w:trHeight w:val="213"/>
        </w:trPr>
        <w:tc>
          <w:tcPr>
            <w:tcW w:w="929" w:type="dxa"/>
            <w:vMerge/>
          </w:tcPr>
          <w:p w14:paraId="7AED0716" w14:textId="77777777" w:rsidR="00C34721" w:rsidRDefault="00C34721">
            <w:pPr>
              <w:widowControl w:val="0"/>
              <w:spacing w:after="0" w:line="240" w:lineRule="auto"/>
              <w:jc w:val="center"/>
              <w:rPr>
                <w:rFonts w:ascii="Times New Roman" w:hAnsi="Times New Roman" w:cs="Times New Roman"/>
                <w:b/>
                <w:bCs/>
                <w:color w:val="000000" w:themeColor="text1"/>
                <w:sz w:val="24"/>
                <w:szCs w:val="24"/>
              </w:rPr>
            </w:pPr>
          </w:p>
        </w:tc>
        <w:tc>
          <w:tcPr>
            <w:tcW w:w="3405" w:type="dxa"/>
          </w:tcPr>
          <w:p w14:paraId="7235DFCF"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Служение своими силами Отечеству</w:t>
            </w:r>
          </w:p>
        </w:tc>
        <w:tc>
          <w:tcPr>
            <w:tcW w:w="1760" w:type="dxa"/>
          </w:tcPr>
          <w:p w14:paraId="17D7FC1E"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Находит дела на пользу малому отечеству и организует </w:t>
            </w:r>
            <w:r>
              <w:rPr>
                <w:rFonts w:ascii="Times New Roman" w:hAnsi="Times New Roman" w:cs="Times New Roman"/>
                <w:color w:val="000000" w:themeColor="text1"/>
                <w:sz w:val="24"/>
                <w:szCs w:val="24"/>
              </w:rPr>
              <w:lastRenderedPageBreak/>
              <w:t>других</w:t>
            </w:r>
          </w:p>
        </w:tc>
        <w:tc>
          <w:tcPr>
            <w:tcW w:w="1813" w:type="dxa"/>
          </w:tcPr>
          <w:p w14:paraId="53EFBE60"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Находит дела на пользу малому отечеству</w:t>
            </w:r>
          </w:p>
        </w:tc>
        <w:tc>
          <w:tcPr>
            <w:tcW w:w="765" w:type="dxa"/>
          </w:tcPr>
          <w:p w14:paraId="2F673A8C"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Участвует в делах на пользу малому отечеству </w:t>
            </w:r>
            <w:r>
              <w:rPr>
                <w:rFonts w:ascii="Times New Roman" w:hAnsi="Times New Roman" w:cs="Times New Roman"/>
                <w:color w:val="000000" w:themeColor="text1"/>
                <w:sz w:val="24"/>
                <w:szCs w:val="24"/>
              </w:rPr>
              <w:lastRenderedPageBreak/>
              <w:t>при организации и поддержке со стороны учителя</w:t>
            </w:r>
          </w:p>
        </w:tc>
        <w:tc>
          <w:tcPr>
            <w:tcW w:w="673" w:type="dxa"/>
          </w:tcPr>
          <w:p w14:paraId="263DE640"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Не принимает участия в делах на пользу малому отечеству</w:t>
            </w:r>
          </w:p>
        </w:tc>
      </w:tr>
      <w:tr w:rsidR="00C34721" w14:paraId="04AD8037" w14:textId="77777777">
        <w:trPr>
          <w:trHeight w:val="255"/>
        </w:trPr>
        <w:tc>
          <w:tcPr>
            <w:tcW w:w="929" w:type="dxa"/>
            <w:vMerge/>
          </w:tcPr>
          <w:p w14:paraId="18A75B13" w14:textId="77777777" w:rsidR="00C34721" w:rsidRDefault="00C34721">
            <w:pPr>
              <w:widowControl w:val="0"/>
              <w:spacing w:after="0" w:line="240" w:lineRule="auto"/>
              <w:jc w:val="center"/>
              <w:rPr>
                <w:rFonts w:ascii="Times New Roman" w:hAnsi="Times New Roman" w:cs="Times New Roman"/>
                <w:b/>
                <w:bCs/>
                <w:color w:val="000000" w:themeColor="text1"/>
                <w:sz w:val="24"/>
                <w:szCs w:val="24"/>
              </w:rPr>
            </w:pPr>
          </w:p>
        </w:tc>
        <w:tc>
          <w:tcPr>
            <w:tcW w:w="3405" w:type="dxa"/>
          </w:tcPr>
          <w:p w14:paraId="675DB3E1"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 Забота о своей школе</w:t>
            </w:r>
          </w:p>
        </w:tc>
        <w:tc>
          <w:tcPr>
            <w:tcW w:w="1760" w:type="dxa"/>
          </w:tcPr>
          <w:p w14:paraId="10CA9FA0"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Участвует в делах класса и привлекает к этому других</w:t>
            </w:r>
          </w:p>
        </w:tc>
        <w:tc>
          <w:tcPr>
            <w:tcW w:w="1813" w:type="dxa"/>
          </w:tcPr>
          <w:p w14:paraId="485A6B48"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Испытывает гордость за свою школу, участвует в делах класса</w:t>
            </w:r>
          </w:p>
        </w:tc>
        <w:tc>
          <w:tcPr>
            <w:tcW w:w="765" w:type="dxa"/>
          </w:tcPr>
          <w:p w14:paraId="4FD27ECC"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Участвует в делах класса при побуждении</w:t>
            </w:r>
          </w:p>
        </w:tc>
        <w:tc>
          <w:tcPr>
            <w:tcW w:w="673" w:type="dxa"/>
          </w:tcPr>
          <w:p w14:paraId="5957498D"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делах класса не участвует, гордости за школу не испытывает</w:t>
            </w:r>
          </w:p>
        </w:tc>
      </w:tr>
    </w:tbl>
    <w:p w14:paraId="0F1C773B" w14:textId="77777777" w:rsidR="00C34721" w:rsidRDefault="00C34721">
      <w:pPr>
        <w:widowControl w:val="0"/>
        <w:spacing w:after="0" w:line="360" w:lineRule="auto"/>
        <w:ind w:firstLine="709"/>
        <w:jc w:val="both"/>
        <w:rPr>
          <w:rFonts w:ascii="Times New Roman" w:hAnsi="Times New Roman" w:cs="Times New Roman"/>
          <w:color w:val="000000" w:themeColor="text1"/>
          <w:sz w:val="28"/>
          <w:szCs w:val="28"/>
        </w:rPr>
      </w:pPr>
    </w:p>
    <w:p w14:paraId="5216BD38"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Итак, патриотическое воспитание детей является одной из важнейших задач современного образования. Оно направлено на формирование у детей глубокого чувства привязанности к своей родине, уважения к истории и культуре своего народа, готовности отстаивать и защищать свою страну. </w:t>
      </w:r>
    </w:p>
    <w:p w14:paraId="4D65DC51"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 основании проведённого исследования нами определены следующие критерии формирования патриотизма, который в дальнейшем мы использовали в формирующем эксперименте:</w:t>
      </w:r>
    </w:p>
    <w:p w14:paraId="57C1FA7F"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когнитивный, отражающий представления детей о стране и малой Родине, осведомлённости с государственными символами России, народными традициями, обычаями и обрядами; осознание своей причастности к России и малой Родине;</w:t>
      </w:r>
    </w:p>
    <w:p w14:paraId="47B3C9A1"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эмоционально-ценностный критерий, отражающий интерес к изучению истории, традиций и культуры России; стремление к овладению родным языком; любовь к семье; гордость за трудовые и боевые награды старшего поколения;</w:t>
      </w:r>
    </w:p>
    <w:p w14:paraId="574B0A1E"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мотивационно-деятельностный, отражающий стремление и способность помогать своей Родине, способствовать сохранности её природных богатств, отстаивание её интересов; беречь памятники культуры; заботиться о пожилых людях и тех, кто нуждается в помощи.</w:t>
      </w:r>
    </w:p>
    <w:p w14:paraId="74CFF890"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Представленные критерии взаимоувязаны между собой, что позволяет объективно оценить уровень формирования патриотизма детей. При этом для оценки каждого критерия подобрана соответствующая диагностическая методика:</w:t>
      </w:r>
    </w:p>
    <w:p w14:paraId="697F9A15"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когнитивный критерий – методика анкета «Что такое Родина?» (Т.М. Маслова), задание «Слава земли русской» (М.И. Шилова);</w:t>
      </w:r>
    </w:p>
    <w:p w14:paraId="5F46F583"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эмоционально-ценностный критерий – методика «Мое отношение к малой Родине» (Т.М. Маслова);</w:t>
      </w:r>
    </w:p>
    <w:p w14:paraId="40459348"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мотивационно-деятельностный критерий – методика – анкета «Я-патриот» (Т.М. Маслова). </w:t>
      </w:r>
    </w:p>
    <w:p w14:paraId="48301230" w14:textId="77777777" w:rsidR="00C34721" w:rsidRDefault="00EE0EDB">
      <w:pPr>
        <w:widowControl w:val="0"/>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Таблица № 3 </w:t>
      </w:r>
      <w:r>
        <w:t xml:space="preserve">– </w:t>
      </w:r>
      <w:r>
        <w:rPr>
          <w:rFonts w:ascii="Times New Roman" w:hAnsi="Times New Roman" w:cs="Times New Roman"/>
          <w:color w:val="000000" w:themeColor="text1"/>
          <w:sz w:val="28"/>
          <w:szCs w:val="28"/>
        </w:rPr>
        <w:t>«Уровневые характеристики патриотизма младших школьников»</w:t>
      </w:r>
    </w:p>
    <w:tbl>
      <w:tblPr>
        <w:tblStyle w:val="ab"/>
        <w:tblW w:w="9526" w:type="dxa"/>
        <w:tblInd w:w="108" w:type="dxa"/>
        <w:tblLayout w:type="fixed"/>
        <w:tblLook w:val="04A0" w:firstRow="1" w:lastRow="0" w:firstColumn="1" w:lastColumn="0" w:noHBand="0" w:noVBand="1"/>
      </w:tblPr>
      <w:tblGrid>
        <w:gridCol w:w="1304"/>
        <w:gridCol w:w="2267"/>
        <w:gridCol w:w="2168"/>
        <w:gridCol w:w="2625"/>
        <w:gridCol w:w="1162"/>
      </w:tblGrid>
      <w:tr w:rsidR="00C34721" w14:paraId="1C477550" w14:textId="77777777">
        <w:tc>
          <w:tcPr>
            <w:tcW w:w="1304" w:type="dxa"/>
            <w:vMerge w:val="restart"/>
          </w:tcPr>
          <w:p w14:paraId="77369DE4" w14:textId="77777777" w:rsidR="00C34721" w:rsidRDefault="00C34721">
            <w:pPr>
              <w:widowControl w:val="0"/>
              <w:spacing w:after="0" w:line="240" w:lineRule="auto"/>
              <w:jc w:val="center"/>
              <w:rPr>
                <w:rFonts w:ascii="Times New Roman" w:hAnsi="Times New Roman" w:cs="Times New Roman"/>
                <w:color w:val="000000" w:themeColor="text1"/>
                <w:sz w:val="24"/>
                <w:szCs w:val="24"/>
              </w:rPr>
            </w:pPr>
          </w:p>
          <w:p w14:paraId="05542799"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Критерии</w:t>
            </w:r>
          </w:p>
        </w:tc>
        <w:tc>
          <w:tcPr>
            <w:tcW w:w="7060" w:type="dxa"/>
            <w:gridSpan w:val="3"/>
            <w:tcBorders>
              <w:bottom w:val="nil"/>
            </w:tcBorders>
          </w:tcPr>
          <w:p w14:paraId="087FBE20"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Уровни</w:t>
            </w:r>
          </w:p>
          <w:p w14:paraId="27AD852D" w14:textId="77777777" w:rsidR="00C34721" w:rsidRDefault="00C34721">
            <w:pPr>
              <w:widowControl w:val="0"/>
              <w:spacing w:after="0" w:line="240" w:lineRule="auto"/>
              <w:jc w:val="center"/>
              <w:rPr>
                <w:color w:val="000000" w:themeColor="text1"/>
                <w:sz w:val="24"/>
                <w:szCs w:val="24"/>
              </w:rPr>
            </w:pPr>
          </w:p>
        </w:tc>
        <w:tc>
          <w:tcPr>
            <w:tcW w:w="1162" w:type="dxa"/>
            <w:tcBorders>
              <w:bottom w:val="nil"/>
            </w:tcBorders>
          </w:tcPr>
          <w:p w14:paraId="46DAE7FD" w14:textId="77777777" w:rsidR="00C34721" w:rsidRDefault="00C34721">
            <w:pPr>
              <w:widowControl w:val="0"/>
              <w:spacing w:after="0" w:line="240" w:lineRule="auto"/>
              <w:jc w:val="center"/>
              <w:rPr>
                <w:color w:val="000000" w:themeColor="text1"/>
                <w:sz w:val="24"/>
                <w:szCs w:val="24"/>
              </w:rPr>
            </w:pPr>
          </w:p>
          <w:p w14:paraId="5702AA2D"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Методика</w:t>
            </w:r>
          </w:p>
        </w:tc>
      </w:tr>
      <w:tr w:rsidR="00C34721" w14:paraId="11A5DF0D" w14:textId="77777777">
        <w:trPr>
          <w:trHeight w:val="512"/>
        </w:trPr>
        <w:tc>
          <w:tcPr>
            <w:tcW w:w="1304" w:type="dxa"/>
            <w:vMerge/>
            <w:tcBorders>
              <w:bottom w:val="single" w:sz="4" w:space="0" w:color="auto"/>
            </w:tcBorders>
          </w:tcPr>
          <w:p w14:paraId="7C6C464A" w14:textId="77777777" w:rsidR="00C34721" w:rsidRDefault="00C34721">
            <w:pPr>
              <w:widowControl w:val="0"/>
              <w:spacing w:after="0" w:line="240" w:lineRule="auto"/>
              <w:jc w:val="center"/>
              <w:rPr>
                <w:rFonts w:ascii="Times New Roman" w:hAnsi="Times New Roman" w:cs="Times New Roman"/>
                <w:color w:val="000000" w:themeColor="text1"/>
                <w:sz w:val="24"/>
                <w:szCs w:val="24"/>
              </w:rPr>
            </w:pPr>
          </w:p>
        </w:tc>
        <w:tc>
          <w:tcPr>
            <w:tcW w:w="2267" w:type="dxa"/>
            <w:tcBorders>
              <w:bottom w:val="single" w:sz="4" w:space="0" w:color="auto"/>
            </w:tcBorders>
          </w:tcPr>
          <w:p w14:paraId="60D188FB"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высокий</w:t>
            </w:r>
          </w:p>
        </w:tc>
        <w:tc>
          <w:tcPr>
            <w:tcW w:w="2168" w:type="dxa"/>
            <w:tcBorders>
              <w:bottom w:val="single" w:sz="4" w:space="0" w:color="auto"/>
            </w:tcBorders>
          </w:tcPr>
          <w:p w14:paraId="6180E803"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средний</w:t>
            </w:r>
          </w:p>
        </w:tc>
        <w:tc>
          <w:tcPr>
            <w:tcW w:w="2625" w:type="dxa"/>
            <w:tcBorders>
              <w:bottom w:val="single" w:sz="4" w:space="0" w:color="auto"/>
            </w:tcBorders>
          </w:tcPr>
          <w:p w14:paraId="2951AB56" w14:textId="77777777" w:rsidR="00C34721" w:rsidRDefault="00EE0EDB">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низкий</w:t>
            </w:r>
          </w:p>
        </w:tc>
        <w:tc>
          <w:tcPr>
            <w:tcW w:w="1162" w:type="dxa"/>
            <w:tcBorders>
              <w:top w:val="nil"/>
            </w:tcBorders>
            <w:shd w:val="clear" w:color="auto" w:fill="auto"/>
          </w:tcPr>
          <w:p w14:paraId="3D26B977" w14:textId="77777777" w:rsidR="00C34721" w:rsidRDefault="00C34721">
            <w:pPr>
              <w:widowControl w:val="0"/>
              <w:spacing w:after="0" w:line="240" w:lineRule="auto"/>
              <w:jc w:val="center"/>
              <w:rPr>
                <w:color w:val="000000" w:themeColor="text1"/>
                <w:sz w:val="24"/>
                <w:szCs w:val="24"/>
              </w:rPr>
            </w:pPr>
          </w:p>
        </w:tc>
      </w:tr>
      <w:tr w:rsidR="00C34721" w14:paraId="1487A472" w14:textId="77777777">
        <w:tc>
          <w:tcPr>
            <w:tcW w:w="1304" w:type="dxa"/>
          </w:tcPr>
          <w:p w14:paraId="236AC0E1"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Когнитивный</w:t>
            </w:r>
          </w:p>
        </w:tc>
        <w:tc>
          <w:tcPr>
            <w:tcW w:w="2267" w:type="dxa"/>
          </w:tcPr>
          <w:p w14:paraId="51763255"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владеет систематизированными знаниями о родном городе, а также городах и истории страны, ее природе; национальных героях и их героических поступках; народных традициях, обычаев и обрядов; социальном устройстве современного российского общества; гражданском и патриотическом долге перед Отечеством.</w:t>
            </w:r>
          </w:p>
          <w:p w14:paraId="3E75C25E"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проявляет активный интерес к историческому прошлому страны. </w:t>
            </w:r>
          </w:p>
          <w:p w14:paraId="46AE61AC" w14:textId="77777777" w:rsidR="00C34721" w:rsidRDefault="00C34721">
            <w:pPr>
              <w:widowControl w:val="0"/>
              <w:spacing w:after="0" w:line="240" w:lineRule="auto"/>
              <w:rPr>
                <w:rFonts w:ascii="Times New Roman" w:hAnsi="Times New Roman" w:cs="Times New Roman"/>
                <w:color w:val="000000" w:themeColor="text1"/>
                <w:sz w:val="24"/>
                <w:szCs w:val="24"/>
              </w:rPr>
            </w:pPr>
          </w:p>
        </w:tc>
        <w:tc>
          <w:tcPr>
            <w:tcW w:w="2168" w:type="dxa"/>
          </w:tcPr>
          <w:p w14:paraId="2AE5CEF0"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 </w:t>
            </w:r>
            <w:r>
              <w:rPr>
                <w:rFonts w:ascii="Times New Roman" w:hAnsi="Times New Roman" w:cs="Times New Roman"/>
                <w:bCs/>
                <w:color w:val="000000" w:themeColor="text1"/>
                <w:sz w:val="24"/>
                <w:szCs w:val="24"/>
              </w:rPr>
              <w:t>в</w:t>
            </w:r>
            <w:r>
              <w:rPr>
                <w:rFonts w:ascii="Times New Roman" w:hAnsi="Times New Roman" w:cs="Times New Roman"/>
                <w:color w:val="000000" w:themeColor="text1"/>
                <w:sz w:val="24"/>
                <w:szCs w:val="24"/>
              </w:rPr>
              <w:t>ладеет базовыми знаниями о родном городе, а также городах и истории страны, ее природе; национальных героях и их героических поступках; народных традициях, обычаев и обрядов; социальном устройстве современного российского общества; гражданском и патриотическом долге перед Отечеством, но затрудняется объяснить некоторые понятия.</w:t>
            </w:r>
          </w:p>
          <w:p w14:paraId="4D40A3A7" w14:textId="77777777" w:rsidR="00C34721" w:rsidRDefault="00EE0EDB">
            <w:pPr>
              <w:widowControl w:val="0"/>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проявляет интерес к историческому прошлому страны при побуждении старших.</w:t>
            </w:r>
          </w:p>
        </w:tc>
        <w:tc>
          <w:tcPr>
            <w:tcW w:w="2625" w:type="dxa"/>
          </w:tcPr>
          <w:p w14:paraId="43D32F09"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владеет фрагментарными знаниями о родном городе, а также городах и истории страны, ее природе; национальных героях и их героических поступках; народных традициях, обычаев и обрядов; социальном устройстве современного российского общества; гражданском и патриотическом долге перед Отечеством, не проявляет познавательной активности.</w:t>
            </w:r>
          </w:p>
          <w:p w14:paraId="17C03F4B"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не интересуется историческим прошлым страны.</w:t>
            </w:r>
          </w:p>
        </w:tc>
        <w:tc>
          <w:tcPr>
            <w:tcW w:w="1162" w:type="dxa"/>
            <w:tcBorders>
              <w:top w:val="single" w:sz="4" w:space="0" w:color="auto"/>
            </w:tcBorders>
            <w:shd w:val="clear" w:color="auto" w:fill="auto"/>
          </w:tcPr>
          <w:p w14:paraId="4548DD9D" w14:textId="77777777" w:rsidR="00C34721" w:rsidRDefault="00C34721">
            <w:pPr>
              <w:widowControl w:val="0"/>
              <w:spacing w:after="0" w:line="240" w:lineRule="auto"/>
              <w:rPr>
                <w:color w:val="000000" w:themeColor="text1"/>
                <w:sz w:val="24"/>
                <w:szCs w:val="24"/>
              </w:rPr>
            </w:pPr>
          </w:p>
          <w:p w14:paraId="176AA0D0"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Методика-анкета</w:t>
            </w:r>
          </w:p>
          <w:p w14:paraId="70A7F7B1"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«Что такое Родина?» (Т.М.Маслова)</w:t>
            </w:r>
          </w:p>
          <w:p w14:paraId="76D640FA" w14:textId="77777777" w:rsidR="00C34721" w:rsidRDefault="00C34721">
            <w:pPr>
              <w:widowControl w:val="0"/>
              <w:spacing w:after="0" w:line="240" w:lineRule="auto"/>
              <w:rPr>
                <w:rFonts w:ascii="Times New Roman" w:hAnsi="Times New Roman" w:cs="Times New Roman"/>
                <w:color w:val="000000" w:themeColor="text1"/>
                <w:sz w:val="24"/>
                <w:szCs w:val="24"/>
              </w:rPr>
            </w:pPr>
          </w:p>
        </w:tc>
      </w:tr>
      <w:tr w:rsidR="00C34721" w14:paraId="16D93A60" w14:textId="77777777">
        <w:tc>
          <w:tcPr>
            <w:tcW w:w="1304" w:type="dxa"/>
          </w:tcPr>
          <w:p w14:paraId="32BC5300"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Эмоционально-ценностный</w:t>
            </w:r>
          </w:p>
        </w:tc>
        <w:tc>
          <w:tcPr>
            <w:tcW w:w="2267" w:type="dxa"/>
          </w:tcPr>
          <w:p w14:paraId="7DC8F991"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проявляет положительное отношение к основным понятиям патриотической направленности.</w:t>
            </w:r>
          </w:p>
          <w:p w14:paraId="221B3653"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уважительно, с гордостью относится к знаменитым людям своей страны, своей стране, историческим событиям, понимает важность их значения.</w:t>
            </w:r>
          </w:p>
          <w:p w14:paraId="08FFD15E"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любит и бережет природу, проявляет заботу к окружающему миру.</w:t>
            </w:r>
          </w:p>
          <w:p w14:paraId="590FB400" w14:textId="77777777" w:rsidR="00C34721" w:rsidRDefault="00C34721">
            <w:pPr>
              <w:widowControl w:val="0"/>
              <w:spacing w:after="0" w:line="240" w:lineRule="auto"/>
              <w:rPr>
                <w:rFonts w:ascii="Times New Roman" w:hAnsi="Times New Roman" w:cs="Times New Roman"/>
                <w:color w:val="000000" w:themeColor="text1"/>
                <w:sz w:val="24"/>
                <w:szCs w:val="24"/>
              </w:rPr>
            </w:pPr>
          </w:p>
        </w:tc>
        <w:tc>
          <w:tcPr>
            <w:tcW w:w="2168" w:type="dxa"/>
          </w:tcPr>
          <w:p w14:paraId="4A794E53"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проявляет нейтральное отношение к основным понятиям патриотической направленности.</w:t>
            </w:r>
          </w:p>
          <w:p w14:paraId="2ABE9654"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проявляет сдержанные чувства уважительности к героям и патриотам своей страны, своей стране, историческим событиям, частично понимает важность их значения.</w:t>
            </w:r>
          </w:p>
          <w:p w14:paraId="6C99D5A0"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принимает участие в бережном отношении к природе и ее охране только под руководством учителя.</w:t>
            </w:r>
          </w:p>
        </w:tc>
        <w:tc>
          <w:tcPr>
            <w:tcW w:w="2625" w:type="dxa"/>
          </w:tcPr>
          <w:p w14:paraId="64A55568"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проявляет отрицательное отношение к основным понятиям патриотической направленности.</w:t>
            </w:r>
          </w:p>
          <w:p w14:paraId="35CA6168"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редко проявляет или не проявляет уважительности чувства к героям и патриотам своей страны, своей стране, историческим событиям, не понимает важность их значения.</w:t>
            </w:r>
          </w:p>
          <w:p w14:paraId="30079877"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природу не ценит, не заинтересован в бережном отношении к ней.</w:t>
            </w:r>
          </w:p>
          <w:p w14:paraId="2E70E439" w14:textId="77777777" w:rsidR="00C34721" w:rsidRDefault="00C34721">
            <w:pPr>
              <w:widowControl w:val="0"/>
              <w:spacing w:after="0" w:line="240" w:lineRule="auto"/>
              <w:rPr>
                <w:rFonts w:ascii="Times New Roman" w:hAnsi="Times New Roman" w:cs="Times New Roman"/>
                <w:color w:val="000000" w:themeColor="text1"/>
                <w:sz w:val="24"/>
                <w:szCs w:val="24"/>
              </w:rPr>
            </w:pPr>
          </w:p>
        </w:tc>
        <w:tc>
          <w:tcPr>
            <w:tcW w:w="1162" w:type="dxa"/>
            <w:tcBorders>
              <w:bottom w:val="nil"/>
              <w:right w:val="single" w:sz="4" w:space="0" w:color="auto"/>
            </w:tcBorders>
            <w:shd w:val="clear" w:color="auto" w:fill="auto"/>
          </w:tcPr>
          <w:p w14:paraId="3BF03420"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Методика-анкета</w:t>
            </w:r>
          </w:p>
          <w:p w14:paraId="090C8C2A"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«Мое отношение к малой Родине» (Т.М.</w:t>
            </w:r>
          </w:p>
          <w:p w14:paraId="4169E73F"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Маслова).</w:t>
            </w:r>
          </w:p>
        </w:tc>
      </w:tr>
      <w:tr w:rsidR="00C34721" w14:paraId="15B5631F" w14:textId="77777777">
        <w:tc>
          <w:tcPr>
            <w:tcW w:w="1304" w:type="dxa"/>
          </w:tcPr>
          <w:p w14:paraId="26A12A3A" w14:textId="77777777" w:rsidR="00C34721" w:rsidRDefault="00EE0EDB">
            <w:pPr>
              <w:widowControl w:val="0"/>
              <w:spacing w:after="0" w:line="240" w:lineRule="auto"/>
              <w:ind w:left="120" w:hangingChars="50" w:hanging="1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Мотивационно-деятельностный</w:t>
            </w:r>
          </w:p>
        </w:tc>
        <w:tc>
          <w:tcPr>
            <w:tcW w:w="2267" w:type="dxa"/>
          </w:tcPr>
          <w:p w14:paraId="0FDDB323"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проявляет высокую активность, инициативность и самостоятельность в патриотической деятельности.</w:t>
            </w:r>
          </w:p>
          <w:p w14:paraId="472E04CE"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сформирована готовность помогать своей Родине, служить в Вооруженных силах РФ.</w:t>
            </w:r>
          </w:p>
          <w:p w14:paraId="4B7B2A6D"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интересуется и принимает участие в мероприятиях на пользу малому отечеству.</w:t>
            </w:r>
          </w:p>
        </w:tc>
        <w:tc>
          <w:tcPr>
            <w:tcW w:w="2168" w:type="dxa"/>
          </w:tcPr>
          <w:p w14:paraId="4F177E66"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проявляет умеренную активность, инициативность и самостоятельность в патриотической деятельности.</w:t>
            </w:r>
          </w:p>
          <w:p w14:paraId="5358F0FC"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частично сформирована готовность помогать своей Родине, служить в Вооруженных силах РФ.</w:t>
            </w:r>
          </w:p>
          <w:p w14:paraId="1621DCE6"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участвует в мероприятиях на пользу малому отечеству при поддержке со стороны учителя</w:t>
            </w:r>
          </w:p>
        </w:tc>
        <w:tc>
          <w:tcPr>
            <w:tcW w:w="2625" w:type="dxa"/>
          </w:tcPr>
          <w:p w14:paraId="2C2425DE"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не проявляет активности, инициативности и самостоятельности в патриотической деятельности.</w:t>
            </w:r>
          </w:p>
          <w:p w14:paraId="01CD85FA"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не сформирована готовность помогать своей Родине, служить в Вооруженных силах РФ.</w:t>
            </w:r>
          </w:p>
          <w:p w14:paraId="44997082"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не интересуется и не принимает участие в мероприятиях на пользу малому отечеству.</w:t>
            </w:r>
          </w:p>
        </w:tc>
        <w:tc>
          <w:tcPr>
            <w:tcW w:w="1162" w:type="dxa"/>
            <w:shd w:val="clear" w:color="auto" w:fill="auto"/>
          </w:tcPr>
          <w:p w14:paraId="4D7DF6E8"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Методика-анкета</w:t>
            </w:r>
          </w:p>
          <w:p w14:paraId="7475FE4A"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«Я -патриот»</w:t>
            </w:r>
          </w:p>
          <w:p w14:paraId="6DA95F2E" w14:textId="77777777" w:rsidR="00C34721" w:rsidRDefault="00EE0EDB">
            <w:pPr>
              <w:widowControl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(Т.М. Маслова)</w:t>
            </w:r>
          </w:p>
        </w:tc>
      </w:tr>
    </w:tbl>
    <w:p w14:paraId="6AA85607" w14:textId="77777777" w:rsidR="00C34721" w:rsidRDefault="00C34721">
      <w:pPr>
        <w:widowControl w:val="0"/>
        <w:spacing w:after="0" w:line="360" w:lineRule="auto"/>
        <w:ind w:firstLine="709"/>
        <w:jc w:val="both"/>
        <w:rPr>
          <w:rFonts w:ascii="Times New Roman" w:hAnsi="Times New Roman" w:cs="Times New Roman"/>
          <w:color w:val="000000" w:themeColor="text1"/>
          <w:sz w:val="28"/>
          <w:szCs w:val="28"/>
        </w:rPr>
      </w:pPr>
    </w:p>
    <w:p w14:paraId="56F94C78"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Таким образом, выделенные уровневые характеристики патриотизма </w:t>
      </w:r>
      <w:r>
        <w:rPr>
          <w:rFonts w:ascii="Times New Roman" w:hAnsi="Times New Roman" w:cs="Times New Roman"/>
          <w:color w:val="000000" w:themeColor="text1"/>
          <w:sz w:val="28"/>
          <w:szCs w:val="28"/>
        </w:rPr>
        <w:lastRenderedPageBreak/>
        <w:t>детей младшего школьного возраста, преимущественно на исследованиях Т.М. Масловой, будут использованы в ходе экспериментального исследования.</w:t>
      </w:r>
    </w:p>
    <w:p w14:paraId="34F77016"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Гипотезой настоящего эксперимента являлось утверждение о том, что существует прямая пропорциональная связь между использованием краеведческих ресурсов и эффективностью патриотического воспитания.</w:t>
      </w:r>
    </w:p>
    <w:p w14:paraId="1393C354"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Данный формирующий эксперимент был разделён нами на три части в зависимости от цели и деятельности этапа: </w:t>
      </w:r>
    </w:p>
    <w:p w14:paraId="26B91DFF"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Констатирующий этап;</w:t>
      </w:r>
    </w:p>
    <w:p w14:paraId="26C0871F"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Формирующий этап;</w:t>
      </w:r>
    </w:p>
    <w:p w14:paraId="430C6EAD"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Контрольный этап.</w:t>
      </w:r>
    </w:p>
    <w:p w14:paraId="4EFEC873" w14:textId="4BB5CA9E"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Последовательно рассмотрим каждый из них. Целью констатирующего этапа исследования было выявление фактического состояния патриотизма у младших школьников, а именно уровня развития</w:t>
      </w:r>
      <w:r>
        <w:rPr>
          <w:rFonts w:ascii="Times New Roman" w:hAnsi="Times New Roman" w:cs="Times New Roman"/>
          <w:sz w:val="28"/>
          <w:szCs w:val="28"/>
        </w:rPr>
        <w:t xml:space="preserve"> трёх критериев патриотизма – когнитивного, эмоционального и мотивационно-д</w:t>
      </w:r>
      <w:r w:rsidR="00685DBF">
        <w:rPr>
          <w:rFonts w:ascii="Times New Roman" w:hAnsi="Times New Roman" w:cs="Times New Roman"/>
          <w:sz w:val="28"/>
          <w:szCs w:val="28"/>
        </w:rPr>
        <w:t>е</w:t>
      </w:r>
      <w:r>
        <w:rPr>
          <w:rFonts w:ascii="Times New Roman" w:hAnsi="Times New Roman" w:cs="Times New Roman"/>
          <w:sz w:val="28"/>
          <w:szCs w:val="28"/>
        </w:rPr>
        <w:t>ятельностного.</w:t>
      </w:r>
    </w:p>
    <w:p w14:paraId="1F5CC94F"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Констатирующий этап экспериментального исследования проведён на базе </w:t>
      </w:r>
      <w:r>
        <w:rPr>
          <w:rFonts w:ascii="Times New Roman" w:hAnsi="Times New Roman" w:cs="Times New Roman"/>
          <w:sz w:val="28"/>
          <w:szCs w:val="28"/>
        </w:rPr>
        <w:t>МАОУ СШ «№158 «Грани» города Красноярска. В исследовании приняли участие учащиеся 4 «З» класса в качестве экспериментальной группы, и учащиеся 4 «И» класса, в качестве контрольной группы, всего 53 человека.</w:t>
      </w:r>
    </w:p>
    <w:p w14:paraId="45A393E5"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При планировании экспериментальной работы мы руководствовались положением, согласно которому младший школьный возраст является сенситивным периодом для воспитания нравственных качеств в целом и патриотизма, в частности. </w:t>
      </w:r>
    </w:p>
    <w:p w14:paraId="2F6D9AE0"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Основой для экспериментального исследования были избраны труды психологов и педагогов по проблемам изучения личности ребёнка начальной школы; психолого-педагогические исследования последних лет, в которых определены направления изучения уровня патриотического воспитания личности. Это обусловило выделение критериев воспитанности патриотических чувств.</w:t>
      </w:r>
    </w:p>
    <w:p w14:paraId="1ADB3F52"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процессе проведения опытно-экспериментальной работы была использована педагогическая диагностика как система специфической </w:t>
      </w:r>
      <w:r>
        <w:rPr>
          <w:rFonts w:ascii="Times New Roman" w:hAnsi="Times New Roman" w:cs="Times New Roman"/>
          <w:color w:val="000000" w:themeColor="text1"/>
          <w:sz w:val="28"/>
          <w:szCs w:val="28"/>
        </w:rPr>
        <w:lastRenderedPageBreak/>
        <w:t>деятельности, призванная выявить определённые качества личности для измерения результатов патриотических чувств.</w:t>
      </w:r>
    </w:p>
    <w:p w14:paraId="6818EC40"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Разработанная методика педагогической диагностики включала цели, методы, результаты и их интерпретацию и использовалась на уровне детей и педагогов.</w:t>
      </w:r>
    </w:p>
    <w:p w14:paraId="1F2C4DAF"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Цель педагогической диагностики заключалась в выявлении:</w:t>
      </w:r>
    </w:p>
    <w:p w14:paraId="01AD04C6"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уровня сформированности патриотических чувств, обобщённой совокупностью определённых критериев и показателей когнитивного, эмоционально-ценностного и поведенческого компонентов;</w:t>
      </w:r>
    </w:p>
    <w:p w14:paraId="659CDD5E"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основных трудностей, с которыми сталкивается ребёнок младшего школьного возраста в процессе воспитания патриотических чувств;</w:t>
      </w:r>
    </w:p>
    <w:p w14:paraId="4DE55D41"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эффективности взаимодействия педагогов и родителей в формировании патриотических чувств детей младшего школьного возраста.</w:t>
      </w:r>
    </w:p>
    <w:p w14:paraId="73376BFD"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Для оценки уровня сформированности патриотических чувств у обучающихся младшего школьного возраста подобран комплекс следующих диагностических методик:</w:t>
      </w:r>
    </w:p>
    <w:p w14:paraId="3036BFE6"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Тестирование по методике «Что такое Родина?» (Т.М. Маслова)</w:t>
      </w:r>
    </w:p>
    <w:p w14:paraId="3F6C9F1D" w14:textId="27D05481"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Цель – диагностика уровня сформированности патриотизма по когнитивному критерию, который учитывает представление о малой Родине и о стране, осведомлённость с государственными символами России, достопримечательностями Красноярска, народными традициями, обычаями и обрядами, осознание своей причастности к малой Родине и России в целом, понимание содержания литературных произведений, умение анализировать поступки их героев [</w:t>
      </w:r>
      <w:r>
        <w:rPr>
          <w:rFonts w:ascii="Times New Roman" w:hAnsi="Times New Roman" w:cs="Times New Roman"/>
          <w:color w:val="000000" w:themeColor="text1"/>
          <w:sz w:val="28"/>
          <w:szCs w:val="28"/>
          <w:lang w:val="en-US"/>
        </w:rPr>
        <w:fldChar w:fldCharType="begin"/>
      </w:r>
      <w:r>
        <w:rPr>
          <w:rFonts w:ascii="Times New Roman" w:hAnsi="Times New Roman" w:cs="Times New Roman"/>
          <w:sz w:val="28"/>
          <w:szCs w:val="28"/>
        </w:rPr>
        <w:instrText>REF _Ref9485 \r \h</w:instrText>
      </w:r>
      <w:r>
        <w:rPr>
          <w:rFonts w:ascii="Times New Roman" w:hAnsi="Times New Roman" w:cs="Times New Roman"/>
          <w:color w:val="000000" w:themeColor="text1"/>
          <w:sz w:val="28"/>
          <w:szCs w:val="28"/>
          <w:lang w:val="en-US"/>
        </w:rPr>
      </w:r>
      <w:r>
        <w:rPr>
          <w:rFonts w:ascii="Times New Roman" w:hAnsi="Times New Roman" w:cs="Times New Roman"/>
          <w:color w:val="000000" w:themeColor="text1"/>
          <w:sz w:val="28"/>
          <w:szCs w:val="28"/>
          <w:lang w:val="en-US"/>
        </w:rPr>
        <w:fldChar w:fldCharType="separate"/>
      </w:r>
      <w:r w:rsidR="00FA7894">
        <w:rPr>
          <w:rFonts w:ascii="Times New Roman" w:hAnsi="Times New Roman" w:cs="Times New Roman"/>
          <w:sz w:val="28"/>
          <w:szCs w:val="28"/>
        </w:rPr>
        <w:t>50</w:t>
      </w:r>
      <w:r>
        <w:rPr>
          <w:rFonts w:ascii="Times New Roman" w:hAnsi="Times New Roman" w:cs="Times New Roman"/>
          <w:sz w:val="28"/>
          <w:szCs w:val="28"/>
        </w:rPr>
        <w:fldChar w:fldCharType="end"/>
      </w:r>
      <w:r>
        <w:rPr>
          <w:rFonts w:ascii="Times New Roman" w:hAnsi="Times New Roman" w:cs="Times New Roman"/>
          <w:color w:val="000000" w:themeColor="text1"/>
          <w:sz w:val="28"/>
          <w:szCs w:val="28"/>
        </w:rPr>
        <w:t>].</w:t>
      </w:r>
    </w:p>
    <w:p w14:paraId="4520FD18"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ходе использования данной методики испытуемым был предложен тест с десятью незаконченными предложениями (приложение А). Детям необходимо было их дописать. Качественный анализ ответов испытуемых детей осуществлялся по следующим параметрам: 2 балла – правильный ответ; 1 балл – правильный, но неполный ответ; 0 баллов – неправильный ответ или его отсутствие. Максимальное количество баллов, которое можно набрать в </w:t>
      </w:r>
      <w:r>
        <w:rPr>
          <w:rFonts w:ascii="Times New Roman" w:hAnsi="Times New Roman" w:cs="Times New Roman"/>
          <w:color w:val="000000" w:themeColor="text1"/>
          <w:sz w:val="28"/>
          <w:szCs w:val="28"/>
        </w:rPr>
        <w:lastRenderedPageBreak/>
        <w:t>этом тесте – 20.</w:t>
      </w:r>
    </w:p>
    <w:p w14:paraId="1D9A483B"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Количество баллов, полученное каждым ребёнком, подсчитывалось по следующим параметрам: </w:t>
      </w:r>
    </w:p>
    <w:p w14:paraId="42D1AFFD"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0-9 балла – низкий уровень представлений об истории России и г. Красноярска, традициями не интересуется;</w:t>
      </w:r>
    </w:p>
    <w:p w14:paraId="01594B5D"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10-14 балла – средний уровень знаний по истории России и г. Красноярску, из символов знает лишь некоторые;</w:t>
      </w:r>
    </w:p>
    <w:p w14:paraId="59ACE914"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15-20 балла – высокий уровень представлений об истории России и родном городе, о достопримечательностях, осознанием своей причастности к малой Родине и России в целом.</w:t>
      </w:r>
    </w:p>
    <w:p w14:paraId="59768A3E"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Анкетирование по методике «Моё отношение к малой родине» (Маслова Т.М.)</w:t>
      </w:r>
    </w:p>
    <w:p w14:paraId="33A259FF" w14:textId="77346CBA"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Цель – диагностика уровня сформированности патриотизма по эмоционально-ценностному критерию, который учитывает интерес к изучению истории, традиций и культуры России и родного города; любовь к семье; гордость за трудовые и боевые заслуги старшего поколения; проявление эмоционального отклика на знакомство с художественными произведениями, умение соотносить поступки героев с их патриотическими и нравственными качествами [</w:t>
      </w:r>
      <w:r>
        <w:rPr>
          <w:rFonts w:ascii="Times New Roman" w:hAnsi="Times New Roman" w:cs="Times New Roman"/>
          <w:color w:val="000000" w:themeColor="text1"/>
          <w:sz w:val="28"/>
          <w:szCs w:val="28"/>
          <w:lang w:val="en-US"/>
        </w:rPr>
        <w:fldChar w:fldCharType="begin"/>
      </w:r>
      <w:r>
        <w:rPr>
          <w:rFonts w:ascii="Times New Roman" w:hAnsi="Times New Roman" w:cs="Times New Roman"/>
          <w:sz w:val="28"/>
          <w:szCs w:val="28"/>
        </w:rPr>
        <w:instrText>REF _Ref9485 \r \h</w:instrText>
      </w:r>
      <w:r>
        <w:rPr>
          <w:rFonts w:ascii="Times New Roman" w:hAnsi="Times New Roman" w:cs="Times New Roman"/>
          <w:color w:val="000000" w:themeColor="text1"/>
          <w:sz w:val="28"/>
          <w:szCs w:val="28"/>
          <w:lang w:val="en-US"/>
        </w:rPr>
      </w:r>
      <w:r>
        <w:rPr>
          <w:rFonts w:ascii="Times New Roman" w:hAnsi="Times New Roman" w:cs="Times New Roman"/>
          <w:color w:val="000000" w:themeColor="text1"/>
          <w:sz w:val="28"/>
          <w:szCs w:val="28"/>
          <w:lang w:val="en-US"/>
        </w:rPr>
        <w:fldChar w:fldCharType="separate"/>
      </w:r>
      <w:r w:rsidR="00FA7894">
        <w:rPr>
          <w:rFonts w:ascii="Times New Roman" w:hAnsi="Times New Roman" w:cs="Times New Roman"/>
          <w:sz w:val="28"/>
          <w:szCs w:val="28"/>
        </w:rPr>
        <w:t>50</w:t>
      </w:r>
      <w:r>
        <w:rPr>
          <w:rFonts w:ascii="Times New Roman" w:hAnsi="Times New Roman" w:cs="Times New Roman"/>
          <w:sz w:val="28"/>
          <w:szCs w:val="28"/>
        </w:rPr>
        <w:fldChar w:fldCharType="end"/>
      </w:r>
      <w:r>
        <w:rPr>
          <w:rFonts w:ascii="Times New Roman" w:hAnsi="Times New Roman" w:cs="Times New Roman"/>
          <w:color w:val="000000" w:themeColor="text1"/>
          <w:sz w:val="28"/>
          <w:szCs w:val="28"/>
        </w:rPr>
        <w:t>].</w:t>
      </w:r>
    </w:p>
    <w:p w14:paraId="76634D92"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ходе использования данной методики испытуемым была предложена анкета, состоящая из десяти вопросов (приложение Б), на которые возможны ответы «да», «нет» или «не уверен», а также возможность допивать свои суждения исходя из ответа или объяснить свой ответ. Анкетирование проводилось в индивидуальном формате, так как многие вопросы требовали развёрнутых и подтверждённых ответов.</w:t>
      </w:r>
    </w:p>
    <w:p w14:paraId="5AA3D43F"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Качественный анализ ответов испытуемых детей осуществлялся по следующим параметрам: 2 балла – за ответ «да»; 1 балл – за ответ «не уверен»; 0 баллов – за ответ «нет». Максимальное количество баллов, которое можно набрать в этой анкете – 20.</w:t>
      </w:r>
    </w:p>
    <w:p w14:paraId="5A12589D"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Количество баллов, полученное каждым ребёнком, подсчитывалось по </w:t>
      </w:r>
      <w:r>
        <w:rPr>
          <w:rFonts w:ascii="Times New Roman" w:hAnsi="Times New Roman" w:cs="Times New Roman"/>
          <w:color w:val="000000" w:themeColor="text1"/>
          <w:sz w:val="28"/>
          <w:szCs w:val="28"/>
        </w:rPr>
        <w:lastRenderedPageBreak/>
        <w:t xml:space="preserve">следующим параметрам: </w:t>
      </w:r>
    </w:p>
    <w:p w14:paraId="0CDE762D"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0-9 балла – низкий уровень интереса к изучению истории, традиций и культуры России и родного края;</w:t>
      </w:r>
    </w:p>
    <w:p w14:paraId="4D68487B"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10-14 баллов – средний уровень интереса к изучению истории, традиций и культуры России и родного края;</w:t>
      </w:r>
    </w:p>
    <w:p w14:paraId="34B17000"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15-20 баллов – высокий уровень интереса к изучению истории, традиций и культуры России и родного края.</w:t>
      </w:r>
    </w:p>
    <w:p w14:paraId="16227742"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Анкетирование на тему «Я – патриот» (Т.М. Маслова).</w:t>
      </w:r>
    </w:p>
    <w:p w14:paraId="4345EEDA"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Цель – диагностика уровня сформированности патриотизма по поведенческому критерию, который учитывает проявление сопереживания и соболезнования к родным, близким и окружающим; забота о членах семьи и представителях живого мира, посильная помощь взрослым; подражание положительному поведению литературных героев в собственной жизнедеятельности [50].</w:t>
      </w:r>
    </w:p>
    <w:p w14:paraId="6CE8ECCC"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ходе использования данной методики испытуемым была предложена анкета, состоящая из десяти вопросов (приложение В). При ответах возможны 3 варианта: «да», «затрудняюсь ответить», «нет».  Качественный анализ ответов испытуемых детей осуществлялся по следующим параметрам: 2 балла – за ответ «да»; 1 балл – за ответ «затрудняюсь ответить»; 0 баллов – за ответ «нет». Максимальное количество баллов, которое можно набрать в этой анкете – 20.</w:t>
      </w:r>
    </w:p>
    <w:p w14:paraId="3ED13284"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Количество баллов, полученное каждым ребёнком, подсчитывалось по следующим параметрам: </w:t>
      </w:r>
    </w:p>
    <w:p w14:paraId="7A8BB4B6"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0-9 балла – низкий уровень, характеризующийся тем, что ребёнок не проявляет активности, инициативности и самостоятельности в патриотической деятельности; не готов помогать своей Родине, служить в Вооружённых силах РФ; не интересуется и не принимает участие в мероприятиях на пользу малому отечеству.</w:t>
      </w:r>
    </w:p>
    <w:p w14:paraId="5CA0A440"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10-14 балла – средний уровень, характеризующийся тем, что ребёнок проявляет умеренную активность, инициативность и самостоятельность в </w:t>
      </w:r>
      <w:r>
        <w:rPr>
          <w:rFonts w:ascii="Times New Roman" w:hAnsi="Times New Roman" w:cs="Times New Roman"/>
          <w:color w:val="000000" w:themeColor="text1"/>
          <w:sz w:val="28"/>
          <w:szCs w:val="28"/>
        </w:rPr>
        <w:lastRenderedPageBreak/>
        <w:t>патриотической деятельности; частично готов помогать своей Родине, служить в Вооружённых силах РФ; участвует в мероприятиях на пользу малому отечеству при поддержке со стороны учителя.</w:t>
      </w:r>
    </w:p>
    <w:p w14:paraId="19CA0817"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15-20 балла – высокий уровень, характеризующийся тем, что ребёнок проявляет высокую активность, инициативность и самостоятельность в патриотической деятельности; готов помогать своей Родине, служить в Вооружённых силах РФ; интересуется и принимает участие в мероприятиях на пользу малому отечеству.</w:t>
      </w:r>
    </w:p>
    <w:p w14:paraId="76A50FDA"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4. </w:t>
      </w:r>
      <w:r>
        <w:rPr>
          <w:rFonts w:ascii="Times New Roman" w:hAnsi="Times New Roman" w:cs="Times New Roman"/>
          <w:sz w:val="28"/>
          <w:szCs w:val="28"/>
        </w:rPr>
        <w:t>Анкетирование учителей с целью выявления факта включенности учащихся в воспитательные и воспитывающие ситуации (С.Д. Поляков).</w:t>
      </w:r>
    </w:p>
    <w:p w14:paraId="355E128F" w14:textId="67FCE3F4"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Цель – диагностика мотивационно-деятельностного критерия развития патриотизма, а именно факта включенности учащихся в воспитательные и воспитывающие ситуации, прежде всего в специально организуемую воспитывающую деятельность и общение</w:t>
      </w:r>
      <w:r>
        <w:rPr>
          <w:rFonts w:ascii="Times New Roman" w:hAnsi="Times New Roman" w:cs="Times New Roman"/>
          <w:sz w:val="28"/>
          <w:szCs w:val="28"/>
        </w:rPr>
        <w:t xml:space="preserve"> [</w:t>
      </w:r>
      <w:r>
        <w:rPr>
          <w:rFonts w:ascii="Times New Roman" w:hAnsi="Times New Roman" w:cs="Times New Roman"/>
          <w:sz w:val="28"/>
          <w:szCs w:val="28"/>
          <w:lang w:val="en-US"/>
        </w:rPr>
        <w:fldChar w:fldCharType="begin"/>
      </w:r>
      <w:r>
        <w:rPr>
          <w:rFonts w:ascii="Times New Roman" w:hAnsi="Times New Roman" w:cs="Times New Roman"/>
          <w:sz w:val="28"/>
          <w:szCs w:val="28"/>
        </w:rPr>
        <w:instrText>REF _Ref11728 \r \h</w:instrText>
      </w:r>
      <w:r>
        <w:rPr>
          <w:rFonts w:ascii="Times New Roman" w:hAnsi="Times New Roman" w:cs="Times New Roman"/>
          <w:sz w:val="28"/>
          <w:szCs w:val="28"/>
          <w:lang w:val="en-US"/>
        </w:rPr>
      </w:r>
      <w:r>
        <w:rPr>
          <w:rFonts w:ascii="Times New Roman" w:hAnsi="Times New Roman" w:cs="Times New Roman"/>
          <w:sz w:val="28"/>
          <w:szCs w:val="28"/>
          <w:lang w:val="en-US"/>
        </w:rPr>
        <w:fldChar w:fldCharType="separate"/>
      </w:r>
      <w:r w:rsidR="00FA7894">
        <w:rPr>
          <w:rFonts w:ascii="Times New Roman" w:hAnsi="Times New Roman" w:cs="Times New Roman"/>
          <w:sz w:val="28"/>
          <w:szCs w:val="28"/>
        </w:rPr>
        <w:t>63</w:t>
      </w:r>
      <w:r>
        <w:rPr>
          <w:rFonts w:ascii="Times New Roman" w:hAnsi="Times New Roman" w:cs="Times New Roman"/>
          <w:sz w:val="28"/>
          <w:szCs w:val="28"/>
        </w:rPr>
        <w:fldChar w:fldCharType="end"/>
      </w:r>
      <w:r>
        <w:rPr>
          <w:rFonts w:ascii="Times New Roman" w:hAnsi="Times New Roman" w:cs="Times New Roman"/>
          <w:sz w:val="28"/>
          <w:szCs w:val="28"/>
        </w:rPr>
        <w:t>]</w:t>
      </w:r>
      <w:r>
        <w:rPr>
          <w:rFonts w:ascii="Times New Roman" w:hAnsi="Times New Roman" w:cs="Times New Roman"/>
          <w:color w:val="000000" w:themeColor="text1"/>
          <w:sz w:val="28"/>
          <w:szCs w:val="28"/>
        </w:rPr>
        <w:t>. Для оценки факта включенности использовалась анкета (приложение Г).</w:t>
      </w:r>
    </w:p>
    <w:p w14:paraId="74FAD53B"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Возможные оценки включённости ребёнка в участие в мероприятии:</w:t>
      </w:r>
      <w:r>
        <w:rPr>
          <w:rFonts w:ascii="Times New Roman" w:hAnsi="Times New Roman" w:cs="Times New Roman"/>
          <w:color w:val="000000" w:themeColor="text1"/>
          <w:sz w:val="28"/>
          <w:szCs w:val="28"/>
        </w:rPr>
        <w:br/>
        <w:t>«Н» – не участвовал (0 баллов),</w:t>
      </w:r>
      <w:r>
        <w:rPr>
          <w:rFonts w:ascii="Times New Roman" w:hAnsi="Times New Roman" w:cs="Times New Roman"/>
          <w:color w:val="000000" w:themeColor="text1"/>
          <w:sz w:val="28"/>
          <w:szCs w:val="28"/>
        </w:rPr>
        <w:br/>
        <w:t>«У» – участвовал (1 балл),</w:t>
      </w:r>
      <w:r>
        <w:rPr>
          <w:rFonts w:ascii="Times New Roman" w:hAnsi="Times New Roman" w:cs="Times New Roman"/>
          <w:color w:val="000000" w:themeColor="text1"/>
          <w:sz w:val="28"/>
          <w:szCs w:val="28"/>
        </w:rPr>
        <w:br/>
        <w:t>«УА» – участвовал в активной роли – выступал, решал, танцевал, играл и пр. (2 балла),</w:t>
      </w:r>
      <w:r>
        <w:rPr>
          <w:rFonts w:ascii="Times New Roman" w:hAnsi="Times New Roman" w:cs="Times New Roman"/>
          <w:color w:val="000000" w:themeColor="text1"/>
          <w:sz w:val="28"/>
          <w:szCs w:val="28"/>
        </w:rPr>
        <w:br/>
        <w:t>«УО» – участвовал в роли организатора (3 балла).</w:t>
      </w:r>
    </w:p>
    <w:p w14:paraId="55D33E1B"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Количество баллов, полученное каждым ребёнком, подсчитывалось по следующим параметрам: </w:t>
      </w:r>
    </w:p>
    <w:p w14:paraId="24026D73"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0-6 балла – низкий уровень – дети не хотят участвовать в мероприятиях, не проявляют к ним интереса;</w:t>
      </w:r>
    </w:p>
    <w:p w14:paraId="0C2D8DE0"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7-12 балла – средний уровень – детям интересно участвовать в мероприятиях, но в пассивной позиции, инициатива проявляется крайне редко;</w:t>
      </w:r>
    </w:p>
    <w:p w14:paraId="4AA88D96"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13-18 баллов –  детям интересно участвовать в мероприятиях, они включены в активную деятельность, часто проявляют инициативу.</w:t>
      </w:r>
    </w:p>
    <w:p w14:paraId="3F4C8AB6"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5. Анкетирование «Отношение школьников к классным и школьным </w:t>
      </w:r>
      <w:r>
        <w:rPr>
          <w:rFonts w:ascii="Times New Roman" w:hAnsi="Times New Roman" w:cs="Times New Roman"/>
          <w:color w:val="000000" w:themeColor="text1"/>
          <w:sz w:val="28"/>
          <w:szCs w:val="28"/>
        </w:rPr>
        <w:lastRenderedPageBreak/>
        <w:t xml:space="preserve">мероприятиям» </w:t>
      </w:r>
      <w:r>
        <w:rPr>
          <w:rFonts w:ascii="Times New Roman" w:hAnsi="Times New Roman" w:cs="Times New Roman"/>
          <w:sz w:val="28"/>
          <w:szCs w:val="28"/>
        </w:rPr>
        <w:t>(С.Д. Поляков)</w:t>
      </w:r>
      <w:r>
        <w:rPr>
          <w:rFonts w:ascii="Times New Roman" w:hAnsi="Times New Roman" w:cs="Times New Roman"/>
          <w:color w:val="000000" w:themeColor="text1"/>
          <w:sz w:val="28"/>
          <w:szCs w:val="28"/>
        </w:rPr>
        <w:t xml:space="preserve">. </w:t>
      </w:r>
    </w:p>
    <w:p w14:paraId="76722C13" w14:textId="0ADC7BDD"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Цель – диагностика эмоционально-ценностного критерия развития патриотизма, а именно отношение к собственной деятельности во время проведения мероприятий </w:t>
      </w:r>
      <w:r>
        <w:rPr>
          <w:rFonts w:ascii="Times New Roman" w:hAnsi="Times New Roman" w:cs="Times New Roman"/>
          <w:sz w:val="28"/>
          <w:szCs w:val="28"/>
        </w:rPr>
        <w:t>[</w:t>
      </w:r>
      <w:r>
        <w:rPr>
          <w:rFonts w:ascii="Times New Roman" w:hAnsi="Times New Roman" w:cs="Times New Roman"/>
          <w:sz w:val="28"/>
          <w:szCs w:val="28"/>
          <w:lang w:val="en-US"/>
        </w:rPr>
        <w:fldChar w:fldCharType="begin"/>
      </w:r>
      <w:r>
        <w:rPr>
          <w:rFonts w:ascii="Times New Roman" w:hAnsi="Times New Roman" w:cs="Times New Roman"/>
          <w:sz w:val="28"/>
          <w:szCs w:val="28"/>
        </w:rPr>
        <w:instrText>REF _Ref11728 \r \h</w:instrText>
      </w:r>
      <w:r>
        <w:rPr>
          <w:rFonts w:ascii="Times New Roman" w:hAnsi="Times New Roman" w:cs="Times New Roman"/>
          <w:sz w:val="28"/>
          <w:szCs w:val="28"/>
          <w:lang w:val="en-US"/>
        </w:rPr>
      </w:r>
      <w:r>
        <w:rPr>
          <w:rFonts w:ascii="Times New Roman" w:hAnsi="Times New Roman" w:cs="Times New Roman"/>
          <w:sz w:val="28"/>
          <w:szCs w:val="28"/>
          <w:lang w:val="en-US"/>
        </w:rPr>
        <w:fldChar w:fldCharType="separate"/>
      </w:r>
      <w:r w:rsidR="00FA7894">
        <w:rPr>
          <w:rFonts w:ascii="Times New Roman" w:hAnsi="Times New Roman" w:cs="Times New Roman"/>
          <w:sz w:val="28"/>
          <w:szCs w:val="28"/>
        </w:rPr>
        <w:t>63</w:t>
      </w:r>
      <w:r>
        <w:rPr>
          <w:rFonts w:ascii="Times New Roman" w:hAnsi="Times New Roman" w:cs="Times New Roman"/>
          <w:sz w:val="28"/>
          <w:szCs w:val="28"/>
        </w:rPr>
        <w:fldChar w:fldCharType="end"/>
      </w:r>
      <w:r>
        <w:rPr>
          <w:rFonts w:ascii="Times New Roman" w:hAnsi="Times New Roman" w:cs="Times New Roman"/>
          <w:sz w:val="28"/>
          <w:szCs w:val="28"/>
        </w:rPr>
        <w:t>]</w:t>
      </w:r>
      <w:r>
        <w:rPr>
          <w:rFonts w:ascii="Times New Roman" w:hAnsi="Times New Roman" w:cs="Times New Roman"/>
          <w:color w:val="000000" w:themeColor="text1"/>
          <w:sz w:val="28"/>
          <w:szCs w:val="28"/>
        </w:rPr>
        <w:t>. Для оценки отношения школьников к мероприятиям использовалась анкета (приложение Д).</w:t>
      </w:r>
    </w:p>
    <w:p w14:paraId="1511CB71"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Возможные оценки собственной деятельности ребёнка:</w:t>
      </w:r>
    </w:p>
    <w:p w14:paraId="66B66F50" w14:textId="77777777" w:rsidR="00C34721" w:rsidRDefault="00EE0EDB">
      <w:pPr>
        <w:widowControl w:val="0"/>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«Очень понравилось» – 2 балла;</w:t>
      </w:r>
    </w:p>
    <w:p w14:paraId="7FD931EA" w14:textId="77777777" w:rsidR="00C34721" w:rsidRDefault="00EE0EDB">
      <w:pPr>
        <w:widowControl w:val="0"/>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«Понравилось» – 1 балл; </w:t>
      </w:r>
    </w:p>
    <w:p w14:paraId="4A5CE6C0" w14:textId="77777777" w:rsidR="00C34721" w:rsidRDefault="00EE0EDB">
      <w:pPr>
        <w:widowControl w:val="0"/>
        <w:spacing w:after="0" w:line="360" w:lineRule="auto"/>
        <w:jc w:val="both"/>
        <w:rPr>
          <w:rFonts w:ascii="sans-serif" w:eastAsia="sans-serif" w:hAnsi="sans-serif" w:cs="sans-serif"/>
          <w:color w:val="000000"/>
          <w:sz w:val="16"/>
          <w:szCs w:val="16"/>
          <w:highlight w:val="blue"/>
        </w:rPr>
      </w:pPr>
      <w:r>
        <w:rPr>
          <w:rFonts w:ascii="Times New Roman" w:hAnsi="Times New Roman" w:cs="Times New Roman"/>
          <w:color w:val="000000" w:themeColor="text1"/>
          <w:sz w:val="28"/>
          <w:szCs w:val="28"/>
        </w:rPr>
        <w:t>«Не понравилось» – 0 баллов.</w:t>
      </w:r>
    </w:p>
    <w:p w14:paraId="690D409E"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Количество баллов, полученное каждым ребёнком, подсчитывалось по следующим параметрам:</w:t>
      </w:r>
    </w:p>
    <w:p w14:paraId="3C74EAAE"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0-3 балла – низкий уровень оценки собственной деятельности и интереса к мероприятию в целом;</w:t>
      </w:r>
    </w:p>
    <w:p w14:paraId="6C5BE3A9"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4-8 баллов – средний уровень оценки собственной деятельности и интереса к мероприятию в целом;</w:t>
      </w:r>
    </w:p>
    <w:p w14:paraId="1C39AB0E"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9-12 баллов – высокий уровень оценки собственной деятельности и интереса к мероприятию в целом.</w:t>
      </w:r>
    </w:p>
    <w:p w14:paraId="6B63F7D9"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Представленные методики выбраны для проведения исследования в силу того, что они наилучшим образом подходят для детей младшего школьного возраста, вопросы анкет понятны и доступны, социального опыта младшего школьника достаточно, чтобы ответить на вопросы, а также количество вопросов не большое, что является профилактикой переутомления и некорректных результатов из-за этого. При выборе данных диагностических методик учитывалась теоретическая и практическая ценность полученных данных, а также направленность критериев оценки.</w:t>
      </w:r>
    </w:p>
    <w:p w14:paraId="75282FC6" w14:textId="77777777" w:rsidR="00C34721" w:rsidRDefault="00EE0EDB">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Расчёты проводились с помощью выявления среднего значения уровня развития критериев каждого ученика и среднего значения класса в целом. Результат выражен в процентах. </w:t>
      </w:r>
      <w:r>
        <w:rPr>
          <w:rFonts w:ascii="Times New Roman" w:hAnsi="Times New Roman" w:cs="Times New Roman"/>
          <w:sz w:val="28"/>
          <w:szCs w:val="28"/>
        </w:rPr>
        <w:t xml:space="preserve"> Данные представлены в таблице №4 и на рисунках 1, 2, 3. </w:t>
      </w:r>
    </w:p>
    <w:p w14:paraId="21BDA728" w14:textId="77777777" w:rsidR="00C34721" w:rsidRDefault="00EE0EDB">
      <w:pPr>
        <w:widowControl w:val="0"/>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Таблица №4 – «Актуальный уровень сформированности патриотизма в  </w:t>
      </w:r>
      <w:r>
        <w:rPr>
          <w:rFonts w:ascii="Times New Roman" w:hAnsi="Times New Roman" w:cs="Times New Roman"/>
          <w:sz w:val="28"/>
          <w:szCs w:val="28"/>
        </w:rPr>
        <w:lastRenderedPageBreak/>
        <w:t>экспериментальной и контрольной группах»</w:t>
      </w:r>
    </w:p>
    <w:tbl>
      <w:tblPr>
        <w:tblW w:w="9356"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1583"/>
        <w:gridCol w:w="1273"/>
        <w:gridCol w:w="1426"/>
        <w:gridCol w:w="1247"/>
        <w:gridCol w:w="1303"/>
        <w:gridCol w:w="1387"/>
        <w:gridCol w:w="1137"/>
      </w:tblGrid>
      <w:tr w:rsidR="00C34721" w14:paraId="63A32194" w14:textId="77777777">
        <w:trPr>
          <w:trHeight w:val="523"/>
        </w:trPr>
        <w:tc>
          <w:tcPr>
            <w:tcW w:w="1583"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03C2767D" w14:textId="77777777" w:rsidR="00C34721" w:rsidRDefault="00EE0EDB">
            <w:pPr>
              <w:jc w:val="center"/>
              <w:rPr>
                <w:rFonts w:ascii="Times New Roman" w:hAnsi="Times New Roman"/>
                <w:sz w:val="24"/>
                <w:szCs w:val="24"/>
              </w:rPr>
            </w:pPr>
            <w:r>
              <w:rPr>
                <w:rFonts w:ascii="Times New Roman" w:hAnsi="Times New Roman"/>
                <w:sz w:val="24"/>
                <w:szCs w:val="24"/>
              </w:rPr>
              <w:t>Уровни проявления критериев патриотизма</w:t>
            </w:r>
          </w:p>
        </w:tc>
        <w:tc>
          <w:tcPr>
            <w:tcW w:w="3946" w:type="dxa"/>
            <w:gridSpan w:val="3"/>
            <w:tcBorders>
              <w:top w:val="single" w:sz="4" w:space="0" w:color="00000A"/>
              <w:left w:val="single" w:sz="4" w:space="0" w:color="00000A"/>
              <w:bottom w:val="single" w:sz="4" w:space="0" w:color="00000A"/>
              <w:right w:val="single" w:sz="4" w:space="0" w:color="00000A"/>
            </w:tcBorders>
            <w:shd w:val="clear" w:color="auto" w:fill="auto"/>
          </w:tcPr>
          <w:p w14:paraId="56483B6D"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4 «З»</w:t>
            </w:r>
          </w:p>
        </w:tc>
        <w:tc>
          <w:tcPr>
            <w:tcW w:w="3827" w:type="dxa"/>
            <w:gridSpan w:val="3"/>
            <w:tcBorders>
              <w:top w:val="single" w:sz="4" w:space="0" w:color="00000A"/>
              <w:left w:val="single" w:sz="4" w:space="0" w:color="00000A"/>
              <w:bottom w:val="single" w:sz="4" w:space="0" w:color="00000A"/>
              <w:right w:val="single" w:sz="4" w:space="0" w:color="00000A"/>
            </w:tcBorders>
            <w:shd w:val="clear" w:color="auto" w:fill="auto"/>
          </w:tcPr>
          <w:p w14:paraId="2C1CB045"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4 «И»</w:t>
            </w:r>
          </w:p>
        </w:tc>
      </w:tr>
      <w:tr w:rsidR="00C34721" w14:paraId="488C94E3" w14:textId="77777777">
        <w:trPr>
          <w:trHeight w:val="875"/>
        </w:trPr>
        <w:tc>
          <w:tcPr>
            <w:tcW w:w="1583" w:type="dxa"/>
            <w:vMerge/>
            <w:tcBorders>
              <w:top w:val="single" w:sz="4" w:space="0" w:color="00000A"/>
              <w:left w:val="single" w:sz="4" w:space="0" w:color="00000A"/>
              <w:bottom w:val="single" w:sz="4" w:space="0" w:color="00000A"/>
              <w:right w:val="single" w:sz="4" w:space="0" w:color="00000A"/>
            </w:tcBorders>
            <w:shd w:val="clear" w:color="auto" w:fill="auto"/>
          </w:tcPr>
          <w:p w14:paraId="044C14CB" w14:textId="77777777" w:rsidR="00C34721" w:rsidRDefault="00C34721">
            <w:pPr>
              <w:spacing w:line="240" w:lineRule="auto"/>
              <w:jc w:val="center"/>
              <w:rPr>
                <w:rFonts w:ascii="Times New Roman" w:hAnsi="Times New Roman"/>
                <w:sz w:val="24"/>
                <w:szCs w:val="24"/>
              </w:rPr>
            </w:pPr>
          </w:p>
        </w:tc>
        <w:tc>
          <w:tcPr>
            <w:tcW w:w="1273" w:type="dxa"/>
            <w:tcBorders>
              <w:top w:val="single" w:sz="4" w:space="0" w:color="00000A"/>
              <w:left w:val="single" w:sz="4" w:space="0" w:color="00000A"/>
              <w:bottom w:val="single" w:sz="4" w:space="0" w:color="00000A"/>
              <w:right w:val="single" w:sz="4" w:space="0" w:color="00000A"/>
            </w:tcBorders>
            <w:shd w:val="clear" w:color="auto" w:fill="auto"/>
          </w:tcPr>
          <w:p w14:paraId="75C6640B" w14:textId="77777777" w:rsidR="00C34721" w:rsidRDefault="00C34721">
            <w:pPr>
              <w:spacing w:line="240" w:lineRule="auto"/>
              <w:jc w:val="center"/>
              <w:rPr>
                <w:rFonts w:ascii="Times New Roman" w:hAnsi="Times New Roman"/>
                <w:sz w:val="24"/>
                <w:szCs w:val="24"/>
              </w:rPr>
            </w:pPr>
          </w:p>
          <w:p w14:paraId="56F8F1F5" w14:textId="77777777" w:rsidR="00C34721" w:rsidRDefault="00EE0EDB">
            <w:pPr>
              <w:spacing w:after="0" w:line="240" w:lineRule="auto"/>
              <w:jc w:val="center"/>
              <w:rPr>
                <w:rFonts w:ascii="Times New Roman" w:hAnsi="Times New Roman"/>
                <w:sz w:val="24"/>
                <w:szCs w:val="24"/>
              </w:rPr>
            </w:pPr>
            <w:r>
              <w:rPr>
                <w:rFonts w:ascii="Times New Roman" w:hAnsi="Times New Roman"/>
                <w:sz w:val="24"/>
                <w:szCs w:val="24"/>
              </w:rPr>
              <w:t>Низкий</w:t>
            </w:r>
          </w:p>
          <w:p w14:paraId="27671680" w14:textId="77777777" w:rsidR="00C34721" w:rsidRDefault="00C34721">
            <w:pPr>
              <w:spacing w:line="240" w:lineRule="auto"/>
              <w:jc w:val="center"/>
              <w:rPr>
                <w:rFonts w:ascii="Times New Roman" w:hAnsi="Times New Roman"/>
                <w:sz w:val="24"/>
                <w:szCs w:val="24"/>
              </w:rPr>
            </w:pPr>
          </w:p>
        </w:tc>
        <w:tc>
          <w:tcPr>
            <w:tcW w:w="1426" w:type="dxa"/>
            <w:tcBorders>
              <w:top w:val="single" w:sz="4" w:space="0" w:color="00000A"/>
              <w:left w:val="single" w:sz="4" w:space="0" w:color="00000A"/>
              <w:bottom w:val="single" w:sz="4" w:space="0" w:color="00000A"/>
              <w:right w:val="single" w:sz="4" w:space="0" w:color="00000A"/>
            </w:tcBorders>
            <w:shd w:val="clear" w:color="auto" w:fill="auto"/>
          </w:tcPr>
          <w:p w14:paraId="38D705D1" w14:textId="77777777" w:rsidR="00C34721" w:rsidRDefault="00C34721">
            <w:pPr>
              <w:spacing w:line="240" w:lineRule="auto"/>
              <w:jc w:val="center"/>
              <w:rPr>
                <w:rFonts w:ascii="Times New Roman" w:hAnsi="Times New Roman"/>
                <w:sz w:val="24"/>
                <w:szCs w:val="24"/>
              </w:rPr>
            </w:pPr>
          </w:p>
          <w:p w14:paraId="2C06EA2F" w14:textId="77777777" w:rsidR="00C34721" w:rsidRDefault="00EE0EDB">
            <w:pPr>
              <w:spacing w:after="0" w:line="240" w:lineRule="auto"/>
              <w:jc w:val="center"/>
              <w:rPr>
                <w:rFonts w:ascii="Times New Roman" w:hAnsi="Times New Roman"/>
                <w:sz w:val="24"/>
                <w:szCs w:val="24"/>
              </w:rPr>
            </w:pPr>
            <w:r>
              <w:rPr>
                <w:rFonts w:ascii="Times New Roman" w:hAnsi="Times New Roman"/>
                <w:sz w:val="24"/>
                <w:szCs w:val="24"/>
              </w:rPr>
              <w:t>Средний</w:t>
            </w:r>
          </w:p>
          <w:p w14:paraId="2052DCF3" w14:textId="77777777" w:rsidR="00C34721" w:rsidRDefault="00C34721">
            <w:pPr>
              <w:spacing w:line="240" w:lineRule="auto"/>
              <w:jc w:val="center"/>
              <w:rPr>
                <w:rFonts w:ascii="Times New Roman" w:hAnsi="Times New Roman"/>
                <w:sz w:val="24"/>
                <w:szCs w:val="24"/>
              </w:rPr>
            </w:pPr>
          </w:p>
        </w:tc>
        <w:tc>
          <w:tcPr>
            <w:tcW w:w="1247" w:type="dxa"/>
            <w:tcBorders>
              <w:top w:val="single" w:sz="4" w:space="0" w:color="00000A"/>
              <w:left w:val="single" w:sz="4" w:space="0" w:color="00000A"/>
              <w:bottom w:val="single" w:sz="4" w:space="0" w:color="00000A"/>
              <w:right w:val="single" w:sz="4" w:space="0" w:color="00000A"/>
            </w:tcBorders>
            <w:shd w:val="clear" w:color="auto" w:fill="auto"/>
          </w:tcPr>
          <w:p w14:paraId="25F321E2" w14:textId="77777777" w:rsidR="00C34721" w:rsidRDefault="00C34721">
            <w:pPr>
              <w:spacing w:line="240" w:lineRule="auto"/>
              <w:jc w:val="center"/>
              <w:rPr>
                <w:rFonts w:ascii="Times New Roman" w:hAnsi="Times New Roman"/>
                <w:sz w:val="24"/>
                <w:szCs w:val="24"/>
              </w:rPr>
            </w:pPr>
          </w:p>
          <w:p w14:paraId="7B679924" w14:textId="77777777" w:rsidR="00C34721" w:rsidRDefault="00EE0EDB">
            <w:pPr>
              <w:spacing w:after="0" w:line="240" w:lineRule="auto"/>
              <w:jc w:val="center"/>
              <w:rPr>
                <w:rFonts w:ascii="Times New Roman" w:hAnsi="Times New Roman"/>
                <w:sz w:val="24"/>
                <w:szCs w:val="24"/>
              </w:rPr>
            </w:pPr>
            <w:r>
              <w:rPr>
                <w:rFonts w:ascii="Times New Roman" w:hAnsi="Times New Roman"/>
                <w:sz w:val="24"/>
                <w:szCs w:val="24"/>
              </w:rPr>
              <w:t>Высокий</w:t>
            </w:r>
          </w:p>
          <w:p w14:paraId="506AE334" w14:textId="77777777" w:rsidR="00C34721" w:rsidRDefault="00C34721">
            <w:pPr>
              <w:spacing w:line="240" w:lineRule="auto"/>
              <w:jc w:val="center"/>
              <w:rPr>
                <w:rFonts w:ascii="Times New Roman" w:hAnsi="Times New Roman"/>
                <w:sz w:val="24"/>
                <w:szCs w:val="24"/>
              </w:rPr>
            </w:pPr>
          </w:p>
        </w:tc>
        <w:tc>
          <w:tcPr>
            <w:tcW w:w="1303" w:type="dxa"/>
            <w:tcBorders>
              <w:top w:val="single" w:sz="4" w:space="0" w:color="00000A"/>
              <w:left w:val="single" w:sz="4" w:space="0" w:color="00000A"/>
              <w:bottom w:val="single" w:sz="4" w:space="0" w:color="00000A"/>
              <w:right w:val="single" w:sz="4" w:space="0" w:color="00000A"/>
            </w:tcBorders>
            <w:shd w:val="clear" w:color="auto" w:fill="auto"/>
          </w:tcPr>
          <w:p w14:paraId="2F9B15BD" w14:textId="77777777" w:rsidR="00C34721" w:rsidRDefault="00C34721">
            <w:pPr>
              <w:spacing w:line="240" w:lineRule="auto"/>
              <w:jc w:val="center"/>
              <w:rPr>
                <w:rFonts w:ascii="Times New Roman" w:hAnsi="Times New Roman"/>
                <w:sz w:val="24"/>
                <w:szCs w:val="24"/>
              </w:rPr>
            </w:pPr>
          </w:p>
          <w:p w14:paraId="6B9DB0F3" w14:textId="77777777" w:rsidR="00C34721" w:rsidRDefault="00EE0EDB">
            <w:pPr>
              <w:spacing w:after="0" w:line="240" w:lineRule="auto"/>
              <w:jc w:val="center"/>
              <w:rPr>
                <w:rFonts w:ascii="Times New Roman" w:hAnsi="Times New Roman"/>
                <w:sz w:val="24"/>
                <w:szCs w:val="24"/>
              </w:rPr>
            </w:pPr>
            <w:r>
              <w:rPr>
                <w:rFonts w:ascii="Times New Roman" w:hAnsi="Times New Roman"/>
                <w:sz w:val="24"/>
                <w:szCs w:val="24"/>
              </w:rPr>
              <w:t>Низкий</w:t>
            </w:r>
          </w:p>
          <w:p w14:paraId="1B9A4A73" w14:textId="77777777" w:rsidR="00C34721" w:rsidRDefault="00C34721">
            <w:pPr>
              <w:spacing w:line="240" w:lineRule="auto"/>
              <w:jc w:val="center"/>
              <w:rPr>
                <w:rFonts w:ascii="Times New Roman" w:hAnsi="Times New Roman"/>
                <w:sz w:val="24"/>
                <w:szCs w:val="24"/>
              </w:rPr>
            </w:pP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0926CE1C" w14:textId="77777777" w:rsidR="00C34721" w:rsidRDefault="00C34721">
            <w:pPr>
              <w:spacing w:line="240" w:lineRule="auto"/>
              <w:jc w:val="center"/>
              <w:rPr>
                <w:rFonts w:ascii="Times New Roman" w:hAnsi="Times New Roman"/>
                <w:sz w:val="24"/>
                <w:szCs w:val="24"/>
              </w:rPr>
            </w:pPr>
          </w:p>
          <w:p w14:paraId="30BDC1B8" w14:textId="77777777" w:rsidR="00C34721" w:rsidRDefault="00EE0EDB">
            <w:pPr>
              <w:spacing w:after="0" w:line="240" w:lineRule="auto"/>
              <w:jc w:val="center"/>
              <w:rPr>
                <w:rFonts w:ascii="Times New Roman" w:hAnsi="Times New Roman"/>
                <w:sz w:val="24"/>
                <w:szCs w:val="24"/>
              </w:rPr>
            </w:pPr>
            <w:r>
              <w:rPr>
                <w:rFonts w:ascii="Times New Roman" w:hAnsi="Times New Roman"/>
                <w:sz w:val="24"/>
                <w:szCs w:val="24"/>
              </w:rPr>
              <w:t>Средний</w:t>
            </w:r>
          </w:p>
          <w:p w14:paraId="7ABD767F" w14:textId="77777777" w:rsidR="00C34721" w:rsidRDefault="00C34721">
            <w:pPr>
              <w:spacing w:line="240" w:lineRule="auto"/>
              <w:jc w:val="center"/>
              <w:rPr>
                <w:rFonts w:ascii="Times New Roman" w:hAnsi="Times New Roman"/>
                <w:sz w:val="24"/>
                <w:szCs w:val="24"/>
              </w:rPr>
            </w:pPr>
          </w:p>
        </w:tc>
        <w:tc>
          <w:tcPr>
            <w:tcW w:w="1137" w:type="dxa"/>
            <w:tcBorders>
              <w:top w:val="single" w:sz="4" w:space="0" w:color="00000A"/>
              <w:left w:val="single" w:sz="4" w:space="0" w:color="00000A"/>
              <w:bottom w:val="single" w:sz="4" w:space="0" w:color="00000A"/>
              <w:right w:val="single" w:sz="4" w:space="0" w:color="00000A"/>
            </w:tcBorders>
            <w:shd w:val="clear" w:color="auto" w:fill="auto"/>
          </w:tcPr>
          <w:p w14:paraId="5177F15A" w14:textId="77777777" w:rsidR="00C34721" w:rsidRDefault="00C34721">
            <w:pPr>
              <w:spacing w:line="240" w:lineRule="auto"/>
              <w:jc w:val="center"/>
              <w:rPr>
                <w:rFonts w:ascii="Times New Roman" w:hAnsi="Times New Roman"/>
                <w:sz w:val="24"/>
                <w:szCs w:val="24"/>
              </w:rPr>
            </w:pPr>
          </w:p>
          <w:p w14:paraId="0172F66C" w14:textId="77777777" w:rsidR="00C34721" w:rsidRDefault="00EE0EDB">
            <w:pPr>
              <w:spacing w:after="0" w:line="240" w:lineRule="auto"/>
              <w:jc w:val="center"/>
              <w:rPr>
                <w:rFonts w:ascii="Times New Roman" w:hAnsi="Times New Roman"/>
                <w:sz w:val="24"/>
                <w:szCs w:val="24"/>
              </w:rPr>
            </w:pPr>
            <w:r>
              <w:rPr>
                <w:rFonts w:ascii="Times New Roman" w:hAnsi="Times New Roman"/>
                <w:sz w:val="24"/>
                <w:szCs w:val="24"/>
              </w:rPr>
              <w:t>Высокий</w:t>
            </w:r>
          </w:p>
          <w:p w14:paraId="32642FDA" w14:textId="77777777" w:rsidR="00C34721" w:rsidRDefault="00C34721">
            <w:pPr>
              <w:spacing w:line="240" w:lineRule="auto"/>
              <w:jc w:val="center"/>
              <w:rPr>
                <w:rFonts w:ascii="Times New Roman" w:hAnsi="Times New Roman"/>
                <w:sz w:val="24"/>
                <w:szCs w:val="24"/>
              </w:rPr>
            </w:pPr>
          </w:p>
        </w:tc>
      </w:tr>
      <w:tr w:rsidR="00C34721" w14:paraId="25FD1632" w14:textId="77777777">
        <w:tc>
          <w:tcPr>
            <w:tcW w:w="1583" w:type="dxa"/>
            <w:tcBorders>
              <w:top w:val="single" w:sz="4" w:space="0" w:color="00000A"/>
              <w:left w:val="single" w:sz="4" w:space="0" w:color="00000A"/>
              <w:bottom w:val="single" w:sz="4" w:space="0" w:color="00000A"/>
              <w:right w:val="single" w:sz="4" w:space="0" w:color="00000A"/>
            </w:tcBorders>
            <w:shd w:val="clear" w:color="auto" w:fill="auto"/>
          </w:tcPr>
          <w:p w14:paraId="5438B3E0" w14:textId="77777777" w:rsidR="00C34721" w:rsidRDefault="00EE0EDB">
            <w:pPr>
              <w:spacing w:line="240" w:lineRule="auto"/>
              <w:jc w:val="center"/>
              <w:rPr>
                <w:rFonts w:ascii="Times New Roman" w:hAnsi="Times New Roman"/>
                <w:sz w:val="24"/>
                <w:szCs w:val="24"/>
              </w:rPr>
            </w:pPr>
            <w:r>
              <w:rPr>
                <w:rFonts w:ascii="Times New Roman" w:hAnsi="Times New Roman"/>
                <w:b/>
                <w:bCs/>
                <w:sz w:val="24"/>
                <w:szCs w:val="24"/>
              </w:rPr>
              <w:t>Методика «Что такое Родина?» (баллы)</w:t>
            </w:r>
          </w:p>
        </w:tc>
        <w:tc>
          <w:tcPr>
            <w:tcW w:w="1273" w:type="dxa"/>
            <w:tcBorders>
              <w:top w:val="single" w:sz="4" w:space="0" w:color="00000A"/>
              <w:left w:val="single" w:sz="4" w:space="0" w:color="00000A"/>
              <w:bottom w:val="single" w:sz="4" w:space="0" w:color="00000A"/>
              <w:right w:val="single" w:sz="4" w:space="0" w:color="00000A"/>
            </w:tcBorders>
            <w:shd w:val="clear" w:color="auto" w:fill="auto"/>
          </w:tcPr>
          <w:p w14:paraId="1E596DA5"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0 до 9</w:t>
            </w:r>
          </w:p>
        </w:tc>
        <w:tc>
          <w:tcPr>
            <w:tcW w:w="1426" w:type="dxa"/>
            <w:tcBorders>
              <w:top w:val="single" w:sz="4" w:space="0" w:color="00000A"/>
              <w:left w:val="single" w:sz="4" w:space="0" w:color="00000A"/>
              <w:bottom w:val="single" w:sz="4" w:space="0" w:color="00000A"/>
              <w:right w:val="single" w:sz="4" w:space="0" w:color="00000A"/>
            </w:tcBorders>
            <w:shd w:val="clear" w:color="auto" w:fill="auto"/>
          </w:tcPr>
          <w:p w14:paraId="67D0218A"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10 до 14</w:t>
            </w:r>
          </w:p>
        </w:tc>
        <w:tc>
          <w:tcPr>
            <w:tcW w:w="1247" w:type="dxa"/>
            <w:tcBorders>
              <w:top w:val="single" w:sz="4" w:space="0" w:color="00000A"/>
              <w:left w:val="single" w:sz="4" w:space="0" w:color="00000A"/>
              <w:bottom w:val="single" w:sz="4" w:space="0" w:color="00000A"/>
              <w:right w:val="single" w:sz="4" w:space="0" w:color="00000A"/>
            </w:tcBorders>
            <w:shd w:val="clear" w:color="auto" w:fill="auto"/>
          </w:tcPr>
          <w:p w14:paraId="36A399BA"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15 до 20</w:t>
            </w:r>
          </w:p>
        </w:tc>
        <w:tc>
          <w:tcPr>
            <w:tcW w:w="1303" w:type="dxa"/>
            <w:tcBorders>
              <w:top w:val="single" w:sz="4" w:space="0" w:color="00000A"/>
              <w:left w:val="single" w:sz="4" w:space="0" w:color="00000A"/>
              <w:bottom w:val="single" w:sz="4" w:space="0" w:color="00000A"/>
              <w:right w:val="single" w:sz="4" w:space="0" w:color="00000A"/>
            </w:tcBorders>
            <w:shd w:val="clear" w:color="auto" w:fill="auto"/>
          </w:tcPr>
          <w:p w14:paraId="3D4D524E"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0 до 9</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5A5B5D17"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10 до 14</w:t>
            </w:r>
          </w:p>
        </w:tc>
        <w:tc>
          <w:tcPr>
            <w:tcW w:w="1137" w:type="dxa"/>
            <w:tcBorders>
              <w:top w:val="single" w:sz="4" w:space="0" w:color="00000A"/>
              <w:left w:val="single" w:sz="4" w:space="0" w:color="00000A"/>
              <w:bottom w:val="single" w:sz="4" w:space="0" w:color="00000A"/>
              <w:right w:val="single" w:sz="4" w:space="0" w:color="00000A"/>
            </w:tcBorders>
            <w:shd w:val="clear" w:color="auto" w:fill="auto"/>
          </w:tcPr>
          <w:p w14:paraId="7E0F24A0"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15 до 20</w:t>
            </w:r>
          </w:p>
        </w:tc>
      </w:tr>
      <w:tr w:rsidR="00C34721" w14:paraId="44EEAA73" w14:textId="77777777">
        <w:trPr>
          <w:trHeight w:val="273"/>
        </w:trPr>
        <w:tc>
          <w:tcPr>
            <w:tcW w:w="1583" w:type="dxa"/>
            <w:tcBorders>
              <w:top w:val="single" w:sz="4" w:space="0" w:color="00000A"/>
              <w:left w:val="single" w:sz="4" w:space="0" w:color="00000A"/>
              <w:bottom w:val="single" w:sz="4" w:space="0" w:color="00000A"/>
              <w:right w:val="single" w:sz="4" w:space="0" w:color="00000A"/>
            </w:tcBorders>
            <w:shd w:val="clear" w:color="auto" w:fill="auto"/>
          </w:tcPr>
          <w:p w14:paraId="7949509B"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Показатели по методике «Что такое Родина?», чел. (в %)</w:t>
            </w:r>
          </w:p>
        </w:tc>
        <w:tc>
          <w:tcPr>
            <w:tcW w:w="1273" w:type="dxa"/>
            <w:tcBorders>
              <w:top w:val="single" w:sz="4" w:space="0" w:color="00000A"/>
              <w:left w:val="single" w:sz="4" w:space="0" w:color="00000A"/>
              <w:bottom w:val="single" w:sz="4" w:space="0" w:color="00000A"/>
              <w:right w:val="single" w:sz="4" w:space="0" w:color="00000A"/>
            </w:tcBorders>
            <w:shd w:val="clear" w:color="auto" w:fill="auto"/>
          </w:tcPr>
          <w:p w14:paraId="0CA63F5A"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7</w:t>
            </w:r>
          </w:p>
          <w:p w14:paraId="60D908AE"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(26,92%)</w:t>
            </w:r>
          </w:p>
        </w:tc>
        <w:tc>
          <w:tcPr>
            <w:tcW w:w="1426" w:type="dxa"/>
            <w:tcBorders>
              <w:top w:val="single" w:sz="4" w:space="0" w:color="00000A"/>
              <w:left w:val="single" w:sz="4" w:space="0" w:color="00000A"/>
              <w:bottom w:val="single" w:sz="4" w:space="0" w:color="00000A"/>
              <w:right w:val="single" w:sz="4" w:space="0" w:color="00000A"/>
            </w:tcBorders>
            <w:shd w:val="clear" w:color="auto" w:fill="auto"/>
          </w:tcPr>
          <w:p w14:paraId="012EE2C4"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10</w:t>
            </w:r>
          </w:p>
          <w:p w14:paraId="7EBE2DB9"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(38,46%)</w:t>
            </w:r>
          </w:p>
        </w:tc>
        <w:tc>
          <w:tcPr>
            <w:tcW w:w="1247" w:type="dxa"/>
            <w:tcBorders>
              <w:top w:val="single" w:sz="4" w:space="0" w:color="00000A"/>
              <w:left w:val="single" w:sz="4" w:space="0" w:color="00000A"/>
              <w:bottom w:val="single" w:sz="4" w:space="0" w:color="00000A"/>
              <w:right w:val="single" w:sz="4" w:space="0" w:color="00000A"/>
            </w:tcBorders>
            <w:shd w:val="clear" w:color="auto" w:fill="auto"/>
          </w:tcPr>
          <w:p w14:paraId="60ED1F12"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9</w:t>
            </w:r>
          </w:p>
          <w:p w14:paraId="03CDED81"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(34,61%)</w:t>
            </w:r>
          </w:p>
        </w:tc>
        <w:tc>
          <w:tcPr>
            <w:tcW w:w="1303" w:type="dxa"/>
            <w:tcBorders>
              <w:top w:val="single" w:sz="4" w:space="0" w:color="00000A"/>
              <w:left w:val="single" w:sz="4" w:space="0" w:color="00000A"/>
              <w:bottom w:val="single" w:sz="4" w:space="0" w:color="00000A"/>
              <w:right w:val="single" w:sz="4" w:space="0" w:color="00000A"/>
            </w:tcBorders>
            <w:shd w:val="clear" w:color="auto" w:fill="auto"/>
          </w:tcPr>
          <w:p w14:paraId="0E1D19ED"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4</w:t>
            </w:r>
          </w:p>
          <w:p w14:paraId="0D784515"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(20%)</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59FF0201"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6</w:t>
            </w:r>
          </w:p>
          <w:p w14:paraId="26FCD63A"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(30%)</w:t>
            </w:r>
          </w:p>
        </w:tc>
        <w:tc>
          <w:tcPr>
            <w:tcW w:w="1137" w:type="dxa"/>
            <w:tcBorders>
              <w:top w:val="single" w:sz="4" w:space="0" w:color="00000A"/>
              <w:left w:val="single" w:sz="4" w:space="0" w:color="00000A"/>
              <w:bottom w:val="single" w:sz="4" w:space="0" w:color="00000A"/>
              <w:right w:val="single" w:sz="4" w:space="0" w:color="00000A"/>
            </w:tcBorders>
            <w:shd w:val="clear" w:color="auto" w:fill="auto"/>
          </w:tcPr>
          <w:p w14:paraId="4CB33E32"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10</w:t>
            </w:r>
          </w:p>
          <w:p w14:paraId="1365D6D0"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(50%)</w:t>
            </w:r>
          </w:p>
        </w:tc>
      </w:tr>
      <w:tr w:rsidR="00C34721" w14:paraId="740AA586" w14:textId="77777777">
        <w:tc>
          <w:tcPr>
            <w:tcW w:w="1583" w:type="dxa"/>
            <w:tcBorders>
              <w:top w:val="single" w:sz="4" w:space="0" w:color="00000A"/>
              <w:left w:val="single" w:sz="4" w:space="0" w:color="00000A"/>
              <w:bottom w:val="single" w:sz="4" w:space="0" w:color="00000A"/>
              <w:right w:val="single" w:sz="4" w:space="0" w:color="00000A"/>
            </w:tcBorders>
            <w:shd w:val="clear" w:color="auto" w:fill="auto"/>
          </w:tcPr>
          <w:p w14:paraId="130DE329" w14:textId="77777777" w:rsidR="00C34721" w:rsidRDefault="00EE0EDB">
            <w:pPr>
              <w:spacing w:line="240" w:lineRule="auto"/>
              <w:jc w:val="center"/>
              <w:rPr>
                <w:rFonts w:ascii="Times New Roman" w:hAnsi="Times New Roman"/>
                <w:sz w:val="24"/>
                <w:szCs w:val="24"/>
              </w:rPr>
            </w:pPr>
            <w:r>
              <w:rPr>
                <w:rFonts w:ascii="Times New Roman" w:hAnsi="Times New Roman"/>
                <w:b/>
                <w:bCs/>
                <w:sz w:val="24"/>
                <w:szCs w:val="24"/>
              </w:rPr>
              <w:t>Методика «Моё отношение к малой родине» (баллы)</w:t>
            </w:r>
          </w:p>
        </w:tc>
        <w:tc>
          <w:tcPr>
            <w:tcW w:w="1273" w:type="dxa"/>
            <w:tcBorders>
              <w:top w:val="single" w:sz="4" w:space="0" w:color="00000A"/>
              <w:left w:val="single" w:sz="4" w:space="0" w:color="00000A"/>
              <w:bottom w:val="single" w:sz="4" w:space="0" w:color="00000A"/>
              <w:right w:val="single" w:sz="4" w:space="0" w:color="00000A"/>
            </w:tcBorders>
            <w:shd w:val="clear" w:color="auto" w:fill="auto"/>
          </w:tcPr>
          <w:p w14:paraId="16D04628"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0 до 9</w:t>
            </w:r>
          </w:p>
        </w:tc>
        <w:tc>
          <w:tcPr>
            <w:tcW w:w="1426" w:type="dxa"/>
            <w:tcBorders>
              <w:top w:val="single" w:sz="4" w:space="0" w:color="00000A"/>
              <w:left w:val="single" w:sz="4" w:space="0" w:color="00000A"/>
              <w:bottom w:val="single" w:sz="4" w:space="0" w:color="00000A"/>
              <w:right w:val="single" w:sz="4" w:space="0" w:color="00000A"/>
            </w:tcBorders>
            <w:shd w:val="clear" w:color="auto" w:fill="auto"/>
          </w:tcPr>
          <w:p w14:paraId="4F203117"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10 до 14</w:t>
            </w:r>
          </w:p>
        </w:tc>
        <w:tc>
          <w:tcPr>
            <w:tcW w:w="1247" w:type="dxa"/>
            <w:tcBorders>
              <w:top w:val="single" w:sz="4" w:space="0" w:color="00000A"/>
              <w:left w:val="single" w:sz="4" w:space="0" w:color="00000A"/>
              <w:bottom w:val="single" w:sz="4" w:space="0" w:color="00000A"/>
              <w:right w:val="single" w:sz="4" w:space="0" w:color="00000A"/>
            </w:tcBorders>
            <w:shd w:val="clear" w:color="auto" w:fill="auto"/>
          </w:tcPr>
          <w:p w14:paraId="210820EA"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15 до 20</w:t>
            </w:r>
          </w:p>
        </w:tc>
        <w:tc>
          <w:tcPr>
            <w:tcW w:w="1303" w:type="dxa"/>
            <w:tcBorders>
              <w:top w:val="single" w:sz="4" w:space="0" w:color="00000A"/>
              <w:left w:val="single" w:sz="4" w:space="0" w:color="00000A"/>
              <w:bottom w:val="single" w:sz="4" w:space="0" w:color="00000A"/>
              <w:right w:val="single" w:sz="4" w:space="0" w:color="00000A"/>
            </w:tcBorders>
            <w:shd w:val="clear" w:color="auto" w:fill="auto"/>
          </w:tcPr>
          <w:p w14:paraId="4FE37784"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0 до 9</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646CD9DE"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10 до 14</w:t>
            </w:r>
          </w:p>
        </w:tc>
        <w:tc>
          <w:tcPr>
            <w:tcW w:w="1137" w:type="dxa"/>
            <w:tcBorders>
              <w:top w:val="single" w:sz="4" w:space="0" w:color="00000A"/>
              <w:left w:val="single" w:sz="4" w:space="0" w:color="00000A"/>
              <w:bottom w:val="single" w:sz="4" w:space="0" w:color="00000A"/>
              <w:right w:val="single" w:sz="4" w:space="0" w:color="00000A"/>
            </w:tcBorders>
            <w:shd w:val="clear" w:color="auto" w:fill="auto"/>
          </w:tcPr>
          <w:p w14:paraId="3EEF0E76"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15 до 20</w:t>
            </w:r>
          </w:p>
        </w:tc>
      </w:tr>
      <w:tr w:rsidR="00C34721" w14:paraId="10DB7F75" w14:textId="77777777">
        <w:tc>
          <w:tcPr>
            <w:tcW w:w="1583" w:type="dxa"/>
            <w:tcBorders>
              <w:top w:val="single" w:sz="4" w:space="0" w:color="00000A"/>
              <w:left w:val="single" w:sz="4" w:space="0" w:color="00000A"/>
              <w:bottom w:val="single" w:sz="4" w:space="0" w:color="00000A"/>
              <w:right w:val="single" w:sz="4" w:space="0" w:color="00000A"/>
            </w:tcBorders>
            <w:shd w:val="clear" w:color="auto" w:fill="auto"/>
          </w:tcPr>
          <w:p w14:paraId="577CEBA8"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Показатели по методике «Моё отношение к малой родине» , чел. (в %)</w:t>
            </w:r>
          </w:p>
        </w:tc>
        <w:tc>
          <w:tcPr>
            <w:tcW w:w="1273" w:type="dxa"/>
            <w:tcBorders>
              <w:top w:val="single" w:sz="4" w:space="0" w:color="00000A"/>
              <w:left w:val="single" w:sz="4" w:space="0" w:color="00000A"/>
              <w:bottom w:val="single" w:sz="4" w:space="0" w:color="00000A"/>
              <w:right w:val="single" w:sz="4" w:space="0" w:color="00000A"/>
            </w:tcBorders>
            <w:shd w:val="clear" w:color="auto" w:fill="auto"/>
          </w:tcPr>
          <w:p w14:paraId="6E696E1C"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2</w:t>
            </w:r>
          </w:p>
          <w:p w14:paraId="5DB21F75"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(7,69%)</w:t>
            </w:r>
          </w:p>
        </w:tc>
        <w:tc>
          <w:tcPr>
            <w:tcW w:w="1426" w:type="dxa"/>
            <w:tcBorders>
              <w:top w:val="single" w:sz="4" w:space="0" w:color="00000A"/>
              <w:left w:val="single" w:sz="4" w:space="0" w:color="00000A"/>
              <w:bottom w:val="single" w:sz="4" w:space="0" w:color="00000A"/>
              <w:right w:val="single" w:sz="4" w:space="0" w:color="00000A"/>
            </w:tcBorders>
            <w:shd w:val="clear" w:color="auto" w:fill="auto"/>
          </w:tcPr>
          <w:p w14:paraId="156DABF1"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12</w:t>
            </w:r>
          </w:p>
          <w:p w14:paraId="2B69E743"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(46,15%)</w:t>
            </w:r>
          </w:p>
        </w:tc>
        <w:tc>
          <w:tcPr>
            <w:tcW w:w="1247" w:type="dxa"/>
            <w:tcBorders>
              <w:top w:val="single" w:sz="4" w:space="0" w:color="00000A"/>
              <w:left w:val="single" w:sz="4" w:space="0" w:color="00000A"/>
              <w:bottom w:val="single" w:sz="4" w:space="0" w:color="00000A"/>
              <w:right w:val="single" w:sz="4" w:space="0" w:color="00000A"/>
            </w:tcBorders>
            <w:shd w:val="clear" w:color="auto" w:fill="auto"/>
          </w:tcPr>
          <w:p w14:paraId="18D9BD59"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12</w:t>
            </w:r>
          </w:p>
          <w:p w14:paraId="7441C829"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(46,15%)</w:t>
            </w:r>
          </w:p>
        </w:tc>
        <w:tc>
          <w:tcPr>
            <w:tcW w:w="1303" w:type="dxa"/>
            <w:tcBorders>
              <w:top w:val="single" w:sz="4" w:space="0" w:color="00000A"/>
              <w:left w:val="single" w:sz="4" w:space="0" w:color="00000A"/>
              <w:bottom w:val="single" w:sz="4" w:space="0" w:color="00000A"/>
              <w:right w:val="single" w:sz="4" w:space="0" w:color="00000A"/>
            </w:tcBorders>
            <w:shd w:val="clear" w:color="auto" w:fill="auto"/>
          </w:tcPr>
          <w:p w14:paraId="1AA8BC04"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1</w:t>
            </w:r>
          </w:p>
          <w:p w14:paraId="5641A750"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(5%)</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2FBC9B4E"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5</w:t>
            </w:r>
          </w:p>
          <w:p w14:paraId="719EC0BF"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(25%)</w:t>
            </w:r>
          </w:p>
        </w:tc>
        <w:tc>
          <w:tcPr>
            <w:tcW w:w="1137" w:type="dxa"/>
            <w:tcBorders>
              <w:top w:val="single" w:sz="4" w:space="0" w:color="00000A"/>
              <w:left w:val="single" w:sz="4" w:space="0" w:color="00000A"/>
              <w:bottom w:val="single" w:sz="4" w:space="0" w:color="00000A"/>
              <w:right w:val="single" w:sz="4" w:space="0" w:color="00000A"/>
            </w:tcBorders>
            <w:shd w:val="clear" w:color="auto" w:fill="auto"/>
          </w:tcPr>
          <w:p w14:paraId="72554F2D"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14</w:t>
            </w:r>
          </w:p>
          <w:p w14:paraId="4DCB71D9"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(70%)</w:t>
            </w:r>
          </w:p>
        </w:tc>
      </w:tr>
      <w:tr w:rsidR="00C34721" w14:paraId="6A086A01" w14:textId="77777777">
        <w:tc>
          <w:tcPr>
            <w:tcW w:w="1583" w:type="dxa"/>
            <w:tcBorders>
              <w:top w:val="single" w:sz="4" w:space="0" w:color="00000A"/>
              <w:left w:val="single" w:sz="4" w:space="0" w:color="00000A"/>
              <w:bottom w:val="single" w:sz="4" w:space="0" w:color="00000A"/>
              <w:right w:val="single" w:sz="4" w:space="0" w:color="00000A"/>
            </w:tcBorders>
            <w:shd w:val="clear" w:color="auto" w:fill="auto"/>
          </w:tcPr>
          <w:p w14:paraId="4FB55503" w14:textId="77777777" w:rsidR="00C34721" w:rsidRDefault="00EE0EDB">
            <w:pPr>
              <w:spacing w:line="240" w:lineRule="auto"/>
              <w:jc w:val="center"/>
              <w:rPr>
                <w:rFonts w:ascii="Times New Roman" w:hAnsi="Times New Roman"/>
                <w:sz w:val="24"/>
                <w:szCs w:val="24"/>
              </w:rPr>
            </w:pPr>
            <w:r>
              <w:rPr>
                <w:rFonts w:ascii="Times New Roman" w:hAnsi="Times New Roman"/>
                <w:b/>
                <w:bCs/>
                <w:sz w:val="24"/>
                <w:szCs w:val="24"/>
              </w:rPr>
              <w:t>Методика «Я патриот» (баллы)</w:t>
            </w:r>
          </w:p>
        </w:tc>
        <w:tc>
          <w:tcPr>
            <w:tcW w:w="1273" w:type="dxa"/>
            <w:tcBorders>
              <w:top w:val="single" w:sz="4" w:space="0" w:color="00000A"/>
              <w:left w:val="single" w:sz="4" w:space="0" w:color="00000A"/>
              <w:bottom w:val="single" w:sz="4" w:space="0" w:color="00000A"/>
              <w:right w:val="single" w:sz="4" w:space="0" w:color="00000A"/>
            </w:tcBorders>
            <w:shd w:val="clear" w:color="auto" w:fill="auto"/>
          </w:tcPr>
          <w:p w14:paraId="7A8B460D"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0 до 9</w:t>
            </w:r>
          </w:p>
        </w:tc>
        <w:tc>
          <w:tcPr>
            <w:tcW w:w="1426" w:type="dxa"/>
            <w:tcBorders>
              <w:top w:val="single" w:sz="4" w:space="0" w:color="00000A"/>
              <w:left w:val="single" w:sz="4" w:space="0" w:color="00000A"/>
              <w:bottom w:val="single" w:sz="4" w:space="0" w:color="00000A"/>
              <w:right w:val="single" w:sz="4" w:space="0" w:color="00000A"/>
            </w:tcBorders>
            <w:shd w:val="clear" w:color="auto" w:fill="auto"/>
          </w:tcPr>
          <w:p w14:paraId="4C0B6B7D"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10 до 14</w:t>
            </w:r>
          </w:p>
        </w:tc>
        <w:tc>
          <w:tcPr>
            <w:tcW w:w="1247" w:type="dxa"/>
            <w:tcBorders>
              <w:top w:val="single" w:sz="4" w:space="0" w:color="00000A"/>
              <w:left w:val="single" w:sz="4" w:space="0" w:color="00000A"/>
              <w:bottom w:val="single" w:sz="4" w:space="0" w:color="00000A"/>
              <w:right w:val="single" w:sz="4" w:space="0" w:color="00000A"/>
            </w:tcBorders>
            <w:shd w:val="clear" w:color="auto" w:fill="auto"/>
          </w:tcPr>
          <w:p w14:paraId="6D278388"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15 до 20</w:t>
            </w:r>
          </w:p>
        </w:tc>
        <w:tc>
          <w:tcPr>
            <w:tcW w:w="1303" w:type="dxa"/>
            <w:tcBorders>
              <w:top w:val="single" w:sz="4" w:space="0" w:color="00000A"/>
              <w:left w:val="single" w:sz="4" w:space="0" w:color="00000A"/>
              <w:bottom w:val="single" w:sz="4" w:space="0" w:color="00000A"/>
              <w:right w:val="single" w:sz="4" w:space="0" w:color="00000A"/>
            </w:tcBorders>
            <w:shd w:val="clear" w:color="auto" w:fill="auto"/>
          </w:tcPr>
          <w:p w14:paraId="1FEDF28B"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0 до 9</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067E74F9"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10 до 14</w:t>
            </w:r>
          </w:p>
        </w:tc>
        <w:tc>
          <w:tcPr>
            <w:tcW w:w="1137" w:type="dxa"/>
            <w:tcBorders>
              <w:top w:val="single" w:sz="4" w:space="0" w:color="00000A"/>
              <w:left w:val="single" w:sz="4" w:space="0" w:color="00000A"/>
              <w:bottom w:val="single" w:sz="4" w:space="0" w:color="00000A"/>
              <w:right w:val="single" w:sz="4" w:space="0" w:color="00000A"/>
            </w:tcBorders>
            <w:shd w:val="clear" w:color="auto" w:fill="auto"/>
          </w:tcPr>
          <w:p w14:paraId="3C5A29F5"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15 до 20</w:t>
            </w:r>
          </w:p>
        </w:tc>
      </w:tr>
      <w:tr w:rsidR="00C34721" w14:paraId="3B671948" w14:textId="77777777">
        <w:tc>
          <w:tcPr>
            <w:tcW w:w="1583" w:type="dxa"/>
            <w:tcBorders>
              <w:top w:val="single" w:sz="4" w:space="0" w:color="00000A"/>
              <w:left w:val="single" w:sz="4" w:space="0" w:color="00000A"/>
              <w:bottom w:val="single" w:sz="4" w:space="0" w:color="00000A"/>
              <w:right w:val="single" w:sz="4" w:space="0" w:color="00000A"/>
            </w:tcBorders>
            <w:shd w:val="clear" w:color="auto" w:fill="auto"/>
          </w:tcPr>
          <w:p w14:paraId="5FD78593"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Показатели по методике «Я патриот»  , чел. (в %)</w:t>
            </w:r>
          </w:p>
        </w:tc>
        <w:tc>
          <w:tcPr>
            <w:tcW w:w="1273" w:type="dxa"/>
            <w:tcBorders>
              <w:top w:val="single" w:sz="4" w:space="0" w:color="00000A"/>
              <w:left w:val="single" w:sz="4" w:space="0" w:color="00000A"/>
              <w:bottom w:val="single" w:sz="4" w:space="0" w:color="00000A"/>
              <w:right w:val="single" w:sz="4" w:space="0" w:color="00000A"/>
            </w:tcBorders>
            <w:shd w:val="clear" w:color="auto" w:fill="auto"/>
          </w:tcPr>
          <w:p w14:paraId="6A2C30BE"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7</w:t>
            </w:r>
          </w:p>
          <w:p w14:paraId="3C56C8C8"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(26,92%)</w:t>
            </w:r>
          </w:p>
        </w:tc>
        <w:tc>
          <w:tcPr>
            <w:tcW w:w="1426" w:type="dxa"/>
            <w:tcBorders>
              <w:top w:val="single" w:sz="4" w:space="0" w:color="00000A"/>
              <w:left w:val="single" w:sz="4" w:space="0" w:color="00000A"/>
              <w:bottom w:val="single" w:sz="4" w:space="0" w:color="00000A"/>
              <w:right w:val="single" w:sz="4" w:space="0" w:color="00000A"/>
            </w:tcBorders>
            <w:shd w:val="clear" w:color="auto" w:fill="auto"/>
          </w:tcPr>
          <w:p w14:paraId="68617FBD"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11</w:t>
            </w:r>
          </w:p>
          <w:p w14:paraId="7F6E62C1"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(42,30%)</w:t>
            </w:r>
          </w:p>
        </w:tc>
        <w:tc>
          <w:tcPr>
            <w:tcW w:w="1247" w:type="dxa"/>
            <w:tcBorders>
              <w:top w:val="single" w:sz="4" w:space="0" w:color="00000A"/>
              <w:left w:val="single" w:sz="4" w:space="0" w:color="00000A"/>
              <w:bottom w:val="single" w:sz="4" w:space="0" w:color="00000A"/>
              <w:right w:val="single" w:sz="4" w:space="0" w:color="00000A"/>
            </w:tcBorders>
            <w:shd w:val="clear" w:color="auto" w:fill="auto"/>
          </w:tcPr>
          <w:p w14:paraId="48CF71EF"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8</w:t>
            </w:r>
          </w:p>
          <w:p w14:paraId="5952C659"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(30,76%)</w:t>
            </w:r>
          </w:p>
        </w:tc>
        <w:tc>
          <w:tcPr>
            <w:tcW w:w="1303" w:type="dxa"/>
            <w:tcBorders>
              <w:top w:val="single" w:sz="4" w:space="0" w:color="00000A"/>
              <w:left w:val="single" w:sz="4" w:space="0" w:color="00000A"/>
              <w:bottom w:val="single" w:sz="4" w:space="0" w:color="00000A"/>
              <w:right w:val="single" w:sz="4" w:space="0" w:color="00000A"/>
            </w:tcBorders>
            <w:shd w:val="clear" w:color="auto" w:fill="auto"/>
          </w:tcPr>
          <w:p w14:paraId="57902D15"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3</w:t>
            </w:r>
          </w:p>
          <w:p w14:paraId="511E55EB"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(15%)</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13D309AA"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 xml:space="preserve">14 </w:t>
            </w:r>
          </w:p>
          <w:p w14:paraId="22268AD0"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(70%)</w:t>
            </w:r>
          </w:p>
        </w:tc>
        <w:tc>
          <w:tcPr>
            <w:tcW w:w="1137" w:type="dxa"/>
            <w:tcBorders>
              <w:top w:val="single" w:sz="4" w:space="0" w:color="00000A"/>
              <w:left w:val="single" w:sz="4" w:space="0" w:color="00000A"/>
              <w:bottom w:val="single" w:sz="4" w:space="0" w:color="00000A"/>
              <w:right w:val="single" w:sz="4" w:space="0" w:color="00000A"/>
            </w:tcBorders>
            <w:shd w:val="clear" w:color="auto" w:fill="auto"/>
          </w:tcPr>
          <w:p w14:paraId="3BA80F0D"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3</w:t>
            </w:r>
          </w:p>
          <w:p w14:paraId="3956361F"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(15%)</w:t>
            </w:r>
          </w:p>
        </w:tc>
      </w:tr>
      <w:tr w:rsidR="00C34721" w14:paraId="44C6BFE6" w14:textId="77777777">
        <w:tc>
          <w:tcPr>
            <w:tcW w:w="1583" w:type="dxa"/>
            <w:tcBorders>
              <w:top w:val="single" w:sz="4" w:space="0" w:color="00000A"/>
              <w:left w:val="single" w:sz="4" w:space="0" w:color="00000A"/>
              <w:bottom w:val="single" w:sz="4" w:space="0" w:color="00000A"/>
              <w:right w:val="single" w:sz="4" w:space="0" w:color="00000A"/>
            </w:tcBorders>
            <w:shd w:val="clear" w:color="auto" w:fill="auto"/>
          </w:tcPr>
          <w:p w14:paraId="7D41A6B6" w14:textId="77777777" w:rsidR="00C34721" w:rsidRDefault="00EE0EDB">
            <w:pPr>
              <w:spacing w:line="240" w:lineRule="auto"/>
              <w:jc w:val="center"/>
              <w:rPr>
                <w:rFonts w:ascii="Times New Roman" w:hAnsi="Times New Roman"/>
                <w:sz w:val="24"/>
                <w:szCs w:val="24"/>
              </w:rPr>
            </w:pPr>
            <w:r>
              <w:rPr>
                <w:rFonts w:ascii="Times New Roman" w:hAnsi="Times New Roman"/>
                <w:b/>
                <w:bCs/>
                <w:sz w:val="24"/>
                <w:szCs w:val="24"/>
              </w:rPr>
              <w:t>Методика «Факт включённости» (баллы)</w:t>
            </w:r>
          </w:p>
        </w:tc>
        <w:tc>
          <w:tcPr>
            <w:tcW w:w="1273" w:type="dxa"/>
            <w:tcBorders>
              <w:top w:val="single" w:sz="4" w:space="0" w:color="00000A"/>
              <w:left w:val="single" w:sz="4" w:space="0" w:color="00000A"/>
              <w:bottom w:val="single" w:sz="4" w:space="0" w:color="00000A"/>
              <w:right w:val="single" w:sz="4" w:space="0" w:color="00000A"/>
            </w:tcBorders>
            <w:shd w:val="clear" w:color="auto" w:fill="auto"/>
          </w:tcPr>
          <w:p w14:paraId="5AA57FDD"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0 до 6</w:t>
            </w:r>
          </w:p>
        </w:tc>
        <w:tc>
          <w:tcPr>
            <w:tcW w:w="1426" w:type="dxa"/>
            <w:tcBorders>
              <w:top w:val="single" w:sz="4" w:space="0" w:color="00000A"/>
              <w:left w:val="single" w:sz="4" w:space="0" w:color="00000A"/>
              <w:bottom w:val="single" w:sz="4" w:space="0" w:color="00000A"/>
              <w:right w:val="single" w:sz="4" w:space="0" w:color="00000A"/>
            </w:tcBorders>
            <w:shd w:val="clear" w:color="auto" w:fill="auto"/>
          </w:tcPr>
          <w:p w14:paraId="1A2722EB"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7 до 12</w:t>
            </w:r>
          </w:p>
        </w:tc>
        <w:tc>
          <w:tcPr>
            <w:tcW w:w="1247" w:type="dxa"/>
            <w:tcBorders>
              <w:top w:val="single" w:sz="4" w:space="0" w:color="00000A"/>
              <w:left w:val="single" w:sz="4" w:space="0" w:color="00000A"/>
              <w:bottom w:val="single" w:sz="4" w:space="0" w:color="00000A"/>
              <w:right w:val="single" w:sz="4" w:space="0" w:color="00000A"/>
            </w:tcBorders>
            <w:shd w:val="clear" w:color="auto" w:fill="auto"/>
          </w:tcPr>
          <w:p w14:paraId="6A735ED8"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13 до 18</w:t>
            </w:r>
          </w:p>
        </w:tc>
        <w:tc>
          <w:tcPr>
            <w:tcW w:w="1303" w:type="dxa"/>
            <w:tcBorders>
              <w:top w:val="single" w:sz="4" w:space="0" w:color="00000A"/>
              <w:left w:val="single" w:sz="4" w:space="0" w:color="00000A"/>
              <w:bottom w:val="single" w:sz="4" w:space="0" w:color="00000A"/>
              <w:right w:val="single" w:sz="4" w:space="0" w:color="00000A"/>
            </w:tcBorders>
            <w:shd w:val="clear" w:color="auto" w:fill="auto"/>
          </w:tcPr>
          <w:p w14:paraId="670A7DA0"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0 до 6</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18825851"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7 до 12</w:t>
            </w:r>
          </w:p>
        </w:tc>
        <w:tc>
          <w:tcPr>
            <w:tcW w:w="1137" w:type="dxa"/>
            <w:tcBorders>
              <w:top w:val="single" w:sz="4" w:space="0" w:color="00000A"/>
              <w:left w:val="single" w:sz="4" w:space="0" w:color="00000A"/>
              <w:bottom w:val="single" w:sz="4" w:space="0" w:color="00000A"/>
              <w:right w:val="single" w:sz="4" w:space="0" w:color="00000A"/>
            </w:tcBorders>
            <w:shd w:val="clear" w:color="auto" w:fill="auto"/>
          </w:tcPr>
          <w:p w14:paraId="5B82D232"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13 до 18</w:t>
            </w:r>
          </w:p>
        </w:tc>
      </w:tr>
      <w:tr w:rsidR="00C34721" w14:paraId="6ACB954B" w14:textId="77777777">
        <w:trPr>
          <w:trHeight w:val="1199"/>
        </w:trPr>
        <w:tc>
          <w:tcPr>
            <w:tcW w:w="1583" w:type="dxa"/>
            <w:tcBorders>
              <w:top w:val="single" w:sz="4" w:space="0" w:color="00000A"/>
              <w:left w:val="single" w:sz="4" w:space="0" w:color="00000A"/>
              <w:bottom w:val="single" w:sz="4" w:space="0" w:color="00000A"/>
              <w:right w:val="single" w:sz="4" w:space="0" w:color="00000A"/>
            </w:tcBorders>
            <w:shd w:val="clear" w:color="auto" w:fill="auto"/>
          </w:tcPr>
          <w:p w14:paraId="17BCBE70"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Показатели по методике «Факт включённост</w:t>
            </w:r>
            <w:r>
              <w:rPr>
                <w:rFonts w:ascii="Times New Roman" w:hAnsi="Times New Roman"/>
                <w:sz w:val="24"/>
                <w:szCs w:val="24"/>
              </w:rPr>
              <w:lastRenderedPageBreak/>
              <w:t>и»  , чел. (в %)</w:t>
            </w:r>
          </w:p>
        </w:tc>
        <w:tc>
          <w:tcPr>
            <w:tcW w:w="1273" w:type="dxa"/>
            <w:tcBorders>
              <w:top w:val="single" w:sz="4" w:space="0" w:color="00000A"/>
              <w:left w:val="single" w:sz="4" w:space="0" w:color="00000A"/>
              <w:bottom w:val="single" w:sz="4" w:space="0" w:color="00000A"/>
              <w:right w:val="single" w:sz="4" w:space="0" w:color="00000A"/>
            </w:tcBorders>
            <w:shd w:val="clear" w:color="auto" w:fill="auto"/>
          </w:tcPr>
          <w:p w14:paraId="3EE28709"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lastRenderedPageBreak/>
              <w:t>25</w:t>
            </w:r>
          </w:p>
          <w:p w14:paraId="13632E87"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(96,15%)</w:t>
            </w:r>
          </w:p>
        </w:tc>
        <w:tc>
          <w:tcPr>
            <w:tcW w:w="1426" w:type="dxa"/>
            <w:tcBorders>
              <w:top w:val="single" w:sz="4" w:space="0" w:color="00000A"/>
              <w:left w:val="single" w:sz="4" w:space="0" w:color="00000A"/>
              <w:bottom w:val="single" w:sz="4" w:space="0" w:color="00000A"/>
              <w:right w:val="single" w:sz="4" w:space="0" w:color="00000A"/>
            </w:tcBorders>
            <w:shd w:val="clear" w:color="auto" w:fill="auto"/>
          </w:tcPr>
          <w:p w14:paraId="5EFCA4BE"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1</w:t>
            </w:r>
          </w:p>
          <w:p w14:paraId="1D48F39A"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(3,84%)</w:t>
            </w:r>
          </w:p>
        </w:tc>
        <w:tc>
          <w:tcPr>
            <w:tcW w:w="1247" w:type="dxa"/>
            <w:tcBorders>
              <w:top w:val="single" w:sz="4" w:space="0" w:color="00000A"/>
              <w:left w:val="single" w:sz="4" w:space="0" w:color="00000A"/>
              <w:bottom w:val="single" w:sz="4" w:space="0" w:color="00000A"/>
              <w:right w:val="single" w:sz="4" w:space="0" w:color="00000A"/>
            </w:tcBorders>
            <w:shd w:val="clear" w:color="auto" w:fill="auto"/>
          </w:tcPr>
          <w:p w14:paraId="12B627FA"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0</w:t>
            </w:r>
          </w:p>
          <w:p w14:paraId="71284ACE"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(0%)</w:t>
            </w:r>
          </w:p>
        </w:tc>
        <w:tc>
          <w:tcPr>
            <w:tcW w:w="1303" w:type="dxa"/>
            <w:tcBorders>
              <w:top w:val="single" w:sz="4" w:space="0" w:color="00000A"/>
              <w:left w:val="single" w:sz="4" w:space="0" w:color="00000A"/>
              <w:bottom w:val="single" w:sz="4" w:space="0" w:color="00000A"/>
              <w:right w:val="single" w:sz="4" w:space="0" w:color="00000A"/>
            </w:tcBorders>
            <w:shd w:val="clear" w:color="auto" w:fill="auto"/>
          </w:tcPr>
          <w:p w14:paraId="31CAA863"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19</w:t>
            </w:r>
          </w:p>
          <w:p w14:paraId="46AAB901"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(95%)</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1E882971"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 xml:space="preserve">1 </w:t>
            </w:r>
          </w:p>
          <w:p w14:paraId="68AA91DD"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(5%)</w:t>
            </w:r>
          </w:p>
        </w:tc>
        <w:tc>
          <w:tcPr>
            <w:tcW w:w="1137" w:type="dxa"/>
            <w:tcBorders>
              <w:top w:val="single" w:sz="4" w:space="0" w:color="00000A"/>
              <w:left w:val="single" w:sz="4" w:space="0" w:color="00000A"/>
              <w:bottom w:val="single" w:sz="4" w:space="0" w:color="00000A"/>
              <w:right w:val="single" w:sz="4" w:space="0" w:color="00000A"/>
            </w:tcBorders>
            <w:shd w:val="clear" w:color="auto" w:fill="auto"/>
          </w:tcPr>
          <w:p w14:paraId="72AAC5DD"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0</w:t>
            </w:r>
          </w:p>
          <w:p w14:paraId="1C75B5C9"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(0%)</w:t>
            </w:r>
          </w:p>
        </w:tc>
      </w:tr>
      <w:tr w:rsidR="00C34721" w14:paraId="438BBAE7" w14:textId="77777777">
        <w:trPr>
          <w:trHeight w:val="1199"/>
        </w:trPr>
        <w:tc>
          <w:tcPr>
            <w:tcW w:w="1583" w:type="dxa"/>
            <w:tcBorders>
              <w:top w:val="single" w:sz="4" w:space="0" w:color="00000A"/>
              <w:left w:val="single" w:sz="4" w:space="0" w:color="00000A"/>
              <w:bottom w:val="single" w:sz="4" w:space="0" w:color="00000A"/>
              <w:right w:val="single" w:sz="4" w:space="0" w:color="00000A"/>
            </w:tcBorders>
            <w:shd w:val="clear" w:color="auto" w:fill="auto"/>
          </w:tcPr>
          <w:p w14:paraId="1F2B3DB5" w14:textId="77777777" w:rsidR="00C34721" w:rsidRDefault="00EE0EDB">
            <w:pPr>
              <w:spacing w:line="240" w:lineRule="auto"/>
              <w:jc w:val="center"/>
              <w:rPr>
                <w:rFonts w:ascii="Times New Roman" w:hAnsi="Times New Roman"/>
                <w:sz w:val="24"/>
                <w:szCs w:val="24"/>
              </w:rPr>
            </w:pPr>
            <w:r>
              <w:rPr>
                <w:rFonts w:ascii="Times New Roman" w:hAnsi="Times New Roman"/>
                <w:b/>
                <w:bCs/>
                <w:sz w:val="24"/>
                <w:szCs w:val="24"/>
              </w:rPr>
              <w:t>Методика «Отношение к мероприятиям» (баллы)</w:t>
            </w:r>
          </w:p>
        </w:tc>
        <w:tc>
          <w:tcPr>
            <w:tcW w:w="1273" w:type="dxa"/>
            <w:tcBorders>
              <w:top w:val="single" w:sz="4" w:space="0" w:color="00000A"/>
              <w:left w:val="single" w:sz="4" w:space="0" w:color="00000A"/>
              <w:bottom w:val="single" w:sz="4" w:space="0" w:color="00000A"/>
              <w:right w:val="single" w:sz="4" w:space="0" w:color="00000A"/>
            </w:tcBorders>
            <w:shd w:val="clear" w:color="auto" w:fill="auto"/>
          </w:tcPr>
          <w:p w14:paraId="58EB0C1D"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0 до 3</w:t>
            </w:r>
          </w:p>
        </w:tc>
        <w:tc>
          <w:tcPr>
            <w:tcW w:w="1426" w:type="dxa"/>
            <w:tcBorders>
              <w:top w:val="single" w:sz="4" w:space="0" w:color="00000A"/>
              <w:left w:val="single" w:sz="4" w:space="0" w:color="00000A"/>
              <w:bottom w:val="single" w:sz="4" w:space="0" w:color="00000A"/>
              <w:right w:val="single" w:sz="4" w:space="0" w:color="00000A"/>
            </w:tcBorders>
            <w:shd w:val="clear" w:color="auto" w:fill="auto"/>
          </w:tcPr>
          <w:p w14:paraId="4C3C99B0"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4 до 8</w:t>
            </w:r>
          </w:p>
        </w:tc>
        <w:tc>
          <w:tcPr>
            <w:tcW w:w="1247" w:type="dxa"/>
            <w:tcBorders>
              <w:top w:val="single" w:sz="4" w:space="0" w:color="00000A"/>
              <w:left w:val="single" w:sz="4" w:space="0" w:color="00000A"/>
              <w:bottom w:val="single" w:sz="4" w:space="0" w:color="00000A"/>
              <w:right w:val="single" w:sz="4" w:space="0" w:color="00000A"/>
            </w:tcBorders>
            <w:shd w:val="clear" w:color="auto" w:fill="auto"/>
          </w:tcPr>
          <w:p w14:paraId="4BE0D705"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9 до 12</w:t>
            </w:r>
          </w:p>
        </w:tc>
        <w:tc>
          <w:tcPr>
            <w:tcW w:w="1303" w:type="dxa"/>
            <w:tcBorders>
              <w:top w:val="single" w:sz="4" w:space="0" w:color="00000A"/>
              <w:left w:val="single" w:sz="4" w:space="0" w:color="00000A"/>
              <w:bottom w:val="single" w:sz="4" w:space="0" w:color="00000A"/>
              <w:right w:val="single" w:sz="4" w:space="0" w:color="00000A"/>
            </w:tcBorders>
            <w:shd w:val="clear" w:color="auto" w:fill="auto"/>
          </w:tcPr>
          <w:p w14:paraId="0BA5ABBE"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0 до 3</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6DBA5217"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4 до 8</w:t>
            </w:r>
          </w:p>
        </w:tc>
        <w:tc>
          <w:tcPr>
            <w:tcW w:w="1137" w:type="dxa"/>
            <w:tcBorders>
              <w:top w:val="single" w:sz="4" w:space="0" w:color="00000A"/>
              <w:left w:val="single" w:sz="4" w:space="0" w:color="00000A"/>
              <w:bottom w:val="single" w:sz="4" w:space="0" w:color="00000A"/>
              <w:right w:val="single" w:sz="4" w:space="0" w:color="00000A"/>
            </w:tcBorders>
            <w:shd w:val="clear" w:color="auto" w:fill="auto"/>
          </w:tcPr>
          <w:p w14:paraId="1FEC33CB"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9 до 12</w:t>
            </w:r>
          </w:p>
        </w:tc>
      </w:tr>
      <w:tr w:rsidR="00C34721" w14:paraId="0D547A5C" w14:textId="77777777">
        <w:trPr>
          <w:trHeight w:val="1199"/>
        </w:trPr>
        <w:tc>
          <w:tcPr>
            <w:tcW w:w="1583" w:type="dxa"/>
            <w:tcBorders>
              <w:top w:val="single" w:sz="4" w:space="0" w:color="00000A"/>
              <w:left w:val="single" w:sz="4" w:space="0" w:color="00000A"/>
              <w:bottom w:val="single" w:sz="4" w:space="0" w:color="00000A"/>
              <w:right w:val="single" w:sz="4" w:space="0" w:color="00000A"/>
            </w:tcBorders>
            <w:shd w:val="clear" w:color="auto" w:fill="auto"/>
          </w:tcPr>
          <w:p w14:paraId="628E06AF"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Показатели по методике «Отношение к мероприятиям», чел. (в %)</w:t>
            </w:r>
          </w:p>
        </w:tc>
        <w:tc>
          <w:tcPr>
            <w:tcW w:w="1273" w:type="dxa"/>
            <w:tcBorders>
              <w:top w:val="single" w:sz="4" w:space="0" w:color="00000A"/>
              <w:left w:val="single" w:sz="4" w:space="0" w:color="00000A"/>
              <w:bottom w:val="single" w:sz="4" w:space="0" w:color="00000A"/>
              <w:right w:val="single" w:sz="4" w:space="0" w:color="00000A"/>
            </w:tcBorders>
            <w:shd w:val="clear" w:color="auto" w:fill="auto"/>
          </w:tcPr>
          <w:p w14:paraId="7DA34E73"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11</w:t>
            </w:r>
          </w:p>
          <w:p w14:paraId="7D057AAC"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(42,30%)</w:t>
            </w:r>
          </w:p>
        </w:tc>
        <w:tc>
          <w:tcPr>
            <w:tcW w:w="1426" w:type="dxa"/>
            <w:tcBorders>
              <w:top w:val="single" w:sz="4" w:space="0" w:color="00000A"/>
              <w:left w:val="single" w:sz="4" w:space="0" w:color="00000A"/>
              <w:bottom w:val="single" w:sz="4" w:space="0" w:color="00000A"/>
              <w:right w:val="single" w:sz="4" w:space="0" w:color="00000A"/>
            </w:tcBorders>
            <w:shd w:val="clear" w:color="auto" w:fill="auto"/>
          </w:tcPr>
          <w:p w14:paraId="56402413"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12</w:t>
            </w:r>
          </w:p>
          <w:p w14:paraId="75B4D606"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(46,15%)</w:t>
            </w:r>
          </w:p>
        </w:tc>
        <w:tc>
          <w:tcPr>
            <w:tcW w:w="1247" w:type="dxa"/>
            <w:tcBorders>
              <w:top w:val="single" w:sz="4" w:space="0" w:color="00000A"/>
              <w:left w:val="single" w:sz="4" w:space="0" w:color="00000A"/>
              <w:bottom w:val="single" w:sz="4" w:space="0" w:color="00000A"/>
              <w:right w:val="single" w:sz="4" w:space="0" w:color="00000A"/>
            </w:tcBorders>
            <w:shd w:val="clear" w:color="auto" w:fill="auto"/>
          </w:tcPr>
          <w:p w14:paraId="35839E50"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3</w:t>
            </w:r>
          </w:p>
          <w:p w14:paraId="155D3FE7"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(11,53%)</w:t>
            </w:r>
          </w:p>
        </w:tc>
        <w:tc>
          <w:tcPr>
            <w:tcW w:w="1303" w:type="dxa"/>
            <w:tcBorders>
              <w:top w:val="single" w:sz="4" w:space="0" w:color="00000A"/>
              <w:left w:val="single" w:sz="4" w:space="0" w:color="00000A"/>
              <w:bottom w:val="single" w:sz="4" w:space="0" w:color="00000A"/>
              <w:right w:val="single" w:sz="4" w:space="0" w:color="00000A"/>
            </w:tcBorders>
            <w:shd w:val="clear" w:color="auto" w:fill="auto"/>
          </w:tcPr>
          <w:p w14:paraId="3569366B"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11</w:t>
            </w:r>
          </w:p>
          <w:p w14:paraId="205974E0"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(55%)</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22E56C3A"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 xml:space="preserve">6 </w:t>
            </w:r>
          </w:p>
          <w:p w14:paraId="56759F0C"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(30%)</w:t>
            </w:r>
          </w:p>
        </w:tc>
        <w:tc>
          <w:tcPr>
            <w:tcW w:w="1137" w:type="dxa"/>
            <w:tcBorders>
              <w:top w:val="single" w:sz="4" w:space="0" w:color="00000A"/>
              <w:left w:val="single" w:sz="4" w:space="0" w:color="00000A"/>
              <w:bottom w:val="single" w:sz="4" w:space="0" w:color="00000A"/>
              <w:right w:val="single" w:sz="4" w:space="0" w:color="00000A"/>
            </w:tcBorders>
            <w:shd w:val="clear" w:color="auto" w:fill="auto"/>
          </w:tcPr>
          <w:p w14:paraId="79636F1D"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3</w:t>
            </w:r>
          </w:p>
          <w:p w14:paraId="76AAB0FB"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(15%)</w:t>
            </w:r>
          </w:p>
        </w:tc>
      </w:tr>
    </w:tbl>
    <w:p w14:paraId="7CE6C18F" w14:textId="77777777" w:rsidR="00C34721" w:rsidRDefault="00C34721">
      <w:pPr>
        <w:widowControl w:val="0"/>
        <w:spacing w:after="0" w:line="360" w:lineRule="auto"/>
        <w:ind w:firstLine="709"/>
        <w:jc w:val="both"/>
        <w:rPr>
          <w:rFonts w:ascii="Times New Roman" w:hAnsi="Times New Roman" w:cs="Times New Roman"/>
          <w:sz w:val="28"/>
          <w:szCs w:val="28"/>
        </w:rPr>
      </w:pPr>
    </w:p>
    <w:p w14:paraId="3B9C763F" w14:textId="182AFD79" w:rsidR="00C34721" w:rsidRDefault="00EE0EDB">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Первичные результаты показали, что классы находятся примерно на одном уровне сформированности </w:t>
      </w:r>
      <w:r>
        <w:rPr>
          <w:rFonts w:ascii="Times New Roman" w:hAnsi="Times New Roman" w:cs="Times New Roman"/>
          <w:sz w:val="28"/>
          <w:szCs w:val="28"/>
        </w:rPr>
        <w:t>когнитивного, эмоционально-ценностного и мотивационно-д</w:t>
      </w:r>
      <w:r w:rsidR="00685DBF">
        <w:rPr>
          <w:rFonts w:ascii="Times New Roman" w:hAnsi="Times New Roman" w:cs="Times New Roman"/>
          <w:sz w:val="28"/>
          <w:szCs w:val="28"/>
        </w:rPr>
        <w:t>е</w:t>
      </w:r>
      <w:r>
        <w:rPr>
          <w:rFonts w:ascii="Times New Roman" w:hAnsi="Times New Roman" w:cs="Times New Roman"/>
          <w:sz w:val="28"/>
          <w:szCs w:val="28"/>
        </w:rPr>
        <w:t>ятельностного критериев патриотизма.</w:t>
      </w:r>
    </w:p>
    <w:p w14:paraId="7C712CEB" w14:textId="77777777" w:rsidR="00C34721" w:rsidRDefault="00EE0EDB">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Уровень развития когнитивного критерия в экспериментальной группе составляет 60%, в контрольной  – 68% (см. рис.1).</w:t>
      </w:r>
    </w:p>
    <w:p w14:paraId="1CD53201" w14:textId="77777777" w:rsidR="00C34721" w:rsidRDefault="00C34721">
      <w:pPr>
        <w:widowControl w:val="0"/>
        <w:spacing w:after="0" w:line="360" w:lineRule="auto"/>
        <w:ind w:firstLine="709"/>
        <w:jc w:val="both"/>
        <w:rPr>
          <w:rFonts w:ascii="Times New Roman" w:hAnsi="Times New Roman" w:cs="Times New Roman"/>
          <w:sz w:val="28"/>
          <w:szCs w:val="28"/>
        </w:rPr>
      </w:pPr>
    </w:p>
    <w:p w14:paraId="39EC02F1" w14:textId="77777777" w:rsidR="00C34721" w:rsidRDefault="00EE0EDB">
      <w:pPr>
        <w:widowControl w:val="0"/>
        <w:spacing w:after="0" w:line="360" w:lineRule="auto"/>
        <w:ind w:firstLine="709"/>
        <w:jc w:val="both"/>
        <w:rPr>
          <w:rFonts w:ascii="Times New Roman" w:hAnsi="Times New Roman" w:cs="Times New Roman"/>
          <w:sz w:val="28"/>
          <w:szCs w:val="28"/>
        </w:rPr>
      </w:pPr>
      <w:r>
        <w:rPr>
          <w:noProof/>
          <w:lang w:eastAsia="ru-RU"/>
        </w:rPr>
        <w:drawing>
          <wp:inline distT="0" distB="0" distL="114300" distR="114300" wp14:anchorId="331FD6A1" wp14:editId="6779BADF">
            <wp:extent cx="4826000" cy="2743200"/>
            <wp:effectExtent l="4445" t="4445" r="15875" b="1079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E39A255" w14:textId="77777777" w:rsidR="00C34721" w:rsidRDefault="00EE0EDB">
      <w:pPr>
        <w:widowControl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Рис. 1. Актуальный уровень сформированности когнитивного критерия в экспериментальной и контрольной группах</w:t>
      </w:r>
    </w:p>
    <w:p w14:paraId="741554FE" w14:textId="77777777" w:rsidR="00C34721" w:rsidRDefault="00EE0EDB">
      <w:pPr>
        <w:widowControl w:val="0"/>
        <w:spacing w:after="0" w:line="360" w:lineRule="auto"/>
        <w:ind w:firstLine="709"/>
        <w:jc w:val="both"/>
        <w:rPr>
          <w:rFonts w:ascii="Times New Roman" w:hAnsi="Times New Roman" w:cs="Times New Roman"/>
          <w:sz w:val="24"/>
          <w:szCs w:val="24"/>
        </w:rPr>
      </w:pPr>
      <w:r>
        <w:rPr>
          <w:rFonts w:ascii="Times New Roman" w:hAnsi="Times New Roman" w:cs="Times New Roman"/>
          <w:sz w:val="28"/>
          <w:szCs w:val="28"/>
        </w:rPr>
        <w:t>Уровень развития эмоционально-ценностного критерия в экспериментальной группе составляет 57%, в контрольной  – 58% (см. рис.2).</w:t>
      </w:r>
    </w:p>
    <w:p w14:paraId="716A845D" w14:textId="77777777" w:rsidR="00C34721" w:rsidRDefault="00C34721">
      <w:pPr>
        <w:widowControl w:val="0"/>
        <w:spacing w:after="0" w:line="360" w:lineRule="auto"/>
        <w:jc w:val="center"/>
        <w:rPr>
          <w:rFonts w:ascii="Times New Roman" w:hAnsi="Times New Roman" w:cs="Times New Roman"/>
          <w:sz w:val="24"/>
          <w:szCs w:val="24"/>
        </w:rPr>
      </w:pPr>
    </w:p>
    <w:p w14:paraId="1E64D9CD" w14:textId="77777777" w:rsidR="00C34721" w:rsidRDefault="00EE0EDB">
      <w:pPr>
        <w:widowControl w:val="0"/>
        <w:spacing w:after="0" w:line="360" w:lineRule="auto"/>
        <w:jc w:val="center"/>
        <w:rPr>
          <w:rFonts w:ascii="Times New Roman" w:hAnsi="Times New Roman" w:cs="Times New Roman"/>
          <w:sz w:val="24"/>
          <w:szCs w:val="24"/>
        </w:rPr>
      </w:pPr>
      <w:r>
        <w:rPr>
          <w:noProof/>
          <w:lang w:eastAsia="ru-RU"/>
        </w:rPr>
        <w:drawing>
          <wp:inline distT="0" distB="0" distL="114300" distR="114300" wp14:anchorId="4402FBCA" wp14:editId="41825B1C">
            <wp:extent cx="4826000" cy="2743200"/>
            <wp:effectExtent l="4445" t="4445" r="15875" b="10795"/>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E04443F" w14:textId="77777777" w:rsidR="00C34721" w:rsidRDefault="00EE0EDB">
      <w:pPr>
        <w:widowControl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Рис. 2. Актуальный уровень сформированности эмоционально-ценностного критерия в экспериментальной и контрольной группах</w:t>
      </w:r>
    </w:p>
    <w:p w14:paraId="24BAF643" w14:textId="77777777" w:rsidR="00C34721" w:rsidRDefault="00C34721">
      <w:pPr>
        <w:widowControl w:val="0"/>
        <w:spacing w:after="0" w:line="360" w:lineRule="auto"/>
        <w:jc w:val="center"/>
        <w:rPr>
          <w:rFonts w:ascii="Times New Roman" w:hAnsi="Times New Roman" w:cs="Times New Roman"/>
          <w:sz w:val="24"/>
          <w:szCs w:val="24"/>
        </w:rPr>
      </w:pPr>
    </w:p>
    <w:p w14:paraId="338625DB" w14:textId="77777777" w:rsidR="00C34721" w:rsidRDefault="00EE0EDB">
      <w:pPr>
        <w:widowControl w:val="0"/>
        <w:spacing w:after="0" w:line="360" w:lineRule="auto"/>
        <w:ind w:firstLine="709"/>
        <w:jc w:val="both"/>
        <w:rPr>
          <w:rFonts w:ascii="Times New Roman" w:hAnsi="Times New Roman" w:cs="Times New Roman"/>
          <w:sz w:val="24"/>
          <w:szCs w:val="24"/>
        </w:rPr>
      </w:pPr>
      <w:r>
        <w:rPr>
          <w:rFonts w:ascii="Times New Roman" w:hAnsi="Times New Roman" w:cs="Times New Roman"/>
          <w:sz w:val="28"/>
          <w:szCs w:val="28"/>
        </w:rPr>
        <w:t>Уровень развития мотивационно-деятельностного критерия в экспериментальной группе составляет 39%, в контрольной  – 41% (см. рис.3).</w:t>
      </w:r>
    </w:p>
    <w:p w14:paraId="3C672145" w14:textId="77777777" w:rsidR="00C34721" w:rsidRDefault="00C34721">
      <w:pPr>
        <w:widowControl w:val="0"/>
        <w:spacing w:after="0" w:line="360" w:lineRule="auto"/>
        <w:jc w:val="center"/>
        <w:rPr>
          <w:rFonts w:ascii="Times New Roman" w:hAnsi="Times New Roman" w:cs="Times New Roman"/>
          <w:sz w:val="24"/>
          <w:szCs w:val="24"/>
        </w:rPr>
      </w:pPr>
    </w:p>
    <w:p w14:paraId="5B741E52" w14:textId="77777777" w:rsidR="00C34721" w:rsidRDefault="00EE0EDB">
      <w:pPr>
        <w:widowControl w:val="0"/>
        <w:spacing w:after="0" w:line="360" w:lineRule="auto"/>
        <w:jc w:val="center"/>
        <w:rPr>
          <w:rFonts w:ascii="Times New Roman" w:hAnsi="Times New Roman" w:cs="Times New Roman"/>
          <w:sz w:val="24"/>
          <w:szCs w:val="24"/>
        </w:rPr>
      </w:pPr>
      <w:r>
        <w:rPr>
          <w:noProof/>
          <w:lang w:eastAsia="ru-RU"/>
        </w:rPr>
        <w:drawing>
          <wp:inline distT="0" distB="0" distL="114300" distR="114300" wp14:anchorId="40EE1C23" wp14:editId="09BA31D3">
            <wp:extent cx="4826000" cy="2743200"/>
            <wp:effectExtent l="4445" t="4445" r="15875" b="10795"/>
            <wp:docPr id="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0BC09DB" w14:textId="77777777" w:rsidR="00C34721" w:rsidRDefault="00EE0EDB">
      <w:pPr>
        <w:widowControl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Рис. 3. Актуальный уровень сформированности мотивационно-деятельностного критерия в экспериментальной и контрольной группах</w:t>
      </w:r>
    </w:p>
    <w:p w14:paraId="18D2D6C6" w14:textId="77777777" w:rsidR="00C34721" w:rsidRDefault="00C34721">
      <w:pPr>
        <w:widowControl w:val="0"/>
        <w:spacing w:after="0" w:line="360" w:lineRule="auto"/>
        <w:jc w:val="center"/>
        <w:rPr>
          <w:rFonts w:ascii="Times New Roman" w:hAnsi="Times New Roman" w:cs="Times New Roman"/>
          <w:sz w:val="24"/>
          <w:szCs w:val="24"/>
        </w:rPr>
      </w:pPr>
    </w:p>
    <w:p w14:paraId="6B8636F4" w14:textId="77777777" w:rsidR="00C34721" w:rsidRDefault="00EE0EDB">
      <w:pPr>
        <w:widowControl w:val="0"/>
        <w:spacing w:after="0" w:line="360" w:lineRule="auto"/>
        <w:ind w:leftChars="127" w:left="279" w:firstLineChars="272" w:firstLine="762"/>
        <w:jc w:val="both"/>
        <w:rPr>
          <w:rFonts w:ascii="Times New Roman" w:hAnsi="Times New Roman" w:cs="Times New Roman"/>
          <w:sz w:val="28"/>
          <w:szCs w:val="28"/>
        </w:rPr>
      </w:pPr>
      <w:r>
        <w:rPr>
          <w:rFonts w:ascii="Times New Roman" w:hAnsi="Times New Roman" w:cs="Times New Roman"/>
          <w:sz w:val="28"/>
          <w:szCs w:val="28"/>
        </w:rPr>
        <w:t xml:space="preserve">На графиках показано, что уровень развития когнитивного критерия в экспериментальной группе составляет 60%, в контрольной немного выше </w:t>
      </w:r>
      <w:r>
        <w:rPr>
          <w:rFonts w:ascii="Times New Roman" w:hAnsi="Times New Roman" w:cs="Times New Roman"/>
          <w:color w:val="000000" w:themeColor="text1"/>
          <w:sz w:val="28"/>
          <w:szCs w:val="28"/>
        </w:rPr>
        <w:t>–</w:t>
      </w:r>
      <w:r>
        <w:rPr>
          <w:rFonts w:ascii="Times New Roman" w:hAnsi="Times New Roman" w:cs="Times New Roman"/>
          <w:sz w:val="28"/>
          <w:szCs w:val="28"/>
        </w:rPr>
        <w:t xml:space="preserve"> 68%. Уровень развития эмоционально-ценностного критерия в </w:t>
      </w:r>
      <w:r>
        <w:rPr>
          <w:rFonts w:ascii="Times New Roman" w:hAnsi="Times New Roman" w:cs="Times New Roman"/>
          <w:sz w:val="28"/>
          <w:szCs w:val="28"/>
        </w:rPr>
        <w:lastRenderedPageBreak/>
        <w:t xml:space="preserve">экспериментальной группе составляет 57%, в контрольной </w:t>
      </w:r>
      <w:r>
        <w:rPr>
          <w:rFonts w:ascii="Times New Roman" w:hAnsi="Times New Roman" w:cs="Times New Roman"/>
          <w:color w:val="000000" w:themeColor="text1"/>
          <w:sz w:val="28"/>
          <w:szCs w:val="28"/>
        </w:rPr>
        <w:t>–</w:t>
      </w:r>
      <w:r>
        <w:rPr>
          <w:rFonts w:ascii="Times New Roman" w:hAnsi="Times New Roman" w:cs="Times New Roman"/>
          <w:sz w:val="28"/>
          <w:szCs w:val="28"/>
        </w:rPr>
        <w:t xml:space="preserve"> 58%. Уровень развития мотивационно-деятельностного критерия в экспериментальной группе составляет 39%, в контрольной </w:t>
      </w:r>
      <w:r>
        <w:rPr>
          <w:rFonts w:ascii="Times New Roman" w:hAnsi="Times New Roman" w:cs="Times New Roman"/>
          <w:color w:val="000000" w:themeColor="text1"/>
          <w:sz w:val="28"/>
          <w:szCs w:val="28"/>
        </w:rPr>
        <w:t>–</w:t>
      </w:r>
      <w:r>
        <w:rPr>
          <w:rFonts w:ascii="Times New Roman" w:hAnsi="Times New Roman" w:cs="Times New Roman"/>
          <w:sz w:val="28"/>
          <w:szCs w:val="28"/>
        </w:rPr>
        <w:t xml:space="preserve"> 41%. В обеих группах результаты не имеют сильных отличий, это объясняется тем, что они учатся по одной программе и находятся в одной среде. Когнитивный уровень развит во всех группах лучше, чем, другие уровни, это объясняется тем, что он является базовым, в первую очередь патриотическое воспитание направлено на знания, поэтому знаний у детей больше, чем чувств. Мотивационно-деятельностный критерий развит хуже всего, это объясняется тем, что в образовательной программе начальной школы не предусмотрены какие-либо социальные проекты, направленные на патриотическое воспитание. </w:t>
      </w:r>
    </w:p>
    <w:p w14:paraId="16F7245B" w14:textId="7D8067A4" w:rsidR="00C34721" w:rsidRDefault="00C34721">
      <w:pPr>
        <w:widowControl w:val="0"/>
        <w:spacing w:after="0" w:line="360" w:lineRule="auto"/>
        <w:ind w:firstLine="709"/>
        <w:jc w:val="both"/>
        <w:rPr>
          <w:rFonts w:ascii="Times New Roman" w:hAnsi="Times New Roman" w:cs="Times New Roman"/>
          <w:color w:val="000000" w:themeColor="text1"/>
          <w:sz w:val="28"/>
          <w:szCs w:val="28"/>
        </w:rPr>
      </w:pPr>
    </w:p>
    <w:p w14:paraId="4214F078" w14:textId="385A0908" w:rsidR="007B1E9C" w:rsidRDefault="007B1E9C">
      <w:pPr>
        <w:widowControl w:val="0"/>
        <w:spacing w:after="0" w:line="360" w:lineRule="auto"/>
        <w:ind w:firstLine="709"/>
        <w:jc w:val="both"/>
        <w:rPr>
          <w:rFonts w:ascii="Times New Roman" w:hAnsi="Times New Roman" w:cs="Times New Roman"/>
          <w:color w:val="000000" w:themeColor="text1"/>
          <w:sz w:val="28"/>
          <w:szCs w:val="28"/>
        </w:rPr>
      </w:pPr>
    </w:p>
    <w:p w14:paraId="71193EC9" w14:textId="77777777" w:rsidR="007B1E9C" w:rsidRDefault="007B1E9C">
      <w:pPr>
        <w:widowControl w:val="0"/>
        <w:spacing w:after="0" w:line="360" w:lineRule="auto"/>
        <w:ind w:firstLine="709"/>
        <w:jc w:val="both"/>
        <w:rPr>
          <w:rFonts w:ascii="Times New Roman" w:hAnsi="Times New Roman" w:cs="Times New Roman"/>
          <w:color w:val="000000" w:themeColor="text1"/>
          <w:sz w:val="28"/>
          <w:szCs w:val="28"/>
        </w:rPr>
      </w:pPr>
    </w:p>
    <w:p w14:paraId="223A7853" w14:textId="79B2642F" w:rsidR="00C34721" w:rsidRDefault="00EE0EDB">
      <w:pPr>
        <w:pStyle w:val="2"/>
      </w:pPr>
      <w:bookmarkStart w:id="29" w:name="_Toc22663"/>
      <w:bookmarkStart w:id="30" w:name="_Toc23435"/>
      <w:bookmarkStart w:id="31" w:name="_Toc15897"/>
      <w:bookmarkStart w:id="32" w:name="_Toc21080"/>
      <w:r>
        <w:t>2.2 Формирующий этап опытно-экспериментального исследования по разработке и апробации программы курса внеурочной деятельности «Мой край родной»</w:t>
      </w:r>
      <w:bookmarkEnd w:id="29"/>
      <w:bookmarkEnd w:id="30"/>
      <w:bookmarkEnd w:id="31"/>
      <w:bookmarkEnd w:id="32"/>
    </w:p>
    <w:p w14:paraId="3826C3A5"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Результаты 4 «З» класса были в целом ниже результатов 4 «И» класса, поэтому в качестве экспериментального класса был выбран 4 «З», в качестве контрольного – 4 «И».</w:t>
      </w:r>
    </w:p>
    <w:p w14:paraId="422C7353"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Целью формирующего этапа исследования было проведение комплекса мероприятий, направленных на формирование патриотизма у младших школьников. Мероприятия проводились в экспериментальном классе в рамках внеурочной деятельности, в остальном программа обучения и воспитания у классов совпадала, что исключает возможность влияния других факторов на результаты эксперимента.</w:t>
      </w:r>
    </w:p>
    <w:p w14:paraId="3E50FD96" w14:textId="7FD0D51E"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Нами был разработан курс внеурочной деятельности продолжительностью 12 часов. Мероприятия курса были разработаны с учетом представленного выше механизма формирования патриотизма, а так же они имеют интегративный характер. Мероприятия были проведены в </w:t>
      </w:r>
      <w:r>
        <w:rPr>
          <w:rFonts w:ascii="Times New Roman" w:hAnsi="Times New Roman" w:cs="Times New Roman"/>
          <w:color w:val="000000" w:themeColor="text1"/>
          <w:sz w:val="28"/>
          <w:szCs w:val="28"/>
        </w:rPr>
        <w:lastRenderedPageBreak/>
        <w:t>различных формах, что способствовало постоянному интересу со стороны детей. Формы работы учитывали последовательность формирования элементов патриотизма, поэтому сначала использовались такие формы как экскурсия и пресс-конференция, которые в большей мере направлены на развитие когнитивного критерия. Далее использовались такие формы как исследовательские проекты, дискуссия и игры, которые направлены на формирование эмоционально-це</w:t>
      </w:r>
      <w:r w:rsidR="00FE1AF7">
        <w:rPr>
          <w:rFonts w:ascii="Times New Roman" w:hAnsi="Times New Roman" w:cs="Times New Roman"/>
          <w:color w:val="000000" w:themeColor="text1"/>
          <w:sz w:val="28"/>
          <w:szCs w:val="28"/>
        </w:rPr>
        <w:t>н</w:t>
      </w:r>
      <w:r>
        <w:rPr>
          <w:rFonts w:ascii="Times New Roman" w:hAnsi="Times New Roman" w:cs="Times New Roman"/>
          <w:color w:val="000000" w:themeColor="text1"/>
          <w:sz w:val="28"/>
          <w:szCs w:val="28"/>
        </w:rPr>
        <w:t>ностного и мотивационно-д</w:t>
      </w:r>
      <w:r w:rsidR="00FE1AF7">
        <w:rPr>
          <w:rFonts w:ascii="Times New Roman" w:hAnsi="Times New Roman" w:cs="Times New Roman"/>
          <w:color w:val="000000" w:themeColor="text1"/>
          <w:sz w:val="28"/>
          <w:szCs w:val="28"/>
        </w:rPr>
        <w:t>е</w:t>
      </w:r>
      <w:r>
        <w:rPr>
          <w:rFonts w:ascii="Times New Roman" w:hAnsi="Times New Roman" w:cs="Times New Roman"/>
          <w:color w:val="000000" w:themeColor="text1"/>
          <w:sz w:val="28"/>
          <w:szCs w:val="28"/>
        </w:rPr>
        <w:t>ятельностного критерии. Курс завершился экскурсией, а которой дети уже не были простыми слушателями, они могли сами рассказать о некоторых фактах из истории Красноярска.</w:t>
      </w:r>
    </w:p>
    <w:p w14:paraId="441D3371"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rPr>
        <w:t>Обратимся к анализу программы кура внеурочной деятельности «Мой край родной», полный текст программы представлен в приложении Р.</w:t>
      </w:r>
    </w:p>
    <w:p w14:paraId="2F4B48A0"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Так, предлагаемая нами программа курса внеурочной деятельности «Мой край родной» была составлена на основе: № 273-ФЗ «Об образовании в Российской Федерации»; ФОП НОО; ФГОС НОО; Стратегии развития воспитания в Российской Федерации на период до 2025 года.</w:t>
      </w:r>
    </w:p>
    <w:p w14:paraId="762DDC0B"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Программа была разработана для реализации комплексной и систематической работы над патриотическим воспитанием для обучающихся 4 классов. Содержание программы основано на краеведческом материале.</w:t>
      </w:r>
    </w:p>
    <w:p w14:paraId="585F7B7E"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Целью программы является расширение знаний, обучающихся об истории родного Красноярского края и города Красноярска, формирование умения работать с разными источниками информации; развитие познавательной активности и интереса к истории, культуре родного Красноярского края и города Красноярска; воспитание местного патриотизма, любви к малой Родине.</w:t>
      </w:r>
    </w:p>
    <w:p w14:paraId="62118762"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Основные задачи курса внеурочной деятельности «Мой край родной»:</w:t>
      </w:r>
    </w:p>
    <w:p w14:paraId="5583A90B" w14:textId="77777777" w:rsidR="00C34721" w:rsidRDefault="00EE0EDB">
      <w:pPr>
        <w:widowControl w:val="0"/>
        <w:numPr>
          <w:ilvl w:val="0"/>
          <w:numId w:val="3"/>
        </w:num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Формировать у обучающихся представления о природе, истории, культуре, Красноярского края, обычаях и традициях, выдающихся земляках, современной жизни Красноярска;</w:t>
      </w:r>
    </w:p>
    <w:p w14:paraId="36F90129" w14:textId="77777777" w:rsidR="00C34721" w:rsidRDefault="00EE0EDB">
      <w:pPr>
        <w:widowControl w:val="0"/>
        <w:numPr>
          <w:ilvl w:val="0"/>
          <w:numId w:val="3"/>
        </w:num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Формировать интерес и личностно-ценностное отношение к </w:t>
      </w:r>
      <w:r>
        <w:rPr>
          <w:rFonts w:ascii="Times New Roman" w:hAnsi="Times New Roman" w:cs="Times New Roman"/>
          <w:color w:val="000000" w:themeColor="text1"/>
          <w:sz w:val="28"/>
          <w:szCs w:val="28"/>
        </w:rPr>
        <w:lastRenderedPageBreak/>
        <w:t>историческому наследию своей малой родины, её истории, культуре, историческим и культурным ценностям;</w:t>
      </w:r>
    </w:p>
    <w:p w14:paraId="09AE4688" w14:textId="77777777" w:rsidR="00C34721" w:rsidRDefault="00EE0EDB">
      <w:pPr>
        <w:widowControl w:val="0"/>
        <w:numPr>
          <w:ilvl w:val="0"/>
          <w:numId w:val="3"/>
        </w:num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Способствовать осознанию обучающимися своей социальной идентичности одновременно как граждан России и жителей своего края.</w:t>
      </w:r>
    </w:p>
    <w:p w14:paraId="7DD49191" w14:textId="77777777" w:rsidR="00C34721" w:rsidRDefault="00EE0EDB">
      <w:pPr>
        <w:widowControl w:val="0"/>
        <w:numPr>
          <w:ilvl w:val="0"/>
          <w:numId w:val="3"/>
        </w:num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Пробудить деятельную любовь к малой родине, видение своего места в решении местных проблем сегодня и тех вопросов, которые будут стоять перед краем в будущем;</w:t>
      </w:r>
    </w:p>
    <w:p w14:paraId="5EE1506D" w14:textId="77777777" w:rsidR="00C34721" w:rsidRDefault="00EE0EDB">
      <w:pPr>
        <w:widowControl w:val="0"/>
        <w:numPr>
          <w:ilvl w:val="0"/>
          <w:numId w:val="3"/>
        </w:num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Повысить общую культуру обучающихся, углубить их интерес к познавательной и проектно-исследовательской деятельности с учётом их возрастных и индивидуальных особенностей;</w:t>
      </w:r>
    </w:p>
    <w:p w14:paraId="04D73D0B" w14:textId="77777777" w:rsidR="00C34721" w:rsidRDefault="00EE0EDB">
      <w:pPr>
        <w:widowControl w:val="0"/>
        <w:numPr>
          <w:ilvl w:val="0"/>
          <w:numId w:val="3"/>
        </w:num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Развивать умения поисковой, исследовательской, аналитической работы на основе широкого круга источников и в первую очередь – на краеведческом материале.</w:t>
      </w:r>
    </w:p>
    <w:p w14:paraId="504D817F"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Формы работы с младшими школьниками: экскурсии, пресс-конференция, дискуссия, игры, исследовательские проекты. Различные формы работы и привлечение различных краеведческих ресурсов позволяет поддерживать интерес младшего школьника и найти то направление в краеведении, которое будет ему наиболее интересно. Методическая разработка одного из занятий представлена в Приложении Ю.</w:t>
      </w:r>
    </w:p>
    <w:p w14:paraId="486DCF4F"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Краеведение является одним из направлений патриотического воспитания в школе. Изучение истории родного края формирует основу для понимания и уважения к родине, по мнению А.Р. Балагановой </w:t>
      </w:r>
      <w:r w:rsidRPr="00B22D4C">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10</w:t>
      </w:r>
      <w:r w:rsidRPr="00B22D4C">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Изучая исторические события, культуру и биографии выдающихся личностей, учащиеся лучше понимают свою родину, чувствуют её значение и гордятся ею. Краеведение, как направление патриотического воспитания, позволяет рассмотреть конкретные места и события, связанные с родным краем. Именно этим занимались учащиеся начальной школы экспериментального класса.</w:t>
      </w:r>
    </w:p>
    <w:p w14:paraId="37B6F24D"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Все занятия курса внеурочной деятельности носили проектно-исследовательский характер, учащиеся самостоятельно собирали краеведческий материал и анализировали его. На товарищеской экскурсии по </w:t>
      </w:r>
      <w:r>
        <w:rPr>
          <w:rFonts w:ascii="Times New Roman" w:hAnsi="Times New Roman" w:cs="Times New Roman"/>
          <w:color w:val="000000" w:themeColor="text1"/>
          <w:sz w:val="28"/>
          <w:szCs w:val="28"/>
        </w:rPr>
        <w:lastRenderedPageBreak/>
        <w:t xml:space="preserve">органному залу г. Красноярска учащиеся представляли себя экскурсоводами, самостоятельно изучали краеведческий материал, творческим продуктом этого занятия стал фильм. </w:t>
      </w:r>
    </w:p>
    <w:p w14:paraId="007A3D55"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Занятия в форме пресс-конференции и дискуссии познакомили учащихся с литературным прошлым и настоящим Красноярского края, а также выдающимися земляками Е.Н. Шумкиной и В.П. Астафьевым. </w:t>
      </w:r>
    </w:p>
    <w:p w14:paraId="6C8F92AF"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Занятия в игровой форме позволяли нам поддерживать учебную мотивацию и интерес детей к изучению Красноярского края, в играх они могли сопоставить и применить уже полученные знания. </w:t>
      </w:r>
    </w:p>
    <w:p w14:paraId="5AFB353E"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На занятиях в форме краткосрочного исследовательского проекта учащиеся представляли себя историками края, самостоятельно выдвигали гипотезу о том или ином событии, работали с материалами и создавали творческий продукт. Так они исследовали картину В.И. Сурикова «Взятие снежного городка», картины с красным домом А. Поздеева, естественнонаучные и филологические материалы о реке Енисей, газетными материалами о Тунгусском метеорите. </w:t>
      </w:r>
    </w:p>
    <w:p w14:paraId="72365FAA" w14:textId="2A9207E1"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Краеведческий характер курса заключался в том, что, во-первых, основным информационным содержанием занятий были сведения о той или иной сфере жизни Красноярского края или города Красноярска. Во-вторых, курс опирался на междисциплинарные связи и учи</w:t>
      </w:r>
      <w:r>
        <w:rPr>
          <w:rFonts w:ascii="Times New Roman" w:hAnsi="Times New Roman" w:cs="Times New Roman"/>
          <w:color w:val="000000" w:themeColor="text1"/>
          <w:sz w:val="28"/>
          <w:szCs w:val="28"/>
        </w:rPr>
        <w:softHyphen/>
        <w:t>ты</w:t>
      </w:r>
      <w:r>
        <w:rPr>
          <w:rFonts w:ascii="Times New Roman" w:hAnsi="Times New Roman" w:cs="Times New Roman"/>
          <w:color w:val="000000" w:themeColor="text1"/>
          <w:sz w:val="28"/>
          <w:szCs w:val="28"/>
        </w:rPr>
        <w:softHyphen/>
        <w:t>вает не толь</w:t>
      </w:r>
      <w:r>
        <w:rPr>
          <w:rFonts w:ascii="Times New Roman" w:hAnsi="Times New Roman" w:cs="Times New Roman"/>
          <w:color w:val="000000" w:themeColor="text1"/>
          <w:sz w:val="28"/>
          <w:szCs w:val="28"/>
        </w:rPr>
        <w:softHyphen/>
        <w:t>ко тео</w:t>
      </w:r>
      <w:r>
        <w:rPr>
          <w:rFonts w:ascii="Times New Roman" w:hAnsi="Times New Roman" w:cs="Times New Roman"/>
          <w:color w:val="000000" w:themeColor="text1"/>
          <w:sz w:val="28"/>
          <w:szCs w:val="28"/>
        </w:rPr>
        <w:softHyphen/>
        <w:t>ре</w:t>
      </w:r>
      <w:r>
        <w:rPr>
          <w:rFonts w:ascii="Times New Roman" w:hAnsi="Times New Roman" w:cs="Times New Roman"/>
          <w:color w:val="000000" w:themeColor="text1"/>
          <w:sz w:val="28"/>
          <w:szCs w:val="28"/>
        </w:rPr>
        <w:softHyphen/>
        <w:t>тические на</w:t>
      </w:r>
      <w:r>
        <w:rPr>
          <w:rFonts w:ascii="Times New Roman" w:hAnsi="Times New Roman" w:cs="Times New Roman"/>
          <w:color w:val="000000" w:themeColor="text1"/>
          <w:sz w:val="28"/>
          <w:szCs w:val="28"/>
        </w:rPr>
        <w:softHyphen/>
        <w:t>уч</w:t>
      </w:r>
      <w:r w:rsidR="00E80885">
        <w:rPr>
          <w:rFonts w:ascii="Times New Roman" w:hAnsi="Times New Roman" w:cs="Times New Roman"/>
          <w:color w:val="000000" w:themeColor="text1"/>
          <w:sz w:val="28"/>
          <w:szCs w:val="28"/>
        </w:rPr>
        <w:t>н</w:t>
      </w:r>
      <w:r>
        <w:rPr>
          <w:rFonts w:ascii="Times New Roman" w:hAnsi="Times New Roman" w:cs="Times New Roman"/>
          <w:color w:val="000000" w:themeColor="text1"/>
          <w:sz w:val="28"/>
          <w:szCs w:val="28"/>
        </w:rPr>
        <w:t>ые по</w:t>
      </w:r>
      <w:r>
        <w:rPr>
          <w:rFonts w:ascii="Times New Roman" w:hAnsi="Times New Roman" w:cs="Times New Roman"/>
          <w:color w:val="000000" w:themeColor="text1"/>
          <w:sz w:val="28"/>
          <w:szCs w:val="28"/>
        </w:rPr>
        <w:softHyphen/>
        <w:t>ло</w:t>
      </w:r>
      <w:r>
        <w:rPr>
          <w:rFonts w:ascii="Times New Roman" w:hAnsi="Times New Roman" w:cs="Times New Roman"/>
          <w:color w:val="000000" w:themeColor="text1"/>
          <w:sz w:val="28"/>
          <w:szCs w:val="28"/>
        </w:rPr>
        <w:softHyphen/>
        <w:t>же</w:t>
      </w:r>
      <w:r>
        <w:rPr>
          <w:rFonts w:ascii="Times New Roman" w:hAnsi="Times New Roman" w:cs="Times New Roman"/>
          <w:color w:val="000000" w:themeColor="text1"/>
          <w:sz w:val="28"/>
          <w:szCs w:val="28"/>
        </w:rPr>
        <w:softHyphen/>
        <w:t>ния, но и пер</w:t>
      </w:r>
      <w:r>
        <w:rPr>
          <w:rFonts w:ascii="Times New Roman" w:hAnsi="Times New Roman" w:cs="Times New Roman"/>
          <w:color w:val="000000" w:themeColor="text1"/>
          <w:sz w:val="28"/>
          <w:szCs w:val="28"/>
        </w:rPr>
        <w:softHyphen/>
        <w:t>вич</w:t>
      </w:r>
      <w:r>
        <w:rPr>
          <w:rFonts w:ascii="Times New Roman" w:hAnsi="Times New Roman" w:cs="Times New Roman"/>
          <w:color w:val="000000" w:themeColor="text1"/>
          <w:sz w:val="28"/>
          <w:szCs w:val="28"/>
        </w:rPr>
        <w:softHyphen/>
        <w:t>ные на</w:t>
      </w:r>
      <w:r>
        <w:rPr>
          <w:rFonts w:ascii="Times New Roman" w:hAnsi="Times New Roman" w:cs="Times New Roman"/>
          <w:color w:val="000000" w:themeColor="text1"/>
          <w:sz w:val="28"/>
          <w:szCs w:val="28"/>
        </w:rPr>
        <w:softHyphen/>
        <w:t>блю</w:t>
      </w:r>
      <w:r>
        <w:rPr>
          <w:rFonts w:ascii="Times New Roman" w:hAnsi="Times New Roman" w:cs="Times New Roman"/>
          <w:color w:val="000000" w:themeColor="text1"/>
          <w:sz w:val="28"/>
          <w:szCs w:val="28"/>
        </w:rPr>
        <w:softHyphen/>
        <w:t>де</w:t>
      </w:r>
      <w:r>
        <w:rPr>
          <w:rFonts w:ascii="Times New Roman" w:hAnsi="Times New Roman" w:cs="Times New Roman"/>
          <w:color w:val="000000" w:themeColor="text1"/>
          <w:sz w:val="28"/>
          <w:szCs w:val="28"/>
        </w:rPr>
        <w:softHyphen/>
        <w:t>ния, жи</w:t>
      </w:r>
      <w:r>
        <w:rPr>
          <w:rFonts w:ascii="Times New Roman" w:hAnsi="Times New Roman" w:cs="Times New Roman"/>
          <w:color w:val="000000" w:themeColor="text1"/>
          <w:sz w:val="28"/>
          <w:szCs w:val="28"/>
        </w:rPr>
        <w:softHyphen/>
        <w:t>тей</w:t>
      </w:r>
      <w:r>
        <w:rPr>
          <w:rFonts w:ascii="Times New Roman" w:hAnsi="Times New Roman" w:cs="Times New Roman"/>
          <w:color w:val="000000" w:themeColor="text1"/>
          <w:sz w:val="28"/>
          <w:szCs w:val="28"/>
        </w:rPr>
        <w:softHyphen/>
        <w:t>скую практику детей. В-третьих, занятия пред</w:t>
      </w:r>
      <w:r>
        <w:rPr>
          <w:rFonts w:ascii="Times New Roman" w:hAnsi="Times New Roman" w:cs="Times New Roman"/>
          <w:color w:val="000000" w:themeColor="text1"/>
          <w:sz w:val="28"/>
          <w:szCs w:val="28"/>
        </w:rPr>
        <w:softHyphen/>
        <w:t>по</w:t>
      </w:r>
      <w:r>
        <w:rPr>
          <w:rFonts w:ascii="Times New Roman" w:hAnsi="Times New Roman" w:cs="Times New Roman"/>
          <w:color w:val="000000" w:themeColor="text1"/>
          <w:sz w:val="28"/>
          <w:szCs w:val="28"/>
        </w:rPr>
        <w:softHyphen/>
        <w:t>ла</w:t>
      </w:r>
      <w:r>
        <w:rPr>
          <w:rFonts w:ascii="Times New Roman" w:hAnsi="Times New Roman" w:cs="Times New Roman"/>
          <w:color w:val="000000" w:themeColor="text1"/>
          <w:sz w:val="28"/>
          <w:szCs w:val="28"/>
        </w:rPr>
        <w:softHyphen/>
        <w:t>гали ос</w:t>
      </w:r>
      <w:r>
        <w:rPr>
          <w:rFonts w:ascii="Times New Roman" w:hAnsi="Times New Roman" w:cs="Times New Roman"/>
          <w:color w:val="000000" w:themeColor="text1"/>
          <w:sz w:val="28"/>
          <w:szCs w:val="28"/>
        </w:rPr>
        <w:softHyphen/>
        <w:t>вое</w:t>
      </w:r>
      <w:r>
        <w:rPr>
          <w:rFonts w:ascii="Times New Roman" w:hAnsi="Times New Roman" w:cs="Times New Roman"/>
          <w:color w:val="000000" w:themeColor="text1"/>
          <w:sz w:val="28"/>
          <w:szCs w:val="28"/>
        </w:rPr>
        <w:softHyphen/>
        <w:t>ние ме</w:t>
      </w:r>
      <w:r>
        <w:rPr>
          <w:rFonts w:ascii="Times New Roman" w:hAnsi="Times New Roman" w:cs="Times New Roman"/>
          <w:color w:val="000000" w:themeColor="text1"/>
          <w:sz w:val="28"/>
          <w:szCs w:val="28"/>
        </w:rPr>
        <w:softHyphen/>
        <w:t>ст</w:t>
      </w:r>
      <w:r>
        <w:rPr>
          <w:rFonts w:ascii="Times New Roman" w:hAnsi="Times New Roman" w:cs="Times New Roman"/>
          <w:color w:val="000000" w:themeColor="text1"/>
          <w:sz w:val="28"/>
          <w:szCs w:val="28"/>
        </w:rPr>
        <w:softHyphen/>
        <w:t>но</w:t>
      </w:r>
      <w:r>
        <w:rPr>
          <w:rFonts w:ascii="Times New Roman" w:hAnsi="Times New Roman" w:cs="Times New Roman"/>
          <w:color w:val="000000" w:themeColor="text1"/>
          <w:sz w:val="28"/>
          <w:szCs w:val="28"/>
        </w:rPr>
        <w:softHyphen/>
        <w:t>го ис</w:t>
      </w:r>
      <w:r>
        <w:rPr>
          <w:rFonts w:ascii="Times New Roman" w:hAnsi="Times New Roman" w:cs="Times New Roman"/>
          <w:color w:val="000000" w:themeColor="text1"/>
          <w:sz w:val="28"/>
          <w:szCs w:val="28"/>
        </w:rPr>
        <w:softHyphen/>
        <w:t>то</w:t>
      </w:r>
      <w:r>
        <w:rPr>
          <w:rFonts w:ascii="Times New Roman" w:hAnsi="Times New Roman" w:cs="Times New Roman"/>
          <w:color w:val="000000" w:themeColor="text1"/>
          <w:sz w:val="28"/>
          <w:szCs w:val="28"/>
        </w:rPr>
        <w:softHyphen/>
        <w:t>рического опы</w:t>
      </w:r>
      <w:r>
        <w:rPr>
          <w:rFonts w:ascii="Times New Roman" w:hAnsi="Times New Roman" w:cs="Times New Roman"/>
          <w:color w:val="000000" w:themeColor="text1"/>
          <w:sz w:val="28"/>
          <w:szCs w:val="28"/>
        </w:rPr>
        <w:softHyphen/>
        <w:t>та и оп</w:t>
      </w:r>
      <w:r>
        <w:rPr>
          <w:rFonts w:ascii="Times New Roman" w:hAnsi="Times New Roman" w:cs="Times New Roman"/>
          <w:color w:val="000000" w:themeColor="text1"/>
          <w:sz w:val="28"/>
          <w:szCs w:val="28"/>
        </w:rPr>
        <w:softHyphen/>
        <w:t>ре</w:t>
      </w:r>
      <w:r>
        <w:rPr>
          <w:rFonts w:ascii="Times New Roman" w:hAnsi="Times New Roman" w:cs="Times New Roman"/>
          <w:color w:val="000000" w:themeColor="text1"/>
          <w:sz w:val="28"/>
          <w:szCs w:val="28"/>
        </w:rPr>
        <w:softHyphen/>
        <w:t>де</w:t>
      </w:r>
      <w:r>
        <w:rPr>
          <w:rFonts w:ascii="Times New Roman" w:hAnsi="Times New Roman" w:cs="Times New Roman"/>
          <w:color w:val="000000" w:themeColor="text1"/>
          <w:sz w:val="28"/>
          <w:szCs w:val="28"/>
        </w:rPr>
        <w:softHyphen/>
        <w:t>ле</w:t>
      </w:r>
      <w:r>
        <w:rPr>
          <w:rFonts w:ascii="Times New Roman" w:hAnsi="Times New Roman" w:cs="Times New Roman"/>
          <w:color w:val="000000" w:themeColor="text1"/>
          <w:sz w:val="28"/>
          <w:szCs w:val="28"/>
        </w:rPr>
        <w:softHyphen/>
        <w:t>ние но</w:t>
      </w:r>
      <w:r>
        <w:rPr>
          <w:rFonts w:ascii="Times New Roman" w:hAnsi="Times New Roman" w:cs="Times New Roman"/>
          <w:color w:val="000000" w:themeColor="text1"/>
          <w:sz w:val="28"/>
          <w:szCs w:val="28"/>
        </w:rPr>
        <w:softHyphen/>
        <w:t>вых тен</w:t>
      </w:r>
      <w:r>
        <w:rPr>
          <w:rFonts w:ascii="Times New Roman" w:hAnsi="Times New Roman" w:cs="Times New Roman"/>
          <w:color w:val="000000" w:themeColor="text1"/>
          <w:sz w:val="28"/>
          <w:szCs w:val="28"/>
        </w:rPr>
        <w:softHyphen/>
        <w:t>ден</w:t>
      </w:r>
      <w:r>
        <w:rPr>
          <w:rFonts w:ascii="Times New Roman" w:hAnsi="Times New Roman" w:cs="Times New Roman"/>
          <w:color w:val="000000" w:themeColor="text1"/>
          <w:sz w:val="28"/>
          <w:szCs w:val="28"/>
        </w:rPr>
        <w:softHyphen/>
        <w:t>ций развития территории. И наконец, краеведение предполагает не только изучение, но ещё и популяризацию полученных знаний, в представленном курсе учащиеся не просто исследовали краеведческий материал, но и рассказывали о нём друг другу или другим учащимся начальной школы.</w:t>
      </w:r>
    </w:p>
    <w:p w14:paraId="2B00FC4A"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Покажем краеведческий характер курса на конкретном примере одного из занятий. Технологическая карта занятия «Тунгусский метеорит»  представлена в приложении Ю. Основной формой работы в первой части </w:t>
      </w:r>
      <w:r>
        <w:rPr>
          <w:rFonts w:ascii="Times New Roman" w:hAnsi="Times New Roman" w:cs="Times New Roman"/>
          <w:color w:val="000000" w:themeColor="text1"/>
          <w:sz w:val="28"/>
          <w:szCs w:val="28"/>
        </w:rPr>
        <w:lastRenderedPageBreak/>
        <w:t xml:space="preserve">занятия была исследовательская деятельность, учащиеся знакомились с газетными статьями разных годов выпуска о Тунгусском метеорите, сопоставляли их и выясняли как менялось отношение людей к этому событию, какие появлялись гипотезы. Во второй части занятия учащиеся творчески перерабатывали информацию и создавали плакат о Тунгусском метеорите, чтобы с помощью него рассказать другим ученикам начальной школы об этом уникальном событии. </w:t>
      </w:r>
    </w:p>
    <w:p w14:paraId="5FDB5C5A"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Таким образом, в этом занятии мы видим работу с материалом о событии в истории Красноярского края, работу не только с научными теориями, но и с предположениями людей, а также работу над собственными теориями, ведь дети могли в рамках занятия предлагать свои версии этого события. На занятии «Тунгусский метеорит» учащиеся знакомились как с прошлым, так и с настоящим, ведь дидактический материал содержал в себе современные газетные статьи. И наконец, учащиеся способствовали популяризации того материала, с которым они работали, и собственных выводов. </w:t>
      </w:r>
    </w:p>
    <w:p w14:paraId="7D72CEBF"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Таким образом, учащиеся познакомились со всеми сторонами жизни Красноярского края с помощью представленного курса. В этом заключается его уникальность, курс знакомит детей с жизнью края, повышает их мотивацию к дальнейшей краеведческой деятельности и создаёт основу для развития патриотизма, как локального так и в пределах всей страны.</w:t>
      </w:r>
    </w:p>
    <w:p w14:paraId="38725E5D"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При выявлении актуального уровня развития патриотизма мы выяснили, что уровень развития когнитивного компонента в экспериментальной группе составлял 60%, эмоционально-ценностного </w:t>
      </w:r>
      <w:r>
        <w:rPr>
          <w:rFonts w:ascii="Times New Roman" w:hAnsi="Times New Roman" w:cs="Times New Roman"/>
          <w:color w:val="000000" w:themeColor="text1"/>
          <w:sz w:val="28"/>
          <w:szCs w:val="28"/>
        </w:rPr>
        <w:t>–</w:t>
      </w:r>
      <w:r>
        <w:rPr>
          <w:rFonts w:ascii="Times New Roman" w:hAnsi="Times New Roman" w:cs="Times New Roman"/>
          <w:sz w:val="28"/>
          <w:szCs w:val="28"/>
        </w:rPr>
        <w:t xml:space="preserve"> 57%, мотивационно-деятельностного </w:t>
      </w:r>
      <w:r>
        <w:rPr>
          <w:rFonts w:ascii="Times New Roman" w:hAnsi="Times New Roman" w:cs="Times New Roman"/>
          <w:color w:val="000000" w:themeColor="text1"/>
          <w:sz w:val="28"/>
          <w:szCs w:val="28"/>
        </w:rPr>
        <w:t xml:space="preserve">– </w:t>
      </w:r>
      <w:r>
        <w:rPr>
          <w:rFonts w:ascii="Times New Roman" w:hAnsi="Times New Roman" w:cs="Times New Roman"/>
          <w:sz w:val="28"/>
          <w:szCs w:val="28"/>
        </w:rPr>
        <w:t xml:space="preserve">39%. По нашему мнению, все три критерия развиты недостаточно, поэтому в курсе внеурочной деятельности «Мой край родной» мы уделяли внимание развитию всех этих критериев. Развитию когнитивного компонента способствовала работа с дидактическим материалом краеведческого содержания, например, исторические фотографии, биографии, воспоминания современников. Развитию эмоционально-ценностного компонента способствовали различные формы занятий и наглядность, </w:t>
      </w:r>
      <w:r>
        <w:rPr>
          <w:rFonts w:ascii="Times New Roman" w:hAnsi="Times New Roman" w:cs="Times New Roman"/>
          <w:sz w:val="28"/>
          <w:szCs w:val="28"/>
        </w:rPr>
        <w:lastRenderedPageBreak/>
        <w:t xml:space="preserve">например, посещение музея, встреча с Е.Ю. Шумкиной, а также ситуации успеха, которые создавались на каждом занятии. Развитию мотивационно-деятельностного компонента способствовала самостоятельная работа учащихся, они получали положительный опыт собственной деятельности на протяжении всего курса. </w:t>
      </w:r>
      <w:r>
        <w:rPr>
          <w:rFonts w:ascii="Times New Roman" w:hAnsi="Times New Roman" w:cs="Times New Roman"/>
          <w:color w:val="000000" w:themeColor="text1"/>
          <w:sz w:val="28"/>
          <w:szCs w:val="28"/>
        </w:rPr>
        <w:t>Формы и дидактический материал занятий курса способствовали развитию стремления и способности помогать своей Родине.</w:t>
      </w:r>
    </w:p>
    <w:p w14:paraId="169ADBB2"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highlight w:val="yellow"/>
        </w:rPr>
      </w:pPr>
      <w:r>
        <w:rPr>
          <w:rFonts w:ascii="Times New Roman" w:hAnsi="Times New Roman" w:cs="Times New Roman"/>
          <w:color w:val="000000" w:themeColor="text1"/>
          <w:sz w:val="28"/>
          <w:szCs w:val="28"/>
        </w:rPr>
        <w:t>Соответственно, занятия проведённые в курсе внеурочной деятельности способствовали восполнению дефицитов, обнаруженных в ходе выявления актуального уровня сформированности уровня патриотизма у младших школьников. Подробно работа на каждом занятии над недостаточными уровнями развития критериев патриотизма раскрыта в таблице №20 в приложении Р.</w:t>
      </w:r>
    </w:p>
    <w:p w14:paraId="4DEB0132" w14:textId="77777777" w:rsidR="00C34721" w:rsidRDefault="00C34721">
      <w:pPr>
        <w:spacing w:after="0" w:line="360" w:lineRule="auto"/>
        <w:ind w:firstLine="709"/>
        <w:jc w:val="both"/>
        <w:rPr>
          <w:rFonts w:ascii="Times New Roman" w:hAnsi="Times New Roman" w:cs="Times New Roman"/>
          <w:color w:val="000000" w:themeColor="text1"/>
          <w:sz w:val="28"/>
          <w:szCs w:val="28"/>
        </w:rPr>
      </w:pPr>
      <w:bookmarkStart w:id="33" w:name="_Toc23710"/>
      <w:bookmarkStart w:id="34" w:name="_Toc24175"/>
      <w:bookmarkStart w:id="35" w:name="_Toc28483"/>
      <w:bookmarkStart w:id="36" w:name="_Toc9228"/>
    </w:p>
    <w:p w14:paraId="4B99CA95" w14:textId="0A174369" w:rsidR="00C34721" w:rsidRDefault="00EE0EDB">
      <w:pPr>
        <w:pStyle w:val="2"/>
      </w:pPr>
      <w:r>
        <w:t>2.3 Выявление итогового уровня патриотизма младших школьников. Результаты эксперимента.</w:t>
      </w:r>
      <w:bookmarkEnd w:id="33"/>
      <w:bookmarkEnd w:id="34"/>
      <w:bookmarkEnd w:id="35"/>
      <w:bookmarkEnd w:id="36"/>
    </w:p>
    <w:p w14:paraId="65FD93CA" w14:textId="098CCCEC" w:rsidR="00C34721" w:rsidRDefault="00EE0EDB">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Целью контрольного этапа исследования было выявление изменений в состоянии патриотизма у младших школьников, а именно уровня развития трёх критериев патриотизма – когнитивного, эмоционально-ценностного и мотивационно-д</w:t>
      </w:r>
      <w:r w:rsidR="00FE1AF7">
        <w:rPr>
          <w:rFonts w:ascii="Times New Roman" w:hAnsi="Times New Roman" w:cs="Times New Roman"/>
          <w:color w:val="000000" w:themeColor="text1"/>
          <w:sz w:val="28"/>
          <w:szCs w:val="28"/>
        </w:rPr>
        <w:t>е</w:t>
      </w:r>
      <w:r>
        <w:rPr>
          <w:rFonts w:ascii="Times New Roman" w:hAnsi="Times New Roman" w:cs="Times New Roman"/>
          <w:color w:val="000000" w:themeColor="text1"/>
          <w:sz w:val="28"/>
          <w:szCs w:val="28"/>
        </w:rPr>
        <w:t xml:space="preserve">ятельностного. </w:t>
      </w:r>
    </w:p>
    <w:p w14:paraId="4C1B882B" w14:textId="77777777" w:rsidR="00C34721" w:rsidRDefault="00EE0EDB">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Для выявления уровня развития указанных критериев были использованы те же методики, что и на констатирующем этапе. Расчёты проводились с помощью выявления среднего значения уровня развития критериев каждого ученика и среднего значения класса в целом. Результат представлен в процентах.  </w:t>
      </w:r>
    </w:p>
    <w:p w14:paraId="5743C704" w14:textId="77777777" w:rsidR="00C34721" w:rsidRDefault="00EE0EDB">
      <w:pPr>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Результаты контрольного этапа показали результаты, которые</w:t>
      </w:r>
      <w:r>
        <w:rPr>
          <w:rFonts w:ascii="Times New Roman" w:hAnsi="Times New Roman" w:cs="Times New Roman"/>
          <w:sz w:val="28"/>
          <w:szCs w:val="28"/>
        </w:rPr>
        <w:t xml:space="preserve"> представлены в таблице №5 и на рисунках 4, 5, 6.</w:t>
      </w:r>
    </w:p>
    <w:p w14:paraId="5E36C5C9" w14:textId="77777777" w:rsidR="00C34721" w:rsidRDefault="00EE0EDB">
      <w:pPr>
        <w:spacing w:line="36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№5 – «Итоговый уровень сформированности патриотизма в экспериментальной и контрольной группах»</w:t>
      </w:r>
    </w:p>
    <w:tbl>
      <w:tblPr>
        <w:tblW w:w="9780" w:type="dxa"/>
        <w:tblInd w:w="-3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1998"/>
        <w:gridCol w:w="1273"/>
        <w:gridCol w:w="1323"/>
        <w:gridCol w:w="1333"/>
        <w:gridCol w:w="1267"/>
        <w:gridCol w:w="1280"/>
        <w:gridCol w:w="1306"/>
      </w:tblGrid>
      <w:tr w:rsidR="00C34721" w14:paraId="1F4CD7B3" w14:textId="77777777">
        <w:trPr>
          <w:trHeight w:val="523"/>
        </w:trPr>
        <w:tc>
          <w:tcPr>
            <w:tcW w:w="1998"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764E87FB" w14:textId="77777777" w:rsidR="00C34721" w:rsidRDefault="00EE0EDB">
            <w:pPr>
              <w:jc w:val="center"/>
              <w:rPr>
                <w:rFonts w:ascii="Times New Roman" w:hAnsi="Times New Roman"/>
                <w:sz w:val="24"/>
                <w:szCs w:val="24"/>
              </w:rPr>
            </w:pPr>
            <w:r>
              <w:rPr>
                <w:rFonts w:ascii="Times New Roman" w:hAnsi="Times New Roman"/>
                <w:sz w:val="24"/>
                <w:szCs w:val="24"/>
              </w:rPr>
              <w:t>Уровни проявления критериев патриотизма</w:t>
            </w:r>
          </w:p>
        </w:tc>
        <w:tc>
          <w:tcPr>
            <w:tcW w:w="3929" w:type="dxa"/>
            <w:gridSpan w:val="3"/>
            <w:tcBorders>
              <w:top w:val="single" w:sz="4" w:space="0" w:color="00000A"/>
              <w:left w:val="single" w:sz="4" w:space="0" w:color="00000A"/>
              <w:bottom w:val="single" w:sz="4" w:space="0" w:color="00000A"/>
              <w:right w:val="single" w:sz="4" w:space="0" w:color="00000A"/>
            </w:tcBorders>
            <w:shd w:val="clear" w:color="auto" w:fill="auto"/>
          </w:tcPr>
          <w:p w14:paraId="3DC3B1D4"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Экспериментальная группа</w:t>
            </w:r>
          </w:p>
        </w:tc>
        <w:tc>
          <w:tcPr>
            <w:tcW w:w="3853" w:type="dxa"/>
            <w:gridSpan w:val="3"/>
            <w:tcBorders>
              <w:top w:val="single" w:sz="4" w:space="0" w:color="00000A"/>
              <w:left w:val="single" w:sz="4" w:space="0" w:color="00000A"/>
              <w:bottom w:val="single" w:sz="4" w:space="0" w:color="00000A"/>
              <w:right w:val="single" w:sz="4" w:space="0" w:color="00000A"/>
            </w:tcBorders>
            <w:shd w:val="clear" w:color="auto" w:fill="auto"/>
          </w:tcPr>
          <w:p w14:paraId="1789DF6B"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Контрольная группа</w:t>
            </w:r>
          </w:p>
        </w:tc>
      </w:tr>
      <w:tr w:rsidR="00C34721" w14:paraId="7C2E4935" w14:textId="77777777">
        <w:trPr>
          <w:trHeight w:val="875"/>
        </w:trPr>
        <w:tc>
          <w:tcPr>
            <w:tcW w:w="1998" w:type="dxa"/>
            <w:vMerge/>
            <w:tcBorders>
              <w:top w:val="single" w:sz="4" w:space="0" w:color="00000A"/>
              <w:left w:val="single" w:sz="4" w:space="0" w:color="00000A"/>
              <w:bottom w:val="single" w:sz="4" w:space="0" w:color="00000A"/>
              <w:right w:val="single" w:sz="4" w:space="0" w:color="00000A"/>
            </w:tcBorders>
            <w:shd w:val="clear" w:color="auto" w:fill="auto"/>
          </w:tcPr>
          <w:p w14:paraId="61FBC0F9" w14:textId="77777777" w:rsidR="00C34721" w:rsidRDefault="00C34721">
            <w:pPr>
              <w:spacing w:line="240" w:lineRule="auto"/>
              <w:jc w:val="center"/>
              <w:rPr>
                <w:rFonts w:ascii="Times New Roman" w:hAnsi="Times New Roman"/>
                <w:sz w:val="24"/>
                <w:szCs w:val="24"/>
              </w:rPr>
            </w:pPr>
          </w:p>
        </w:tc>
        <w:tc>
          <w:tcPr>
            <w:tcW w:w="1273" w:type="dxa"/>
            <w:tcBorders>
              <w:top w:val="single" w:sz="4" w:space="0" w:color="00000A"/>
              <w:left w:val="single" w:sz="4" w:space="0" w:color="00000A"/>
              <w:bottom w:val="single" w:sz="4" w:space="0" w:color="00000A"/>
              <w:right w:val="single" w:sz="4" w:space="0" w:color="00000A"/>
            </w:tcBorders>
            <w:shd w:val="clear" w:color="auto" w:fill="auto"/>
          </w:tcPr>
          <w:p w14:paraId="1226ED39" w14:textId="77777777" w:rsidR="00C34721" w:rsidRDefault="00C34721">
            <w:pPr>
              <w:spacing w:line="240" w:lineRule="auto"/>
              <w:jc w:val="center"/>
              <w:rPr>
                <w:rFonts w:ascii="Times New Roman" w:hAnsi="Times New Roman"/>
                <w:sz w:val="24"/>
                <w:szCs w:val="24"/>
              </w:rPr>
            </w:pPr>
          </w:p>
          <w:p w14:paraId="7A67523C" w14:textId="77777777" w:rsidR="00C34721" w:rsidRDefault="00EE0EDB">
            <w:pPr>
              <w:spacing w:after="0" w:line="240" w:lineRule="auto"/>
              <w:jc w:val="center"/>
              <w:rPr>
                <w:rFonts w:ascii="Times New Roman" w:hAnsi="Times New Roman"/>
                <w:sz w:val="24"/>
                <w:szCs w:val="24"/>
              </w:rPr>
            </w:pPr>
            <w:r>
              <w:rPr>
                <w:rFonts w:ascii="Times New Roman" w:hAnsi="Times New Roman"/>
                <w:sz w:val="24"/>
                <w:szCs w:val="24"/>
              </w:rPr>
              <w:t>Низкий</w:t>
            </w:r>
          </w:p>
          <w:p w14:paraId="68CAC048" w14:textId="77777777" w:rsidR="00C34721" w:rsidRDefault="00C34721">
            <w:pPr>
              <w:spacing w:line="240" w:lineRule="auto"/>
              <w:jc w:val="center"/>
              <w:rPr>
                <w:rFonts w:ascii="Times New Roman" w:hAnsi="Times New Roman"/>
                <w:sz w:val="24"/>
                <w:szCs w:val="24"/>
              </w:rPr>
            </w:pPr>
          </w:p>
        </w:tc>
        <w:tc>
          <w:tcPr>
            <w:tcW w:w="1323" w:type="dxa"/>
            <w:tcBorders>
              <w:top w:val="single" w:sz="4" w:space="0" w:color="00000A"/>
              <w:left w:val="single" w:sz="4" w:space="0" w:color="00000A"/>
              <w:bottom w:val="single" w:sz="4" w:space="0" w:color="00000A"/>
              <w:right w:val="single" w:sz="4" w:space="0" w:color="00000A"/>
            </w:tcBorders>
            <w:shd w:val="clear" w:color="auto" w:fill="auto"/>
          </w:tcPr>
          <w:p w14:paraId="453F66FE" w14:textId="77777777" w:rsidR="00C34721" w:rsidRDefault="00C34721">
            <w:pPr>
              <w:spacing w:line="240" w:lineRule="auto"/>
              <w:jc w:val="center"/>
              <w:rPr>
                <w:rFonts w:ascii="Times New Roman" w:hAnsi="Times New Roman"/>
                <w:sz w:val="24"/>
                <w:szCs w:val="24"/>
              </w:rPr>
            </w:pPr>
          </w:p>
          <w:p w14:paraId="2C5EFA23" w14:textId="77777777" w:rsidR="00C34721" w:rsidRDefault="00EE0EDB">
            <w:pPr>
              <w:spacing w:after="0" w:line="240" w:lineRule="auto"/>
              <w:jc w:val="center"/>
              <w:rPr>
                <w:rFonts w:ascii="Times New Roman" w:hAnsi="Times New Roman"/>
                <w:sz w:val="24"/>
                <w:szCs w:val="24"/>
              </w:rPr>
            </w:pPr>
            <w:r>
              <w:rPr>
                <w:rFonts w:ascii="Times New Roman" w:hAnsi="Times New Roman"/>
                <w:sz w:val="24"/>
                <w:szCs w:val="24"/>
              </w:rPr>
              <w:t>Средний</w:t>
            </w:r>
          </w:p>
          <w:p w14:paraId="52AEDEB7" w14:textId="77777777" w:rsidR="00C34721" w:rsidRDefault="00C34721">
            <w:pPr>
              <w:spacing w:line="240" w:lineRule="auto"/>
              <w:jc w:val="center"/>
              <w:rPr>
                <w:rFonts w:ascii="Times New Roman" w:hAnsi="Times New Roman"/>
                <w:sz w:val="24"/>
                <w:szCs w:val="24"/>
              </w:rPr>
            </w:pPr>
          </w:p>
        </w:tc>
        <w:tc>
          <w:tcPr>
            <w:tcW w:w="1333" w:type="dxa"/>
            <w:tcBorders>
              <w:top w:val="single" w:sz="4" w:space="0" w:color="00000A"/>
              <w:left w:val="single" w:sz="4" w:space="0" w:color="00000A"/>
              <w:bottom w:val="single" w:sz="4" w:space="0" w:color="00000A"/>
              <w:right w:val="single" w:sz="4" w:space="0" w:color="00000A"/>
            </w:tcBorders>
            <w:shd w:val="clear" w:color="auto" w:fill="auto"/>
          </w:tcPr>
          <w:p w14:paraId="19A2EFB2" w14:textId="77777777" w:rsidR="00C34721" w:rsidRDefault="00C34721">
            <w:pPr>
              <w:spacing w:line="240" w:lineRule="auto"/>
              <w:jc w:val="center"/>
              <w:rPr>
                <w:rFonts w:ascii="Times New Roman" w:hAnsi="Times New Roman"/>
                <w:sz w:val="24"/>
                <w:szCs w:val="24"/>
              </w:rPr>
            </w:pPr>
          </w:p>
          <w:p w14:paraId="1AD231A5" w14:textId="77777777" w:rsidR="00C34721" w:rsidRDefault="00EE0EDB">
            <w:pPr>
              <w:spacing w:after="0" w:line="240" w:lineRule="auto"/>
              <w:jc w:val="center"/>
              <w:rPr>
                <w:rFonts w:ascii="Times New Roman" w:hAnsi="Times New Roman"/>
                <w:sz w:val="24"/>
                <w:szCs w:val="24"/>
              </w:rPr>
            </w:pPr>
            <w:r>
              <w:rPr>
                <w:rFonts w:ascii="Times New Roman" w:hAnsi="Times New Roman"/>
                <w:sz w:val="24"/>
                <w:szCs w:val="24"/>
              </w:rPr>
              <w:t>Высокий</w:t>
            </w:r>
          </w:p>
          <w:p w14:paraId="0CC74057" w14:textId="77777777" w:rsidR="00C34721" w:rsidRDefault="00C34721">
            <w:pPr>
              <w:spacing w:line="240" w:lineRule="auto"/>
              <w:jc w:val="center"/>
              <w:rPr>
                <w:rFonts w:ascii="Times New Roman" w:hAnsi="Times New Roman"/>
                <w:sz w:val="24"/>
                <w:szCs w:val="24"/>
              </w:rPr>
            </w:pPr>
          </w:p>
        </w:tc>
        <w:tc>
          <w:tcPr>
            <w:tcW w:w="1267" w:type="dxa"/>
            <w:tcBorders>
              <w:top w:val="single" w:sz="4" w:space="0" w:color="00000A"/>
              <w:left w:val="single" w:sz="4" w:space="0" w:color="00000A"/>
              <w:bottom w:val="single" w:sz="4" w:space="0" w:color="00000A"/>
              <w:right w:val="single" w:sz="4" w:space="0" w:color="00000A"/>
            </w:tcBorders>
            <w:shd w:val="clear" w:color="auto" w:fill="auto"/>
          </w:tcPr>
          <w:p w14:paraId="52FC0253" w14:textId="77777777" w:rsidR="00C34721" w:rsidRDefault="00C34721">
            <w:pPr>
              <w:spacing w:line="240" w:lineRule="auto"/>
              <w:jc w:val="center"/>
              <w:rPr>
                <w:rFonts w:ascii="Times New Roman" w:hAnsi="Times New Roman"/>
                <w:sz w:val="24"/>
                <w:szCs w:val="24"/>
              </w:rPr>
            </w:pPr>
          </w:p>
          <w:p w14:paraId="28F21740" w14:textId="77777777" w:rsidR="00C34721" w:rsidRDefault="00EE0EDB">
            <w:pPr>
              <w:spacing w:after="0" w:line="240" w:lineRule="auto"/>
              <w:jc w:val="center"/>
              <w:rPr>
                <w:rFonts w:ascii="Times New Roman" w:hAnsi="Times New Roman"/>
                <w:sz w:val="24"/>
                <w:szCs w:val="24"/>
              </w:rPr>
            </w:pPr>
            <w:r>
              <w:rPr>
                <w:rFonts w:ascii="Times New Roman" w:hAnsi="Times New Roman"/>
                <w:sz w:val="24"/>
                <w:szCs w:val="24"/>
              </w:rPr>
              <w:t>Низкий</w:t>
            </w:r>
          </w:p>
          <w:p w14:paraId="6A72B7B5" w14:textId="77777777" w:rsidR="00C34721" w:rsidRDefault="00C34721">
            <w:pPr>
              <w:spacing w:line="240" w:lineRule="auto"/>
              <w:jc w:val="center"/>
              <w:rPr>
                <w:rFonts w:ascii="Times New Roman" w:hAnsi="Times New Roman"/>
                <w:sz w:val="24"/>
                <w:szCs w:val="24"/>
              </w:rPr>
            </w:pPr>
          </w:p>
        </w:tc>
        <w:tc>
          <w:tcPr>
            <w:tcW w:w="1280" w:type="dxa"/>
            <w:tcBorders>
              <w:top w:val="single" w:sz="4" w:space="0" w:color="00000A"/>
              <w:left w:val="single" w:sz="4" w:space="0" w:color="00000A"/>
              <w:bottom w:val="single" w:sz="4" w:space="0" w:color="00000A"/>
              <w:right w:val="single" w:sz="4" w:space="0" w:color="00000A"/>
            </w:tcBorders>
            <w:shd w:val="clear" w:color="auto" w:fill="auto"/>
          </w:tcPr>
          <w:p w14:paraId="4DFE8334" w14:textId="77777777" w:rsidR="00C34721" w:rsidRDefault="00C34721">
            <w:pPr>
              <w:spacing w:line="240" w:lineRule="auto"/>
              <w:jc w:val="center"/>
              <w:rPr>
                <w:rFonts w:ascii="Times New Roman" w:hAnsi="Times New Roman"/>
                <w:sz w:val="24"/>
                <w:szCs w:val="24"/>
              </w:rPr>
            </w:pPr>
          </w:p>
          <w:p w14:paraId="37FC43AC" w14:textId="77777777" w:rsidR="00C34721" w:rsidRDefault="00EE0EDB">
            <w:pPr>
              <w:spacing w:after="0" w:line="240" w:lineRule="auto"/>
              <w:jc w:val="center"/>
              <w:rPr>
                <w:rFonts w:ascii="Times New Roman" w:hAnsi="Times New Roman"/>
                <w:sz w:val="24"/>
                <w:szCs w:val="24"/>
              </w:rPr>
            </w:pPr>
            <w:r>
              <w:rPr>
                <w:rFonts w:ascii="Times New Roman" w:hAnsi="Times New Roman"/>
                <w:sz w:val="24"/>
                <w:szCs w:val="24"/>
              </w:rPr>
              <w:t>Средний</w:t>
            </w:r>
          </w:p>
          <w:p w14:paraId="63BCF8E5" w14:textId="77777777" w:rsidR="00C34721" w:rsidRDefault="00C34721">
            <w:pPr>
              <w:spacing w:line="240" w:lineRule="auto"/>
              <w:jc w:val="center"/>
              <w:rPr>
                <w:rFonts w:ascii="Times New Roman" w:hAnsi="Times New Roman"/>
                <w:sz w:val="24"/>
                <w:szCs w:val="24"/>
              </w:rPr>
            </w:pPr>
          </w:p>
        </w:tc>
        <w:tc>
          <w:tcPr>
            <w:tcW w:w="1306" w:type="dxa"/>
            <w:tcBorders>
              <w:top w:val="single" w:sz="4" w:space="0" w:color="00000A"/>
              <w:left w:val="single" w:sz="4" w:space="0" w:color="00000A"/>
              <w:bottom w:val="single" w:sz="4" w:space="0" w:color="00000A"/>
              <w:right w:val="single" w:sz="4" w:space="0" w:color="00000A"/>
            </w:tcBorders>
            <w:shd w:val="clear" w:color="auto" w:fill="auto"/>
          </w:tcPr>
          <w:p w14:paraId="63A55A1B" w14:textId="77777777" w:rsidR="00C34721" w:rsidRDefault="00C34721">
            <w:pPr>
              <w:spacing w:line="240" w:lineRule="auto"/>
              <w:jc w:val="center"/>
              <w:rPr>
                <w:rFonts w:ascii="Times New Roman" w:hAnsi="Times New Roman"/>
                <w:sz w:val="24"/>
                <w:szCs w:val="24"/>
              </w:rPr>
            </w:pPr>
          </w:p>
          <w:p w14:paraId="597EB3BF" w14:textId="77777777" w:rsidR="00C34721" w:rsidRDefault="00EE0EDB">
            <w:pPr>
              <w:spacing w:after="0" w:line="240" w:lineRule="auto"/>
              <w:jc w:val="center"/>
              <w:rPr>
                <w:rFonts w:ascii="Times New Roman" w:hAnsi="Times New Roman"/>
                <w:sz w:val="24"/>
                <w:szCs w:val="24"/>
              </w:rPr>
            </w:pPr>
            <w:r>
              <w:rPr>
                <w:rFonts w:ascii="Times New Roman" w:hAnsi="Times New Roman"/>
                <w:sz w:val="24"/>
                <w:szCs w:val="24"/>
              </w:rPr>
              <w:t>Высокий</w:t>
            </w:r>
          </w:p>
          <w:p w14:paraId="6CC27C7A" w14:textId="77777777" w:rsidR="00C34721" w:rsidRDefault="00C34721">
            <w:pPr>
              <w:spacing w:line="240" w:lineRule="auto"/>
              <w:jc w:val="center"/>
              <w:rPr>
                <w:rFonts w:ascii="Times New Roman" w:hAnsi="Times New Roman"/>
                <w:sz w:val="24"/>
                <w:szCs w:val="24"/>
              </w:rPr>
            </w:pPr>
          </w:p>
        </w:tc>
      </w:tr>
      <w:tr w:rsidR="00C34721" w14:paraId="5AAA8195" w14:textId="77777777">
        <w:tc>
          <w:tcPr>
            <w:tcW w:w="1998" w:type="dxa"/>
            <w:tcBorders>
              <w:top w:val="single" w:sz="4" w:space="0" w:color="00000A"/>
              <w:left w:val="single" w:sz="4" w:space="0" w:color="00000A"/>
              <w:bottom w:val="single" w:sz="4" w:space="0" w:color="00000A"/>
              <w:right w:val="single" w:sz="4" w:space="0" w:color="00000A"/>
            </w:tcBorders>
            <w:shd w:val="clear" w:color="auto" w:fill="auto"/>
          </w:tcPr>
          <w:p w14:paraId="16BB5DE2" w14:textId="77777777" w:rsidR="00C34721" w:rsidRDefault="00EE0EDB">
            <w:pPr>
              <w:spacing w:line="240" w:lineRule="auto"/>
              <w:jc w:val="center"/>
              <w:rPr>
                <w:rFonts w:ascii="Times New Roman" w:hAnsi="Times New Roman"/>
                <w:sz w:val="24"/>
                <w:szCs w:val="24"/>
              </w:rPr>
            </w:pPr>
            <w:r>
              <w:rPr>
                <w:rFonts w:ascii="Times New Roman" w:hAnsi="Times New Roman"/>
                <w:b/>
                <w:bCs/>
                <w:sz w:val="24"/>
                <w:szCs w:val="24"/>
              </w:rPr>
              <w:t>Методика «Что такое Родина?» (баллы)</w:t>
            </w:r>
          </w:p>
        </w:tc>
        <w:tc>
          <w:tcPr>
            <w:tcW w:w="1273" w:type="dxa"/>
            <w:tcBorders>
              <w:top w:val="single" w:sz="4" w:space="0" w:color="00000A"/>
              <w:left w:val="single" w:sz="4" w:space="0" w:color="00000A"/>
              <w:bottom w:val="single" w:sz="4" w:space="0" w:color="00000A"/>
              <w:right w:val="single" w:sz="4" w:space="0" w:color="00000A"/>
            </w:tcBorders>
            <w:shd w:val="clear" w:color="auto" w:fill="auto"/>
          </w:tcPr>
          <w:p w14:paraId="2D0D62AC"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0 до 9</w:t>
            </w:r>
          </w:p>
        </w:tc>
        <w:tc>
          <w:tcPr>
            <w:tcW w:w="1323" w:type="dxa"/>
            <w:tcBorders>
              <w:top w:val="single" w:sz="4" w:space="0" w:color="00000A"/>
              <w:left w:val="single" w:sz="4" w:space="0" w:color="00000A"/>
              <w:bottom w:val="single" w:sz="4" w:space="0" w:color="00000A"/>
              <w:right w:val="single" w:sz="4" w:space="0" w:color="00000A"/>
            </w:tcBorders>
            <w:shd w:val="clear" w:color="auto" w:fill="auto"/>
          </w:tcPr>
          <w:p w14:paraId="758F2378"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10 до 14</w:t>
            </w:r>
          </w:p>
        </w:tc>
        <w:tc>
          <w:tcPr>
            <w:tcW w:w="1333" w:type="dxa"/>
            <w:tcBorders>
              <w:top w:val="single" w:sz="4" w:space="0" w:color="00000A"/>
              <w:left w:val="single" w:sz="4" w:space="0" w:color="00000A"/>
              <w:bottom w:val="single" w:sz="4" w:space="0" w:color="00000A"/>
              <w:right w:val="single" w:sz="4" w:space="0" w:color="00000A"/>
            </w:tcBorders>
            <w:shd w:val="clear" w:color="auto" w:fill="auto"/>
          </w:tcPr>
          <w:p w14:paraId="0F509B46"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15 до 20</w:t>
            </w:r>
          </w:p>
        </w:tc>
        <w:tc>
          <w:tcPr>
            <w:tcW w:w="1267" w:type="dxa"/>
            <w:tcBorders>
              <w:top w:val="single" w:sz="4" w:space="0" w:color="00000A"/>
              <w:left w:val="single" w:sz="4" w:space="0" w:color="00000A"/>
              <w:bottom w:val="single" w:sz="4" w:space="0" w:color="00000A"/>
              <w:right w:val="single" w:sz="4" w:space="0" w:color="00000A"/>
            </w:tcBorders>
            <w:shd w:val="clear" w:color="auto" w:fill="auto"/>
          </w:tcPr>
          <w:p w14:paraId="22617677"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0 до 9</w:t>
            </w:r>
          </w:p>
        </w:tc>
        <w:tc>
          <w:tcPr>
            <w:tcW w:w="1280" w:type="dxa"/>
            <w:tcBorders>
              <w:top w:val="single" w:sz="4" w:space="0" w:color="00000A"/>
              <w:left w:val="single" w:sz="4" w:space="0" w:color="00000A"/>
              <w:bottom w:val="single" w:sz="4" w:space="0" w:color="00000A"/>
              <w:right w:val="single" w:sz="4" w:space="0" w:color="00000A"/>
            </w:tcBorders>
            <w:shd w:val="clear" w:color="auto" w:fill="auto"/>
          </w:tcPr>
          <w:p w14:paraId="100A8940"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10 до 14</w:t>
            </w:r>
          </w:p>
        </w:tc>
        <w:tc>
          <w:tcPr>
            <w:tcW w:w="1306" w:type="dxa"/>
            <w:tcBorders>
              <w:top w:val="single" w:sz="4" w:space="0" w:color="00000A"/>
              <w:left w:val="single" w:sz="4" w:space="0" w:color="00000A"/>
              <w:bottom w:val="single" w:sz="4" w:space="0" w:color="00000A"/>
              <w:right w:val="single" w:sz="4" w:space="0" w:color="00000A"/>
            </w:tcBorders>
            <w:shd w:val="clear" w:color="auto" w:fill="auto"/>
          </w:tcPr>
          <w:p w14:paraId="7F4023CE"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15 до 20</w:t>
            </w:r>
          </w:p>
        </w:tc>
      </w:tr>
      <w:tr w:rsidR="00C34721" w14:paraId="751CB9E7" w14:textId="77777777">
        <w:trPr>
          <w:trHeight w:val="273"/>
        </w:trPr>
        <w:tc>
          <w:tcPr>
            <w:tcW w:w="1998" w:type="dxa"/>
            <w:tcBorders>
              <w:top w:val="single" w:sz="4" w:space="0" w:color="00000A"/>
              <w:left w:val="single" w:sz="4" w:space="0" w:color="00000A"/>
              <w:bottom w:val="single" w:sz="4" w:space="0" w:color="00000A"/>
              <w:right w:val="single" w:sz="4" w:space="0" w:color="00000A"/>
            </w:tcBorders>
            <w:shd w:val="clear" w:color="auto" w:fill="auto"/>
          </w:tcPr>
          <w:p w14:paraId="5A3A12C2"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Показатели по методике «Что такое Родина?», чел. (в %)</w:t>
            </w:r>
          </w:p>
        </w:tc>
        <w:tc>
          <w:tcPr>
            <w:tcW w:w="1273" w:type="dxa"/>
            <w:tcBorders>
              <w:top w:val="single" w:sz="4" w:space="0" w:color="00000A"/>
              <w:left w:val="single" w:sz="4" w:space="0" w:color="00000A"/>
              <w:bottom w:val="single" w:sz="4" w:space="0" w:color="00000A"/>
              <w:right w:val="single" w:sz="4" w:space="0" w:color="00000A"/>
            </w:tcBorders>
            <w:shd w:val="clear" w:color="auto" w:fill="auto"/>
          </w:tcPr>
          <w:p w14:paraId="00EE9052"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3</w:t>
            </w:r>
          </w:p>
          <w:p w14:paraId="5B234638"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(10,71%)</w:t>
            </w:r>
          </w:p>
        </w:tc>
        <w:tc>
          <w:tcPr>
            <w:tcW w:w="1323" w:type="dxa"/>
            <w:tcBorders>
              <w:top w:val="single" w:sz="4" w:space="0" w:color="00000A"/>
              <w:left w:val="single" w:sz="4" w:space="0" w:color="00000A"/>
              <w:bottom w:val="single" w:sz="4" w:space="0" w:color="00000A"/>
              <w:right w:val="single" w:sz="4" w:space="0" w:color="00000A"/>
            </w:tcBorders>
            <w:shd w:val="clear" w:color="auto" w:fill="auto"/>
          </w:tcPr>
          <w:p w14:paraId="7349C788"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6</w:t>
            </w:r>
          </w:p>
          <w:p w14:paraId="70789501"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(21,42%)</w:t>
            </w:r>
          </w:p>
        </w:tc>
        <w:tc>
          <w:tcPr>
            <w:tcW w:w="1333" w:type="dxa"/>
            <w:tcBorders>
              <w:top w:val="single" w:sz="4" w:space="0" w:color="00000A"/>
              <w:left w:val="single" w:sz="4" w:space="0" w:color="00000A"/>
              <w:bottom w:val="single" w:sz="4" w:space="0" w:color="00000A"/>
              <w:right w:val="single" w:sz="4" w:space="0" w:color="00000A"/>
            </w:tcBorders>
            <w:shd w:val="clear" w:color="auto" w:fill="auto"/>
          </w:tcPr>
          <w:p w14:paraId="5CF93714"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19</w:t>
            </w:r>
          </w:p>
          <w:p w14:paraId="5FC2F3DF"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(67,85%)</w:t>
            </w:r>
          </w:p>
        </w:tc>
        <w:tc>
          <w:tcPr>
            <w:tcW w:w="1267" w:type="dxa"/>
            <w:tcBorders>
              <w:top w:val="single" w:sz="4" w:space="0" w:color="00000A"/>
              <w:left w:val="single" w:sz="4" w:space="0" w:color="00000A"/>
              <w:bottom w:val="single" w:sz="4" w:space="0" w:color="00000A"/>
              <w:right w:val="single" w:sz="4" w:space="0" w:color="00000A"/>
            </w:tcBorders>
            <w:shd w:val="clear" w:color="auto" w:fill="auto"/>
          </w:tcPr>
          <w:p w14:paraId="5512AAA5"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4</w:t>
            </w:r>
          </w:p>
          <w:p w14:paraId="482966B7"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(16%)</w:t>
            </w:r>
          </w:p>
        </w:tc>
        <w:tc>
          <w:tcPr>
            <w:tcW w:w="1280" w:type="dxa"/>
            <w:tcBorders>
              <w:top w:val="single" w:sz="4" w:space="0" w:color="00000A"/>
              <w:left w:val="single" w:sz="4" w:space="0" w:color="00000A"/>
              <w:bottom w:val="single" w:sz="4" w:space="0" w:color="00000A"/>
              <w:right w:val="single" w:sz="4" w:space="0" w:color="00000A"/>
            </w:tcBorders>
            <w:shd w:val="clear" w:color="auto" w:fill="auto"/>
          </w:tcPr>
          <w:p w14:paraId="77564E19"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10</w:t>
            </w:r>
          </w:p>
          <w:p w14:paraId="44FF0A32"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(40%)</w:t>
            </w:r>
          </w:p>
        </w:tc>
        <w:tc>
          <w:tcPr>
            <w:tcW w:w="1306" w:type="dxa"/>
            <w:tcBorders>
              <w:top w:val="single" w:sz="4" w:space="0" w:color="00000A"/>
              <w:left w:val="single" w:sz="4" w:space="0" w:color="00000A"/>
              <w:bottom w:val="single" w:sz="4" w:space="0" w:color="00000A"/>
              <w:right w:val="single" w:sz="4" w:space="0" w:color="00000A"/>
            </w:tcBorders>
            <w:shd w:val="clear" w:color="auto" w:fill="auto"/>
          </w:tcPr>
          <w:p w14:paraId="0736F669"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11</w:t>
            </w:r>
          </w:p>
          <w:p w14:paraId="6297D03E"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(44%)</w:t>
            </w:r>
          </w:p>
        </w:tc>
      </w:tr>
      <w:tr w:rsidR="00C34721" w14:paraId="4F78F7D2" w14:textId="77777777">
        <w:tc>
          <w:tcPr>
            <w:tcW w:w="1998" w:type="dxa"/>
            <w:tcBorders>
              <w:top w:val="single" w:sz="4" w:space="0" w:color="00000A"/>
              <w:left w:val="single" w:sz="4" w:space="0" w:color="00000A"/>
              <w:bottom w:val="single" w:sz="4" w:space="0" w:color="00000A"/>
              <w:right w:val="single" w:sz="4" w:space="0" w:color="00000A"/>
            </w:tcBorders>
            <w:shd w:val="clear" w:color="auto" w:fill="auto"/>
          </w:tcPr>
          <w:p w14:paraId="6A14DBE2" w14:textId="77777777" w:rsidR="00C34721" w:rsidRDefault="00EE0EDB">
            <w:pPr>
              <w:spacing w:line="240" w:lineRule="auto"/>
              <w:jc w:val="center"/>
              <w:rPr>
                <w:rFonts w:ascii="Times New Roman" w:hAnsi="Times New Roman"/>
                <w:sz w:val="24"/>
                <w:szCs w:val="24"/>
              </w:rPr>
            </w:pPr>
            <w:r>
              <w:rPr>
                <w:rFonts w:ascii="Times New Roman" w:hAnsi="Times New Roman"/>
                <w:b/>
                <w:bCs/>
                <w:sz w:val="24"/>
                <w:szCs w:val="24"/>
              </w:rPr>
              <w:t>Методика «Моё отношение к малой родине» (баллы)</w:t>
            </w:r>
          </w:p>
        </w:tc>
        <w:tc>
          <w:tcPr>
            <w:tcW w:w="1273" w:type="dxa"/>
            <w:tcBorders>
              <w:top w:val="single" w:sz="4" w:space="0" w:color="00000A"/>
              <w:left w:val="single" w:sz="4" w:space="0" w:color="00000A"/>
              <w:bottom w:val="single" w:sz="4" w:space="0" w:color="00000A"/>
              <w:right w:val="single" w:sz="4" w:space="0" w:color="00000A"/>
            </w:tcBorders>
            <w:shd w:val="clear" w:color="auto" w:fill="auto"/>
          </w:tcPr>
          <w:p w14:paraId="3D446ECE"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0 до 9</w:t>
            </w:r>
          </w:p>
        </w:tc>
        <w:tc>
          <w:tcPr>
            <w:tcW w:w="1323" w:type="dxa"/>
            <w:tcBorders>
              <w:top w:val="single" w:sz="4" w:space="0" w:color="00000A"/>
              <w:left w:val="single" w:sz="4" w:space="0" w:color="00000A"/>
              <w:bottom w:val="single" w:sz="4" w:space="0" w:color="00000A"/>
              <w:right w:val="single" w:sz="4" w:space="0" w:color="00000A"/>
            </w:tcBorders>
            <w:shd w:val="clear" w:color="auto" w:fill="auto"/>
          </w:tcPr>
          <w:p w14:paraId="055B986D"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10 до 14</w:t>
            </w:r>
          </w:p>
        </w:tc>
        <w:tc>
          <w:tcPr>
            <w:tcW w:w="1333" w:type="dxa"/>
            <w:tcBorders>
              <w:top w:val="single" w:sz="4" w:space="0" w:color="00000A"/>
              <w:left w:val="single" w:sz="4" w:space="0" w:color="00000A"/>
              <w:bottom w:val="single" w:sz="4" w:space="0" w:color="00000A"/>
              <w:right w:val="single" w:sz="4" w:space="0" w:color="00000A"/>
            </w:tcBorders>
            <w:shd w:val="clear" w:color="auto" w:fill="auto"/>
          </w:tcPr>
          <w:p w14:paraId="25F33AEE"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15 до 20</w:t>
            </w:r>
          </w:p>
        </w:tc>
        <w:tc>
          <w:tcPr>
            <w:tcW w:w="1267" w:type="dxa"/>
            <w:tcBorders>
              <w:top w:val="single" w:sz="4" w:space="0" w:color="00000A"/>
              <w:left w:val="single" w:sz="4" w:space="0" w:color="00000A"/>
              <w:bottom w:val="single" w:sz="4" w:space="0" w:color="00000A"/>
              <w:right w:val="single" w:sz="4" w:space="0" w:color="00000A"/>
            </w:tcBorders>
            <w:shd w:val="clear" w:color="auto" w:fill="auto"/>
          </w:tcPr>
          <w:p w14:paraId="7F28922D"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0 до 9</w:t>
            </w:r>
          </w:p>
        </w:tc>
        <w:tc>
          <w:tcPr>
            <w:tcW w:w="1280" w:type="dxa"/>
            <w:tcBorders>
              <w:top w:val="single" w:sz="4" w:space="0" w:color="00000A"/>
              <w:left w:val="single" w:sz="4" w:space="0" w:color="00000A"/>
              <w:bottom w:val="single" w:sz="4" w:space="0" w:color="00000A"/>
              <w:right w:val="single" w:sz="4" w:space="0" w:color="00000A"/>
            </w:tcBorders>
            <w:shd w:val="clear" w:color="auto" w:fill="auto"/>
          </w:tcPr>
          <w:p w14:paraId="527CC0C2"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10 до 14</w:t>
            </w:r>
          </w:p>
        </w:tc>
        <w:tc>
          <w:tcPr>
            <w:tcW w:w="1306" w:type="dxa"/>
            <w:tcBorders>
              <w:top w:val="single" w:sz="4" w:space="0" w:color="00000A"/>
              <w:left w:val="single" w:sz="4" w:space="0" w:color="00000A"/>
              <w:bottom w:val="single" w:sz="4" w:space="0" w:color="00000A"/>
              <w:right w:val="single" w:sz="4" w:space="0" w:color="00000A"/>
            </w:tcBorders>
            <w:shd w:val="clear" w:color="auto" w:fill="auto"/>
          </w:tcPr>
          <w:p w14:paraId="16FBA86C"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15 до 20</w:t>
            </w:r>
          </w:p>
        </w:tc>
      </w:tr>
      <w:tr w:rsidR="00C34721" w14:paraId="308A7CC5" w14:textId="77777777">
        <w:tc>
          <w:tcPr>
            <w:tcW w:w="1998" w:type="dxa"/>
            <w:tcBorders>
              <w:top w:val="single" w:sz="4" w:space="0" w:color="00000A"/>
              <w:left w:val="single" w:sz="4" w:space="0" w:color="00000A"/>
              <w:bottom w:val="single" w:sz="4" w:space="0" w:color="00000A"/>
              <w:right w:val="single" w:sz="4" w:space="0" w:color="00000A"/>
            </w:tcBorders>
            <w:shd w:val="clear" w:color="auto" w:fill="auto"/>
          </w:tcPr>
          <w:p w14:paraId="6EC82328"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Показатели по методике «Моё отношение к малой родине» , чел. (в %)</w:t>
            </w:r>
          </w:p>
        </w:tc>
        <w:tc>
          <w:tcPr>
            <w:tcW w:w="1273" w:type="dxa"/>
            <w:tcBorders>
              <w:top w:val="single" w:sz="4" w:space="0" w:color="00000A"/>
              <w:left w:val="single" w:sz="4" w:space="0" w:color="00000A"/>
              <w:bottom w:val="single" w:sz="4" w:space="0" w:color="00000A"/>
              <w:right w:val="single" w:sz="4" w:space="0" w:color="00000A"/>
            </w:tcBorders>
            <w:shd w:val="clear" w:color="auto" w:fill="auto"/>
          </w:tcPr>
          <w:p w14:paraId="0EF996A4"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2</w:t>
            </w:r>
          </w:p>
          <w:p w14:paraId="1814D4A4"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(7,14%)</w:t>
            </w:r>
          </w:p>
        </w:tc>
        <w:tc>
          <w:tcPr>
            <w:tcW w:w="1323" w:type="dxa"/>
            <w:tcBorders>
              <w:top w:val="single" w:sz="4" w:space="0" w:color="00000A"/>
              <w:left w:val="single" w:sz="4" w:space="0" w:color="00000A"/>
              <w:bottom w:val="single" w:sz="4" w:space="0" w:color="00000A"/>
              <w:right w:val="single" w:sz="4" w:space="0" w:color="00000A"/>
            </w:tcBorders>
            <w:shd w:val="clear" w:color="auto" w:fill="auto"/>
          </w:tcPr>
          <w:p w14:paraId="722E60DB"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2</w:t>
            </w:r>
          </w:p>
          <w:p w14:paraId="7846A41F"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(7,14%)</w:t>
            </w:r>
          </w:p>
        </w:tc>
        <w:tc>
          <w:tcPr>
            <w:tcW w:w="1333" w:type="dxa"/>
            <w:tcBorders>
              <w:top w:val="single" w:sz="4" w:space="0" w:color="00000A"/>
              <w:left w:val="single" w:sz="4" w:space="0" w:color="00000A"/>
              <w:bottom w:val="single" w:sz="4" w:space="0" w:color="00000A"/>
              <w:right w:val="single" w:sz="4" w:space="0" w:color="00000A"/>
            </w:tcBorders>
            <w:shd w:val="clear" w:color="auto" w:fill="auto"/>
          </w:tcPr>
          <w:p w14:paraId="49132F20"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24</w:t>
            </w:r>
          </w:p>
          <w:p w14:paraId="0003ADD4"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(85,71%)</w:t>
            </w:r>
          </w:p>
        </w:tc>
        <w:tc>
          <w:tcPr>
            <w:tcW w:w="1267" w:type="dxa"/>
            <w:tcBorders>
              <w:top w:val="single" w:sz="4" w:space="0" w:color="00000A"/>
              <w:left w:val="single" w:sz="4" w:space="0" w:color="00000A"/>
              <w:bottom w:val="single" w:sz="4" w:space="0" w:color="00000A"/>
              <w:right w:val="single" w:sz="4" w:space="0" w:color="00000A"/>
            </w:tcBorders>
            <w:shd w:val="clear" w:color="auto" w:fill="auto"/>
          </w:tcPr>
          <w:p w14:paraId="28305145"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1</w:t>
            </w:r>
          </w:p>
          <w:p w14:paraId="60AA80D5"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(4%)</w:t>
            </w:r>
          </w:p>
        </w:tc>
        <w:tc>
          <w:tcPr>
            <w:tcW w:w="1280" w:type="dxa"/>
            <w:tcBorders>
              <w:top w:val="single" w:sz="4" w:space="0" w:color="00000A"/>
              <w:left w:val="single" w:sz="4" w:space="0" w:color="00000A"/>
              <w:bottom w:val="single" w:sz="4" w:space="0" w:color="00000A"/>
              <w:right w:val="single" w:sz="4" w:space="0" w:color="00000A"/>
            </w:tcBorders>
            <w:shd w:val="clear" w:color="auto" w:fill="auto"/>
          </w:tcPr>
          <w:p w14:paraId="081D5EF6"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8</w:t>
            </w:r>
          </w:p>
          <w:p w14:paraId="69D0AAA1"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(32%)</w:t>
            </w:r>
          </w:p>
        </w:tc>
        <w:tc>
          <w:tcPr>
            <w:tcW w:w="1306" w:type="dxa"/>
            <w:tcBorders>
              <w:top w:val="single" w:sz="4" w:space="0" w:color="00000A"/>
              <w:left w:val="single" w:sz="4" w:space="0" w:color="00000A"/>
              <w:bottom w:val="single" w:sz="4" w:space="0" w:color="00000A"/>
              <w:right w:val="single" w:sz="4" w:space="0" w:color="00000A"/>
            </w:tcBorders>
            <w:shd w:val="clear" w:color="auto" w:fill="auto"/>
          </w:tcPr>
          <w:p w14:paraId="052EC33A"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16</w:t>
            </w:r>
          </w:p>
          <w:p w14:paraId="6E042849"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(64%)</w:t>
            </w:r>
          </w:p>
        </w:tc>
      </w:tr>
      <w:tr w:rsidR="00C34721" w14:paraId="18F5EEC8" w14:textId="77777777">
        <w:tc>
          <w:tcPr>
            <w:tcW w:w="1998" w:type="dxa"/>
            <w:tcBorders>
              <w:top w:val="single" w:sz="4" w:space="0" w:color="00000A"/>
              <w:left w:val="single" w:sz="4" w:space="0" w:color="00000A"/>
              <w:bottom w:val="single" w:sz="4" w:space="0" w:color="00000A"/>
              <w:right w:val="single" w:sz="4" w:space="0" w:color="00000A"/>
            </w:tcBorders>
            <w:shd w:val="clear" w:color="auto" w:fill="auto"/>
          </w:tcPr>
          <w:p w14:paraId="4BE15BF8" w14:textId="77777777" w:rsidR="00C34721" w:rsidRDefault="00EE0EDB">
            <w:pPr>
              <w:spacing w:line="240" w:lineRule="auto"/>
              <w:jc w:val="center"/>
              <w:rPr>
                <w:rFonts w:ascii="Times New Roman" w:hAnsi="Times New Roman"/>
                <w:sz w:val="24"/>
                <w:szCs w:val="24"/>
              </w:rPr>
            </w:pPr>
            <w:r>
              <w:rPr>
                <w:rFonts w:ascii="Times New Roman" w:hAnsi="Times New Roman"/>
                <w:b/>
                <w:bCs/>
                <w:sz w:val="24"/>
                <w:szCs w:val="24"/>
              </w:rPr>
              <w:t>Методика «Я патриот» (баллы)</w:t>
            </w:r>
          </w:p>
        </w:tc>
        <w:tc>
          <w:tcPr>
            <w:tcW w:w="1273" w:type="dxa"/>
            <w:tcBorders>
              <w:top w:val="single" w:sz="4" w:space="0" w:color="00000A"/>
              <w:left w:val="single" w:sz="4" w:space="0" w:color="00000A"/>
              <w:bottom w:val="single" w:sz="4" w:space="0" w:color="00000A"/>
              <w:right w:val="single" w:sz="4" w:space="0" w:color="00000A"/>
            </w:tcBorders>
            <w:shd w:val="clear" w:color="auto" w:fill="auto"/>
          </w:tcPr>
          <w:p w14:paraId="1F922119"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0 до 9</w:t>
            </w:r>
          </w:p>
        </w:tc>
        <w:tc>
          <w:tcPr>
            <w:tcW w:w="1323" w:type="dxa"/>
            <w:tcBorders>
              <w:top w:val="single" w:sz="4" w:space="0" w:color="00000A"/>
              <w:left w:val="single" w:sz="4" w:space="0" w:color="00000A"/>
              <w:bottom w:val="single" w:sz="4" w:space="0" w:color="00000A"/>
              <w:right w:val="single" w:sz="4" w:space="0" w:color="00000A"/>
            </w:tcBorders>
            <w:shd w:val="clear" w:color="auto" w:fill="auto"/>
          </w:tcPr>
          <w:p w14:paraId="440C740E"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10 до 14</w:t>
            </w:r>
          </w:p>
        </w:tc>
        <w:tc>
          <w:tcPr>
            <w:tcW w:w="1333" w:type="dxa"/>
            <w:tcBorders>
              <w:top w:val="single" w:sz="4" w:space="0" w:color="00000A"/>
              <w:left w:val="single" w:sz="4" w:space="0" w:color="00000A"/>
              <w:bottom w:val="single" w:sz="4" w:space="0" w:color="00000A"/>
              <w:right w:val="single" w:sz="4" w:space="0" w:color="00000A"/>
            </w:tcBorders>
            <w:shd w:val="clear" w:color="auto" w:fill="auto"/>
          </w:tcPr>
          <w:p w14:paraId="2CCD0ADD"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15 до 20</w:t>
            </w:r>
          </w:p>
        </w:tc>
        <w:tc>
          <w:tcPr>
            <w:tcW w:w="1267" w:type="dxa"/>
            <w:tcBorders>
              <w:top w:val="single" w:sz="4" w:space="0" w:color="00000A"/>
              <w:left w:val="single" w:sz="4" w:space="0" w:color="00000A"/>
              <w:bottom w:val="single" w:sz="4" w:space="0" w:color="00000A"/>
              <w:right w:val="single" w:sz="4" w:space="0" w:color="00000A"/>
            </w:tcBorders>
            <w:shd w:val="clear" w:color="auto" w:fill="auto"/>
          </w:tcPr>
          <w:p w14:paraId="51268897"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0 до 9</w:t>
            </w:r>
          </w:p>
        </w:tc>
        <w:tc>
          <w:tcPr>
            <w:tcW w:w="1280" w:type="dxa"/>
            <w:tcBorders>
              <w:top w:val="single" w:sz="4" w:space="0" w:color="00000A"/>
              <w:left w:val="single" w:sz="4" w:space="0" w:color="00000A"/>
              <w:bottom w:val="single" w:sz="4" w:space="0" w:color="00000A"/>
              <w:right w:val="single" w:sz="4" w:space="0" w:color="00000A"/>
            </w:tcBorders>
            <w:shd w:val="clear" w:color="auto" w:fill="auto"/>
          </w:tcPr>
          <w:p w14:paraId="4E52ED8F"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10 до 14</w:t>
            </w:r>
          </w:p>
        </w:tc>
        <w:tc>
          <w:tcPr>
            <w:tcW w:w="1306" w:type="dxa"/>
            <w:tcBorders>
              <w:top w:val="single" w:sz="4" w:space="0" w:color="00000A"/>
              <w:left w:val="single" w:sz="4" w:space="0" w:color="00000A"/>
              <w:bottom w:val="single" w:sz="4" w:space="0" w:color="00000A"/>
              <w:right w:val="single" w:sz="4" w:space="0" w:color="00000A"/>
            </w:tcBorders>
            <w:shd w:val="clear" w:color="auto" w:fill="auto"/>
          </w:tcPr>
          <w:p w14:paraId="5E706595"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15 до 20</w:t>
            </w:r>
          </w:p>
        </w:tc>
      </w:tr>
      <w:tr w:rsidR="00C34721" w14:paraId="40B55420" w14:textId="77777777">
        <w:tc>
          <w:tcPr>
            <w:tcW w:w="1998" w:type="dxa"/>
            <w:tcBorders>
              <w:top w:val="single" w:sz="4" w:space="0" w:color="00000A"/>
              <w:left w:val="single" w:sz="4" w:space="0" w:color="00000A"/>
              <w:bottom w:val="single" w:sz="4" w:space="0" w:color="00000A"/>
              <w:right w:val="single" w:sz="4" w:space="0" w:color="00000A"/>
            </w:tcBorders>
            <w:shd w:val="clear" w:color="auto" w:fill="auto"/>
          </w:tcPr>
          <w:p w14:paraId="2DD6267B"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Показатели по методике «Я патриот»  , чел. (в %)</w:t>
            </w:r>
          </w:p>
        </w:tc>
        <w:tc>
          <w:tcPr>
            <w:tcW w:w="1273" w:type="dxa"/>
            <w:tcBorders>
              <w:top w:val="single" w:sz="4" w:space="0" w:color="00000A"/>
              <w:left w:val="single" w:sz="4" w:space="0" w:color="00000A"/>
              <w:bottom w:val="single" w:sz="4" w:space="0" w:color="00000A"/>
              <w:right w:val="single" w:sz="4" w:space="0" w:color="00000A"/>
            </w:tcBorders>
            <w:shd w:val="clear" w:color="auto" w:fill="auto"/>
          </w:tcPr>
          <w:p w14:paraId="0B8EFC87"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4</w:t>
            </w:r>
          </w:p>
          <w:p w14:paraId="077A713B"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(14,28%)</w:t>
            </w:r>
          </w:p>
        </w:tc>
        <w:tc>
          <w:tcPr>
            <w:tcW w:w="1323" w:type="dxa"/>
            <w:tcBorders>
              <w:top w:val="single" w:sz="4" w:space="0" w:color="00000A"/>
              <w:left w:val="single" w:sz="4" w:space="0" w:color="00000A"/>
              <w:bottom w:val="single" w:sz="4" w:space="0" w:color="00000A"/>
              <w:right w:val="single" w:sz="4" w:space="0" w:color="00000A"/>
            </w:tcBorders>
            <w:shd w:val="clear" w:color="auto" w:fill="auto"/>
          </w:tcPr>
          <w:p w14:paraId="7F56A205"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7</w:t>
            </w:r>
          </w:p>
          <w:p w14:paraId="3992A5DC"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(25%)</w:t>
            </w:r>
          </w:p>
        </w:tc>
        <w:tc>
          <w:tcPr>
            <w:tcW w:w="1333" w:type="dxa"/>
            <w:tcBorders>
              <w:top w:val="single" w:sz="4" w:space="0" w:color="00000A"/>
              <w:left w:val="single" w:sz="4" w:space="0" w:color="00000A"/>
              <w:bottom w:val="single" w:sz="4" w:space="0" w:color="00000A"/>
              <w:right w:val="single" w:sz="4" w:space="0" w:color="00000A"/>
            </w:tcBorders>
            <w:shd w:val="clear" w:color="auto" w:fill="auto"/>
          </w:tcPr>
          <w:p w14:paraId="49F1AF21"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16</w:t>
            </w:r>
          </w:p>
          <w:p w14:paraId="57D86665"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(57,14%)</w:t>
            </w:r>
          </w:p>
        </w:tc>
        <w:tc>
          <w:tcPr>
            <w:tcW w:w="1267" w:type="dxa"/>
            <w:tcBorders>
              <w:top w:val="single" w:sz="4" w:space="0" w:color="00000A"/>
              <w:left w:val="single" w:sz="4" w:space="0" w:color="00000A"/>
              <w:bottom w:val="single" w:sz="4" w:space="0" w:color="00000A"/>
              <w:right w:val="single" w:sz="4" w:space="0" w:color="00000A"/>
            </w:tcBorders>
            <w:shd w:val="clear" w:color="auto" w:fill="auto"/>
          </w:tcPr>
          <w:p w14:paraId="23DD0FA1"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4</w:t>
            </w:r>
          </w:p>
          <w:p w14:paraId="72AD4C48"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(16%)</w:t>
            </w:r>
          </w:p>
        </w:tc>
        <w:tc>
          <w:tcPr>
            <w:tcW w:w="1280" w:type="dxa"/>
            <w:tcBorders>
              <w:top w:val="single" w:sz="4" w:space="0" w:color="00000A"/>
              <w:left w:val="single" w:sz="4" w:space="0" w:color="00000A"/>
              <w:bottom w:val="single" w:sz="4" w:space="0" w:color="00000A"/>
              <w:right w:val="single" w:sz="4" w:space="0" w:color="00000A"/>
            </w:tcBorders>
            <w:shd w:val="clear" w:color="auto" w:fill="auto"/>
          </w:tcPr>
          <w:p w14:paraId="7D545A37"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 xml:space="preserve">13 </w:t>
            </w:r>
          </w:p>
          <w:p w14:paraId="2815FE1F"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(52%)</w:t>
            </w:r>
          </w:p>
        </w:tc>
        <w:tc>
          <w:tcPr>
            <w:tcW w:w="1306" w:type="dxa"/>
            <w:tcBorders>
              <w:top w:val="single" w:sz="4" w:space="0" w:color="00000A"/>
              <w:left w:val="single" w:sz="4" w:space="0" w:color="00000A"/>
              <w:bottom w:val="single" w:sz="4" w:space="0" w:color="00000A"/>
              <w:right w:val="single" w:sz="4" w:space="0" w:color="00000A"/>
            </w:tcBorders>
            <w:shd w:val="clear" w:color="auto" w:fill="auto"/>
          </w:tcPr>
          <w:p w14:paraId="6EC2B4C4"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8</w:t>
            </w:r>
          </w:p>
          <w:p w14:paraId="3E9DA450"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(32%)</w:t>
            </w:r>
          </w:p>
        </w:tc>
      </w:tr>
      <w:tr w:rsidR="00C34721" w14:paraId="67540529" w14:textId="77777777">
        <w:tc>
          <w:tcPr>
            <w:tcW w:w="1998" w:type="dxa"/>
            <w:tcBorders>
              <w:top w:val="single" w:sz="4" w:space="0" w:color="00000A"/>
              <w:left w:val="single" w:sz="4" w:space="0" w:color="00000A"/>
              <w:bottom w:val="single" w:sz="4" w:space="0" w:color="00000A"/>
              <w:right w:val="single" w:sz="4" w:space="0" w:color="00000A"/>
            </w:tcBorders>
            <w:shd w:val="clear" w:color="auto" w:fill="auto"/>
          </w:tcPr>
          <w:p w14:paraId="076918E9" w14:textId="77777777" w:rsidR="00C34721" w:rsidRDefault="00EE0EDB">
            <w:pPr>
              <w:spacing w:line="240" w:lineRule="auto"/>
              <w:jc w:val="center"/>
              <w:rPr>
                <w:rFonts w:ascii="Times New Roman" w:hAnsi="Times New Roman"/>
                <w:sz w:val="24"/>
                <w:szCs w:val="24"/>
              </w:rPr>
            </w:pPr>
            <w:r>
              <w:rPr>
                <w:rFonts w:ascii="Times New Roman" w:hAnsi="Times New Roman"/>
                <w:b/>
                <w:bCs/>
                <w:sz w:val="24"/>
                <w:szCs w:val="24"/>
              </w:rPr>
              <w:t>Методика «Факт включённости» (баллы)</w:t>
            </w:r>
          </w:p>
        </w:tc>
        <w:tc>
          <w:tcPr>
            <w:tcW w:w="1273" w:type="dxa"/>
            <w:tcBorders>
              <w:top w:val="single" w:sz="4" w:space="0" w:color="00000A"/>
              <w:left w:val="single" w:sz="4" w:space="0" w:color="00000A"/>
              <w:bottom w:val="single" w:sz="4" w:space="0" w:color="00000A"/>
              <w:right w:val="single" w:sz="4" w:space="0" w:color="00000A"/>
            </w:tcBorders>
            <w:shd w:val="clear" w:color="auto" w:fill="auto"/>
          </w:tcPr>
          <w:p w14:paraId="65ED487B"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0 до 6</w:t>
            </w:r>
          </w:p>
        </w:tc>
        <w:tc>
          <w:tcPr>
            <w:tcW w:w="1323" w:type="dxa"/>
            <w:tcBorders>
              <w:top w:val="single" w:sz="4" w:space="0" w:color="00000A"/>
              <w:left w:val="single" w:sz="4" w:space="0" w:color="00000A"/>
              <w:bottom w:val="single" w:sz="4" w:space="0" w:color="00000A"/>
              <w:right w:val="single" w:sz="4" w:space="0" w:color="00000A"/>
            </w:tcBorders>
            <w:shd w:val="clear" w:color="auto" w:fill="auto"/>
          </w:tcPr>
          <w:p w14:paraId="5B028C78"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7 до 12</w:t>
            </w:r>
          </w:p>
        </w:tc>
        <w:tc>
          <w:tcPr>
            <w:tcW w:w="1333" w:type="dxa"/>
            <w:tcBorders>
              <w:top w:val="single" w:sz="4" w:space="0" w:color="00000A"/>
              <w:left w:val="single" w:sz="4" w:space="0" w:color="00000A"/>
              <w:bottom w:val="single" w:sz="4" w:space="0" w:color="00000A"/>
              <w:right w:val="single" w:sz="4" w:space="0" w:color="00000A"/>
            </w:tcBorders>
            <w:shd w:val="clear" w:color="auto" w:fill="auto"/>
          </w:tcPr>
          <w:p w14:paraId="0BD3C61E"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13 до 18</w:t>
            </w:r>
          </w:p>
        </w:tc>
        <w:tc>
          <w:tcPr>
            <w:tcW w:w="1267" w:type="dxa"/>
            <w:tcBorders>
              <w:top w:val="single" w:sz="4" w:space="0" w:color="00000A"/>
              <w:left w:val="single" w:sz="4" w:space="0" w:color="00000A"/>
              <w:bottom w:val="single" w:sz="4" w:space="0" w:color="00000A"/>
              <w:right w:val="single" w:sz="4" w:space="0" w:color="00000A"/>
            </w:tcBorders>
            <w:shd w:val="clear" w:color="auto" w:fill="auto"/>
          </w:tcPr>
          <w:p w14:paraId="56641D4D"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0 до 6</w:t>
            </w:r>
          </w:p>
        </w:tc>
        <w:tc>
          <w:tcPr>
            <w:tcW w:w="1280" w:type="dxa"/>
            <w:tcBorders>
              <w:top w:val="single" w:sz="4" w:space="0" w:color="00000A"/>
              <w:left w:val="single" w:sz="4" w:space="0" w:color="00000A"/>
              <w:bottom w:val="single" w:sz="4" w:space="0" w:color="00000A"/>
              <w:right w:val="single" w:sz="4" w:space="0" w:color="00000A"/>
            </w:tcBorders>
            <w:shd w:val="clear" w:color="auto" w:fill="auto"/>
          </w:tcPr>
          <w:p w14:paraId="59C4F9D9"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7 до 12</w:t>
            </w:r>
          </w:p>
        </w:tc>
        <w:tc>
          <w:tcPr>
            <w:tcW w:w="1306" w:type="dxa"/>
            <w:tcBorders>
              <w:top w:val="single" w:sz="4" w:space="0" w:color="00000A"/>
              <w:left w:val="single" w:sz="4" w:space="0" w:color="00000A"/>
              <w:bottom w:val="single" w:sz="4" w:space="0" w:color="00000A"/>
              <w:right w:val="single" w:sz="4" w:space="0" w:color="00000A"/>
            </w:tcBorders>
            <w:shd w:val="clear" w:color="auto" w:fill="auto"/>
          </w:tcPr>
          <w:p w14:paraId="74B1E2BB"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13 до 18</w:t>
            </w:r>
          </w:p>
        </w:tc>
      </w:tr>
      <w:tr w:rsidR="00C34721" w14:paraId="0F14CAB2" w14:textId="77777777">
        <w:trPr>
          <w:trHeight w:val="1199"/>
        </w:trPr>
        <w:tc>
          <w:tcPr>
            <w:tcW w:w="1998" w:type="dxa"/>
            <w:tcBorders>
              <w:top w:val="single" w:sz="4" w:space="0" w:color="00000A"/>
              <w:left w:val="single" w:sz="4" w:space="0" w:color="00000A"/>
              <w:bottom w:val="single" w:sz="4" w:space="0" w:color="00000A"/>
              <w:right w:val="single" w:sz="4" w:space="0" w:color="00000A"/>
            </w:tcBorders>
            <w:shd w:val="clear" w:color="auto" w:fill="auto"/>
          </w:tcPr>
          <w:p w14:paraId="1D56DF05"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Показатели по методике «Факт включённости»  , чел. (в %)</w:t>
            </w:r>
          </w:p>
        </w:tc>
        <w:tc>
          <w:tcPr>
            <w:tcW w:w="1273" w:type="dxa"/>
            <w:tcBorders>
              <w:top w:val="single" w:sz="4" w:space="0" w:color="00000A"/>
              <w:left w:val="single" w:sz="4" w:space="0" w:color="00000A"/>
              <w:bottom w:val="single" w:sz="4" w:space="0" w:color="00000A"/>
              <w:right w:val="single" w:sz="4" w:space="0" w:color="00000A"/>
            </w:tcBorders>
            <w:shd w:val="clear" w:color="auto" w:fill="auto"/>
          </w:tcPr>
          <w:p w14:paraId="28B69697"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20</w:t>
            </w:r>
          </w:p>
          <w:p w14:paraId="7FBBD52D"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(71,42%)</w:t>
            </w:r>
          </w:p>
        </w:tc>
        <w:tc>
          <w:tcPr>
            <w:tcW w:w="1323" w:type="dxa"/>
            <w:tcBorders>
              <w:top w:val="single" w:sz="4" w:space="0" w:color="00000A"/>
              <w:left w:val="single" w:sz="4" w:space="0" w:color="00000A"/>
              <w:bottom w:val="single" w:sz="4" w:space="0" w:color="00000A"/>
              <w:right w:val="single" w:sz="4" w:space="0" w:color="00000A"/>
            </w:tcBorders>
            <w:shd w:val="clear" w:color="auto" w:fill="auto"/>
          </w:tcPr>
          <w:p w14:paraId="63EE13A2"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8</w:t>
            </w:r>
          </w:p>
          <w:p w14:paraId="3F742A75"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(28,57%)</w:t>
            </w:r>
          </w:p>
        </w:tc>
        <w:tc>
          <w:tcPr>
            <w:tcW w:w="1333" w:type="dxa"/>
            <w:tcBorders>
              <w:top w:val="single" w:sz="4" w:space="0" w:color="00000A"/>
              <w:left w:val="single" w:sz="4" w:space="0" w:color="00000A"/>
              <w:bottom w:val="single" w:sz="4" w:space="0" w:color="00000A"/>
              <w:right w:val="single" w:sz="4" w:space="0" w:color="00000A"/>
            </w:tcBorders>
            <w:shd w:val="clear" w:color="auto" w:fill="auto"/>
          </w:tcPr>
          <w:p w14:paraId="668DA6F7"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0</w:t>
            </w:r>
          </w:p>
          <w:p w14:paraId="634B311D"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(0%)</w:t>
            </w:r>
          </w:p>
        </w:tc>
        <w:tc>
          <w:tcPr>
            <w:tcW w:w="1267" w:type="dxa"/>
            <w:tcBorders>
              <w:top w:val="single" w:sz="4" w:space="0" w:color="00000A"/>
              <w:left w:val="single" w:sz="4" w:space="0" w:color="00000A"/>
              <w:bottom w:val="single" w:sz="4" w:space="0" w:color="00000A"/>
              <w:right w:val="single" w:sz="4" w:space="0" w:color="00000A"/>
            </w:tcBorders>
            <w:shd w:val="clear" w:color="auto" w:fill="auto"/>
          </w:tcPr>
          <w:p w14:paraId="56A80824"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24</w:t>
            </w:r>
          </w:p>
          <w:p w14:paraId="074D286B"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(96%)</w:t>
            </w:r>
          </w:p>
        </w:tc>
        <w:tc>
          <w:tcPr>
            <w:tcW w:w="1280" w:type="dxa"/>
            <w:tcBorders>
              <w:top w:val="single" w:sz="4" w:space="0" w:color="00000A"/>
              <w:left w:val="single" w:sz="4" w:space="0" w:color="00000A"/>
              <w:bottom w:val="single" w:sz="4" w:space="0" w:color="00000A"/>
              <w:right w:val="single" w:sz="4" w:space="0" w:color="00000A"/>
            </w:tcBorders>
            <w:shd w:val="clear" w:color="auto" w:fill="auto"/>
          </w:tcPr>
          <w:p w14:paraId="36145475"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 xml:space="preserve">1 </w:t>
            </w:r>
          </w:p>
          <w:p w14:paraId="44F8E033"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(4%)</w:t>
            </w:r>
          </w:p>
        </w:tc>
        <w:tc>
          <w:tcPr>
            <w:tcW w:w="1306" w:type="dxa"/>
            <w:tcBorders>
              <w:top w:val="single" w:sz="4" w:space="0" w:color="00000A"/>
              <w:left w:val="single" w:sz="4" w:space="0" w:color="00000A"/>
              <w:bottom w:val="single" w:sz="4" w:space="0" w:color="00000A"/>
              <w:right w:val="single" w:sz="4" w:space="0" w:color="00000A"/>
            </w:tcBorders>
            <w:shd w:val="clear" w:color="auto" w:fill="auto"/>
          </w:tcPr>
          <w:p w14:paraId="1ABDDA3F"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0</w:t>
            </w:r>
          </w:p>
          <w:p w14:paraId="006A74F0"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(0%)</w:t>
            </w:r>
          </w:p>
        </w:tc>
      </w:tr>
      <w:tr w:rsidR="00C34721" w14:paraId="2CA5FD31" w14:textId="77777777">
        <w:trPr>
          <w:trHeight w:val="1199"/>
        </w:trPr>
        <w:tc>
          <w:tcPr>
            <w:tcW w:w="1998" w:type="dxa"/>
            <w:tcBorders>
              <w:top w:val="single" w:sz="4" w:space="0" w:color="00000A"/>
              <w:left w:val="single" w:sz="4" w:space="0" w:color="00000A"/>
              <w:bottom w:val="single" w:sz="4" w:space="0" w:color="00000A"/>
              <w:right w:val="single" w:sz="4" w:space="0" w:color="00000A"/>
            </w:tcBorders>
            <w:shd w:val="clear" w:color="auto" w:fill="auto"/>
          </w:tcPr>
          <w:p w14:paraId="2BB0C849" w14:textId="77777777" w:rsidR="00C34721" w:rsidRDefault="00EE0EDB">
            <w:pPr>
              <w:spacing w:line="240" w:lineRule="auto"/>
              <w:jc w:val="center"/>
              <w:rPr>
                <w:rFonts w:ascii="Times New Roman" w:hAnsi="Times New Roman"/>
                <w:sz w:val="24"/>
                <w:szCs w:val="24"/>
              </w:rPr>
            </w:pPr>
            <w:r>
              <w:rPr>
                <w:rFonts w:ascii="Times New Roman" w:hAnsi="Times New Roman"/>
                <w:b/>
                <w:bCs/>
                <w:sz w:val="24"/>
                <w:szCs w:val="24"/>
              </w:rPr>
              <w:t>Методика «Отношение к мероприятиям» (баллы)</w:t>
            </w:r>
          </w:p>
        </w:tc>
        <w:tc>
          <w:tcPr>
            <w:tcW w:w="1273" w:type="dxa"/>
            <w:tcBorders>
              <w:top w:val="single" w:sz="4" w:space="0" w:color="00000A"/>
              <w:left w:val="single" w:sz="4" w:space="0" w:color="00000A"/>
              <w:bottom w:val="single" w:sz="4" w:space="0" w:color="00000A"/>
              <w:right w:val="single" w:sz="4" w:space="0" w:color="00000A"/>
            </w:tcBorders>
            <w:shd w:val="clear" w:color="auto" w:fill="auto"/>
          </w:tcPr>
          <w:p w14:paraId="380071A6"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0 до 3</w:t>
            </w:r>
          </w:p>
        </w:tc>
        <w:tc>
          <w:tcPr>
            <w:tcW w:w="1323" w:type="dxa"/>
            <w:tcBorders>
              <w:top w:val="single" w:sz="4" w:space="0" w:color="00000A"/>
              <w:left w:val="single" w:sz="4" w:space="0" w:color="00000A"/>
              <w:bottom w:val="single" w:sz="4" w:space="0" w:color="00000A"/>
              <w:right w:val="single" w:sz="4" w:space="0" w:color="00000A"/>
            </w:tcBorders>
            <w:shd w:val="clear" w:color="auto" w:fill="auto"/>
          </w:tcPr>
          <w:p w14:paraId="0414B654"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4 до 8</w:t>
            </w:r>
          </w:p>
        </w:tc>
        <w:tc>
          <w:tcPr>
            <w:tcW w:w="1333" w:type="dxa"/>
            <w:tcBorders>
              <w:top w:val="single" w:sz="4" w:space="0" w:color="00000A"/>
              <w:left w:val="single" w:sz="4" w:space="0" w:color="00000A"/>
              <w:bottom w:val="single" w:sz="4" w:space="0" w:color="00000A"/>
              <w:right w:val="single" w:sz="4" w:space="0" w:color="00000A"/>
            </w:tcBorders>
            <w:shd w:val="clear" w:color="auto" w:fill="auto"/>
          </w:tcPr>
          <w:p w14:paraId="29A35530"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9 до 12</w:t>
            </w:r>
          </w:p>
        </w:tc>
        <w:tc>
          <w:tcPr>
            <w:tcW w:w="1267" w:type="dxa"/>
            <w:tcBorders>
              <w:top w:val="single" w:sz="4" w:space="0" w:color="00000A"/>
              <w:left w:val="single" w:sz="4" w:space="0" w:color="00000A"/>
              <w:bottom w:val="single" w:sz="4" w:space="0" w:color="00000A"/>
              <w:right w:val="single" w:sz="4" w:space="0" w:color="00000A"/>
            </w:tcBorders>
            <w:shd w:val="clear" w:color="auto" w:fill="auto"/>
          </w:tcPr>
          <w:p w14:paraId="7A07CD67"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0 до 3</w:t>
            </w:r>
          </w:p>
        </w:tc>
        <w:tc>
          <w:tcPr>
            <w:tcW w:w="1280" w:type="dxa"/>
            <w:tcBorders>
              <w:top w:val="single" w:sz="4" w:space="0" w:color="00000A"/>
              <w:left w:val="single" w:sz="4" w:space="0" w:color="00000A"/>
              <w:bottom w:val="single" w:sz="4" w:space="0" w:color="00000A"/>
              <w:right w:val="single" w:sz="4" w:space="0" w:color="00000A"/>
            </w:tcBorders>
            <w:shd w:val="clear" w:color="auto" w:fill="auto"/>
          </w:tcPr>
          <w:p w14:paraId="185FE6C0"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4 до 8</w:t>
            </w:r>
          </w:p>
        </w:tc>
        <w:tc>
          <w:tcPr>
            <w:tcW w:w="1306" w:type="dxa"/>
            <w:tcBorders>
              <w:top w:val="single" w:sz="4" w:space="0" w:color="00000A"/>
              <w:left w:val="single" w:sz="4" w:space="0" w:color="00000A"/>
              <w:bottom w:val="single" w:sz="4" w:space="0" w:color="00000A"/>
              <w:right w:val="single" w:sz="4" w:space="0" w:color="00000A"/>
            </w:tcBorders>
            <w:shd w:val="clear" w:color="auto" w:fill="auto"/>
          </w:tcPr>
          <w:p w14:paraId="322410D1" w14:textId="77777777" w:rsidR="00C34721" w:rsidRDefault="00EE0EDB">
            <w:pPr>
              <w:spacing w:line="240" w:lineRule="auto"/>
              <w:jc w:val="center"/>
              <w:rPr>
                <w:rFonts w:ascii="Times New Roman" w:hAnsi="Times New Roman"/>
                <w:b/>
                <w:i/>
                <w:sz w:val="24"/>
                <w:szCs w:val="24"/>
              </w:rPr>
            </w:pPr>
            <w:r>
              <w:rPr>
                <w:rFonts w:ascii="Times New Roman" w:hAnsi="Times New Roman"/>
                <w:b/>
                <w:i/>
                <w:sz w:val="24"/>
                <w:szCs w:val="24"/>
              </w:rPr>
              <w:t>от 9 до 12</w:t>
            </w:r>
          </w:p>
        </w:tc>
      </w:tr>
      <w:tr w:rsidR="00C34721" w14:paraId="2D8FEBD2" w14:textId="77777777">
        <w:trPr>
          <w:trHeight w:val="1199"/>
        </w:trPr>
        <w:tc>
          <w:tcPr>
            <w:tcW w:w="1998" w:type="dxa"/>
            <w:tcBorders>
              <w:top w:val="single" w:sz="4" w:space="0" w:color="00000A"/>
              <w:left w:val="single" w:sz="4" w:space="0" w:color="00000A"/>
              <w:bottom w:val="single" w:sz="4" w:space="0" w:color="00000A"/>
              <w:right w:val="single" w:sz="4" w:space="0" w:color="00000A"/>
            </w:tcBorders>
            <w:shd w:val="clear" w:color="auto" w:fill="auto"/>
          </w:tcPr>
          <w:p w14:paraId="76EEFD6A"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Показатели по методике «Отношение к мероприятиям»  , чел. (в %)</w:t>
            </w:r>
          </w:p>
        </w:tc>
        <w:tc>
          <w:tcPr>
            <w:tcW w:w="1273" w:type="dxa"/>
            <w:tcBorders>
              <w:top w:val="single" w:sz="4" w:space="0" w:color="00000A"/>
              <w:left w:val="single" w:sz="4" w:space="0" w:color="00000A"/>
              <w:bottom w:val="single" w:sz="4" w:space="0" w:color="00000A"/>
              <w:right w:val="single" w:sz="4" w:space="0" w:color="00000A"/>
            </w:tcBorders>
            <w:shd w:val="clear" w:color="auto" w:fill="auto"/>
          </w:tcPr>
          <w:p w14:paraId="497CC9B0"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6</w:t>
            </w:r>
          </w:p>
          <w:p w14:paraId="53523A48"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(21,42%)</w:t>
            </w:r>
          </w:p>
        </w:tc>
        <w:tc>
          <w:tcPr>
            <w:tcW w:w="1323" w:type="dxa"/>
            <w:tcBorders>
              <w:top w:val="single" w:sz="4" w:space="0" w:color="00000A"/>
              <w:left w:val="single" w:sz="4" w:space="0" w:color="00000A"/>
              <w:bottom w:val="single" w:sz="4" w:space="0" w:color="00000A"/>
              <w:right w:val="single" w:sz="4" w:space="0" w:color="00000A"/>
            </w:tcBorders>
            <w:shd w:val="clear" w:color="auto" w:fill="auto"/>
          </w:tcPr>
          <w:p w14:paraId="1492B1BA"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12</w:t>
            </w:r>
          </w:p>
          <w:p w14:paraId="5AB8F0AE"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(42,85%)</w:t>
            </w:r>
          </w:p>
        </w:tc>
        <w:tc>
          <w:tcPr>
            <w:tcW w:w="1333" w:type="dxa"/>
            <w:tcBorders>
              <w:top w:val="single" w:sz="4" w:space="0" w:color="00000A"/>
              <w:left w:val="single" w:sz="4" w:space="0" w:color="00000A"/>
              <w:bottom w:val="single" w:sz="4" w:space="0" w:color="00000A"/>
              <w:right w:val="single" w:sz="4" w:space="0" w:color="00000A"/>
            </w:tcBorders>
            <w:shd w:val="clear" w:color="auto" w:fill="auto"/>
          </w:tcPr>
          <w:p w14:paraId="03F62153"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10</w:t>
            </w:r>
          </w:p>
          <w:p w14:paraId="14692607"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(35,71%)</w:t>
            </w:r>
          </w:p>
        </w:tc>
        <w:tc>
          <w:tcPr>
            <w:tcW w:w="1267" w:type="dxa"/>
            <w:tcBorders>
              <w:top w:val="single" w:sz="4" w:space="0" w:color="00000A"/>
              <w:left w:val="single" w:sz="4" w:space="0" w:color="00000A"/>
              <w:bottom w:val="single" w:sz="4" w:space="0" w:color="00000A"/>
              <w:right w:val="single" w:sz="4" w:space="0" w:color="00000A"/>
            </w:tcBorders>
            <w:shd w:val="clear" w:color="auto" w:fill="auto"/>
          </w:tcPr>
          <w:p w14:paraId="20E488DA"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8</w:t>
            </w:r>
          </w:p>
          <w:p w14:paraId="7A62D069"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(32%)</w:t>
            </w:r>
          </w:p>
        </w:tc>
        <w:tc>
          <w:tcPr>
            <w:tcW w:w="1280" w:type="dxa"/>
            <w:tcBorders>
              <w:top w:val="single" w:sz="4" w:space="0" w:color="00000A"/>
              <w:left w:val="single" w:sz="4" w:space="0" w:color="00000A"/>
              <w:bottom w:val="single" w:sz="4" w:space="0" w:color="00000A"/>
              <w:right w:val="single" w:sz="4" w:space="0" w:color="00000A"/>
            </w:tcBorders>
            <w:shd w:val="clear" w:color="auto" w:fill="auto"/>
          </w:tcPr>
          <w:p w14:paraId="3BE23558"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 xml:space="preserve">12 </w:t>
            </w:r>
          </w:p>
          <w:p w14:paraId="70254BB4"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(48%)</w:t>
            </w:r>
          </w:p>
        </w:tc>
        <w:tc>
          <w:tcPr>
            <w:tcW w:w="1306" w:type="dxa"/>
            <w:tcBorders>
              <w:top w:val="single" w:sz="4" w:space="0" w:color="00000A"/>
              <w:left w:val="single" w:sz="4" w:space="0" w:color="00000A"/>
              <w:bottom w:val="single" w:sz="4" w:space="0" w:color="00000A"/>
              <w:right w:val="single" w:sz="4" w:space="0" w:color="00000A"/>
            </w:tcBorders>
            <w:shd w:val="clear" w:color="auto" w:fill="auto"/>
          </w:tcPr>
          <w:p w14:paraId="61D63751"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5</w:t>
            </w:r>
          </w:p>
          <w:p w14:paraId="7215133C" w14:textId="77777777" w:rsidR="00C34721" w:rsidRDefault="00EE0EDB">
            <w:pPr>
              <w:spacing w:line="240" w:lineRule="auto"/>
              <w:jc w:val="center"/>
              <w:rPr>
                <w:rFonts w:ascii="Times New Roman" w:hAnsi="Times New Roman"/>
                <w:sz w:val="24"/>
                <w:szCs w:val="24"/>
              </w:rPr>
            </w:pPr>
            <w:r>
              <w:rPr>
                <w:rFonts w:ascii="Times New Roman" w:hAnsi="Times New Roman"/>
                <w:sz w:val="24"/>
                <w:szCs w:val="24"/>
              </w:rPr>
              <w:t>(20%)</w:t>
            </w:r>
          </w:p>
        </w:tc>
      </w:tr>
    </w:tbl>
    <w:p w14:paraId="0556970F" w14:textId="77777777" w:rsidR="00C34721" w:rsidRDefault="00C34721">
      <w:pPr>
        <w:widowControl w:val="0"/>
        <w:spacing w:after="0" w:line="360" w:lineRule="auto"/>
        <w:ind w:firstLine="709"/>
        <w:jc w:val="both"/>
        <w:rPr>
          <w:rFonts w:ascii="Times New Roman" w:hAnsi="Times New Roman" w:cs="Times New Roman"/>
          <w:sz w:val="28"/>
          <w:szCs w:val="28"/>
        </w:rPr>
      </w:pPr>
    </w:p>
    <w:p w14:paraId="65EDBDAA" w14:textId="77777777" w:rsidR="00C34721" w:rsidRDefault="00EE0EDB">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lastRenderedPageBreak/>
        <w:t>Результаты исследования итогового уровня сформированности патриотизма показали, что результаты обей групп изменились в сторону улучшения, при этом рост показателей значительно выше в экспериментальной группе.</w:t>
      </w:r>
    </w:p>
    <w:p w14:paraId="6C920AD5" w14:textId="77777777" w:rsidR="00C34721" w:rsidRDefault="00EE0EDB">
      <w:pPr>
        <w:widowControl w:val="0"/>
        <w:spacing w:after="0" w:line="360" w:lineRule="auto"/>
        <w:ind w:firstLine="709"/>
        <w:jc w:val="both"/>
        <w:rPr>
          <w:rFonts w:ascii="Times New Roman" w:hAnsi="Times New Roman" w:cs="Times New Roman"/>
          <w:sz w:val="24"/>
          <w:szCs w:val="24"/>
        </w:rPr>
      </w:pPr>
      <w:r>
        <w:rPr>
          <w:rFonts w:ascii="Times New Roman" w:hAnsi="Times New Roman" w:cs="Times New Roman"/>
          <w:sz w:val="28"/>
          <w:szCs w:val="28"/>
        </w:rPr>
        <w:t>Итоговый уровень развития когнитивного критерия в экспериментальной группе составляет 78%, в контрольной  – 66% (см. рис.4).</w:t>
      </w:r>
    </w:p>
    <w:p w14:paraId="39B672AF" w14:textId="77777777" w:rsidR="00C34721" w:rsidRDefault="00C34721">
      <w:pPr>
        <w:spacing w:line="360" w:lineRule="auto"/>
        <w:ind w:firstLine="709"/>
        <w:jc w:val="both"/>
        <w:rPr>
          <w:rFonts w:ascii="Times New Roman" w:hAnsi="Times New Roman" w:cs="Times New Roman"/>
          <w:color w:val="000000" w:themeColor="text1"/>
          <w:sz w:val="28"/>
          <w:szCs w:val="28"/>
        </w:rPr>
      </w:pPr>
    </w:p>
    <w:p w14:paraId="275A6D3B" w14:textId="77777777" w:rsidR="00C34721" w:rsidRDefault="00EE0EDB">
      <w:pPr>
        <w:jc w:val="center"/>
      </w:pPr>
      <w:r>
        <w:rPr>
          <w:noProof/>
          <w:lang w:eastAsia="ru-RU"/>
        </w:rPr>
        <w:drawing>
          <wp:inline distT="0" distB="0" distL="114300" distR="114300" wp14:anchorId="47162D97" wp14:editId="38DFCDB3">
            <wp:extent cx="4826000" cy="2743200"/>
            <wp:effectExtent l="4445" t="4445" r="15875" b="10795"/>
            <wp:docPr id="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31D391D" w14:textId="77777777" w:rsidR="00C34721" w:rsidRDefault="00EE0EDB">
      <w:pPr>
        <w:widowControl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Рис. 4. Итоговый уровень сформированности когнитивного критерия в экспериментальной и контрольной группах</w:t>
      </w:r>
    </w:p>
    <w:p w14:paraId="2324EEB8" w14:textId="77777777" w:rsidR="00C34721" w:rsidRDefault="00C34721">
      <w:pPr>
        <w:spacing w:after="0" w:line="360" w:lineRule="auto"/>
        <w:jc w:val="center"/>
        <w:rPr>
          <w:rFonts w:ascii="Times New Roman" w:hAnsi="Times New Roman" w:cs="Times New Roman"/>
          <w:sz w:val="24"/>
          <w:szCs w:val="24"/>
        </w:rPr>
      </w:pPr>
    </w:p>
    <w:p w14:paraId="5AE6D2DF" w14:textId="77777777" w:rsidR="00C34721" w:rsidRDefault="00EE0EDB">
      <w:pPr>
        <w:widowControl w:val="0"/>
        <w:spacing w:after="0" w:line="360" w:lineRule="auto"/>
        <w:ind w:firstLine="709"/>
        <w:jc w:val="both"/>
        <w:rPr>
          <w:rFonts w:ascii="Times New Roman" w:hAnsi="Times New Roman" w:cs="Times New Roman"/>
          <w:sz w:val="24"/>
          <w:szCs w:val="24"/>
        </w:rPr>
      </w:pPr>
      <w:r>
        <w:rPr>
          <w:rFonts w:ascii="Times New Roman" w:hAnsi="Times New Roman" w:cs="Times New Roman"/>
          <w:sz w:val="28"/>
          <w:szCs w:val="28"/>
        </w:rPr>
        <w:t>Итоговый уровень развития эмоционально-ценностного критерия в экспериментальной группе составляет 75%, в контрольной  – 66% (см. рис.5).</w:t>
      </w:r>
    </w:p>
    <w:p w14:paraId="6434A088" w14:textId="77777777" w:rsidR="00C34721" w:rsidRDefault="00C34721">
      <w:pPr>
        <w:spacing w:after="0" w:line="360" w:lineRule="auto"/>
        <w:jc w:val="both"/>
        <w:rPr>
          <w:rFonts w:ascii="Times New Roman" w:hAnsi="Times New Roman" w:cs="Times New Roman"/>
          <w:sz w:val="24"/>
          <w:szCs w:val="24"/>
        </w:rPr>
      </w:pPr>
    </w:p>
    <w:p w14:paraId="51FF7458" w14:textId="77777777" w:rsidR="00C34721" w:rsidRDefault="00EE0EDB">
      <w:pPr>
        <w:spacing w:after="0" w:line="360" w:lineRule="auto"/>
        <w:jc w:val="center"/>
      </w:pPr>
      <w:r>
        <w:rPr>
          <w:noProof/>
          <w:lang w:eastAsia="ru-RU"/>
        </w:rPr>
        <w:lastRenderedPageBreak/>
        <w:drawing>
          <wp:inline distT="0" distB="0" distL="114300" distR="114300" wp14:anchorId="7CE32FAE" wp14:editId="32A91661">
            <wp:extent cx="4826000" cy="2743200"/>
            <wp:effectExtent l="4445" t="4445" r="15875" b="10795"/>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01F463C" w14:textId="77777777" w:rsidR="00C34721" w:rsidRDefault="00EE0ED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Рис. 5. Итоговый уровень сформированности эмоционально-ценностного критерия в экспериментальной и контрольной группах</w:t>
      </w:r>
    </w:p>
    <w:p w14:paraId="5AD645B6" w14:textId="77777777" w:rsidR="00C34721" w:rsidRDefault="00C34721">
      <w:pPr>
        <w:spacing w:after="0" w:line="360" w:lineRule="auto"/>
        <w:jc w:val="center"/>
        <w:rPr>
          <w:rFonts w:ascii="Times New Roman" w:hAnsi="Times New Roman" w:cs="Times New Roman"/>
          <w:sz w:val="24"/>
          <w:szCs w:val="24"/>
        </w:rPr>
      </w:pPr>
    </w:p>
    <w:p w14:paraId="693D2FC1" w14:textId="77777777" w:rsidR="00C34721" w:rsidRDefault="00EE0EDB">
      <w:pPr>
        <w:widowControl w:val="0"/>
        <w:spacing w:after="0" w:line="360" w:lineRule="auto"/>
        <w:ind w:firstLine="709"/>
        <w:jc w:val="both"/>
        <w:rPr>
          <w:rFonts w:ascii="Times New Roman" w:hAnsi="Times New Roman" w:cs="Times New Roman"/>
          <w:sz w:val="24"/>
          <w:szCs w:val="24"/>
        </w:rPr>
      </w:pPr>
      <w:r>
        <w:rPr>
          <w:rFonts w:ascii="Times New Roman" w:hAnsi="Times New Roman" w:cs="Times New Roman"/>
          <w:sz w:val="28"/>
          <w:szCs w:val="28"/>
        </w:rPr>
        <w:t>Итоговый уровень развития мотивационно-деятельностного критерия в экспериментальной группе составляет 52%, в контрольной  – 46% (см. рис.6).</w:t>
      </w:r>
    </w:p>
    <w:p w14:paraId="6B5DFABE" w14:textId="77777777" w:rsidR="00C34721" w:rsidRDefault="00C34721">
      <w:pPr>
        <w:spacing w:after="0" w:line="360" w:lineRule="auto"/>
        <w:jc w:val="center"/>
        <w:rPr>
          <w:rFonts w:ascii="Times New Roman" w:hAnsi="Times New Roman" w:cs="Times New Roman"/>
          <w:sz w:val="24"/>
          <w:szCs w:val="24"/>
        </w:rPr>
      </w:pPr>
    </w:p>
    <w:p w14:paraId="0F693FFD" w14:textId="77777777" w:rsidR="00C34721" w:rsidRDefault="00C34721">
      <w:pPr>
        <w:spacing w:after="0" w:line="360" w:lineRule="auto"/>
        <w:jc w:val="center"/>
      </w:pPr>
    </w:p>
    <w:p w14:paraId="53C89537" w14:textId="77777777" w:rsidR="00C34721" w:rsidRDefault="00EE0EDB">
      <w:pPr>
        <w:spacing w:after="0" w:line="360" w:lineRule="auto"/>
        <w:jc w:val="center"/>
      </w:pPr>
      <w:r>
        <w:rPr>
          <w:noProof/>
          <w:lang w:eastAsia="ru-RU"/>
        </w:rPr>
        <w:drawing>
          <wp:inline distT="0" distB="0" distL="114300" distR="114300" wp14:anchorId="1BCC5DEF" wp14:editId="0A3C535F">
            <wp:extent cx="4826000" cy="2743200"/>
            <wp:effectExtent l="4445" t="4445" r="15875" b="10795"/>
            <wp:docPr id="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11143AF" w14:textId="77777777" w:rsidR="00C34721" w:rsidRDefault="00EE0ED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Рис. 6. Итоговый уровень сформированности мотивационно-деятельностного критерия в экспериментальной и контрольной группах</w:t>
      </w:r>
    </w:p>
    <w:p w14:paraId="1E5E6F36" w14:textId="77777777" w:rsidR="00C34721" w:rsidRDefault="00C34721">
      <w:pPr>
        <w:spacing w:after="0" w:line="360" w:lineRule="auto"/>
        <w:jc w:val="both"/>
        <w:rPr>
          <w:rFonts w:ascii="Times New Roman" w:hAnsi="Times New Roman" w:cs="Times New Roman"/>
          <w:sz w:val="24"/>
          <w:szCs w:val="24"/>
        </w:rPr>
      </w:pPr>
    </w:p>
    <w:p w14:paraId="27DD2DE8" w14:textId="77777777" w:rsidR="00C34721" w:rsidRDefault="00EE0EDB">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На представленных графиках виден рост результатов по всем критериям у всех групп, кроме когнитивного в контрольной группе. При этом рост уровня развития представленных критериев у экспериментальной группы выше. На </w:t>
      </w:r>
      <w:r>
        <w:rPr>
          <w:rFonts w:ascii="Times New Roman" w:hAnsi="Times New Roman" w:cs="Times New Roman"/>
          <w:color w:val="000000" w:themeColor="text1"/>
          <w:sz w:val="28"/>
          <w:szCs w:val="28"/>
        </w:rPr>
        <w:lastRenderedPageBreak/>
        <w:t>графиках видим, что</w:t>
      </w:r>
      <w:r>
        <w:rPr>
          <w:rFonts w:ascii="Times New Roman" w:hAnsi="Times New Roman" w:cs="Times New Roman"/>
          <w:sz w:val="28"/>
          <w:szCs w:val="28"/>
        </w:rPr>
        <w:t xml:space="preserve"> результаты экспериментальной группы по всем критериям выше результатов контрольной группы, при этом следует обратить внимание на то, что до проведения формирующего эксперимента ситуация была обратной.</w:t>
      </w:r>
    </w:p>
    <w:p w14:paraId="6B36D51A" w14:textId="77777777" w:rsidR="00C34721" w:rsidRDefault="00EE0EDB">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Когнитивный уровень экспериментальной группы вырос в среднем на 18%, когнитивный уровень контрольной группы снизился на 2%. Снижение можно объяснить тем, что нескольким учащимся контрольной группы не удалось поучаствовать в первичном анкетировании, соответственно, уровень в расчётах снизился за счёт увеличения количества респондентов, а на практике он не снижался. Эмоционально-ценностный уровень экспериментальной группы вырос в среднем на 18%, эмоционально-ценностный уровень контрольной группы вырос на 8%. Мотивационно-деятельностный уровень экспериментальной группы вырос в среднем на 13%, эмоционально-ценностный уровень контрольной группы вырос на 5%. Исходя из полученных результатов, можем утверждать, что разработанный нами курс внеурочной деятельности способствовал значительному повышению местного патриотизма младших школьников. Расчёты приведены в сводной таблице №6. Результаты проиллюстрированы на рисунках 7-12.</w:t>
      </w:r>
    </w:p>
    <w:p w14:paraId="319A2CA6" w14:textId="77777777" w:rsidR="00C34721" w:rsidRDefault="00EE0EDB">
      <w:pPr>
        <w:spacing w:after="0" w:line="360" w:lineRule="auto"/>
        <w:ind w:firstLine="709"/>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Таблица №6 – «Сводная таблица по критериям развития патриотизма»</w:t>
      </w:r>
    </w:p>
    <w:tbl>
      <w:tblPr>
        <w:tblW w:w="9356"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875"/>
        <w:gridCol w:w="1362"/>
        <w:gridCol w:w="1302"/>
        <w:gridCol w:w="1196"/>
        <w:gridCol w:w="1256"/>
        <w:gridCol w:w="1253"/>
        <w:gridCol w:w="1112"/>
      </w:tblGrid>
      <w:tr w:rsidR="00C34721" w14:paraId="3EE6E10A" w14:textId="77777777">
        <w:trPr>
          <w:trHeight w:val="399"/>
        </w:trPr>
        <w:tc>
          <w:tcPr>
            <w:tcW w:w="1778"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02AFACDB" w14:textId="77777777" w:rsidR="00C34721" w:rsidRDefault="00EE0EDB">
            <w:pPr>
              <w:spacing w:after="0"/>
              <w:jc w:val="right"/>
              <w:rPr>
                <w:rFonts w:ascii="Times New Roman" w:hAnsi="Times New Roman"/>
                <w:b/>
                <w:sz w:val="24"/>
                <w:szCs w:val="24"/>
              </w:rPr>
            </w:pPr>
            <w:r>
              <w:rPr>
                <w:rFonts w:ascii="Times New Roman" w:hAnsi="Times New Roman"/>
                <w:b/>
                <w:sz w:val="24"/>
                <w:szCs w:val="24"/>
              </w:rPr>
              <w:t>Уровни</w:t>
            </w:r>
          </w:p>
          <w:p w14:paraId="28870B27" w14:textId="77777777" w:rsidR="00C34721" w:rsidRDefault="00C34721">
            <w:pPr>
              <w:spacing w:after="0"/>
              <w:rPr>
                <w:rFonts w:ascii="Times New Roman" w:hAnsi="Times New Roman"/>
                <w:b/>
                <w:sz w:val="24"/>
                <w:szCs w:val="24"/>
              </w:rPr>
            </w:pPr>
          </w:p>
          <w:p w14:paraId="5FC3967C" w14:textId="77777777" w:rsidR="00C34721" w:rsidRDefault="00C34721">
            <w:pPr>
              <w:spacing w:after="0"/>
              <w:rPr>
                <w:rFonts w:ascii="Times New Roman" w:hAnsi="Times New Roman"/>
                <w:b/>
                <w:sz w:val="24"/>
                <w:szCs w:val="24"/>
              </w:rPr>
            </w:pPr>
          </w:p>
          <w:p w14:paraId="6D70F02E" w14:textId="77777777" w:rsidR="00C34721" w:rsidRDefault="00C34721">
            <w:pPr>
              <w:spacing w:after="0"/>
              <w:rPr>
                <w:rFonts w:ascii="Times New Roman" w:hAnsi="Times New Roman"/>
                <w:b/>
                <w:sz w:val="24"/>
                <w:szCs w:val="24"/>
              </w:rPr>
            </w:pPr>
          </w:p>
          <w:p w14:paraId="20BB0C73" w14:textId="77777777" w:rsidR="00C34721" w:rsidRDefault="00EE0EDB">
            <w:pPr>
              <w:spacing w:after="0"/>
              <w:rPr>
                <w:rFonts w:ascii="Times New Roman" w:hAnsi="Times New Roman"/>
                <w:b/>
                <w:sz w:val="24"/>
                <w:szCs w:val="24"/>
              </w:rPr>
            </w:pPr>
            <w:r>
              <w:rPr>
                <w:rFonts w:ascii="Times New Roman" w:hAnsi="Times New Roman"/>
                <w:b/>
                <w:sz w:val="24"/>
                <w:szCs w:val="24"/>
              </w:rPr>
              <w:t>Критерии</w:t>
            </w:r>
          </w:p>
        </w:tc>
        <w:tc>
          <w:tcPr>
            <w:tcW w:w="3891" w:type="dxa"/>
            <w:gridSpan w:val="3"/>
            <w:tcBorders>
              <w:top w:val="single" w:sz="4" w:space="0" w:color="00000A"/>
              <w:left w:val="single" w:sz="4" w:space="0" w:color="00000A"/>
              <w:bottom w:val="single" w:sz="4" w:space="0" w:color="00000A"/>
              <w:right w:val="single" w:sz="4" w:space="0" w:color="00000A"/>
            </w:tcBorders>
            <w:shd w:val="clear" w:color="auto" w:fill="auto"/>
          </w:tcPr>
          <w:p w14:paraId="42D95572" w14:textId="77777777" w:rsidR="00C34721" w:rsidRDefault="00EE0EDB">
            <w:pPr>
              <w:spacing w:after="0"/>
              <w:jc w:val="center"/>
              <w:rPr>
                <w:rFonts w:ascii="Times New Roman" w:hAnsi="Times New Roman"/>
                <w:b/>
                <w:sz w:val="24"/>
                <w:szCs w:val="24"/>
              </w:rPr>
            </w:pPr>
            <w:r>
              <w:rPr>
                <w:rFonts w:ascii="Times New Roman" w:hAnsi="Times New Roman"/>
                <w:b/>
                <w:sz w:val="24"/>
                <w:szCs w:val="24"/>
              </w:rPr>
              <w:t>Экспериментальная группа</w:t>
            </w:r>
          </w:p>
        </w:tc>
        <w:tc>
          <w:tcPr>
            <w:tcW w:w="3686" w:type="dxa"/>
            <w:gridSpan w:val="3"/>
            <w:tcBorders>
              <w:top w:val="single" w:sz="4" w:space="0" w:color="00000A"/>
              <w:left w:val="single" w:sz="4" w:space="0" w:color="00000A"/>
              <w:bottom w:val="single" w:sz="4" w:space="0" w:color="00000A"/>
              <w:right w:val="single" w:sz="4" w:space="0" w:color="00000A"/>
            </w:tcBorders>
            <w:shd w:val="clear" w:color="auto" w:fill="auto"/>
          </w:tcPr>
          <w:p w14:paraId="26AFBCB3" w14:textId="77777777" w:rsidR="00C34721" w:rsidRDefault="00EE0EDB">
            <w:pPr>
              <w:spacing w:after="0"/>
              <w:jc w:val="center"/>
              <w:rPr>
                <w:rFonts w:ascii="Times New Roman" w:hAnsi="Times New Roman"/>
                <w:b/>
                <w:sz w:val="24"/>
                <w:szCs w:val="24"/>
              </w:rPr>
            </w:pPr>
            <w:r>
              <w:rPr>
                <w:rFonts w:ascii="Times New Roman" w:hAnsi="Times New Roman"/>
                <w:b/>
                <w:sz w:val="24"/>
                <w:szCs w:val="24"/>
              </w:rPr>
              <w:t>Контрольная группа</w:t>
            </w:r>
          </w:p>
        </w:tc>
      </w:tr>
      <w:tr w:rsidR="00C34721" w14:paraId="4A4C816A" w14:textId="77777777">
        <w:trPr>
          <w:trHeight w:val="728"/>
        </w:trPr>
        <w:tc>
          <w:tcPr>
            <w:tcW w:w="1778" w:type="dxa"/>
            <w:vMerge/>
            <w:tcBorders>
              <w:top w:val="single" w:sz="4" w:space="0" w:color="00000A"/>
              <w:left w:val="single" w:sz="4" w:space="0" w:color="00000A"/>
              <w:bottom w:val="single" w:sz="4" w:space="0" w:color="00000A"/>
              <w:right w:val="single" w:sz="4" w:space="0" w:color="00000A"/>
            </w:tcBorders>
            <w:shd w:val="clear" w:color="auto" w:fill="auto"/>
          </w:tcPr>
          <w:p w14:paraId="3A541772" w14:textId="77777777" w:rsidR="00C34721" w:rsidRDefault="00C34721">
            <w:pPr>
              <w:spacing w:after="0"/>
              <w:rPr>
                <w:rFonts w:ascii="Times New Roman" w:hAnsi="Times New Roman"/>
                <w:sz w:val="24"/>
                <w:szCs w:val="24"/>
              </w:rPr>
            </w:pP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47144FF3" w14:textId="77777777" w:rsidR="00C34721" w:rsidRDefault="00EE0EDB">
            <w:pPr>
              <w:spacing w:after="0"/>
              <w:jc w:val="center"/>
              <w:rPr>
                <w:rFonts w:ascii="Times New Roman" w:hAnsi="Times New Roman"/>
                <w:sz w:val="24"/>
                <w:szCs w:val="24"/>
              </w:rPr>
            </w:pPr>
            <w:r>
              <w:rPr>
                <w:rFonts w:ascii="Times New Roman" w:hAnsi="Times New Roman"/>
                <w:sz w:val="24"/>
                <w:szCs w:val="24"/>
              </w:rPr>
              <w:t>Высокий</w:t>
            </w:r>
          </w:p>
          <w:p w14:paraId="714BE774" w14:textId="77777777" w:rsidR="00C34721" w:rsidRDefault="00C34721">
            <w:pPr>
              <w:spacing w:after="0"/>
              <w:jc w:val="both"/>
              <w:rPr>
                <w:rFonts w:ascii="Times New Roman" w:hAnsi="Times New Roman"/>
                <w:sz w:val="24"/>
                <w:szCs w:val="24"/>
              </w:rPr>
            </w:pPr>
          </w:p>
        </w:tc>
        <w:tc>
          <w:tcPr>
            <w:tcW w:w="1307" w:type="dxa"/>
            <w:tcBorders>
              <w:top w:val="single" w:sz="4" w:space="0" w:color="00000A"/>
              <w:left w:val="single" w:sz="4" w:space="0" w:color="00000A"/>
              <w:bottom w:val="single" w:sz="4" w:space="0" w:color="00000A"/>
              <w:right w:val="single" w:sz="4" w:space="0" w:color="00000A"/>
            </w:tcBorders>
            <w:shd w:val="clear" w:color="auto" w:fill="auto"/>
          </w:tcPr>
          <w:p w14:paraId="07FB469A" w14:textId="77777777" w:rsidR="00C34721" w:rsidRDefault="00EE0EDB">
            <w:pPr>
              <w:spacing w:after="0"/>
              <w:jc w:val="center"/>
              <w:rPr>
                <w:rFonts w:ascii="Times New Roman" w:hAnsi="Times New Roman"/>
                <w:sz w:val="24"/>
                <w:szCs w:val="24"/>
              </w:rPr>
            </w:pPr>
            <w:r>
              <w:rPr>
                <w:rFonts w:ascii="Times New Roman" w:hAnsi="Times New Roman"/>
                <w:sz w:val="24"/>
                <w:szCs w:val="24"/>
              </w:rPr>
              <w:t>Средний</w:t>
            </w:r>
          </w:p>
        </w:tc>
        <w:tc>
          <w:tcPr>
            <w:tcW w:w="1197" w:type="dxa"/>
            <w:tcBorders>
              <w:top w:val="single" w:sz="4" w:space="0" w:color="00000A"/>
              <w:left w:val="single" w:sz="4" w:space="0" w:color="00000A"/>
              <w:bottom w:val="single" w:sz="4" w:space="0" w:color="00000A"/>
              <w:right w:val="single" w:sz="4" w:space="0" w:color="00000A"/>
            </w:tcBorders>
            <w:shd w:val="clear" w:color="auto" w:fill="auto"/>
          </w:tcPr>
          <w:p w14:paraId="4DD0465B" w14:textId="77777777" w:rsidR="00C34721" w:rsidRDefault="00EE0EDB">
            <w:pPr>
              <w:spacing w:after="0"/>
              <w:jc w:val="center"/>
              <w:rPr>
                <w:rFonts w:ascii="Times New Roman" w:hAnsi="Times New Roman"/>
                <w:sz w:val="24"/>
                <w:szCs w:val="24"/>
              </w:rPr>
            </w:pPr>
            <w:r>
              <w:rPr>
                <w:rFonts w:ascii="Times New Roman" w:hAnsi="Times New Roman"/>
                <w:sz w:val="24"/>
                <w:szCs w:val="24"/>
              </w:rPr>
              <w:t xml:space="preserve">Низкий </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4A27E4AE" w14:textId="77777777" w:rsidR="00C34721" w:rsidRDefault="00EE0EDB">
            <w:pPr>
              <w:spacing w:after="0"/>
              <w:jc w:val="center"/>
              <w:rPr>
                <w:rFonts w:ascii="Times New Roman" w:hAnsi="Times New Roman"/>
                <w:sz w:val="24"/>
                <w:szCs w:val="24"/>
              </w:rPr>
            </w:pPr>
            <w:r>
              <w:rPr>
                <w:rFonts w:ascii="Times New Roman" w:hAnsi="Times New Roman"/>
                <w:sz w:val="24"/>
                <w:szCs w:val="24"/>
              </w:rPr>
              <w:t>Высокий</w:t>
            </w:r>
          </w:p>
        </w:tc>
        <w:tc>
          <w:tcPr>
            <w:tcW w:w="1277" w:type="dxa"/>
            <w:tcBorders>
              <w:top w:val="single" w:sz="4" w:space="0" w:color="00000A"/>
              <w:left w:val="single" w:sz="4" w:space="0" w:color="00000A"/>
              <w:bottom w:val="single" w:sz="4" w:space="0" w:color="00000A"/>
              <w:right w:val="single" w:sz="4" w:space="0" w:color="00000A"/>
            </w:tcBorders>
            <w:shd w:val="clear" w:color="auto" w:fill="auto"/>
          </w:tcPr>
          <w:p w14:paraId="777CB5F5" w14:textId="77777777" w:rsidR="00C34721" w:rsidRDefault="00EE0EDB">
            <w:pPr>
              <w:spacing w:after="0"/>
              <w:jc w:val="center"/>
              <w:rPr>
                <w:rFonts w:ascii="Times New Roman" w:hAnsi="Times New Roman"/>
                <w:sz w:val="24"/>
                <w:szCs w:val="24"/>
              </w:rPr>
            </w:pPr>
            <w:r>
              <w:rPr>
                <w:rFonts w:ascii="Times New Roman" w:hAnsi="Times New Roman"/>
                <w:sz w:val="24"/>
                <w:szCs w:val="24"/>
              </w:rPr>
              <w:t>Средний</w:t>
            </w:r>
          </w:p>
        </w:tc>
        <w:tc>
          <w:tcPr>
            <w:tcW w:w="1133" w:type="dxa"/>
            <w:tcBorders>
              <w:top w:val="single" w:sz="4" w:space="0" w:color="00000A"/>
              <w:left w:val="single" w:sz="4" w:space="0" w:color="00000A"/>
              <w:bottom w:val="single" w:sz="4" w:space="0" w:color="00000A"/>
              <w:right w:val="single" w:sz="4" w:space="0" w:color="00000A"/>
            </w:tcBorders>
            <w:shd w:val="clear" w:color="auto" w:fill="auto"/>
          </w:tcPr>
          <w:p w14:paraId="065D748A" w14:textId="77777777" w:rsidR="00C34721" w:rsidRDefault="00EE0EDB">
            <w:pPr>
              <w:spacing w:after="0"/>
              <w:jc w:val="center"/>
              <w:rPr>
                <w:rFonts w:ascii="Times New Roman" w:hAnsi="Times New Roman"/>
                <w:sz w:val="24"/>
                <w:szCs w:val="24"/>
              </w:rPr>
            </w:pPr>
            <w:r>
              <w:rPr>
                <w:rFonts w:ascii="Times New Roman" w:hAnsi="Times New Roman"/>
                <w:sz w:val="24"/>
                <w:szCs w:val="24"/>
              </w:rPr>
              <w:t xml:space="preserve">Низкий </w:t>
            </w:r>
          </w:p>
        </w:tc>
      </w:tr>
      <w:tr w:rsidR="00C34721" w14:paraId="043669C4" w14:textId="77777777">
        <w:tc>
          <w:tcPr>
            <w:tcW w:w="1778" w:type="dxa"/>
            <w:tcBorders>
              <w:top w:val="single" w:sz="4" w:space="0" w:color="00000A"/>
              <w:left w:val="single" w:sz="4" w:space="0" w:color="00000A"/>
              <w:bottom w:val="single" w:sz="4" w:space="0" w:color="00000A"/>
              <w:right w:val="single" w:sz="4" w:space="0" w:color="00000A"/>
            </w:tcBorders>
            <w:shd w:val="clear" w:color="auto" w:fill="auto"/>
          </w:tcPr>
          <w:p w14:paraId="740D8A95" w14:textId="77777777" w:rsidR="00C34721" w:rsidRDefault="00EE0EDB">
            <w:pPr>
              <w:spacing w:after="0"/>
              <w:rPr>
                <w:rFonts w:ascii="Times New Roman" w:hAnsi="Times New Roman"/>
                <w:sz w:val="24"/>
                <w:szCs w:val="24"/>
              </w:rPr>
            </w:pPr>
            <w:r>
              <w:rPr>
                <w:rFonts w:ascii="Times New Roman" w:hAnsi="Times New Roman"/>
                <w:sz w:val="24"/>
                <w:szCs w:val="24"/>
              </w:rPr>
              <w:t>Когнитивный на начало исследования</w:t>
            </w:r>
          </w:p>
        </w:tc>
        <w:tc>
          <w:tcPr>
            <w:tcW w:w="1387" w:type="dxa"/>
            <w:tcBorders>
              <w:top w:val="single" w:sz="4" w:space="0" w:color="00000A"/>
              <w:left w:val="single" w:sz="4" w:space="0" w:color="00000A"/>
              <w:bottom w:val="single" w:sz="4" w:space="0" w:color="00000A"/>
              <w:right w:val="single" w:sz="4" w:space="0" w:color="00000A"/>
            </w:tcBorders>
            <w:shd w:val="clear" w:color="auto" w:fill="FFFFFF"/>
          </w:tcPr>
          <w:p w14:paraId="468A767B" w14:textId="77777777" w:rsidR="00C34721" w:rsidRDefault="00EE0EDB">
            <w:pPr>
              <w:spacing w:after="0"/>
              <w:jc w:val="both"/>
              <w:rPr>
                <w:rFonts w:ascii="Times New Roman" w:hAnsi="Times New Roman"/>
                <w:sz w:val="24"/>
                <w:szCs w:val="24"/>
              </w:rPr>
            </w:pPr>
            <w:r>
              <w:rPr>
                <w:rFonts w:ascii="Times New Roman" w:hAnsi="Times New Roman"/>
                <w:sz w:val="24"/>
                <w:szCs w:val="24"/>
              </w:rPr>
              <w:t>34,61%</w:t>
            </w:r>
          </w:p>
        </w:tc>
        <w:tc>
          <w:tcPr>
            <w:tcW w:w="1307" w:type="dxa"/>
            <w:tcBorders>
              <w:top w:val="single" w:sz="4" w:space="0" w:color="00000A"/>
              <w:left w:val="single" w:sz="4" w:space="0" w:color="00000A"/>
              <w:bottom w:val="single" w:sz="4" w:space="0" w:color="00000A"/>
              <w:right w:val="single" w:sz="4" w:space="0" w:color="00000A"/>
            </w:tcBorders>
            <w:shd w:val="clear" w:color="auto" w:fill="FFFFFF"/>
          </w:tcPr>
          <w:p w14:paraId="48F02C5E" w14:textId="77777777" w:rsidR="00C34721" w:rsidRDefault="00EE0EDB">
            <w:pPr>
              <w:spacing w:after="0"/>
              <w:jc w:val="both"/>
              <w:rPr>
                <w:rFonts w:ascii="Times New Roman" w:hAnsi="Times New Roman"/>
                <w:sz w:val="24"/>
                <w:szCs w:val="24"/>
              </w:rPr>
            </w:pPr>
            <w:r>
              <w:rPr>
                <w:rFonts w:ascii="Times New Roman" w:hAnsi="Times New Roman"/>
                <w:sz w:val="24"/>
                <w:szCs w:val="24"/>
              </w:rPr>
              <w:t>38,46</w:t>
            </w:r>
            <w:r>
              <w:rPr>
                <w:rFonts w:ascii="Times New Roman" w:hAnsi="Times New Roman"/>
                <w:sz w:val="24"/>
                <w:szCs w:val="24"/>
                <w:lang w:val="en-US"/>
              </w:rPr>
              <w:t>%</w:t>
            </w:r>
          </w:p>
        </w:tc>
        <w:tc>
          <w:tcPr>
            <w:tcW w:w="1197" w:type="dxa"/>
            <w:tcBorders>
              <w:top w:val="single" w:sz="4" w:space="0" w:color="00000A"/>
              <w:left w:val="single" w:sz="4" w:space="0" w:color="00000A"/>
              <w:bottom w:val="single" w:sz="4" w:space="0" w:color="00000A"/>
              <w:right w:val="single" w:sz="4" w:space="0" w:color="00000A"/>
            </w:tcBorders>
            <w:shd w:val="clear" w:color="auto" w:fill="FFFFFF"/>
          </w:tcPr>
          <w:p w14:paraId="40E2EA44" w14:textId="77777777" w:rsidR="00C34721" w:rsidRDefault="00EE0EDB">
            <w:pPr>
              <w:spacing w:after="0"/>
              <w:ind w:right="236"/>
              <w:jc w:val="both"/>
              <w:rPr>
                <w:rFonts w:ascii="Times New Roman" w:hAnsi="Times New Roman"/>
                <w:sz w:val="24"/>
                <w:szCs w:val="24"/>
              </w:rPr>
            </w:pPr>
            <w:r>
              <w:rPr>
                <w:rFonts w:ascii="Times New Roman" w:hAnsi="Times New Roman"/>
                <w:sz w:val="24"/>
                <w:szCs w:val="24"/>
              </w:rPr>
              <w:t>26,92%</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14:paraId="5C41FD8E" w14:textId="77777777" w:rsidR="00C34721" w:rsidRDefault="00EE0EDB">
            <w:pPr>
              <w:spacing w:after="0"/>
              <w:ind w:right="252"/>
              <w:jc w:val="both"/>
              <w:rPr>
                <w:rFonts w:ascii="Times New Roman" w:hAnsi="Times New Roman"/>
                <w:sz w:val="24"/>
                <w:szCs w:val="24"/>
              </w:rPr>
            </w:pPr>
            <w:r>
              <w:rPr>
                <w:rFonts w:ascii="Times New Roman" w:hAnsi="Times New Roman"/>
                <w:sz w:val="24"/>
                <w:szCs w:val="24"/>
              </w:rPr>
              <w:t>50%</w:t>
            </w:r>
          </w:p>
        </w:tc>
        <w:tc>
          <w:tcPr>
            <w:tcW w:w="1277" w:type="dxa"/>
            <w:tcBorders>
              <w:top w:val="single" w:sz="4" w:space="0" w:color="00000A"/>
              <w:left w:val="single" w:sz="4" w:space="0" w:color="00000A"/>
              <w:bottom w:val="single" w:sz="4" w:space="0" w:color="00000A"/>
              <w:right w:val="single" w:sz="4" w:space="0" w:color="00000A"/>
            </w:tcBorders>
            <w:shd w:val="clear" w:color="auto" w:fill="FFFFFF"/>
          </w:tcPr>
          <w:p w14:paraId="6AA91C08" w14:textId="77777777" w:rsidR="00C34721" w:rsidRDefault="00EE0EDB">
            <w:pPr>
              <w:spacing w:after="0"/>
              <w:ind w:right="224"/>
              <w:jc w:val="both"/>
              <w:rPr>
                <w:rFonts w:ascii="Times New Roman" w:hAnsi="Times New Roman"/>
                <w:sz w:val="24"/>
                <w:szCs w:val="24"/>
              </w:rPr>
            </w:pPr>
            <w:r>
              <w:rPr>
                <w:rFonts w:ascii="Times New Roman" w:hAnsi="Times New Roman"/>
                <w:sz w:val="24"/>
                <w:szCs w:val="24"/>
              </w:rPr>
              <w:t>30%</w:t>
            </w:r>
          </w:p>
        </w:tc>
        <w:tc>
          <w:tcPr>
            <w:tcW w:w="1133" w:type="dxa"/>
            <w:tcBorders>
              <w:top w:val="single" w:sz="4" w:space="0" w:color="00000A"/>
              <w:left w:val="single" w:sz="4" w:space="0" w:color="00000A"/>
              <w:bottom w:val="single" w:sz="4" w:space="0" w:color="00000A"/>
              <w:right w:val="single" w:sz="4" w:space="0" w:color="00000A"/>
            </w:tcBorders>
            <w:shd w:val="clear" w:color="auto" w:fill="FFFFFF"/>
          </w:tcPr>
          <w:p w14:paraId="74A54AE0" w14:textId="77777777" w:rsidR="00C34721" w:rsidRDefault="00EE0EDB">
            <w:pPr>
              <w:spacing w:after="0"/>
              <w:ind w:right="205"/>
              <w:jc w:val="both"/>
              <w:rPr>
                <w:rFonts w:ascii="Times New Roman" w:hAnsi="Times New Roman"/>
                <w:sz w:val="24"/>
                <w:szCs w:val="24"/>
              </w:rPr>
            </w:pPr>
            <w:r>
              <w:rPr>
                <w:rFonts w:ascii="Times New Roman" w:hAnsi="Times New Roman"/>
                <w:sz w:val="24"/>
                <w:szCs w:val="24"/>
              </w:rPr>
              <w:t>20%</w:t>
            </w:r>
          </w:p>
        </w:tc>
      </w:tr>
      <w:tr w:rsidR="00C34721" w14:paraId="28B8BCFD" w14:textId="77777777">
        <w:tc>
          <w:tcPr>
            <w:tcW w:w="1778" w:type="dxa"/>
            <w:tcBorders>
              <w:top w:val="single" w:sz="4" w:space="0" w:color="00000A"/>
              <w:left w:val="single" w:sz="4" w:space="0" w:color="00000A"/>
              <w:bottom w:val="single" w:sz="4" w:space="0" w:color="00000A"/>
              <w:right w:val="single" w:sz="4" w:space="0" w:color="00000A"/>
            </w:tcBorders>
            <w:shd w:val="clear" w:color="auto" w:fill="auto"/>
          </w:tcPr>
          <w:p w14:paraId="36843761" w14:textId="77777777" w:rsidR="00C34721" w:rsidRDefault="00EE0EDB">
            <w:pPr>
              <w:spacing w:after="0"/>
              <w:rPr>
                <w:rFonts w:ascii="Times New Roman" w:hAnsi="Times New Roman"/>
                <w:sz w:val="24"/>
                <w:szCs w:val="24"/>
              </w:rPr>
            </w:pPr>
            <w:r>
              <w:rPr>
                <w:rFonts w:ascii="Times New Roman" w:hAnsi="Times New Roman"/>
                <w:sz w:val="24"/>
                <w:szCs w:val="24"/>
              </w:rPr>
              <w:t>Когнитивный на конец исследования</w:t>
            </w:r>
          </w:p>
        </w:tc>
        <w:tc>
          <w:tcPr>
            <w:tcW w:w="1387" w:type="dxa"/>
            <w:tcBorders>
              <w:top w:val="single" w:sz="4" w:space="0" w:color="00000A"/>
              <w:left w:val="single" w:sz="4" w:space="0" w:color="00000A"/>
              <w:bottom w:val="single" w:sz="4" w:space="0" w:color="00000A"/>
              <w:right w:val="single" w:sz="4" w:space="0" w:color="00000A"/>
            </w:tcBorders>
            <w:shd w:val="clear" w:color="auto" w:fill="FFFFFF"/>
          </w:tcPr>
          <w:p w14:paraId="094D6067" w14:textId="77777777" w:rsidR="00C34721" w:rsidRDefault="00EE0EDB">
            <w:pPr>
              <w:spacing w:after="0"/>
              <w:ind w:right="254"/>
              <w:jc w:val="both"/>
              <w:rPr>
                <w:rFonts w:ascii="Times New Roman" w:hAnsi="Times New Roman"/>
                <w:sz w:val="24"/>
                <w:szCs w:val="24"/>
              </w:rPr>
            </w:pPr>
            <w:r>
              <w:rPr>
                <w:rFonts w:ascii="Times New Roman" w:hAnsi="Times New Roman"/>
                <w:sz w:val="24"/>
                <w:szCs w:val="24"/>
              </w:rPr>
              <w:t>67,85%</w:t>
            </w:r>
          </w:p>
        </w:tc>
        <w:tc>
          <w:tcPr>
            <w:tcW w:w="1307" w:type="dxa"/>
            <w:tcBorders>
              <w:top w:val="single" w:sz="4" w:space="0" w:color="00000A"/>
              <w:left w:val="single" w:sz="4" w:space="0" w:color="00000A"/>
              <w:bottom w:val="single" w:sz="4" w:space="0" w:color="00000A"/>
              <w:right w:val="single" w:sz="4" w:space="0" w:color="00000A"/>
            </w:tcBorders>
            <w:shd w:val="clear" w:color="auto" w:fill="FFFFFF"/>
          </w:tcPr>
          <w:p w14:paraId="787812ED" w14:textId="77777777" w:rsidR="00C34721" w:rsidRDefault="00EE0EDB">
            <w:pPr>
              <w:spacing w:after="0"/>
              <w:ind w:right="313"/>
              <w:jc w:val="both"/>
              <w:rPr>
                <w:rFonts w:ascii="Times New Roman" w:hAnsi="Times New Roman"/>
                <w:sz w:val="24"/>
                <w:szCs w:val="24"/>
              </w:rPr>
            </w:pPr>
            <w:r>
              <w:rPr>
                <w:rFonts w:ascii="Times New Roman" w:hAnsi="Times New Roman"/>
                <w:sz w:val="24"/>
                <w:szCs w:val="24"/>
              </w:rPr>
              <w:t>21,42%</w:t>
            </w:r>
          </w:p>
        </w:tc>
        <w:tc>
          <w:tcPr>
            <w:tcW w:w="1197" w:type="dxa"/>
            <w:tcBorders>
              <w:top w:val="single" w:sz="4" w:space="0" w:color="00000A"/>
              <w:left w:val="single" w:sz="4" w:space="0" w:color="00000A"/>
              <w:bottom w:val="single" w:sz="4" w:space="0" w:color="00000A"/>
              <w:right w:val="single" w:sz="4" w:space="0" w:color="00000A"/>
            </w:tcBorders>
            <w:shd w:val="clear" w:color="auto" w:fill="FFFFFF"/>
          </w:tcPr>
          <w:p w14:paraId="317B0130" w14:textId="77777777" w:rsidR="00C34721" w:rsidRDefault="00EE0EDB">
            <w:pPr>
              <w:spacing w:after="0"/>
              <w:ind w:right="236"/>
              <w:jc w:val="both"/>
              <w:rPr>
                <w:rFonts w:ascii="Times New Roman" w:hAnsi="Times New Roman"/>
                <w:sz w:val="24"/>
                <w:szCs w:val="24"/>
              </w:rPr>
            </w:pPr>
            <w:r>
              <w:rPr>
                <w:rFonts w:ascii="Times New Roman" w:hAnsi="Times New Roman"/>
                <w:sz w:val="24"/>
                <w:szCs w:val="24"/>
              </w:rPr>
              <w:t>10,71%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14:paraId="56E96847" w14:textId="77777777" w:rsidR="00C34721" w:rsidRDefault="00EE0EDB">
            <w:pPr>
              <w:spacing w:after="0"/>
              <w:ind w:right="252"/>
              <w:jc w:val="both"/>
              <w:rPr>
                <w:rFonts w:ascii="Times New Roman" w:hAnsi="Times New Roman"/>
                <w:sz w:val="24"/>
                <w:szCs w:val="24"/>
              </w:rPr>
            </w:pPr>
            <w:r>
              <w:rPr>
                <w:rFonts w:ascii="Times New Roman" w:hAnsi="Times New Roman"/>
                <w:sz w:val="24"/>
                <w:szCs w:val="24"/>
              </w:rPr>
              <w:t>44%</w:t>
            </w:r>
          </w:p>
        </w:tc>
        <w:tc>
          <w:tcPr>
            <w:tcW w:w="1277" w:type="dxa"/>
            <w:tcBorders>
              <w:top w:val="single" w:sz="4" w:space="0" w:color="00000A"/>
              <w:left w:val="single" w:sz="4" w:space="0" w:color="00000A"/>
              <w:bottom w:val="single" w:sz="4" w:space="0" w:color="00000A"/>
              <w:right w:val="single" w:sz="4" w:space="0" w:color="00000A"/>
            </w:tcBorders>
            <w:shd w:val="clear" w:color="auto" w:fill="FFFFFF"/>
          </w:tcPr>
          <w:p w14:paraId="53523D77" w14:textId="77777777" w:rsidR="00C34721" w:rsidRDefault="00EE0EDB">
            <w:pPr>
              <w:spacing w:after="0"/>
              <w:ind w:right="224"/>
              <w:jc w:val="both"/>
              <w:rPr>
                <w:rFonts w:ascii="Times New Roman" w:hAnsi="Times New Roman"/>
                <w:sz w:val="24"/>
                <w:szCs w:val="24"/>
              </w:rPr>
            </w:pPr>
            <w:r>
              <w:rPr>
                <w:rFonts w:ascii="Times New Roman" w:hAnsi="Times New Roman"/>
                <w:sz w:val="24"/>
                <w:szCs w:val="24"/>
              </w:rPr>
              <w:t>40%</w:t>
            </w:r>
          </w:p>
        </w:tc>
        <w:tc>
          <w:tcPr>
            <w:tcW w:w="1133" w:type="dxa"/>
            <w:tcBorders>
              <w:top w:val="single" w:sz="4" w:space="0" w:color="00000A"/>
              <w:left w:val="single" w:sz="4" w:space="0" w:color="00000A"/>
              <w:bottom w:val="single" w:sz="4" w:space="0" w:color="00000A"/>
              <w:right w:val="single" w:sz="4" w:space="0" w:color="00000A"/>
            </w:tcBorders>
            <w:shd w:val="clear" w:color="auto" w:fill="FFFFFF"/>
          </w:tcPr>
          <w:p w14:paraId="150CD79F" w14:textId="77777777" w:rsidR="00C34721" w:rsidRDefault="00EE0EDB">
            <w:pPr>
              <w:spacing w:after="0"/>
              <w:ind w:right="205"/>
              <w:jc w:val="both"/>
              <w:rPr>
                <w:rFonts w:ascii="Times New Roman" w:hAnsi="Times New Roman"/>
                <w:sz w:val="24"/>
                <w:szCs w:val="24"/>
              </w:rPr>
            </w:pPr>
            <w:r>
              <w:rPr>
                <w:rFonts w:ascii="Times New Roman" w:hAnsi="Times New Roman"/>
                <w:sz w:val="24"/>
                <w:szCs w:val="24"/>
              </w:rPr>
              <w:t>16%</w:t>
            </w:r>
          </w:p>
        </w:tc>
      </w:tr>
      <w:tr w:rsidR="00C34721" w14:paraId="16CDBA9E" w14:textId="77777777">
        <w:tc>
          <w:tcPr>
            <w:tcW w:w="1778" w:type="dxa"/>
            <w:tcBorders>
              <w:top w:val="single" w:sz="4" w:space="0" w:color="00000A"/>
              <w:left w:val="single" w:sz="4" w:space="0" w:color="00000A"/>
              <w:bottom w:val="single" w:sz="4" w:space="0" w:color="00000A"/>
              <w:right w:val="single" w:sz="4" w:space="0" w:color="00000A"/>
            </w:tcBorders>
            <w:shd w:val="clear" w:color="auto" w:fill="auto"/>
          </w:tcPr>
          <w:p w14:paraId="523701A9" w14:textId="77777777" w:rsidR="00C34721" w:rsidRDefault="00EE0EDB">
            <w:pPr>
              <w:spacing w:after="0"/>
              <w:rPr>
                <w:rFonts w:ascii="Times New Roman" w:hAnsi="Times New Roman"/>
                <w:sz w:val="24"/>
                <w:szCs w:val="24"/>
              </w:rPr>
            </w:pPr>
            <w:r>
              <w:rPr>
                <w:rFonts w:ascii="Times New Roman" w:hAnsi="Times New Roman"/>
                <w:sz w:val="24"/>
                <w:szCs w:val="24"/>
              </w:rPr>
              <w:t>Эмоционально-ценностный на начало исследования</w:t>
            </w:r>
          </w:p>
        </w:tc>
        <w:tc>
          <w:tcPr>
            <w:tcW w:w="1387" w:type="dxa"/>
            <w:tcBorders>
              <w:top w:val="single" w:sz="4" w:space="0" w:color="00000A"/>
              <w:left w:val="single" w:sz="4" w:space="0" w:color="00000A"/>
              <w:bottom w:val="single" w:sz="4" w:space="0" w:color="00000A"/>
              <w:right w:val="single" w:sz="4" w:space="0" w:color="00000A"/>
            </w:tcBorders>
            <w:shd w:val="clear" w:color="auto" w:fill="FFFFFF"/>
          </w:tcPr>
          <w:p w14:paraId="2347A2BD" w14:textId="77777777" w:rsidR="00C34721" w:rsidRDefault="00EE0EDB">
            <w:pPr>
              <w:spacing w:after="0"/>
              <w:ind w:right="254"/>
              <w:jc w:val="both"/>
              <w:rPr>
                <w:rFonts w:ascii="Times New Roman" w:hAnsi="Times New Roman"/>
                <w:sz w:val="24"/>
                <w:szCs w:val="24"/>
              </w:rPr>
            </w:pPr>
            <w:r>
              <w:rPr>
                <w:rFonts w:ascii="Times New Roman" w:hAnsi="Times New Roman"/>
                <w:sz w:val="24"/>
                <w:szCs w:val="24"/>
              </w:rPr>
              <w:t>28,84%</w:t>
            </w:r>
          </w:p>
        </w:tc>
        <w:tc>
          <w:tcPr>
            <w:tcW w:w="1307" w:type="dxa"/>
            <w:tcBorders>
              <w:top w:val="single" w:sz="4" w:space="0" w:color="00000A"/>
              <w:left w:val="single" w:sz="4" w:space="0" w:color="00000A"/>
              <w:bottom w:val="single" w:sz="4" w:space="0" w:color="00000A"/>
              <w:right w:val="single" w:sz="4" w:space="0" w:color="00000A"/>
            </w:tcBorders>
            <w:shd w:val="clear" w:color="auto" w:fill="FFFFFF"/>
          </w:tcPr>
          <w:p w14:paraId="0E3AE72F" w14:textId="77777777" w:rsidR="00C34721" w:rsidRDefault="00EE0EDB">
            <w:pPr>
              <w:spacing w:after="0"/>
              <w:ind w:right="313"/>
              <w:jc w:val="both"/>
              <w:rPr>
                <w:rFonts w:ascii="Times New Roman" w:hAnsi="Times New Roman"/>
                <w:sz w:val="24"/>
                <w:szCs w:val="24"/>
              </w:rPr>
            </w:pPr>
            <w:r>
              <w:rPr>
                <w:rFonts w:ascii="Times New Roman" w:hAnsi="Times New Roman"/>
                <w:sz w:val="24"/>
                <w:szCs w:val="24"/>
              </w:rPr>
              <w:t>46,15%</w:t>
            </w:r>
          </w:p>
        </w:tc>
        <w:tc>
          <w:tcPr>
            <w:tcW w:w="1197" w:type="dxa"/>
            <w:tcBorders>
              <w:top w:val="single" w:sz="4" w:space="0" w:color="00000A"/>
              <w:left w:val="single" w:sz="4" w:space="0" w:color="00000A"/>
              <w:bottom w:val="single" w:sz="4" w:space="0" w:color="00000A"/>
              <w:right w:val="single" w:sz="4" w:space="0" w:color="00000A"/>
            </w:tcBorders>
            <w:shd w:val="clear" w:color="auto" w:fill="FFFFFF"/>
          </w:tcPr>
          <w:p w14:paraId="04C3A43C" w14:textId="77777777" w:rsidR="00C34721" w:rsidRDefault="00EE0EDB">
            <w:pPr>
              <w:spacing w:after="0"/>
              <w:ind w:right="236"/>
              <w:jc w:val="both"/>
              <w:rPr>
                <w:rFonts w:ascii="Times New Roman" w:hAnsi="Times New Roman"/>
                <w:sz w:val="24"/>
                <w:szCs w:val="24"/>
              </w:rPr>
            </w:pPr>
            <w:r>
              <w:rPr>
                <w:rFonts w:ascii="Times New Roman" w:hAnsi="Times New Roman"/>
                <w:sz w:val="24"/>
                <w:szCs w:val="24"/>
              </w:rPr>
              <w:t>25%</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14:paraId="60804113" w14:textId="77777777" w:rsidR="00C34721" w:rsidRDefault="00EE0EDB">
            <w:pPr>
              <w:spacing w:after="0"/>
              <w:ind w:right="252"/>
              <w:jc w:val="both"/>
              <w:rPr>
                <w:rFonts w:ascii="Times New Roman" w:hAnsi="Times New Roman"/>
                <w:sz w:val="24"/>
                <w:szCs w:val="24"/>
              </w:rPr>
            </w:pPr>
            <w:r>
              <w:rPr>
                <w:rFonts w:ascii="Times New Roman" w:hAnsi="Times New Roman"/>
                <w:sz w:val="24"/>
                <w:szCs w:val="24"/>
              </w:rPr>
              <w:t>42,5%</w:t>
            </w:r>
          </w:p>
        </w:tc>
        <w:tc>
          <w:tcPr>
            <w:tcW w:w="1277" w:type="dxa"/>
            <w:tcBorders>
              <w:top w:val="single" w:sz="4" w:space="0" w:color="00000A"/>
              <w:left w:val="single" w:sz="4" w:space="0" w:color="00000A"/>
              <w:bottom w:val="single" w:sz="4" w:space="0" w:color="00000A"/>
              <w:right w:val="single" w:sz="4" w:space="0" w:color="00000A"/>
            </w:tcBorders>
            <w:shd w:val="clear" w:color="auto" w:fill="FFFFFF"/>
          </w:tcPr>
          <w:p w14:paraId="334D6758" w14:textId="77777777" w:rsidR="00C34721" w:rsidRDefault="00EE0EDB">
            <w:pPr>
              <w:spacing w:after="0"/>
              <w:ind w:right="224"/>
              <w:jc w:val="both"/>
              <w:rPr>
                <w:rFonts w:ascii="Times New Roman" w:hAnsi="Times New Roman"/>
                <w:sz w:val="24"/>
                <w:szCs w:val="24"/>
              </w:rPr>
            </w:pPr>
            <w:r>
              <w:rPr>
                <w:rFonts w:ascii="Times New Roman" w:hAnsi="Times New Roman"/>
                <w:sz w:val="24"/>
                <w:szCs w:val="24"/>
              </w:rPr>
              <w:t>27,5%</w:t>
            </w:r>
          </w:p>
        </w:tc>
        <w:tc>
          <w:tcPr>
            <w:tcW w:w="1133" w:type="dxa"/>
            <w:tcBorders>
              <w:top w:val="single" w:sz="4" w:space="0" w:color="00000A"/>
              <w:left w:val="single" w:sz="4" w:space="0" w:color="00000A"/>
              <w:bottom w:val="single" w:sz="4" w:space="0" w:color="00000A"/>
              <w:right w:val="single" w:sz="4" w:space="0" w:color="00000A"/>
            </w:tcBorders>
            <w:shd w:val="clear" w:color="auto" w:fill="FFFFFF"/>
          </w:tcPr>
          <w:p w14:paraId="3B8274F5" w14:textId="77777777" w:rsidR="00C34721" w:rsidRDefault="00EE0EDB">
            <w:pPr>
              <w:spacing w:after="0"/>
              <w:ind w:right="205"/>
              <w:jc w:val="both"/>
              <w:rPr>
                <w:rFonts w:ascii="Times New Roman" w:hAnsi="Times New Roman"/>
                <w:sz w:val="24"/>
                <w:szCs w:val="24"/>
              </w:rPr>
            </w:pPr>
            <w:r>
              <w:rPr>
                <w:rFonts w:ascii="Times New Roman" w:hAnsi="Times New Roman"/>
                <w:sz w:val="24"/>
                <w:szCs w:val="24"/>
              </w:rPr>
              <w:t>30%</w:t>
            </w:r>
          </w:p>
        </w:tc>
      </w:tr>
      <w:tr w:rsidR="00C34721" w14:paraId="48791BC1" w14:textId="77777777">
        <w:tc>
          <w:tcPr>
            <w:tcW w:w="1778" w:type="dxa"/>
            <w:tcBorders>
              <w:top w:val="single" w:sz="4" w:space="0" w:color="00000A"/>
              <w:left w:val="single" w:sz="4" w:space="0" w:color="00000A"/>
              <w:bottom w:val="single" w:sz="4" w:space="0" w:color="00000A"/>
              <w:right w:val="single" w:sz="4" w:space="0" w:color="00000A"/>
            </w:tcBorders>
            <w:shd w:val="clear" w:color="auto" w:fill="auto"/>
          </w:tcPr>
          <w:p w14:paraId="6D7CEA2E" w14:textId="77777777" w:rsidR="00C34721" w:rsidRDefault="00EE0EDB">
            <w:pPr>
              <w:spacing w:after="0"/>
              <w:rPr>
                <w:rFonts w:ascii="Times New Roman" w:hAnsi="Times New Roman"/>
                <w:sz w:val="24"/>
                <w:szCs w:val="24"/>
              </w:rPr>
            </w:pPr>
            <w:r>
              <w:rPr>
                <w:rFonts w:ascii="Times New Roman" w:hAnsi="Times New Roman"/>
                <w:sz w:val="24"/>
                <w:szCs w:val="24"/>
              </w:rPr>
              <w:t xml:space="preserve">Эмоционально-ценностный на </w:t>
            </w:r>
            <w:r>
              <w:rPr>
                <w:rFonts w:ascii="Times New Roman" w:hAnsi="Times New Roman"/>
                <w:sz w:val="24"/>
                <w:szCs w:val="24"/>
              </w:rPr>
              <w:lastRenderedPageBreak/>
              <w:t>конец исследования</w:t>
            </w:r>
          </w:p>
        </w:tc>
        <w:tc>
          <w:tcPr>
            <w:tcW w:w="1387" w:type="dxa"/>
            <w:tcBorders>
              <w:top w:val="single" w:sz="4" w:space="0" w:color="00000A"/>
              <w:left w:val="single" w:sz="4" w:space="0" w:color="00000A"/>
              <w:bottom w:val="single" w:sz="4" w:space="0" w:color="00000A"/>
              <w:right w:val="single" w:sz="4" w:space="0" w:color="00000A"/>
            </w:tcBorders>
            <w:shd w:val="clear" w:color="auto" w:fill="FFFFFF"/>
          </w:tcPr>
          <w:p w14:paraId="6C30DC0C" w14:textId="77777777" w:rsidR="00C34721" w:rsidRDefault="00EE0EDB">
            <w:pPr>
              <w:spacing w:after="0"/>
              <w:ind w:right="254"/>
              <w:jc w:val="both"/>
              <w:rPr>
                <w:rFonts w:ascii="Times New Roman" w:hAnsi="Times New Roman"/>
                <w:sz w:val="24"/>
                <w:szCs w:val="24"/>
              </w:rPr>
            </w:pPr>
            <w:r>
              <w:rPr>
                <w:rFonts w:ascii="Times New Roman" w:hAnsi="Times New Roman"/>
                <w:sz w:val="24"/>
                <w:szCs w:val="24"/>
              </w:rPr>
              <w:lastRenderedPageBreak/>
              <w:t>60,71%</w:t>
            </w:r>
          </w:p>
        </w:tc>
        <w:tc>
          <w:tcPr>
            <w:tcW w:w="1307" w:type="dxa"/>
            <w:tcBorders>
              <w:top w:val="single" w:sz="4" w:space="0" w:color="00000A"/>
              <w:left w:val="single" w:sz="4" w:space="0" w:color="00000A"/>
              <w:bottom w:val="single" w:sz="4" w:space="0" w:color="00000A"/>
              <w:right w:val="single" w:sz="4" w:space="0" w:color="00000A"/>
            </w:tcBorders>
            <w:shd w:val="clear" w:color="auto" w:fill="FFFFFF"/>
          </w:tcPr>
          <w:p w14:paraId="2976A395" w14:textId="77777777" w:rsidR="00C34721" w:rsidRDefault="00EE0EDB">
            <w:pPr>
              <w:spacing w:after="0"/>
              <w:ind w:right="313"/>
              <w:jc w:val="both"/>
              <w:rPr>
                <w:rFonts w:ascii="Times New Roman" w:hAnsi="Times New Roman"/>
                <w:sz w:val="24"/>
                <w:szCs w:val="24"/>
              </w:rPr>
            </w:pPr>
            <w:r>
              <w:rPr>
                <w:rFonts w:ascii="Times New Roman" w:hAnsi="Times New Roman"/>
                <w:sz w:val="24"/>
                <w:szCs w:val="24"/>
              </w:rPr>
              <w:t>25%</w:t>
            </w:r>
          </w:p>
        </w:tc>
        <w:tc>
          <w:tcPr>
            <w:tcW w:w="1197" w:type="dxa"/>
            <w:tcBorders>
              <w:top w:val="single" w:sz="4" w:space="0" w:color="00000A"/>
              <w:left w:val="single" w:sz="4" w:space="0" w:color="00000A"/>
              <w:bottom w:val="single" w:sz="4" w:space="0" w:color="00000A"/>
              <w:right w:val="single" w:sz="4" w:space="0" w:color="00000A"/>
            </w:tcBorders>
            <w:shd w:val="clear" w:color="auto" w:fill="FFFFFF"/>
          </w:tcPr>
          <w:p w14:paraId="476E6245" w14:textId="77777777" w:rsidR="00C34721" w:rsidRDefault="00EE0EDB">
            <w:pPr>
              <w:spacing w:after="0"/>
              <w:ind w:right="236"/>
              <w:jc w:val="both"/>
              <w:rPr>
                <w:rFonts w:ascii="Times New Roman" w:hAnsi="Times New Roman"/>
                <w:sz w:val="24"/>
                <w:szCs w:val="24"/>
              </w:rPr>
            </w:pPr>
            <w:r>
              <w:rPr>
                <w:rFonts w:ascii="Times New Roman" w:hAnsi="Times New Roman"/>
                <w:sz w:val="24"/>
                <w:szCs w:val="24"/>
              </w:rPr>
              <w:t>14,28%</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14:paraId="70BCD46B" w14:textId="77777777" w:rsidR="00C34721" w:rsidRDefault="00EE0EDB">
            <w:pPr>
              <w:spacing w:after="0"/>
              <w:ind w:right="252"/>
              <w:jc w:val="both"/>
              <w:rPr>
                <w:rFonts w:ascii="Times New Roman" w:hAnsi="Times New Roman"/>
                <w:sz w:val="24"/>
                <w:szCs w:val="24"/>
              </w:rPr>
            </w:pPr>
            <w:r>
              <w:rPr>
                <w:rFonts w:ascii="Times New Roman" w:hAnsi="Times New Roman"/>
                <w:sz w:val="24"/>
                <w:szCs w:val="24"/>
              </w:rPr>
              <w:t>42%</w:t>
            </w:r>
          </w:p>
        </w:tc>
        <w:tc>
          <w:tcPr>
            <w:tcW w:w="1277" w:type="dxa"/>
            <w:tcBorders>
              <w:top w:val="single" w:sz="4" w:space="0" w:color="00000A"/>
              <w:left w:val="single" w:sz="4" w:space="0" w:color="00000A"/>
              <w:bottom w:val="single" w:sz="4" w:space="0" w:color="00000A"/>
              <w:right w:val="single" w:sz="4" w:space="0" w:color="00000A"/>
            </w:tcBorders>
            <w:shd w:val="clear" w:color="auto" w:fill="FFFFFF"/>
          </w:tcPr>
          <w:p w14:paraId="172E0788" w14:textId="77777777" w:rsidR="00C34721" w:rsidRDefault="00EE0EDB">
            <w:pPr>
              <w:spacing w:after="0"/>
              <w:ind w:right="224"/>
              <w:jc w:val="both"/>
              <w:rPr>
                <w:rFonts w:ascii="Times New Roman" w:hAnsi="Times New Roman"/>
                <w:sz w:val="24"/>
                <w:szCs w:val="24"/>
              </w:rPr>
            </w:pPr>
            <w:r>
              <w:rPr>
                <w:rFonts w:ascii="Times New Roman" w:hAnsi="Times New Roman"/>
                <w:sz w:val="24"/>
                <w:szCs w:val="24"/>
              </w:rPr>
              <w:t>40%</w:t>
            </w:r>
          </w:p>
        </w:tc>
        <w:tc>
          <w:tcPr>
            <w:tcW w:w="1133" w:type="dxa"/>
            <w:tcBorders>
              <w:top w:val="single" w:sz="4" w:space="0" w:color="00000A"/>
              <w:left w:val="single" w:sz="4" w:space="0" w:color="00000A"/>
              <w:bottom w:val="single" w:sz="4" w:space="0" w:color="00000A"/>
              <w:right w:val="single" w:sz="4" w:space="0" w:color="00000A"/>
            </w:tcBorders>
            <w:shd w:val="clear" w:color="auto" w:fill="FFFFFF"/>
          </w:tcPr>
          <w:p w14:paraId="5BE3AD38" w14:textId="77777777" w:rsidR="00C34721" w:rsidRDefault="00EE0EDB">
            <w:pPr>
              <w:spacing w:after="0"/>
              <w:ind w:right="205"/>
              <w:jc w:val="both"/>
              <w:rPr>
                <w:rFonts w:ascii="Times New Roman" w:hAnsi="Times New Roman"/>
                <w:sz w:val="24"/>
                <w:szCs w:val="24"/>
              </w:rPr>
            </w:pPr>
            <w:r>
              <w:rPr>
                <w:rFonts w:ascii="Times New Roman" w:hAnsi="Times New Roman"/>
                <w:sz w:val="24"/>
                <w:szCs w:val="24"/>
              </w:rPr>
              <w:t>18%</w:t>
            </w:r>
          </w:p>
        </w:tc>
      </w:tr>
      <w:tr w:rsidR="00C34721" w14:paraId="2A822CB1" w14:textId="77777777">
        <w:tc>
          <w:tcPr>
            <w:tcW w:w="1778" w:type="dxa"/>
            <w:tcBorders>
              <w:top w:val="single" w:sz="4" w:space="0" w:color="00000A"/>
              <w:left w:val="single" w:sz="4" w:space="0" w:color="00000A"/>
              <w:bottom w:val="single" w:sz="4" w:space="0" w:color="00000A"/>
              <w:right w:val="single" w:sz="4" w:space="0" w:color="00000A"/>
            </w:tcBorders>
            <w:shd w:val="clear" w:color="auto" w:fill="auto"/>
          </w:tcPr>
          <w:p w14:paraId="692A8FDB" w14:textId="77777777" w:rsidR="00C34721" w:rsidRDefault="00EE0EDB">
            <w:pPr>
              <w:spacing w:after="0"/>
              <w:rPr>
                <w:rFonts w:ascii="Times New Roman" w:hAnsi="Times New Roman"/>
                <w:sz w:val="24"/>
                <w:szCs w:val="24"/>
              </w:rPr>
            </w:pPr>
            <w:r>
              <w:rPr>
                <w:rFonts w:ascii="Times New Roman" w:hAnsi="Times New Roman"/>
                <w:sz w:val="24"/>
                <w:szCs w:val="24"/>
              </w:rPr>
              <w:t>Мотивационно-деятельностный на начало исследования</w:t>
            </w:r>
          </w:p>
        </w:tc>
        <w:tc>
          <w:tcPr>
            <w:tcW w:w="1387" w:type="dxa"/>
            <w:tcBorders>
              <w:top w:val="single" w:sz="4" w:space="0" w:color="00000A"/>
              <w:left w:val="single" w:sz="4" w:space="0" w:color="00000A"/>
              <w:bottom w:val="single" w:sz="4" w:space="0" w:color="00000A"/>
              <w:right w:val="single" w:sz="4" w:space="0" w:color="00000A"/>
            </w:tcBorders>
            <w:shd w:val="clear" w:color="auto" w:fill="FFFFFF"/>
          </w:tcPr>
          <w:p w14:paraId="20DDAF1C" w14:textId="77777777" w:rsidR="00C34721" w:rsidRDefault="00EE0EDB">
            <w:pPr>
              <w:spacing w:after="0"/>
              <w:ind w:right="254"/>
              <w:jc w:val="both"/>
              <w:rPr>
                <w:rFonts w:ascii="Times New Roman" w:hAnsi="Times New Roman"/>
                <w:sz w:val="24"/>
                <w:szCs w:val="24"/>
              </w:rPr>
            </w:pPr>
            <w:r>
              <w:rPr>
                <w:rFonts w:ascii="Times New Roman" w:hAnsi="Times New Roman"/>
                <w:sz w:val="24"/>
                <w:szCs w:val="24"/>
              </w:rPr>
              <w:t>15,38%</w:t>
            </w:r>
          </w:p>
        </w:tc>
        <w:tc>
          <w:tcPr>
            <w:tcW w:w="1307" w:type="dxa"/>
            <w:tcBorders>
              <w:top w:val="single" w:sz="4" w:space="0" w:color="00000A"/>
              <w:left w:val="single" w:sz="4" w:space="0" w:color="00000A"/>
              <w:bottom w:val="single" w:sz="4" w:space="0" w:color="00000A"/>
              <w:right w:val="single" w:sz="4" w:space="0" w:color="00000A"/>
            </w:tcBorders>
            <w:shd w:val="clear" w:color="auto" w:fill="FFFFFF"/>
          </w:tcPr>
          <w:p w14:paraId="739383E2" w14:textId="77777777" w:rsidR="00C34721" w:rsidRDefault="00EE0EDB">
            <w:pPr>
              <w:spacing w:after="0"/>
              <w:ind w:right="313"/>
              <w:jc w:val="both"/>
              <w:rPr>
                <w:rFonts w:ascii="Times New Roman" w:hAnsi="Times New Roman"/>
                <w:sz w:val="24"/>
                <w:szCs w:val="24"/>
              </w:rPr>
            </w:pPr>
            <w:r>
              <w:rPr>
                <w:rFonts w:ascii="Times New Roman" w:hAnsi="Times New Roman"/>
                <w:sz w:val="24"/>
                <w:szCs w:val="24"/>
              </w:rPr>
              <w:t>23,07%</w:t>
            </w:r>
          </w:p>
        </w:tc>
        <w:tc>
          <w:tcPr>
            <w:tcW w:w="1197" w:type="dxa"/>
            <w:tcBorders>
              <w:top w:val="single" w:sz="4" w:space="0" w:color="00000A"/>
              <w:left w:val="single" w:sz="4" w:space="0" w:color="00000A"/>
              <w:bottom w:val="single" w:sz="4" w:space="0" w:color="00000A"/>
              <w:right w:val="single" w:sz="4" w:space="0" w:color="00000A"/>
            </w:tcBorders>
            <w:shd w:val="clear" w:color="auto" w:fill="FFFFFF"/>
          </w:tcPr>
          <w:p w14:paraId="7D377693" w14:textId="77777777" w:rsidR="00C34721" w:rsidRDefault="00EE0EDB">
            <w:pPr>
              <w:spacing w:after="0"/>
              <w:ind w:right="236"/>
              <w:jc w:val="both"/>
              <w:rPr>
                <w:rFonts w:ascii="Times New Roman" w:hAnsi="Times New Roman"/>
                <w:sz w:val="24"/>
                <w:szCs w:val="24"/>
              </w:rPr>
            </w:pPr>
            <w:r>
              <w:rPr>
                <w:rFonts w:ascii="Times New Roman" w:hAnsi="Times New Roman"/>
                <w:sz w:val="24"/>
                <w:szCs w:val="24"/>
              </w:rPr>
              <w:t>61,53%</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14:paraId="53CCE0CF" w14:textId="77777777" w:rsidR="00C34721" w:rsidRDefault="00EE0EDB">
            <w:pPr>
              <w:spacing w:after="0"/>
              <w:ind w:right="252"/>
              <w:jc w:val="both"/>
              <w:rPr>
                <w:rFonts w:ascii="Times New Roman" w:hAnsi="Times New Roman"/>
                <w:sz w:val="24"/>
                <w:szCs w:val="24"/>
              </w:rPr>
            </w:pPr>
            <w:r>
              <w:rPr>
                <w:rFonts w:ascii="Times New Roman" w:hAnsi="Times New Roman"/>
                <w:sz w:val="24"/>
                <w:szCs w:val="24"/>
              </w:rPr>
              <w:t>7,5%</w:t>
            </w:r>
          </w:p>
        </w:tc>
        <w:tc>
          <w:tcPr>
            <w:tcW w:w="1277" w:type="dxa"/>
            <w:tcBorders>
              <w:top w:val="single" w:sz="4" w:space="0" w:color="00000A"/>
              <w:left w:val="single" w:sz="4" w:space="0" w:color="00000A"/>
              <w:bottom w:val="single" w:sz="4" w:space="0" w:color="00000A"/>
              <w:right w:val="single" w:sz="4" w:space="0" w:color="00000A"/>
            </w:tcBorders>
            <w:shd w:val="clear" w:color="auto" w:fill="FFFFFF"/>
          </w:tcPr>
          <w:p w14:paraId="75D94554" w14:textId="77777777" w:rsidR="00C34721" w:rsidRDefault="00EE0EDB">
            <w:pPr>
              <w:spacing w:after="0"/>
              <w:ind w:right="224"/>
              <w:jc w:val="both"/>
              <w:rPr>
                <w:rFonts w:ascii="Times New Roman" w:hAnsi="Times New Roman"/>
                <w:sz w:val="24"/>
                <w:szCs w:val="24"/>
              </w:rPr>
            </w:pPr>
            <w:r>
              <w:rPr>
                <w:rFonts w:ascii="Times New Roman" w:hAnsi="Times New Roman"/>
                <w:sz w:val="24"/>
                <w:szCs w:val="24"/>
              </w:rPr>
              <w:t>37,5%</w:t>
            </w:r>
          </w:p>
        </w:tc>
        <w:tc>
          <w:tcPr>
            <w:tcW w:w="1133" w:type="dxa"/>
            <w:tcBorders>
              <w:top w:val="single" w:sz="4" w:space="0" w:color="00000A"/>
              <w:left w:val="single" w:sz="4" w:space="0" w:color="00000A"/>
              <w:bottom w:val="single" w:sz="4" w:space="0" w:color="00000A"/>
              <w:right w:val="single" w:sz="4" w:space="0" w:color="00000A"/>
            </w:tcBorders>
            <w:shd w:val="clear" w:color="auto" w:fill="FFFFFF"/>
          </w:tcPr>
          <w:p w14:paraId="2B45A971" w14:textId="77777777" w:rsidR="00C34721" w:rsidRDefault="00EE0EDB">
            <w:pPr>
              <w:spacing w:after="0"/>
              <w:ind w:right="205"/>
              <w:jc w:val="both"/>
              <w:rPr>
                <w:rFonts w:ascii="Times New Roman" w:hAnsi="Times New Roman"/>
                <w:sz w:val="24"/>
                <w:szCs w:val="24"/>
              </w:rPr>
            </w:pPr>
            <w:r>
              <w:rPr>
                <w:rFonts w:ascii="Times New Roman" w:hAnsi="Times New Roman"/>
                <w:sz w:val="24"/>
                <w:szCs w:val="24"/>
              </w:rPr>
              <w:t>55%</w:t>
            </w:r>
          </w:p>
        </w:tc>
      </w:tr>
      <w:tr w:rsidR="00C34721" w14:paraId="0B17A40E" w14:textId="77777777">
        <w:tc>
          <w:tcPr>
            <w:tcW w:w="1778" w:type="dxa"/>
            <w:tcBorders>
              <w:top w:val="single" w:sz="4" w:space="0" w:color="00000A"/>
              <w:left w:val="single" w:sz="4" w:space="0" w:color="00000A"/>
              <w:bottom w:val="single" w:sz="4" w:space="0" w:color="00000A"/>
              <w:right w:val="single" w:sz="4" w:space="0" w:color="00000A"/>
            </w:tcBorders>
            <w:shd w:val="clear" w:color="auto" w:fill="auto"/>
          </w:tcPr>
          <w:p w14:paraId="5EF95791" w14:textId="77777777" w:rsidR="00C34721" w:rsidRDefault="00EE0EDB">
            <w:pPr>
              <w:spacing w:after="0"/>
              <w:rPr>
                <w:rFonts w:ascii="Times New Roman" w:hAnsi="Times New Roman"/>
                <w:sz w:val="24"/>
                <w:szCs w:val="24"/>
              </w:rPr>
            </w:pPr>
            <w:r>
              <w:rPr>
                <w:rFonts w:ascii="Times New Roman" w:hAnsi="Times New Roman"/>
                <w:sz w:val="24"/>
                <w:szCs w:val="24"/>
              </w:rPr>
              <w:t>Мотивационно-деятельностный на конец исследования</w:t>
            </w:r>
          </w:p>
        </w:tc>
        <w:tc>
          <w:tcPr>
            <w:tcW w:w="1387" w:type="dxa"/>
            <w:tcBorders>
              <w:top w:val="single" w:sz="4" w:space="0" w:color="00000A"/>
              <w:left w:val="single" w:sz="4" w:space="0" w:color="00000A"/>
              <w:bottom w:val="single" w:sz="4" w:space="0" w:color="00000A"/>
              <w:right w:val="single" w:sz="4" w:space="0" w:color="00000A"/>
            </w:tcBorders>
            <w:shd w:val="clear" w:color="auto" w:fill="FFFFFF"/>
          </w:tcPr>
          <w:p w14:paraId="1EA14AA4" w14:textId="77777777" w:rsidR="00C34721" w:rsidRDefault="00EE0EDB">
            <w:pPr>
              <w:spacing w:after="0"/>
              <w:ind w:right="254"/>
              <w:jc w:val="both"/>
              <w:rPr>
                <w:rFonts w:ascii="Times New Roman" w:hAnsi="Times New Roman"/>
                <w:sz w:val="24"/>
                <w:szCs w:val="24"/>
              </w:rPr>
            </w:pPr>
            <w:r>
              <w:rPr>
                <w:rFonts w:ascii="Times New Roman" w:hAnsi="Times New Roman"/>
                <w:sz w:val="24"/>
                <w:szCs w:val="24"/>
              </w:rPr>
              <w:t>30,35%</w:t>
            </w:r>
          </w:p>
        </w:tc>
        <w:tc>
          <w:tcPr>
            <w:tcW w:w="1307" w:type="dxa"/>
            <w:tcBorders>
              <w:top w:val="single" w:sz="4" w:space="0" w:color="00000A"/>
              <w:left w:val="single" w:sz="4" w:space="0" w:color="00000A"/>
              <w:bottom w:val="single" w:sz="4" w:space="0" w:color="00000A"/>
              <w:right w:val="single" w:sz="4" w:space="0" w:color="00000A"/>
            </w:tcBorders>
            <w:shd w:val="clear" w:color="auto" w:fill="FFFFFF"/>
          </w:tcPr>
          <w:p w14:paraId="2CB93DCF" w14:textId="77777777" w:rsidR="00C34721" w:rsidRDefault="00EE0EDB">
            <w:pPr>
              <w:spacing w:after="0"/>
              <w:ind w:right="313"/>
              <w:jc w:val="both"/>
              <w:rPr>
                <w:rFonts w:ascii="Times New Roman" w:hAnsi="Times New Roman"/>
                <w:sz w:val="24"/>
                <w:szCs w:val="24"/>
              </w:rPr>
            </w:pPr>
            <w:r>
              <w:rPr>
                <w:rFonts w:ascii="Times New Roman" w:hAnsi="Times New Roman"/>
                <w:sz w:val="24"/>
                <w:szCs w:val="24"/>
              </w:rPr>
              <w:t>26,78%</w:t>
            </w:r>
          </w:p>
        </w:tc>
        <w:tc>
          <w:tcPr>
            <w:tcW w:w="1197" w:type="dxa"/>
            <w:tcBorders>
              <w:top w:val="single" w:sz="4" w:space="0" w:color="00000A"/>
              <w:left w:val="single" w:sz="4" w:space="0" w:color="00000A"/>
              <w:bottom w:val="single" w:sz="4" w:space="0" w:color="00000A"/>
              <w:right w:val="single" w:sz="4" w:space="0" w:color="00000A"/>
            </w:tcBorders>
            <w:shd w:val="clear" w:color="auto" w:fill="FFFFFF"/>
          </w:tcPr>
          <w:p w14:paraId="59850BEF" w14:textId="77777777" w:rsidR="00C34721" w:rsidRDefault="00EE0EDB">
            <w:pPr>
              <w:spacing w:after="0"/>
              <w:ind w:right="236"/>
              <w:jc w:val="both"/>
              <w:rPr>
                <w:rFonts w:ascii="Times New Roman" w:hAnsi="Times New Roman"/>
                <w:sz w:val="24"/>
                <w:szCs w:val="24"/>
              </w:rPr>
            </w:pPr>
            <w:r>
              <w:rPr>
                <w:rFonts w:ascii="Times New Roman" w:hAnsi="Times New Roman"/>
                <w:sz w:val="24"/>
                <w:szCs w:val="24"/>
              </w:rPr>
              <w:t>42,85%</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14:paraId="6027B294" w14:textId="77777777" w:rsidR="00C34721" w:rsidRDefault="00EE0EDB">
            <w:pPr>
              <w:spacing w:after="0"/>
              <w:ind w:right="252"/>
              <w:jc w:val="both"/>
              <w:rPr>
                <w:rFonts w:ascii="Times New Roman" w:hAnsi="Times New Roman"/>
                <w:sz w:val="24"/>
                <w:szCs w:val="24"/>
              </w:rPr>
            </w:pPr>
            <w:r>
              <w:rPr>
                <w:rFonts w:ascii="Times New Roman" w:hAnsi="Times New Roman"/>
                <w:sz w:val="24"/>
                <w:szCs w:val="24"/>
              </w:rPr>
              <w:t>16%</w:t>
            </w:r>
          </w:p>
        </w:tc>
        <w:tc>
          <w:tcPr>
            <w:tcW w:w="1277" w:type="dxa"/>
            <w:tcBorders>
              <w:top w:val="single" w:sz="4" w:space="0" w:color="00000A"/>
              <w:left w:val="single" w:sz="4" w:space="0" w:color="00000A"/>
              <w:bottom w:val="single" w:sz="4" w:space="0" w:color="00000A"/>
              <w:right w:val="single" w:sz="4" w:space="0" w:color="00000A"/>
            </w:tcBorders>
            <w:shd w:val="clear" w:color="auto" w:fill="FFFFFF"/>
          </w:tcPr>
          <w:p w14:paraId="6DFAC10A" w14:textId="77777777" w:rsidR="00C34721" w:rsidRDefault="00EE0EDB">
            <w:pPr>
              <w:spacing w:after="0"/>
              <w:ind w:right="224"/>
              <w:jc w:val="both"/>
              <w:rPr>
                <w:rFonts w:ascii="Times New Roman" w:hAnsi="Times New Roman"/>
                <w:sz w:val="24"/>
                <w:szCs w:val="24"/>
              </w:rPr>
            </w:pPr>
            <w:r>
              <w:rPr>
                <w:rFonts w:ascii="Times New Roman" w:hAnsi="Times New Roman"/>
                <w:sz w:val="24"/>
                <w:szCs w:val="24"/>
              </w:rPr>
              <w:t>28%</w:t>
            </w:r>
          </w:p>
        </w:tc>
        <w:tc>
          <w:tcPr>
            <w:tcW w:w="1133" w:type="dxa"/>
            <w:tcBorders>
              <w:top w:val="single" w:sz="4" w:space="0" w:color="00000A"/>
              <w:left w:val="single" w:sz="4" w:space="0" w:color="00000A"/>
              <w:bottom w:val="single" w:sz="4" w:space="0" w:color="00000A"/>
              <w:right w:val="single" w:sz="4" w:space="0" w:color="00000A"/>
            </w:tcBorders>
            <w:shd w:val="clear" w:color="auto" w:fill="FFFFFF"/>
          </w:tcPr>
          <w:p w14:paraId="47CC7E57" w14:textId="77777777" w:rsidR="00C34721" w:rsidRDefault="00EE0EDB">
            <w:pPr>
              <w:spacing w:after="0"/>
              <w:ind w:right="205"/>
              <w:jc w:val="both"/>
              <w:rPr>
                <w:rFonts w:ascii="Times New Roman" w:hAnsi="Times New Roman"/>
                <w:sz w:val="24"/>
                <w:szCs w:val="24"/>
              </w:rPr>
            </w:pPr>
            <w:r>
              <w:rPr>
                <w:rFonts w:ascii="Times New Roman" w:hAnsi="Times New Roman"/>
                <w:sz w:val="24"/>
                <w:szCs w:val="24"/>
              </w:rPr>
              <w:t>56%</w:t>
            </w:r>
          </w:p>
        </w:tc>
      </w:tr>
    </w:tbl>
    <w:p w14:paraId="24FD5566" w14:textId="77777777" w:rsidR="00C34721" w:rsidRDefault="00C34721">
      <w:pPr>
        <w:spacing w:after="0" w:line="360" w:lineRule="auto"/>
        <w:ind w:firstLine="709"/>
        <w:jc w:val="both"/>
        <w:rPr>
          <w:rFonts w:ascii="Times New Roman" w:hAnsi="Times New Roman" w:cs="Times New Roman"/>
          <w:color w:val="000000" w:themeColor="text1"/>
          <w:sz w:val="28"/>
          <w:szCs w:val="28"/>
        </w:rPr>
      </w:pPr>
    </w:p>
    <w:p w14:paraId="25C1F941" w14:textId="77777777" w:rsidR="00C34721" w:rsidRDefault="00EE0EDB">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Сводная таблица по результатам эксперимента показывает, что в экспериментальной группе детей с высоким уровнем когнитивного, эмоционально-ценностного и мотивационно-деятельностного критерия стало больше, детей со средний уровнем когнитивного и эмоционально-ценностного стало меньше. Детей со средний уровнем мотивационно-деятельностного критерия стало больше. Детей с низким уровнем когнитивного, эмоционально-ценностного и мотивационно-деятельностного критерия стало меньше.</w:t>
      </w:r>
    </w:p>
    <w:p w14:paraId="1D840C3B" w14:textId="26E3FA95" w:rsidR="00C34721" w:rsidRDefault="00EE0EDB">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контрольной группе высоким уровнем когнитивного критерия стало меньше, количество детей с высоким уровнем эмоционально-ценностного критерия практически не изменилось, детей с высоким уровнем мотивационно-деятельностного критерия стало больше. Детей со средним уровнем когнитивного и эмоционально-ценностного критерия стало больше, со средним уровнем мотивационно-ценност</w:t>
      </w:r>
      <w:r w:rsidR="001C6FF0">
        <w:rPr>
          <w:rFonts w:ascii="Times New Roman" w:hAnsi="Times New Roman" w:cs="Times New Roman"/>
          <w:color w:val="000000" w:themeColor="text1"/>
          <w:sz w:val="28"/>
          <w:szCs w:val="28"/>
        </w:rPr>
        <w:t>н</w:t>
      </w:r>
      <w:r>
        <w:rPr>
          <w:rFonts w:ascii="Times New Roman" w:hAnsi="Times New Roman" w:cs="Times New Roman"/>
          <w:color w:val="000000" w:themeColor="text1"/>
          <w:sz w:val="28"/>
          <w:szCs w:val="28"/>
        </w:rPr>
        <w:t>ого критерия – меньше. Детей с низким уровнем когнитивного и эмоционально-ценностного критерия стало меньше, количество детей с низким уровнем мотивационно-деятельностного критерия практически не изменилось.</w:t>
      </w:r>
    </w:p>
    <w:p w14:paraId="6DD5F033" w14:textId="77777777" w:rsidR="00C34721" w:rsidRDefault="00EE0EDB">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экспериментальной группе низкий уровень сформированности когнитивного критерия уменьшился с 26,92% до 10,71%, средний – с 38,46</w:t>
      </w:r>
      <w:r w:rsidRPr="00E80885">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до 21,42%. Высокий уровень сформированности когнитивного критерия вырос с 34,61% до 67,85% </w:t>
      </w:r>
      <w:r>
        <w:rPr>
          <w:rFonts w:ascii="Times New Roman" w:hAnsi="Times New Roman" w:cs="Times New Roman"/>
          <w:sz w:val="28"/>
          <w:szCs w:val="28"/>
        </w:rPr>
        <w:t>(см. рис.7)</w:t>
      </w:r>
      <w:r>
        <w:rPr>
          <w:rFonts w:ascii="Times New Roman" w:hAnsi="Times New Roman" w:cs="Times New Roman"/>
          <w:color w:val="000000" w:themeColor="text1"/>
          <w:sz w:val="28"/>
          <w:szCs w:val="28"/>
        </w:rPr>
        <w:t>.</w:t>
      </w:r>
    </w:p>
    <w:p w14:paraId="436CBA48" w14:textId="77777777" w:rsidR="00C34721" w:rsidRDefault="00C34721">
      <w:pPr>
        <w:spacing w:after="0" w:line="360" w:lineRule="auto"/>
        <w:ind w:firstLine="709"/>
        <w:jc w:val="both"/>
        <w:rPr>
          <w:rFonts w:ascii="Times New Roman" w:hAnsi="Times New Roman" w:cs="Times New Roman"/>
          <w:color w:val="000000" w:themeColor="text1"/>
          <w:sz w:val="28"/>
          <w:szCs w:val="28"/>
        </w:rPr>
      </w:pPr>
    </w:p>
    <w:p w14:paraId="3D332968" w14:textId="77777777" w:rsidR="00C34721" w:rsidRDefault="00EE0EDB">
      <w:pPr>
        <w:spacing w:after="0" w:line="360" w:lineRule="auto"/>
        <w:jc w:val="center"/>
        <w:rPr>
          <w:rFonts w:ascii="Times New Roman" w:hAnsi="Times New Roman" w:cs="Times New Roman"/>
          <w:color w:val="000000" w:themeColor="text1"/>
          <w:sz w:val="28"/>
          <w:szCs w:val="28"/>
        </w:rPr>
      </w:pPr>
      <w:r>
        <w:rPr>
          <w:noProof/>
          <w:lang w:eastAsia="ru-RU"/>
        </w:rPr>
        <w:lastRenderedPageBreak/>
        <w:drawing>
          <wp:inline distT="0" distB="0" distL="114300" distR="114300" wp14:anchorId="47572A2B" wp14:editId="75F99879">
            <wp:extent cx="4826000" cy="2743200"/>
            <wp:effectExtent l="4445" t="4445" r="15875" b="10795"/>
            <wp:docPr id="10"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EC85F08" w14:textId="77777777" w:rsidR="00C34721" w:rsidRDefault="00EE0ED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Рис. 7. Результаты экспериментальной группы в динамике. Когнитивный критерий</w:t>
      </w:r>
    </w:p>
    <w:p w14:paraId="17F2B776" w14:textId="77777777" w:rsidR="00C34721" w:rsidRDefault="00C34721">
      <w:pPr>
        <w:spacing w:after="0" w:line="360" w:lineRule="auto"/>
        <w:jc w:val="center"/>
        <w:rPr>
          <w:rFonts w:ascii="Times New Roman" w:hAnsi="Times New Roman" w:cs="Times New Roman"/>
          <w:sz w:val="24"/>
          <w:szCs w:val="24"/>
        </w:rPr>
      </w:pPr>
    </w:p>
    <w:p w14:paraId="5574DF97" w14:textId="77777777" w:rsidR="00C34721" w:rsidRDefault="00EE0EDB">
      <w:pPr>
        <w:spacing w:after="0" w:line="360" w:lineRule="auto"/>
        <w:ind w:firstLine="709"/>
        <w:jc w:val="both"/>
        <w:rPr>
          <w:rFonts w:ascii="Times New Roman" w:hAnsi="Times New Roman" w:cs="Times New Roman"/>
          <w:sz w:val="24"/>
          <w:szCs w:val="24"/>
        </w:rPr>
      </w:pPr>
      <w:r>
        <w:rPr>
          <w:rFonts w:ascii="Times New Roman" w:hAnsi="Times New Roman" w:cs="Times New Roman"/>
          <w:color w:val="000000" w:themeColor="text1"/>
          <w:sz w:val="28"/>
          <w:szCs w:val="28"/>
        </w:rPr>
        <w:t>В экспериментальной группе низкий уровень сформированности эмоционально-ценностного критерия уменьшился с 25% до 14,28%, средний – с 46,15% до 25%. Высокий уровень сформированности эмоционально-ценностного критерия вырос с 28,84% до 60,71% (см. рис.8).</w:t>
      </w:r>
    </w:p>
    <w:p w14:paraId="7FB286C2" w14:textId="77777777" w:rsidR="00C34721" w:rsidRDefault="00C34721">
      <w:pPr>
        <w:spacing w:after="0" w:line="360" w:lineRule="auto"/>
        <w:jc w:val="center"/>
        <w:rPr>
          <w:rFonts w:ascii="Times New Roman" w:hAnsi="Times New Roman" w:cs="Times New Roman"/>
          <w:sz w:val="24"/>
          <w:szCs w:val="24"/>
        </w:rPr>
      </w:pPr>
    </w:p>
    <w:p w14:paraId="7EE8B7AF" w14:textId="77777777" w:rsidR="00C34721" w:rsidRDefault="00EE0EDB">
      <w:pPr>
        <w:spacing w:after="0" w:line="360" w:lineRule="auto"/>
        <w:jc w:val="center"/>
        <w:rPr>
          <w:rFonts w:ascii="Times New Roman" w:hAnsi="Times New Roman" w:cs="Times New Roman"/>
          <w:sz w:val="24"/>
          <w:szCs w:val="24"/>
        </w:rPr>
      </w:pPr>
      <w:r>
        <w:rPr>
          <w:noProof/>
          <w:lang w:eastAsia="ru-RU"/>
        </w:rPr>
        <w:drawing>
          <wp:inline distT="0" distB="0" distL="114300" distR="114300" wp14:anchorId="035B4688" wp14:editId="5FAD8A86">
            <wp:extent cx="4826000" cy="2743200"/>
            <wp:effectExtent l="4445" t="4445" r="15875" b="10795"/>
            <wp:docPr id="1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0DBB47A" w14:textId="77777777" w:rsidR="00C34721" w:rsidRDefault="00EE0ED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Рис. 8. Результаты экспериментальной группы в динамике. Эмоционально-ценностный критерий</w:t>
      </w:r>
    </w:p>
    <w:p w14:paraId="47A7888F" w14:textId="77777777" w:rsidR="00C34721" w:rsidRDefault="00C34721">
      <w:pPr>
        <w:spacing w:after="0" w:line="360" w:lineRule="auto"/>
        <w:jc w:val="center"/>
        <w:rPr>
          <w:rFonts w:ascii="Times New Roman" w:hAnsi="Times New Roman" w:cs="Times New Roman"/>
          <w:sz w:val="24"/>
          <w:szCs w:val="24"/>
        </w:rPr>
      </w:pPr>
    </w:p>
    <w:p w14:paraId="012EA06F" w14:textId="77777777" w:rsidR="00C34721" w:rsidRDefault="00EE0EDB">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экспериментальной группе низкий уровень сформированности мотивационно-деятельностного критерия уменьшился с 61,53% до 42,85%. </w:t>
      </w:r>
      <w:r>
        <w:rPr>
          <w:rFonts w:ascii="Times New Roman" w:hAnsi="Times New Roman" w:cs="Times New Roman"/>
          <w:color w:val="000000" w:themeColor="text1"/>
          <w:sz w:val="28"/>
          <w:szCs w:val="28"/>
        </w:rPr>
        <w:lastRenderedPageBreak/>
        <w:t>Средний уровень сформированности мотивационно-деятельностного критерия вырос с 23,07% до 26,78%, высокий – с 15,38% до 30,35% (см. рис.9).</w:t>
      </w:r>
    </w:p>
    <w:p w14:paraId="74CD6490" w14:textId="77777777" w:rsidR="00C34721" w:rsidRDefault="00C34721">
      <w:pPr>
        <w:spacing w:after="0" w:line="360" w:lineRule="auto"/>
        <w:jc w:val="center"/>
        <w:rPr>
          <w:rFonts w:ascii="Times New Roman" w:hAnsi="Times New Roman" w:cs="Times New Roman"/>
          <w:sz w:val="24"/>
          <w:szCs w:val="24"/>
        </w:rPr>
      </w:pPr>
    </w:p>
    <w:p w14:paraId="0697E8E5" w14:textId="77777777" w:rsidR="00C34721" w:rsidRDefault="00EE0EDB">
      <w:pPr>
        <w:spacing w:after="0" w:line="360" w:lineRule="auto"/>
        <w:jc w:val="center"/>
        <w:rPr>
          <w:rFonts w:ascii="Times New Roman" w:hAnsi="Times New Roman" w:cs="Times New Roman"/>
          <w:sz w:val="24"/>
          <w:szCs w:val="24"/>
        </w:rPr>
      </w:pPr>
      <w:r>
        <w:rPr>
          <w:noProof/>
          <w:lang w:eastAsia="ru-RU"/>
        </w:rPr>
        <w:drawing>
          <wp:inline distT="0" distB="0" distL="114300" distR="114300" wp14:anchorId="1FA81C96" wp14:editId="0F5D5B2C">
            <wp:extent cx="4826000" cy="2743200"/>
            <wp:effectExtent l="4445" t="4445" r="15875" b="10795"/>
            <wp:docPr id="1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CCE4C85" w14:textId="77777777" w:rsidR="00C34721" w:rsidRDefault="00EE0ED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Рис. 9. Результаты экспериментальной группы в динамике. Мотивационно-деятельностный критерий</w:t>
      </w:r>
    </w:p>
    <w:p w14:paraId="615A4E0D" w14:textId="77777777" w:rsidR="00C34721" w:rsidRDefault="00C34721">
      <w:pPr>
        <w:spacing w:after="0" w:line="360" w:lineRule="auto"/>
        <w:jc w:val="center"/>
        <w:rPr>
          <w:rFonts w:ascii="Times New Roman" w:hAnsi="Times New Roman" w:cs="Times New Roman"/>
          <w:sz w:val="24"/>
          <w:szCs w:val="24"/>
        </w:rPr>
      </w:pPr>
    </w:p>
    <w:p w14:paraId="60712A5A" w14:textId="77777777" w:rsidR="00C34721" w:rsidRDefault="00EE0EDB">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контрольной группе низкий уровень сформированности когнитивного критерия уменьшился с 20% до 16%, высокий – с 50% до 44%. Средний уровень сформированности когнитивного критерия вырос с 30% до 40% (см.рис.10).</w:t>
      </w:r>
    </w:p>
    <w:p w14:paraId="7072B288" w14:textId="77777777" w:rsidR="00C34721" w:rsidRDefault="00C34721">
      <w:pPr>
        <w:spacing w:after="0" w:line="360" w:lineRule="auto"/>
        <w:jc w:val="center"/>
        <w:rPr>
          <w:rFonts w:ascii="Times New Roman" w:hAnsi="Times New Roman" w:cs="Times New Roman"/>
          <w:sz w:val="24"/>
          <w:szCs w:val="24"/>
        </w:rPr>
      </w:pPr>
    </w:p>
    <w:p w14:paraId="7B380490" w14:textId="77777777" w:rsidR="00C34721" w:rsidRDefault="00EE0EDB">
      <w:pPr>
        <w:spacing w:after="0" w:line="360" w:lineRule="auto"/>
        <w:jc w:val="center"/>
        <w:rPr>
          <w:rFonts w:ascii="Times New Roman" w:hAnsi="Times New Roman" w:cs="Times New Roman"/>
          <w:sz w:val="24"/>
          <w:szCs w:val="24"/>
        </w:rPr>
      </w:pPr>
      <w:r>
        <w:rPr>
          <w:noProof/>
          <w:lang w:eastAsia="ru-RU"/>
        </w:rPr>
        <w:drawing>
          <wp:inline distT="0" distB="0" distL="114300" distR="114300" wp14:anchorId="0B7F4EB3" wp14:editId="2DFAE6D8">
            <wp:extent cx="4826000" cy="2743200"/>
            <wp:effectExtent l="4445" t="4445" r="15875" b="10795"/>
            <wp:docPr id="1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F13FD94" w14:textId="77777777" w:rsidR="00C34721" w:rsidRDefault="00EE0ED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Рис. 10. Результаты контрольной группы в динамике. Когнитивный критерий</w:t>
      </w:r>
    </w:p>
    <w:p w14:paraId="2CF3D495" w14:textId="77777777" w:rsidR="00C34721" w:rsidRDefault="00C34721">
      <w:pPr>
        <w:spacing w:after="0" w:line="360" w:lineRule="auto"/>
        <w:jc w:val="center"/>
        <w:rPr>
          <w:rFonts w:ascii="Times New Roman" w:hAnsi="Times New Roman" w:cs="Times New Roman"/>
          <w:sz w:val="24"/>
          <w:szCs w:val="24"/>
        </w:rPr>
      </w:pPr>
    </w:p>
    <w:p w14:paraId="212F2C5A" w14:textId="77777777" w:rsidR="00C34721" w:rsidRDefault="00EE0EDB">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контрольной группе низкий уровень сформированности эмоционально-ценностного критерия уменьшился с 30% до 18%%, высокий – с 42,5%% до 42%, это изменение незначительно и могло быть вызвано изменением количества человек на в группе, поэтому сделаем вывод о том, что уровень остался прежним. Средний уровень сформированности эмоционально-ценностного критерия вырос с 27,5%% до 40% (см. рис.11).</w:t>
      </w:r>
    </w:p>
    <w:p w14:paraId="29C53277" w14:textId="77777777" w:rsidR="00C34721" w:rsidRDefault="00C34721">
      <w:pPr>
        <w:spacing w:after="0" w:line="360" w:lineRule="auto"/>
        <w:jc w:val="center"/>
        <w:rPr>
          <w:rFonts w:ascii="Times New Roman" w:hAnsi="Times New Roman" w:cs="Times New Roman"/>
          <w:sz w:val="24"/>
          <w:szCs w:val="24"/>
        </w:rPr>
      </w:pPr>
    </w:p>
    <w:p w14:paraId="0D2DDACC" w14:textId="77777777" w:rsidR="00C34721" w:rsidRDefault="00C34721">
      <w:pPr>
        <w:spacing w:after="0" w:line="360" w:lineRule="auto"/>
        <w:jc w:val="center"/>
        <w:rPr>
          <w:rFonts w:ascii="Times New Roman" w:hAnsi="Times New Roman" w:cs="Times New Roman"/>
          <w:sz w:val="24"/>
          <w:szCs w:val="24"/>
        </w:rPr>
      </w:pPr>
    </w:p>
    <w:p w14:paraId="332F763D" w14:textId="77777777" w:rsidR="00C34721" w:rsidRDefault="00EE0EDB">
      <w:pPr>
        <w:spacing w:after="0" w:line="360" w:lineRule="auto"/>
        <w:jc w:val="center"/>
        <w:rPr>
          <w:rFonts w:ascii="Times New Roman" w:hAnsi="Times New Roman" w:cs="Times New Roman"/>
          <w:sz w:val="24"/>
          <w:szCs w:val="24"/>
        </w:rPr>
      </w:pPr>
      <w:r>
        <w:rPr>
          <w:noProof/>
          <w:lang w:eastAsia="ru-RU"/>
        </w:rPr>
        <w:drawing>
          <wp:inline distT="0" distB="0" distL="114300" distR="114300" wp14:anchorId="0D76C0B1" wp14:editId="1FCB0013">
            <wp:extent cx="4826000" cy="2743200"/>
            <wp:effectExtent l="4445" t="4445" r="15875" b="10795"/>
            <wp:docPr id="1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3ED7C97E" w14:textId="77777777" w:rsidR="00C34721" w:rsidRDefault="00EE0ED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Рис. 11. Результаты контрольной группы в динамике. Эмоционально-ценностный критерий</w:t>
      </w:r>
    </w:p>
    <w:p w14:paraId="7759BD9D" w14:textId="77777777" w:rsidR="00C34721" w:rsidRDefault="00C34721">
      <w:pPr>
        <w:spacing w:after="0" w:line="360" w:lineRule="auto"/>
        <w:jc w:val="center"/>
        <w:rPr>
          <w:rFonts w:ascii="Times New Roman" w:hAnsi="Times New Roman" w:cs="Times New Roman"/>
          <w:sz w:val="24"/>
          <w:szCs w:val="24"/>
        </w:rPr>
      </w:pPr>
    </w:p>
    <w:p w14:paraId="48CC1DE1" w14:textId="76639834" w:rsidR="00C34721" w:rsidRDefault="00EE0EDB">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контрольной группе низкий уровень сформированности мотивационно-деятельностного критерия увеличился с </w:t>
      </w:r>
      <w:r>
        <w:rPr>
          <w:rFonts w:ascii="Times New Roman" w:hAnsi="Times New Roman"/>
          <w:sz w:val="24"/>
          <w:szCs w:val="24"/>
        </w:rPr>
        <w:t>55%</w:t>
      </w:r>
      <w:r>
        <w:rPr>
          <w:rFonts w:ascii="Times New Roman" w:hAnsi="Times New Roman" w:cs="Times New Roman"/>
          <w:color w:val="000000" w:themeColor="text1"/>
          <w:sz w:val="28"/>
          <w:szCs w:val="28"/>
        </w:rPr>
        <w:t xml:space="preserve"> до 56%, что объясним</w:t>
      </w:r>
      <w:r w:rsidR="000C24F7">
        <w:rPr>
          <w:rFonts w:ascii="Times New Roman" w:hAnsi="Times New Roman" w:cs="Times New Roman"/>
          <w:color w:val="000000" w:themeColor="text1"/>
          <w:sz w:val="28"/>
          <w:szCs w:val="28"/>
        </w:rPr>
        <w:t>о</w:t>
      </w:r>
      <w:r>
        <w:rPr>
          <w:rFonts w:ascii="Times New Roman" w:hAnsi="Times New Roman" w:cs="Times New Roman"/>
          <w:color w:val="000000" w:themeColor="text1"/>
          <w:sz w:val="28"/>
          <w:szCs w:val="28"/>
        </w:rPr>
        <w:t xml:space="preserve"> изменением количества человек в группе, средний – с </w:t>
      </w:r>
      <w:r>
        <w:rPr>
          <w:rFonts w:ascii="Times New Roman" w:hAnsi="Times New Roman"/>
          <w:sz w:val="24"/>
          <w:szCs w:val="24"/>
        </w:rPr>
        <w:t>37,5%</w:t>
      </w:r>
      <w:r>
        <w:rPr>
          <w:rFonts w:ascii="Times New Roman" w:hAnsi="Times New Roman" w:cs="Times New Roman"/>
          <w:color w:val="000000" w:themeColor="text1"/>
          <w:sz w:val="28"/>
          <w:szCs w:val="28"/>
        </w:rPr>
        <w:t xml:space="preserve"> до </w:t>
      </w:r>
      <w:r>
        <w:rPr>
          <w:rFonts w:ascii="Times New Roman" w:hAnsi="Times New Roman"/>
          <w:sz w:val="24"/>
          <w:szCs w:val="24"/>
        </w:rPr>
        <w:t>28%</w:t>
      </w:r>
      <w:r>
        <w:rPr>
          <w:rFonts w:ascii="Times New Roman" w:hAnsi="Times New Roman" w:cs="Times New Roman"/>
          <w:color w:val="000000" w:themeColor="text1"/>
          <w:sz w:val="28"/>
          <w:szCs w:val="28"/>
        </w:rPr>
        <w:t xml:space="preserve">. Высокий уровень сформированности мотивационно-деятельностного критерия вырос с </w:t>
      </w:r>
      <w:r>
        <w:rPr>
          <w:rFonts w:ascii="Times New Roman" w:hAnsi="Times New Roman"/>
          <w:sz w:val="24"/>
          <w:szCs w:val="24"/>
        </w:rPr>
        <w:t>7,5%</w:t>
      </w:r>
      <w:r>
        <w:rPr>
          <w:rFonts w:ascii="Times New Roman" w:hAnsi="Times New Roman" w:cs="Times New Roman"/>
          <w:color w:val="000000" w:themeColor="text1"/>
          <w:sz w:val="28"/>
          <w:szCs w:val="28"/>
        </w:rPr>
        <w:t xml:space="preserve"> до </w:t>
      </w:r>
      <w:r>
        <w:rPr>
          <w:rFonts w:ascii="Times New Roman" w:hAnsi="Times New Roman"/>
          <w:sz w:val="24"/>
          <w:szCs w:val="24"/>
        </w:rPr>
        <w:t>16%</w:t>
      </w:r>
      <w:r>
        <w:rPr>
          <w:rFonts w:ascii="Times New Roman" w:hAnsi="Times New Roman" w:cs="Times New Roman"/>
          <w:color w:val="000000" w:themeColor="text1"/>
          <w:sz w:val="28"/>
          <w:szCs w:val="28"/>
        </w:rPr>
        <w:t xml:space="preserve"> </w:t>
      </w:r>
      <w:r>
        <w:rPr>
          <w:rFonts w:ascii="Times New Roman" w:hAnsi="Times New Roman" w:cs="Times New Roman"/>
          <w:sz w:val="28"/>
          <w:szCs w:val="28"/>
        </w:rPr>
        <w:t>(см. рис.12)</w:t>
      </w:r>
      <w:r>
        <w:rPr>
          <w:rFonts w:ascii="Times New Roman" w:hAnsi="Times New Roman" w:cs="Times New Roman"/>
          <w:color w:val="000000" w:themeColor="text1"/>
          <w:sz w:val="28"/>
          <w:szCs w:val="28"/>
        </w:rPr>
        <w:t>.</w:t>
      </w:r>
    </w:p>
    <w:p w14:paraId="59A325AA" w14:textId="77777777" w:rsidR="00C34721" w:rsidRDefault="00C34721">
      <w:pPr>
        <w:spacing w:after="0" w:line="360" w:lineRule="auto"/>
        <w:jc w:val="center"/>
        <w:rPr>
          <w:rFonts w:ascii="Times New Roman" w:hAnsi="Times New Roman" w:cs="Times New Roman"/>
          <w:sz w:val="24"/>
          <w:szCs w:val="24"/>
        </w:rPr>
      </w:pPr>
    </w:p>
    <w:p w14:paraId="62E8DE4C" w14:textId="77777777" w:rsidR="00C34721" w:rsidRDefault="00EE0EDB">
      <w:pPr>
        <w:spacing w:after="0" w:line="360" w:lineRule="auto"/>
        <w:jc w:val="center"/>
        <w:rPr>
          <w:rFonts w:ascii="Times New Roman" w:hAnsi="Times New Roman" w:cs="Times New Roman"/>
          <w:sz w:val="24"/>
          <w:szCs w:val="24"/>
        </w:rPr>
      </w:pPr>
      <w:r>
        <w:rPr>
          <w:noProof/>
          <w:lang w:eastAsia="ru-RU"/>
        </w:rPr>
        <w:lastRenderedPageBreak/>
        <w:drawing>
          <wp:inline distT="0" distB="0" distL="114300" distR="114300" wp14:anchorId="49CE8E1A" wp14:editId="142E53F0">
            <wp:extent cx="4826000" cy="2743200"/>
            <wp:effectExtent l="4445" t="4445" r="15875" b="10795"/>
            <wp:docPr id="1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1AA4E6E6" w14:textId="77777777" w:rsidR="00C34721" w:rsidRDefault="00EE0ED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Рис. 12. Результаты контрольной группы в динамике. Мотивационно-деятельностный критерий</w:t>
      </w:r>
    </w:p>
    <w:p w14:paraId="433ABE80" w14:textId="77777777" w:rsidR="00C34721" w:rsidRDefault="00C34721">
      <w:pPr>
        <w:spacing w:after="0" w:line="360" w:lineRule="auto"/>
        <w:jc w:val="both"/>
        <w:rPr>
          <w:rFonts w:ascii="Times New Roman" w:hAnsi="Times New Roman" w:cs="Times New Roman"/>
          <w:sz w:val="24"/>
          <w:szCs w:val="24"/>
        </w:rPr>
      </w:pPr>
    </w:p>
    <w:p w14:paraId="3FAB1023" w14:textId="77777777" w:rsidR="00C34721" w:rsidRDefault="00EE0EDB">
      <w:pPr>
        <w:spacing w:after="0" w:line="360" w:lineRule="auto"/>
        <w:ind w:firstLine="709"/>
        <w:jc w:val="both"/>
        <w:rPr>
          <w:rFonts w:ascii="Times New Roman" w:eastAsia="Times New Roman" w:hAnsi="Times New Roman" w:cs="Times New Roman"/>
          <w:color w:val="000000" w:themeColor="text1"/>
          <w:sz w:val="28"/>
          <w:szCs w:val="28"/>
        </w:rPr>
      </w:pPr>
      <w:r>
        <w:rPr>
          <w:rFonts w:ascii="Times New Roman" w:hAnsi="Times New Roman"/>
          <w:sz w:val="28"/>
        </w:rPr>
        <w:t xml:space="preserve"> Полученные данные анализа статистической обработки данных экспериментальной и контрольной групп по окончанию экспериментальной работы доказывают эффективность разработанного курса. </w:t>
      </w:r>
      <w:r>
        <w:rPr>
          <w:rFonts w:ascii="Times New Roman" w:hAnsi="Times New Roman" w:cs="Times New Roman"/>
          <w:sz w:val="28"/>
          <w:szCs w:val="28"/>
        </w:rPr>
        <w:t xml:space="preserve">Таким образом, наша гипотеза подтверждена. </w:t>
      </w:r>
      <w:r>
        <w:rPr>
          <w:rFonts w:ascii="Times New Roman" w:eastAsia="Times New Roman" w:hAnsi="Times New Roman" w:cs="Times New Roman"/>
          <w:color w:val="000000" w:themeColor="text1"/>
          <w:sz w:val="28"/>
          <w:szCs w:val="28"/>
        </w:rPr>
        <w:t>Прямая пропорциональная связь между использованием краеведческих ресурсов и эффективностью патриотического воспитания существует. Результаты патриотического воспитания выше в том классе, где помимо форм патриотического воспитания предусмотренных федеральной рабочей программой использовались формы с привлечением краеведческих ресурсов.</w:t>
      </w:r>
    </w:p>
    <w:p w14:paraId="2096EE2D" w14:textId="77777777" w:rsidR="00C34721" w:rsidRDefault="00EE0EDB">
      <w:pPr>
        <w:spacing w:after="0" w:line="36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Проведённый нами формирующий эксперимент позволяет нам сделать рекомендации для повышения эффективности патриотического воспитания младших школьников в общеобразовательных школах. Во-первых, необходимо выстроить целенаправленную и систематическую работу по патриотическому воспитанию. Во-вторых, следует последовательно работать над разными видами патриотизма, от местного к российскому (государственный в силу своего милитаристского характера не может быть развит в таком возрасте, это нарушает права ребёнка). В-третьих, необходимо в определённом порядке реализовывать пути развития патриотизма, от знаний </w:t>
      </w:r>
      <w:r>
        <w:rPr>
          <w:rFonts w:ascii="Times New Roman" w:eastAsia="Times New Roman" w:hAnsi="Times New Roman" w:cs="Times New Roman"/>
          <w:color w:val="000000" w:themeColor="text1"/>
          <w:sz w:val="28"/>
          <w:szCs w:val="28"/>
        </w:rPr>
        <w:lastRenderedPageBreak/>
        <w:t>через чувства к идентичности. В-четвёртых, воспитательные мероприятия должны быть разнообразны по форме и содержанию. Курс внеурочной деятельности направленный на патриотическое воспитание должен быть интегративным и содержать в себе информацию об истории, культуре, литературе, природе родного края.</w:t>
      </w:r>
    </w:p>
    <w:p w14:paraId="593BF78F" w14:textId="33B72C4B" w:rsidR="00C34721" w:rsidRDefault="00EE0EDB">
      <w:pPr>
        <w:spacing w:after="0" w:line="36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В результате целенаправленной работы достижение младшими школьниками различных видов результатов, требуемых ФГОС НОО и </w:t>
      </w:r>
      <w:r>
        <w:rPr>
          <w:rFonts w:ascii="Times New Roman" w:hAnsi="Times New Roman" w:cs="Times New Roman"/>
          <w:color w:val="000000" w:themeColor="text1"/>
          <w:sz w:val="28"/>
          <w:szCs w:val="28"/>
        </w:rPr>
        <w:t>Концепцией духовно-нравственного развития и воспитания личности гражданина России</w:t>
      </w:r>
      <w:r>
        <w:rPr>
          <w:rFonts w:ascii="Times New Roman" w:eastAsia="Times New Roman" w:hAnsi="Times New Roman" w:cs="Times New Roman"/>
          <w:color w:val="000000" w:themeColor="text1"/>
          <w:sz w:val="28"/>
          <w:szCs w:val="28"/>
        </w:rPr>
        <w:t xml:space="preserve"> будет эффективнее. </w:t>
      </w:r>
    </w:p>
    <w:p w14:paraId="152B1A82" w14:textId="6DD0F91A" w:rsidR="005D7CD7" w:rsidRDefault="005D7CD7">
      <w:pPr>
        <w:spacing w:after="0" w:line="360" w:lineRule="auto"/>
        <w:ind w:firstLine="709"/>
        <w:jc w:val="both"/>
        <w:rPr>
          <w:rFonts w:ascii="Times New Roman" w:eastAsia="Times New Roman" w:hAnsi="Times New Roman" w:cs="Times New Roman"/>
          <w:color w:val="000000" w:themeColor="text1"/>
          <w:sz w:val="28"/>
          <w:szCs w:val="28"/>
        </w:rPr>
      </w:pPr>
    </w:p>
    <w:p w14:paraId="04F15B40" w14:textId="3A466304" w:rsidR="00FA7894" w:rsidRDefault="00FA7894">
      <w:pPr>
        <w:spacing w:after="0" w:line="360" w:lineRule="auto"/>
        <w:ind w:firstLine="709"/>
        <w:jc w:val="both"/>
        <w:rPr>
          <w:rFonts w:ascii="Times New Roman" w:eastAsia="Times New Roman" w:hAnsi="Times New Roman" w:cs="Times New Roman"/>
          <w:color w:val="000000" w:themeColor="text1"/>
          <w:sz w:val="28"/>
          <w:szCs w:val="28"/>
        </w:rPr>
      </w:pPr>
    </w:p>
    <w:p w14:paraId="39517635" w14:textId="05309C5C" w:rsidR="00FA7894" w:rsidRDefault="00FA7894">
      <w:pPr>
        <w:spacing w:after="0" w:line="360" w:lineRule="auto"/>
        <w:ind w:firstLine="709"/>
        <w:jc w:val="both"/>
        <w:rPr>
          <w:rFonts w:ascii="Times New Roman" w:eastAsia="Times New Roman" w:hAnsi="Times New Roman" w:cs="Times New Roman"/>
          <w:color w:val="000000" w:themeColor="text1"/>
          <w:sz w:val="28"/>
          <w:szCs w:val="28"/>
        </w:rPr>
      </w:pPr>
    </w:p>
    <w:p w14:paraId="34EB2561" w14:textId="3C05B74E" w:rsidR="00FA7894" w:rsidRDefault="00FA7894">
      <w:pPr>
        <w:spacing w:after="0" w:line="360" w:lineRule="auto"/>
        <w:ind w:firstLine="709"/>
        <w:jc w:val="both"/>
        <w:rPr>
          <w:rFonts w:ascii="Times New Roman" w:eastAsia="Times New Roman" w:hAnsi="Times New Roman" w:cs="Times New Roman"/>
          <w:color w:val="000000" w:themeColor="text1"/>
          <w:sz w:val="28"/>
          <w:szCs w:val="28"/>
        </w:rPr>
      </w:pPr>
    </w:p>
    <w:p w14:paraId="42560699" w14:textId="7947FE8F" w:rsidR="00FA7894" w:rsidRDefault="00FA7894">
      <w:pPr>
        <w:spacing w:after="0" w:line="360" w:lineRule="auto"/>
        <w:ind w:firstLine="709"/>
        <w:jc w:val="both"/>
        <w:rPr>
          <w:rFonts w:ascii="Times New Roman" w:eastAsia="Times New Roman" w:hAnsi="Times New Roman" w:cs="Times New Roman"/>
          <w:color w:val="000000" w:themeColor="text1"/>
          <w:sz w:val="28"/>
          <w:szCs w:val="28"/>
        </w:rPr>
      </w:pPr>
    </w:p>
    <w:p w14:paraId="59FDB221" w14:textId="74A77154" w:rsidR="00FA7894" w:rsidRDefault="00FA7894">
      <w:pPr>
        <w:spacing w:after="0" w:line="360" w:lineRule="auto"/>
        <w:ind w:firstLine="709"/>
        <w:jc w:val="both"/>
        <w:rPr>
          <w:rFonts w:ascii="Times New Roman" w:eastAsia="Times New Roman" w:hAnsi="Times New Roman" w:cs="Times New Roman"/>
          <w:color w:val="000000" w:themeColor="text1"/>
          <w:sz w:val="28"/>
          <w:szCs w:val="28"/>
        </w:rPr>
      </w:pPr>
    </w:p>
    <w:p w14:paraId="56B39F72" w14:textId="43F8C309" w:rsidR="00FA7894" w:rsidRDefault="00FA7894">
      <w:pPr>
        <w:spacing w:after="0" w:line="360" w:lineRule="auto"/>
        <w:ind w:firstLine="709"/>
        <w:jc w:val="both"/>
        <w:rPr>
          <w:rFonts w:ascii="Times New Roman" w:eastAsia="Times New Roman" w:hAnsi="Times New Roman" w:cs="Times New Roman"/>
          <w:color w:val="000000" w:themeColor="text1"/>
          <w:sz w:val="28"/>
          <w:szCs w:val="28"/>
        </w:rPr>
      </w:pPr>
    </w:p>
    <w:p w14:paraId="395F1C51" w14:textId="10CE266C" w:rsidR="00FA7894" w:rsidRDefault="00FA7894">
      <w:pPr>
        <w:spacing w:after="0" w:line="360" w:lineRule="auto"/>
        <w:ind w:firstLine="709"/>
        <w:jc w:val="both"/>
        <w:rPr>
          <w:rFonts w:ascii="Times New Roman" w:eastAsia="Times New Roman" w:hAnsi="Times New Roman" w:cs="Times New Roman"/>
          <w:color w:val="000000" w:themeColor="text1"/>
          <w:sz w:val="28"/>
          <w:szCs w:val="28"/>
        </w:rPr>
      </w:pPr>
    </w:p>
    <w:p w14:paraId="4FA4AC4A" w14:textId="7B726F6A" w:rsidR="00FA7894" w:rsidRDefault="00FA7894">
      <w:pPr>
        <w:spacing w:after="0" w:line="360" w:lineRule="auto"/>
        <w:ind w:firstLine="709"/>
        <w:jc w:val="both"/>
        <w:rPr>
          <w:rFonts w:ascii="Times New Roman" w:eastAsia="Times New Roman" w:hAnsi="Times New Roman" w:cs="Times New Roman"/>
          <w:color w:val="000000" w:themeColor="text1"/>
          <w:sz w:val="28"/>
          <w:szCs w:val="28"/>
        </w:rPr>
      </w:pPr>
    </w:p>
    <w:p w14:paraId="70294238" w14:textId="79DE6357" w:rsidR="00FA7894" w:rsidRDefault="00FA7894">
      <w:pPr>
        <w:spacing w:after="0" w:line="360" w:lineRule="auto"/>
        <w:ind w:firstLine="709"/>
        <w:jc w:val="both"/>
        <w:rPr>
          <w:rFonts w:ascii="Times New Roman" w:eastAsia="Times New Roman" w:hAnsi="Times New Roman" w:cs="Times New Roman"/>
          <w:color w:val="000000" w:themeColor="text1"/>
          <w:sz w:val="28"/>
          <w:szCs w:val="28"/>
        </w:rPr>
      </w:pPr>
    </w:p>
    <w:p w14:paraId="6395EA54" w14:textId="094B7DBF" w:rsidR="00FA7894" w:rsidRDefault="00FA7894">
      <w:pPr>
        <w:spacing w:after="0" w:line="360" w:lineRule="auto"/>
        <w:ind w:firstLine="709"/>
        <w:jc w:val="both"/>
        <w:rPr>
          <w:rFonts w:ascii="Times New Roman" w:eastAsia="Times New Roman" w:hAnsi="Times New Roman" w:cs="Times New Roman"/>
          <w:color w:val="000000" w:themeColor="text1"/>
          <w:sz w:val="28"/>
          <w:szCs w:val="28"/>
        </w:rPr>
      </w:pPr>
    </w:p>
    <w:p w14:paraId="3023CB13" w14:textId="683264B4" w:rsidR="00FA7894" w:rsidRDefault="00FA7894">
      <w:pPr>
        <w:spacing w:after="0" w:line="360" w:lineRule="auto"/>
        <w:ind w:firstLine="709"/>
        <w:jc w:val="both"/>
        <w:rPr>
          <w:rFonts w:ascii="Times New Roman" w:eastAsia="Times New Roman" w:hAnsi="Times New Roman" w:cs="Times New Roman"/>
          <w:color w:val="000000" w:themeColor="text1"/>
          <w:sz w:val="28"/>
          <w:szCs w:val="28"/>
        </w:rPr>
      </w:pPr>
    </w:p>
    <w:p w14:paraId="704E2E32" w14:textId="024F2815" w:rsidR="00FA7894" w:rsidRDefault="00FA7894">
      <w:pPr>
        <w:spacing w:after="0" w:line="360" w:lineRule="auto"/>
        <w:ind w:firstLine="709"/>
        <w:jc w:val="both"/>
        <w:rPr>
          <w:rFonts w:ascii="Times New Roman" w:eastAsia="Times New Roman" w:hAnsi="Times New Roman" w:cs="Times New Roman"/>
          <w:color w:val="000000" w:themeColor="text1"/>
          <w:sz w:val="28"/>
          <w:szCs w:val="28"/>
        </w:rPr>
      </w:pPr>
    </w:p>
    <w:p w14:paraId="31C1611B" w14:textId="62B71A7B" w:rsidR="00FA7894" w:rsidRDefault="00FA7894">
      <w:pPr>
        <w:spacing w:after="0" w:line="360" w:lineRule="auto"/>
        <w:ind w:firstLine="709"/>
        <w:jc w:val="both"/>
        <w:rPr>
          <w:rFonts w:ascii="Times New Roman" w:eastAsia="Times New Roman" w:hAnsi="Times New Roman" w:cs="Times New Roman"/>
          <w:color w:val="000000" w:themeColor="text1"/>
          <w:sz w:val="28"/>
          <w:szCs w:val="28"/>
        </w:rPr>
      </w:pPr>
    </w:p>
    <w:p w14:paraId="257FD114" w14:textId="3384B16D" w:rsidR="00FA7894" w:rsidRDefault="00FA7894">
      <w:pPr>
        <w:spacing w:after="0" w:line="360" w:lineRule="auto"/>
        <w:ind w:firstLine="709"/>
        <w:jc w:val="both"/>
        <w:rPr>
          <w:rFonts w:ascii="Times New Roman" w:eastAsia="Times New Roman" w:hAnsi="Times New Roman" w:cs="Times New Roman"/>
          <w:color w:val="000000" w:themeColor="text1"/>
          <w:sz w:val="28"/>
          <w:szCs w:val="28"/>
        </w:rPr>
      </w:pPr>
    </w:p>
    <w:p w14:paraId="04976F2E" w14:textId="4090DD40" w:rsidR="00FA7894" w:rsidRDefault="00FA7894">
      <w:pPr>
        <w:spacing w:after="0" w:line="360" w:lineRule="auto"/>
        <w:ind w:firstLine="709"/>
        <w:jc w:val="both"/>
        <w:rPr>
          <w:rFonts w:ascii="Times New Roman" w:eastAsia="Times New Roman" w:hAnsi="Times New Roman" w:cs="Times New Roman"/>
          <w:color w:val="000000" w:themeColor="text1"/>
          <w:sz w:val="28"/>
          <w:szCs w:val="28"/>
        </w:rPr>
      </w:pPr>
    </w:p>
    <w:p w14:paraId="1084BA2B" w14:textId="4EE6B5E6" w:rsidR="00FA7894" w:rsidRDefault="00FA7894">
      <w:pPr>
        <w:spacing w:after="0" w:line="360" w:lineRule="auto"/>
        <w:ind w:firstLine="709"/>
        <w:jc w:val="both"/>
        <w:rPr>
          <w:rFonts w:ascii="Times New Roman" w:eastAsia="Times New Roman" w:hAnsi="Times New Roman" w:cs="Times New Roman"/>
          <w:color w:val="000000" w:themeColor="text1"/>
          <w:sz w:val="28"/>
          <w:szCs w:val="28"/>
        </w:rPr>
      </w:pPr>
    </w:p>
    <w:p w14:paraId="03DD0DD4" w14:textId="52682640" w:rsidR="00FA7894" w:rsidRDefault="00FA7894">
      <w:pPr>
        <w:spacing w:after="0" w:line="360" w:lineRule="auto"/>
        <w:ind w:firstLine="709"/>
        <w:jc w:val="both"/>
        <w:rPr>
          <w:rFonts w:ascii="Times New Roman" w:eastAsia="Times New Roman" w:hAnsi="Times New Roman" w:cs="Times New Roman"/>
          <w:color w:val="000000" w:themeColor="text1"/>
          <w:sz w:val="28"/>
          <w:szCs w:val="28"/>
        </w:rPr>
      </w:pPr>
    </w:p>
    <w:p w14:paraId="009053D9" w14:textId="77777777" w:rsidR="00FA7894" w:rsidRDefault="00FA7894">
      <w:pPr>
        <w:spacing w:after="0" w:line="360" w:lineRule="auto"/>
        <w:ind w:firstLine="709"/>
        <w:jc w:val="both"/>
        <w:rPr>
          <w:rFonts w:ascii="Times New Roman" w:eastAsia="Times New Roman" w:hAnsi="Times New Roman" w:cs="Times New Roman"/>
          <w:color w:val="000000" w:themeColor="text1"/>
          <w:sz w:val="28"/>
          <w:szCs w:val="28"/>
        </w:rPr>
      </w:pPr>
    </w:p>
    <w:p w14:paraId="4B200730" w14:textId="26C0A843" w:rsidR="005D7CD7" w:rsidRDefault="005D7CD7">
      <w:pPr>
        <w:spacing w:after="0" w:line="360" w:lineRule="auto"/>
        <w:ind w:firstLine="709"/>
        <w:jc w:val="both"/>
        <w:rPr>
          <w:rFonts w:ascii="Times New Roman" w:eastAsia="Times New Roman" w:hAnsi="Times New Roman" w:cs="Times New Roman"/>
          <w:color w:val="000000" w:themeColor="text1"/>
          <w:sz w:val="28"/>
          <w:szCs w:val="28"/>
        </w:rPr>
      </w:pPr>
    </w:p>
    <w:p w14:paraId="4803D46D" w14:textId="55F93B61" w:rsidR="005D7CD7" w:rsidRDefault="005D7CD7">
      <w:pPr>
        <w:spacing w:after="0" w:line="360" w:lineRule="auto"/>
        <w:ind w:firstLine="709"/>
        <w:jc w:val="both"/>
        <w:rPr>
          <w:rFonts w:ascii="Times New Roman" w:eastAsia="Times New Roman" w:hAnsi="Times New Roman" w:cs="Times New Roman"/>
          <w:color w:val="000000" w:themeColor="text1"/>
          <w:sz w:val="28"/>
          <w:szCs w:val="28"/>
        </w:rPr>
      </w:pPr>
    </w:p>
    <w:p w14:paraId="2EEAE0CE" w14:textId="17CAD238" w:rsidR="005D7CD7" w:rsidRDefault="005D7CD7" w:rsidP="005D7CD7">
      <w:pPr>
        <w:spacing w:after="0" w:line="360" w:lineRule="auto"/>
        <w:ind w:firstLine="709"/>
        <w:jc w:val="both"/>
        <w:rPr>
          <w:rFonts w:ascii="Times New Roman" w:eastAsia="Times New Roman" w:hAnsi="Times New Roman" w:cs="Times New Roman"/>
          <w:b/>
          <w:bCs/>
          <w:color w:val="000000" w:themeColor="text1"/>
          <w:sz w:val="28"/>
          <w:szCs w:val="28"/>
        </w:rPr>
      </w:pPr>
      <w:r w:rsidRPr="005D7CD7">
        <w:rPr>
          <w:rFonts w:ascii="Times New Roman" w:eastAsia="Times New Roman" w:hAnsi="Times New Roman" w:cs="Times New Roman"/>
          <w:b/>
          <w:bCs/>
          <w:color w:val="000000" w:themeColor="text1"/>
          <w:sz w:val="28"/>
          <w:szCs w:val="28"/>
        </w:rPr>
        <w:lastRenderedPageBreak/>
        <w:t>Выводы по Главе 2</w:t>
      </w:r>
    </w:p>
    <w:p w14:paraId="5AEF6E8E" w14:textId="77777777" w:rsidR="005D7CD7" w:rsidRPr="005D7CD7" w:rsidRDefault="005D7CD7" w:rsidP="005D7CD7">
      <w:pPr>
        <w:spacing w:after="0" w:line="360" w:lineRule="auto"/>
        <w:ind w:firstLine="709"/>
        <w:jc w:val="both"/>
        <w:rPr>
          <w:rFonts w:ascii="Times New Roman" w:eastAsia="Times New Roman" w:hAnsi="Times New Roman" w:cs="Times New Roman"/>
          <w:b/>
          <w:bCs/>
          <w:color w:val="000000" w:themeColor="text1"/>
          <w:sz w:val="28"/>
          <w:szCs w:val="28"/>
        </w:rPr>
      </w:pPr>
    </w:p>
    <w:p w14:paraId="03BF0473" w14:textId="77777777" w:rsidR="005D7CD7" w:rsidRPr="005D7CD7" w:rsidRDefault="005D7CD7" w:rsidP="005D7CD7">
      <w:pPr>
        <w:spacing w:after="0" w:line="360" w:lineRule="auto"/>
        <w:ind w:firstLine="709"/>
        <w:jc w:val="both"/>
        <w:rPr>
          <w:rFonts w:ascii="Times New Roman" w:eastAsia="Times New Roman" w:hAnsi="Times New Roman" w:cs="Times New Roman"/>
          <w:color w:val="000000" w:themeColor="text1"/>
          <w:sz w:val="28"/>
          <w:szCs w:val="28"/>
        </w:rPr>
      </w:pPr>
      <w:r w:rsidRPr="005D7CD7">
        <w:rPr>
          <w:rFonts w:ascii="Times New Roman" w:eastAsia="Times New Roman" w:hAnsi="Times New Roman" w:cs="Times New Roman"/>
          <w:color w:val="000000" w:themeColor="text1"/>
          <w:sz w:val="28"/>
          <w:szCs w:val="28"/>
        </w:rPr>
        <w:t>Проведенное экспериментальное исследование по изучению сформированности патриотизма в младшем школьном возрасте позволяет сделать следующие выводы.</w:t>
      </w:r>
    </w:p>
    <w:p w14:paraId="521A5970" w14:textId="77777777" w:rsidR="005D7CD7" w:rsidRPr="005D7CD7" w:rsidRDefault="005D7CD7" w:rsidP="005D7CD7">
      <w:pPr>
        <w:spacing w:after="0" w:line="360" w:lineRule="auto"/>
        <w:ind w:firstLine="709"/>
        <w:jc w:val="both"/>
        <w:rPr>
          <w:rFonts w:ascii="Times New Roman" w:eastAsia="Times New Roman" w:hAnsi="Times New Roman" w:cs="Times New Roman"/>
          <w:color w:val="000000" w:themeColor="text1"/>
          <w:sz w:val="28"/>
          <w:szCs w:val="28"/>
        </w:rPr>
      </w:pPr>
      <w:r w:rsidRPr="005D7CD7">
        <w:rPr>
          <w:rFonts w:ascii="Times New Roman" w:eastAsia="Times New Roman" w:hAnsi="Times New Roman" w:cs="Times New Roman"/>
          <w:color w:val="000000" w:themeColor="text1"/>
          <w:sz w:val="28"/>
          <w:szCs w:val="28"/>
        </w:rPr>
        <w:t xml:space="preserve">1) Представления о патриотизме, как о знаниевом аспекте (когнитивный критерий) развит  лучше, чем, другие уровни, это объясняется тем, что он является базовым, в первую очередь патриотическое воспитание направлено на знания, поэтому знаний у детей больше, чем чувств. </w:t>
      </w:r>
    </w:p>
    <w:p w14:paraId="57E5F73A" w14:textId="77777777" w:rsidR="005D7CD7" w:rsidRPr="005D7CD7" w:rsidRDefault="005D7CD7" w:rsidP="005D7CD7">
      <w:pPr>
        <w:spacing w:after="0" w:line="360" w:lineRule="auto"/>
        <w:ind w:firstLine="709"/>
        <w:jc w:val="both"/>
        <w:rPr>
          <w:rFonts w:ascii="Times New Roman" w:eastAsia="Times New Roman" w:hAnsi="Times New Roman" w:cs="Times New Roman"/>
          <w:color w:val="000000" w:themeColor="text1"/>
          <w:sz w:val="28"/>
          <w:szCs w:val="28"/>
        </w:rPr>
      </w:pPr>
      <w:r w:rsidRPr="005D7CD7">
        <w:rPr>
          <w:rFonts w:ascii="Times New Roman" w:eastAsia="Times New Roman" w:hAnsi="Times New Roman" w:cs="Times New Roman"/>
          <w:color w:val="000000" w:themeColor="text1"/>
          <w:sz w:val="28"/>
          <w:szCs w:val="28"/>
        </w:rPr>
        <w:t>2) У младших школьников преобладает средний уровень развития эмоционального компонента. Обучающиеся слабо проявляют чувство привязанности и уважительное отношение к своей семье, дому школе, слабо проявляют чувство гордости за Отечество.</w:t>
      </w:r>
    </w:p>
    <w:p w14:paraId="2C4A483C" w14:textId="77777777" w:rsidR="005D7CD7" w:rsidRPr="005D7CD7" w:rsidRDefault="005D7CD7" w:rsidP="005D7CD7">
      <w:pPr>
        <w:spacing w:after="0" w:line="360" w:lineRule="auto"/>
        <w:ind w:firstLine="709"/>
        <w:jc w:val="both"/>
        <w:rPr>
          <w:rFonts w:ascii="Times New Roman" w:eastAsia="Times New Roman" w:hAnsi="Times New Roman" w:cs="Times New Roman"/>
          <w:color w:val="000000" w:themeColor="text1"/>
          <w:sz w:val="28"/>
          <w:szCs w:val="28"/>
        </w:rPr>
      </w:pPr>
      <w:r w:rsidRPr="005D7CD7">
        <w:rPr>
          <w:rFonts w:ascii="Times New Roman" w:eastAsia="Times New Roman" w:hAnsi="Times New Roman" w:cs="Times New Roman"/>
          <w:color w:val="000000" w:themeColor="text1"/>
          <w:sz w:val="28"/>
          <w:szCs w:val="28"/>
        </w:rPr>
        <w:t xml:space="preserve">2)Мотивационно-деятельностный критерий развит хуже всего, это объясняется тем, что в образовательной программе начальной школы не предусмотрены какие-либо социальные проекты, направленные на патриотическое воспитание. </w:t>
      </w:r>
    </w:p>
    <w:p w14:paraId="38C1E94F" w14:textId="77777777" w:rsidR="005D7CD7" w:rsidRPr="005D7CD7" w:rsidRDefault="005D7CD7" w:rsidP="005D7CD7">
      <w:pPr>
        <w:spacing w:after="0" w:line="360" w:lineRule="auto"/>
        <w:ind w:firstLine="709"/>
        <w:jc w:val="both"/>
        <w:rPr>
          <w:rFonts w:ascii="Times New Roman" w:eastAsia="Times New Roman" w:hAnsi="Times New Roman" w:cs="Times New Roman"/>
          <w:color w:val="000000" w:themeColor="text1"/>
          <w:sz w:val="28"/>
          <w:szCs w:val="28"/>
        </w:rPr>
      </w:pPr>
      <w:r w:rsidRPr="005D7CD7">
        <w:rPr>
          <w:rFonts w:ascii="Times New Roman" w:eastAsia="Times New Roman" w:hAnsi="Times New Roman" w:cs="Times New Roman"/>
          <w:color w:val="000000" w:themeColor="text1"/>
          <w:sz w:val="28"/>
          <w:szCs w:val="28"/>
        </w:rPr>
        <w:t>С учетом полученных данных нами была разработана программа курса внеурочной деятельности «Мой край родной», состоящая из серии занятий, которые, по нашему мнению, сформируют патриотизм в младшем школьнике.</w:t>
      </w:r>
    </w:p>
    <w:p w14:paraId="0220486E" w14:textId="77777777" w:rsidR="005D7CD7" w:rsidRPr="005D7CD7" w:rsidRDefault="005D7CD7" w:rsidP="005D7CD7">
      <w:pPr>
        <w:spacing w:after="0" w:line="360" w:lineRule="auto"/>
        <w:ind w:firstLine="709"/>
        <w:jc w:val="both"/>
        <w:rPr>
          <w:rFonts w:ascii="Times New Roman" w:eastAsia="Times New Roman" w:hAnsi="Times New Roman" w:cs="Times New Roman"/>
          <w:color w:val="000000" w:themeColor="text1"/>
          <w:sz w:val="28"/>
          <w:szCs w:val="28"/>
        </w:rPr>
      </w:pPr>
      <w:r w:rsidRPr="005D7CD7">
        <w:rPr>
          <w:rFonts w:ascii="Times New Roman" w:eastAsia="Times New Roman" w:hAnsi="Times New Roman" w:cs="Times New Roman"/>
          <w:color w:val="000000" w:themeColor="text1"/>
          <w:sz w:val="28"/>
          <w:szCs w:val="28"/>
        </w:rPr>
        <w:t xml:space="preserve">Анализ результатов формирующего эксперимента показал, что в экспериментальной группе наблюдается тенденция к значительному повышению уровня патриотизма младших школьников. Показатели проведенных тестирований доказывают тенденцию повышения. </w:t>
      </w:r>
    </w:p>
    <w:p w14:paraId="2B875770" w14:textId="77777777" w:rsidR="005D7CD7" w:rsidRPr="005D7CD7" w:rsidRDefault="005D7CD7" w:rsidP="005D7CD7">
      <w:pPr>
        <w:spacing w:after="0" w:line="360" w:lineRule="auto"/>
        <w:ind w:firstLine="709"/>
        <w:jc w:val="both"/>
        <w:rPr>
          <w:rFonts w:ascii="Times New Roman" w:eastAsia="Times New Roman" w:hAnsi="Times New Roman" w:cs="Times New Roman"/>
          <w:color w:val="000000" w:themeColor="text1"/>
          <w:sz w:val="28"/>
          <w:szCs w:val="28"/>
        </w:rPr>
      </w:pPr>
    </w:p>
    <w:p w14:paraId="5567D3A6" w14:textId="77777777" w:rsidR="005D7CD7" w:rsidRDefault="005D7CD7">
      <w:pPr>
        <w:spacing w:after="0" w:line="360" w:lineRule="auto"/>
        <w:ind w:firstLine="709"/>
        <w:jc w:val="both"/>
        <w:rPr>
          <w:rFonts w:ascii="Times New Roman" w:eastAsia="Times New Roman" w:hAnsi="Times New Roman" w:cs="Times New Roman"/>
          <w:color w:val="000000" w:themeColor="text1"/>
          <w:sz w:val="28"/>
          <w:szCs w:val="28"/>
        </w:rPr>
      </w:pPr>
    </w:p>
    <w:p w14:paraId="6C95002A" w14:textId="77777777" w:rsidR="00C34721" w:rsidRDefault="00EE0EDB">
      <w:pPr>
        <w:spacing w:after="0" w:line="360" w:lineRule="auto"/>
        <w:ind w:firstLine="709"/>
        <w:jc w:val="both"/>
        <w:rPr>
          <w:rFonts w:ascii="Times New Roman" w:hAnsi="Times New Roman" w:cs="Times New Roman"/>
          <w:color w:val="000000" w:themeColor="text1"/>
          <w:szCs w:val="28"/>
        </w:rPr>
      </w:pPr>
      <w:r>
        <w:br w:type="page"/>
      </w:r>
    </w:p>
    <w:p w14:paraId="2B343595" w14:textId="6B045BF2" w:rsidR="00C34721" w:rsidRDefault="00EE0EDB">
      <w:pPr>
        <w:pStyle w:val="1"/>
      </w:pPr>
      <w:bookmarkStart w:id="37" w:name="_Toc27370"/>
      <w:bookmarkStart w:id="38" w:name="_Toc20516"/>
      <w:bookmarkStart w:id="39" w:name="_Toc15990"/>
      <w:bookmarkStart w:id="40" w:name="_Toc8374"/>
      <w:r>
        <w:lastRenderedPageBreak/>
        <w:t>ЗАКЛЮЧЕНИЕ</w:t>
      </w:r>
      <w:bookmarkEnd w:id="37"/>
      <w:bookmarkEnd w:id="38"/>
      <w:bookmarkEnd w:id="39"/>
      <w:bookmarkEnd w:id="40"/>
    </w:p>
    <w:p w14:paraId="0CF86561" w14:textId="77777777" w:rsidR="00C34721" w:rsidRDefault="00C34721">
      <w:pPr>
        <w:spacing w:after="0" w:line="360" w:lineRule="auto"/>
        <w:ind w:firstLine="709"/>
        <w:jc w:val="both"/>
        <w:rPr>
          <w:rFonts w:ascii="Times New Roman" w:eastAsia="Times New Roman" w:hAnsi="Times New Roman" w:cs="Times New Roman"/>
          <w:color w:val="000000" w:themeColor="text1"/>
          <w:sz w:val="28"/>
          <w:szCs w:val="28"/>
        </w:rPr>
      </w:pPr>
    </w:p>
    <w:p w14:paraId="30560252" w14:textId="77777777" w:rsidR="00C34721" w:rsidRDefault="00EE0EDB">
      <w:pPr>
        <w:spacing w:after="0" w:line="360" w:lineRule="auto"/>
        <w:ind w:firstLine="709"/>
        <w:jc w:val="both"/>
        <w:rPr>
          <w:rFonts w:ascii="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В настоящей работе исследованы теоретические подходы к патриотизму. Сущность патриотизма заключается в </w:t>
      </w:r>
      <w:r>
        <w:rPr>
          <w:rFonts w:ascii="Times New Roman" w:hAnsi="Times New Roman"/>
          <w:color w:val="000000" w:themeColor="text1"/>
          <w:sz w:val="28"/>
        </w:rPr>
        <w:t xml:space="preserve">отношении личности к Родине, которое проявляется в поступках, деятельности, чувствах и поведении. Таким образом, задачами патриотического воспитания является формирование отношения к конкретным субъектам </w:t>
      </w:r>
      <w:r>
        <w:rPr>
          <w:rFonts w:ascii="Times New Roman" w:hAnsi="Times New Roman" w:cs="Times New Roman"/>
          <w:color w:val="000000" w:themeColor="text1"/>
          <w:sz w:val="28"/>
          <w:szCs w:val="28"/>
        </w:rPr>
        <w:t>– родителям, школе, городу, природе. И через это отношение формирование патриотических чувств. А также задачей патриотического воспитания является накопление социального опыта участия в каких-либо событиях патриотической направленности.</w:t>
      </w:r>
    </w:p>
    <w:p w14:paraId="6EA3D396" w14:textId="77777777" w:rsidR="00C34721" w:rsidRDefault="00EE0EDB">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Особенностями восприятия патриотизма в младшем школьном возрасте являются: необходимость опоры на локальный и региональный патриотизм, учёт возрастных особенностей и эмоциональной активности детей, системно-деятельностный подход. По нашему мнению, именно краеведческий материал может обеспечить учёт всех этих особенностей.</w:t>
      </w:r>
    </w:p>
    <w:p w14:paraId="1DF90C7E"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ходе теоретической работы мы выделили три пути формирования патриотизма: через идентичность, через чувства и деятельность, через изучение истории. Изучив механизмы формирования патриотизма, представленные в работах разных автором, мы составили алгоритм формирования патриотизма у младших школьников. Описанный алгоритм стал основой разработки курса внеурочной деятельности с использованием краеведческих ресурсов.</w:t>
      </w:r>
    </w:p>
    <w:p w14:paraId="7660FFEF" w14:textId="77777777" w:rsidR="00C34721" w:rsidRDefault="00EE0EDB">
      <w:pPr>
        <w:spacing w:after="0" w:line="36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На основе проведённого исследования можем сделать выводы о том, что формально понятие краеведения в системе общего образования отсутствует. Но в Федеральной рабочей программе воспитания уделяется внимание этническим и культурным особенностям, в федеральная рабочая программа окружающего мира включает в себя темы на основе краеведческого материала. При этом требования к личностным результатам обучающихся, прописанные в различных нормативных правовых документах говорят о том, что </w:t>
      </w:r>
      <w:r>
        <w:rPr>
          <w:rFonts w:ascii="Times New Roman" w:eastAsia="Times New Roman" w:hAnsi="Times New Roman" w:cs="Times New Roman"/>
          <w:color w:val="000000" w:themeColor="text1"/>
          <w:sz w:val="28"/>
          <w:szCs w:val="28"/>
        </w:rPr>
        <w:lastRenderedPageBreak/>
        <w:t xml:space="preserve">патриотическое воспитание должно быть основано не только на любви к Родине в целом, но и на любви к родному краю. </w:t>
      </w:r>
    </w:p>
    <w:p w14:paraId="02475C94" w14:textId="77777777" w:rsidR="00C34721" w:rsidRDefault="00EE0EDB">
      <w:pPr>
        <w:spacing w:after="0" w:line="36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Краеведение, то есть изучение природы, истории и культуры родного края является весьма эффективным воспитательным средством, поэтому его обязательно нужно включать в образовательную программу начальной школы. В настоящей работе мы сделали выводы о том, что включение краеведческого компонента обязательно необходимо для развития патриотизма младших школьников. Для этого можно использовать возможности внеурочной деятельности.</w:t>
      </w:r>
    </w:p>
    <w:p w14:paraId="06B74AD9" w14:textId="799E384C" w:rsidR="00C34721" w:rsidRDefault="00EE0EDB">
      <w:pPr>
        <w:widowControl w:val="0"/>
        <w:spacing w:after="0" w:line="360" w:lineRule="auto"/>
        <w:ind w:firstLine="708"/>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Выявляя актуальный уровень патриотизма младших школьников мы пришли к выводу, что когнитивный уровень в целом в обоих классах развит достаточно. В развитии эмоционально-ценн</w:t>
      </w:r>
      <w:r w:rsidR="00FE1AF7">
        <w:rPr>
          <w:rFonts w:ascii="Times New Roman" w:eastAsia="Times New Roman" w:hAnsi="Times New Roman" w:cs="Times New Roman"/>
          <w:color w:val="000000" w:themeColor="text1"/>
          <w:sz w:val="28"/>
          <w:szCs w:val="28"/>
        </w:rPr>
        <w:t>о</w:t>
      </w:r>
      <w:r>
        <w:rPr>
          <w:rFonts w:ascii="Times New Roman" w:eastAsia="Times New Roman" w:hAnsi="Times New Roman" w:cs="Times New Roman"/>
          <w:color w:val="000000" w:themeColor="text1"/>
          <w:sz w:val="28"/>
          <w:szCs w:val="28"/>
        </w:rPr>
        <w:t xml:space="preserve">стного и мотивационно-деятельностного уровня существует дефицит. </w:t>
      </w:r>
      <w:r>
        <w:rPr>
          <w:rFonts w:ascii="Times New Roman" w:hAnsi="Times New Roman" w:cs="Times New Roman"/>
          <w:color w:val="000000" w:themeColor="text1"/>
          <w:sz w:val="28"/>
          <w:szCs w:val="28"/>
        </w:rPr>
        <w:t>Результаты 4 «З» класса в целом показывали больший дефицит, поэтому в качестве экспериментального класса был выбран именно этот класс.</w:t>
      </w:r>
    </w:p>
    <w:p w14:paraId="40BF1956" w14:textId="77777777" w:rsidR="00C34721" w:rsidRDefault="00EE0EDB">
      <w:pPr>
        <w:spacing w:after="0" w:line="36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Для преодоления существующего дефицита в развитии уровней патриотизма нами был разработан курс внеурочной деятельности, который может быть реализован в любой общеобразовательной школе города Красноярска. </w:t>
      </w:r>
    </w:p>
    <w:p w14:paraId="7E3BD30B" w14:textId="45E2AF26" w:rsidR="00C34721" w:rsidRDefault="00EE0EDB">
      <w:pPr>
        <w:spacing w:after="0" w:line="36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В ходе реализации курса проводилась работа над всеми тремя уровнями развития патриотизма, но упор был сделан на эмоционально-ценностный и мотивационно-д</w:t>
      </w:r>
      <w:r w:rsidR="00FE1AF7">
        <w:rPr>
          <w:rFonts w:ascii="Times New Roman" w:eastAsia="Times New Roman" w:hAnsi="Times New Roman" w:cs="Times New Roman"/>
          <w:color w:val="000000" w:themeColor="text1"/>
          <w:sz w:val="28"/>
          <w:szCs w:val="28"/>
        </w:rPr>
        <w:t>е</w:t>
      </w:r>
      <w:r>
        <w:rPr>
          <w:rFonts w:ascii="Times New Roman" w:eastAsia="Times New Roman" w:hAnsi="Times New Roman" w:cs="Times New Roman"/>
          <w:color w:val="000000" w:themeColor="text1"/>
          <w:sz w:val="28"/>
          <w:szCs w:val="28"/>
        </w:rPr>
        <w:t xml:space="preserve">ятельностные уровни. Занятия курса способствовали формированию у младших школьников устойчивого положительного отношения к своему краю и городу, к краеведению и исследовательской деятельности. Апробация курса показала, что результаты итоговые патриотического воспитания выше у экспериментального класса по сравнению с контрольным классом, при этом актуальные результаты наоборот были ниже у экспериментального класса. Это значит, что краеведческая деятельность младших школьников является фактором развития местного </w:t>
      </w:r>
      <w:r>
        <w:rPr>
          <w:rFonts w:ascii="Times New Roman" w:eastAsia="Times New Roman" w:hAnsi="Times New Roman" w:cs="Times New Roman"/>
          <w:color w:val="000000" w:themeColor="text1"/>
          <w:sz w:val="28"/>
          <w:szCs w:val="28"/>
        </w:rPr>
        <w:lastRenderedPageBreak/>
        <w:t>патриотизма, который в свою очередь служит основой для формирования патриотизма в целом.</w:t>
      </w:r>
    </w:p>
    <w:p w14:paraId="581C439B" w14:textId="77777777" w:rsidR="00C34721" w:rsidRDefault="00EE0EDB">
      <w:pPr>
        <w:spacing w:after="0" w:line="36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Все сказанное выше подчёркивает, что работа с материалами региональной истории будет эффективна во всех классах, возможны различные формы работы и формы оценивания. </w:t>
      </w:r>
    </w:p>
    <w:p w14:paraId="4F5A7FD4" w14:textId="77777777" w:rsidR="00C34721" w:rsidRDefault="00EE0EDB">
      <w:pPr>
        <w:spacing w:after="0" w:line="36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Важно, что подобная работа должна быть обязательно системной, целенаправленной и длительной. </w:t>
      </w:r>
    </w:p>
    <w:p w14:paraId="5DE6BEC8" w14:textId="77777777" w:rsidR="00C34721" w:rsidRDefault="00EE0EDB">
      <w:pPr>
        <w:widowControl w:val="0"/>
        <w:spacing w:after="0" w:line="360" w:lineRule="auto"/>
        <w:ind w:firstLine="708"/>
        <w:jc w:val="both"/>
        <w:rPr>
          <w:rFonts w:ascii="Times New Roman" w:hAnsi="Times New Roman" w:cs="Times New Roman"/>
          <w:sz w:val="28"/>
        </w:rPr>
      </w:pPr>
      <w:bookmarkStart w:id="41" w:name="_Toc8659"/>
      <w:bookmarkStart w:id="42" w:name="_Toc15162"/>
      <w:bookmarkStart w:id="43" w:name="_Toc19424"/>
      <w:bookmarkStart w:id="44" w:name="_Toc1712"/>
      <w:r>
        <w:rPr>
          <w:rFonts w:ascii="Times New Roman" w:eastAsia="Times New Roman" w:hAnsi="Times New Roman" w:cs="Times New Roman"/>
          <w:color w:val="000000" w:themeColor="text1"/>
          <w:sz w:val="28"/>
          <w:szCs w:val="28"/>
        </w:rPr>
        <w:t xml:space="preserve">В процессе работы над диссертацией все задачи были достигнуты и цель выполнена </w:t>
      </w:r>
      <w:r>
        <w:rPr>
          <w:rFonts w:ascii="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 xml:space="preserve"> </w:t>
      </w:r>
      <w:r>
        <w:rPr>
          <w:rFonts w:ascii="Times New Roman" w:hAnsi="Times New Roman" w:cs="Times New Roman"/>
          <w:sz w:val="28"/>
        </w:rPr>
        <w:t>теоретически обоснована, разработана и проверена в процессе опытно-экспериментальной работы результативность курса внеурочной деятельности, основанного на краеведческом материале, способствующего патриотическому воспитанию младших школьников.</w:t>
      </w:r>
    </w:p>
    <w:p w14:paraId="7831E588" w14:textId="77777777" w:rsidR="00C34721" w:rsidRDefault="00EE0EDB">
      <w:pPr>
        <w:spacing w:after="0" w:line="36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Гипотеза доказана, </w:t>
      </w:r>
      <w:r>
        <w:rPr>
          <w:rFonts w:ascii="Times New Roman" w:hAnsi="Times New Roman" w:cs="Times New Roman"/>
          <w:sz w:val="28"/>
        </w:rPr>
        <w:t>патриотическое воспитание младших школьников действительно может иметь большую результативность при соблюдении определенных условий.</w:t>
      </w:r>
    </w:p>
    <w:p w14:paraId="2D3F7B4F" w14:textId="77777777" w:rsidR="00C34721" w:rsidRDefault="00EE0EDB">
      <w:pPr>
        <w:rPr>
          <w:rFonts w:ascii="Times New Roman" w:hAnsi="Times New Roman" w:cs="Times New Roman"/>
          <w:sz w:val="28"/>
        </w:rPr>
      </w:pPr>
      <w:r>
        <w:rPr>
          <w:rFonts w:ascii="Times New Roman" w:hAnsi="Times New Roman" w:cs="Times New Roman"/>
          <w:sz w:val="28"/>
        </w:rPr>
        <w:br w:type="page"/>
      </w:r>
    </w:p>
    <w:p w14:paraId="776A4490" w14:textId="21C92A3B" w:rsidR="00C34721" w:rsidRDefault="00EE0EDB">
      <w:pPr>
        <w:pStyle w:val="1"/>
      </w:pPr>
      <w:r>
        <w:lastRenderedPageBreak/>
        <w:t>СПИСОК ЛИТЕРАТУРЫ</w:t>
      </w:r>
      <w:bookmarkEnd w:id="41"/>
      <w:bookmarkEnd w:id="42"/>
      <w:bookmarkEnd w:id="43"/>
      <w:bookmarkEnd w:id="44"/>
    </w:p>
    <w:p w14:paraId="42D5315D" w14:textId="77777777" w:rsidR="00C34721" w:rsidRDefault="00C34721"/>
    <w:p w14:paraId="07D389BE" w14:textId="77777777" w:rsidR="00C34721" w:rsidRDefault="00EE0EDB">
      <w:pPr>
        <w:numPr>
          <w:ilvl w:val="0"/>
          <w:numId w:val="4"/>
        </w:numPr>
        <w:spacing w:after="0" w:line="360" w:lineRule="auto"/>
        <w:jc w:val="both"/>
        <w:rPr>
          <w:rFonts w:ascii="Times New Roman" w:hAnsi="Times New Roman" w:cs="Times New Roman"/>
          <w:sz w:val="28"/>
          <w:szCs w:val="28"/>
          <w:lang w:val="en-US"/>
        </w:rPr>
      </w:pPr>
      <w:bookmarkStart w:id="45" w:name="_Ref6830"/>
      <w:bookmarkStart w:id="46" w:name="_Ref32355"/>
      <w:r>
        <w:rPr>
          <w:rFonts w:ascii="Times New Roman" w:hAnsi="Times New Roman" w:cs="Times New Roman"/>
          <w:sz w:val="28"/>
          <w:szCs w:val="28"/>
          <w:lang w:val="en-US"/>
        </w:rPr>
        <w:t>Djumanazarova,   Z.O. Modern Issues of Patriotic Education / Z.O. Djumanazarova // American journal of social and humanitarian research. – 2022. – No 5. –Vol. 3. – P. 333-337.</w:t>
      </w:r>
      <w:bookmarkEnd w:id="45"/>
    </w:p>
    <w:p w14:paraId="5957E00A" w14:textId="77777777" w:rsidR="00C34721" w:rsidRDefault="00EE0EDB">
      <w:pPr>
        <w:numPr>
          <w:ilvl w:val="0"/>
          <w:numId w:val="4"/>
        </w:numPr>
        <w:spacing w:after="0" w:line="360" w:lineRule="auto"/>
        <w:jc w:val="both"/>
        <w:rPr>
          <w:rFonts w:ascii="Times New Roman" w:hAnsi="Times New Roman" w:cs="Times New Roman"/>
          <w:sz w:val="28"/>
          <w:szCs w:val="28"/>
          <w:lang w:val="en-US"/>
        </w:rPr>
      </w:pPr>
      <w:bookmarkStart w:id="47" w:name="_Ref10582"/>
      <w:r>
        <w:rPr>
          <w:rFonts w:ascii="Times New Roman" w:hAnsi="Times New Roman" w:cs="Times New Roman"/>
          <w:sz w:val="28"/>
          <w:szCs w:val="28"/>
          <w:lang w:val="en-US"/>
        </w:rPr>
        <w:t>Jenkins, R. Social Identity / R. Jenkins. – London: Routledge, 2008. –257 p.</w:t>
      </w:r>
      <w:bookmarkEnd w:id="47"/>
    </w:p>
    <w:p w14:paraId="1B3ACB4F" w14:textId="77777777" w:rsidR="00C34721" w:rsidRDefault="00EE0EDB">
      <w:pPr>
        <w:numPr>
          <w:ilvl w:val="0"/>
          <w:numId w:val="4"/>
        </w:num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Liu, D.C. Patriotic education is still necessary /  D.C. Liu // Chinadaily, September 27, 2019, Hong. – URL: </w:t>
      </w:r>
      <w:hyperlink r:id="rId21">
        <w:r>
          <w:rPr>
            <w:rFonts w:ascii="Times New Roman" w:hAnsi="Times New Roman" w:cs="Times New Roman"/>
            <w:sz w:val="28"/>
            <w:szCs w:val="28"/>
            <w:lang w:val="en-US"/>
          </w:rPr>
          <w:t>https://www.chinadailyhk.com/articles/220/165/167/1569566144424.html</w:t>
        </w:r>
      </w:hyperlink>
      <w:r>
        <w:rPr>
          <w:rFonts w:ascii="Times New Roman" w:hAnsi="Times New Roman" w:cs="Times New Roman"/>
          <w:sz w:val="28"/>
          <w:szCs w:val="28"/>
          <w:lang w:val="en-US"/>
        </w:rPr>
        <w:t xml:space="preserve"> (accessed 08.12.2022).</w:t>
      </w:r>
    </w:p>
    <w:p w14:paraId="399649DA" w14:textId="77777777" w:rsidR="00C34721" w:rsidRDefault="00EE0EDB">
      <w:pPr>
        <w:numPr>
          <w:ilvl w:val="0"/>
          <w:numId w:val="4"/>
        </w:numPr>
        <w:spacing w:after="0" w:line="360" w:lineRule="auto"/>
        <w:jc w:val="both"/>
        <w:rPr>
          <w:rFonts w:ascii="Times New Roman" w:hAnsi="Times New Roman" w:cs="Times New Roman"/>
          <w:sz w:val="28"/>
          <w:szCs w:val="28"/>
          <w:lang w:val="en-US"/>
        </w:rPr>
      </w:pPr>
      <w:bookmarkStart w:id="48" w:name="_Ref6667"/>
      <w:r>
        <w:rPr>
          <w:rFonts w:ascii="Times New Roman" w:hAnsi="Times New Roman" w:cs="Times New Roman"/>
          <w:sz w:val="28"/>
          <w:szCs w:val="28"/>
          <w:lang w:val="en-US"/>
        </w:rPr>
        <w:t xml:space="preserve">Reimann, T. “Patriotic education-pride or a problem?”. / T. Reimann // Harvard Political Review, Augest 2, 2021 culture. – URL: </w:t>
      </w:r>
      <w:hyperlink r:id="rId22">
        <w:r>
          <w:rPr>
            <w:rFonts w:ascii="Times New Roman" w:hAnsi="Times New Roman" w:cs="Times New Roman"/>
            <w:sz w:val="28"/>
            <w:szCs w:val="28"/>
            <w:lang w:val="en-US"/>
          </w:rPr>
          <w:t>https://harvardpolitics.com/patriotic-education/</w:t>
        </w:r>
      </w:hyperlink>
      <w:r>
        <w:rPr>
          <w:rFonts w:ascii="Times New Roman" w:hAnsi="Times New Roman" w:cs="Times New Roman"/>
          <w:sz w:val="28"/>
          <w:szCs w:val="28"/>
          <w:lang w:val="en-US"/>
        </w:rPr>
        <w:t xml:space="preserve">   (accessed 08.12.2022).</w:t>
      </w:r>
      <w:bookmarkEnd w:id="48"/>
    </w:p>
    <w:p w14:paraId="559BF3DB" w14:textId="77777777" w:rsidR="00C34721" w:rsidRDefault="00EE0EDB">
      <w:pPr>
        <w:numPr>
          <w:ilvl w:val="0"/>
          <w:numId w:val="4"/>
        </w:numPr>
        <w:spacing w:after="0" w:line="360" w:lineRule="auto"/>
        <w:jc w:val="both"/>
        <w:rPr>
          <w:rFonts w:ascii="Times New Roman" w:hAnsi="Times New Roman" w:cs="Times New Roman"/>
          <w:sz w:val="28"/>
          <w:szCs w:val="28"/>
          <w:lang w:val="en-US"/>
        </w:rPr>
      </w:pPr>
      <w:bookmarkStart w:id="49" w:name="_Ref6572"/>
      <w:r>
        <w:rPr>
          <w:rFonts w:ascii="Times New Roman" w:hAnsi="Times New Roman" w:cs="Times New Roman"/>
          <w:sz w:val="28"/>
          <w:szCs w:val="28"/>
          <w:lang w:val="en-US"/>
        </w:rPr>
        <w:t xml:space="preserve">Trump Calls for ‘Patriotic Education’ to Defend American History From the Left // The New Yourk Times. – URL: </w:t>
      </w:r>
      <w:hyperlink r:id="rId23">
        <w:r>
          <w:rPr>
            <w:rFonts w:ascii="Times New Roman" w:hAnsi="Times New Roman" w:cs="Times New Roman"/>
            <w:sz w:val="28"/>
            <w:szCs w:val="28"/>
            <w:lang w:val="en-US"/>
          </w:rPr>
          <w:t>https://www.nytimes.com/2020/09/17/us/politics/trump-patriotic-education.html</w:t>
        </w:r>
      </w:hyperlink>
      <w:r>
        <w:rPr>
          <w:rFonts w:ascii="Times New Roman" w:hAnsi="Times New Roman" w:cs="Times New Roman"/>
          <w:sz w:val="28"/>
          <w:szCs w:val="28"/>
          <w:lang w:val="en-US"/>
        </w:rPr>
        <w:t xml:space="preserve"> (accessed 08.12.2022).</w:t>
      </w:r>
      <w:bookmarkEnd w:id="49"/>
    </w:p>
    <w:p w14:paraId="5AE6F338" w14:textId="77777777" w:rsidR="00C34721" w:rsidRDefault="00EE0EDB">
      <w:pPr>
        <w:numPr>
          <w:ilvl w:val="0"/>
          <w:numId w:val="4"/>
        </w:numPr>
        <w:spacing w:after="0" w:line="360" w:lineRule="auto"/>
        <w:jc w:val="both"/>
        <w:rPr>
          <w:rFonts w:ascii="Times New Roman" w:hAnsi="Times New Roman" w:cs="Times New Roman"/>
          <w:sz w:val="28"/>
          <w:szCs w:val="28"/>
          <w:lang w:val="en-US"/>
        </w:rPr>
      </w:pPr>
      <w:bookmarkStart w:id="50" w:name="_Ref6719"/>
      <w:r>
        <w:rPr>
          <w:rFonts w:ascii="Times New Roman" w:hAnsi="Times New Roman" w:cs="Times New Roman"/>
          <w:sz w:val="28"/>
          <w:szCs w:val="28"/>
          <w:lang w:val="en-US"/>
        </w:rPr>
        <w:t xml:space="preserve">Tse, Y. M. Patriotic Education: The Teaching of National Identity in Hong Kong Secondary Schools: a Thesis Submitted  in Partial Fulfilment of the Requirements for the Degree of Master of Philosophy in Anthropology / Tse Yuen Man. –The Chinese University of Hong Kong, 2008. </w:t>
      </w:r>
      <w:bookmarkEnd w:id="50"/>
    </w:p>
    <w:p w14:paraId="690DA34D"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51" w:name="_Ref9443"/>
      <w:r>
        <w:rPr>
          <w:rFonts w:ascii="Times New Roman" w:hAnsi="Times New Roman" w:cs="Times New Roman"/>
          <w:sz w:val="28"/>
          <w:szCs w:val="28"/>
        </w:rPr>
        <w:t>Абрамова, Н.А. Патриотическое воспитание младших школьников во внеучебной деятельности в образовательных учреждениях. – дисертация ... канд. пед. наук: 13.00.01 / Абрамова Наталья Анатольевна. – Москва, 2009 – 160 с.</w:t>
      </w:r>
      <w:bookmarkEnd w:id="51"/>
    </w:p>
    <w:p w14:paraId="4B3EB9C2"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52" w:name="_Ref23927"/>
      <w:r>
        <w:rPr>
          <w:rFonts w:ascii="Times New Roman" w:hAnsi="Times New Roman" w:cs="Times New Roman"/>
          <w:sz w:val="28"/>
          <w:szCs w:val="28"/>
        </w:rPr>
        <w:t>Агапова, Е.А. Феномен патриотизма в отечественной и западной истории / Е.А. Агапова, Д.А, Шкваров, М.А. Грищенко // Гуманитарий Юга России. – 2023. – Т.12 – №. 5 – С. 59-69.</w:t>
      </w:r>
      <w:bookmarkEnd w:id="52"/>
    </w:p>
    <w:p w14:paraId="406919D3" w14:textId="77777777" w:rsidR="00C34721" w:rsidRDefault="00EE0EDB">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Артюхова, И.С. Ценности и воспитание / И.С. Артюхова // Педагогика. – 1999. – № 4. – С. 117-121.</w:t>
      </w:r>
    </w:p>
    <w:p w14:paraId="1B107F08"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53" w:name="_Ref10964"/>
      <w:r>
        <w:rPr>
          <w:rFonts w:ascii="Times New Roman" w:hAnsi="Times New Roman" w:cs="Times New Roman"/>
          <w:sz w:val="28"/>
          <w:szCs w:val="28"/>
        </w:rPr>
        <w:lastRenderedPageBreak/>
        <w:t>Балагланов, А.Р. Патриотическое воспитание младших школьников средствами изобразительного искусства: автореферат дис. ... канд. пед. наук: 13.00.06 / Балагланов Алиага Рамазанович. – Косторома, 2000. – 22 с.</w:t>
      </w:r>
      <w:bookmarkEnd w:id="53"/>
    </w:p>
    <w:p w14:paraId="62E62567"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54" w:name="_Ref11141"/>
      <w:r>
        <w:rPr>
          <w:rFonts w:ascii="Times New Roman" w:hAnsi="Times New Roman" w:cs="Times New Roman"/>
          <w:sz w:val="28"/>
          <w:szCs w:val="28"/>
        </w:rPr>
        <w:t>Баснева, Э.П. Патриотическое воспитание младших школьников средствами краеведения / Э.П. Баснеева // Фестиваль педагогических идей «Открытый урок»: [сайт]. – URL: http://festival.1september.ru/articles/411191/ (дата обращения: 23.12.2023).</w:t>
      </w:r>
      <w:bookmarkEnd w:id="54"/>
    </w:p>
    <w:p w14:paraId="3235D5E8"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55" w:name="_Ref4551"/>
      <w:r>
        <w:rPr>
          <w:rFonts w:ascii="Times New Roman" w:hAnsi="Times New Roman" w:cs="Times New Roman"/>
          <w:sz w:val="28"/>
          <w:szCs w:val="28"/>
        </w:rPr>
        <w:t xml:space="preserve">Безопасность: теория, парадигма, концепция, культура. Словарь-справочник / Автор-сост. профессор В.Ф. Пилипенко. Изд. 2-е, доп. и перераб. – Москва: ПЕР СЭ-Пресс, 2005.  – </w:t>
      </w:r>
      <w:r>
        <w:rPr>
          <w:rFonts w:ascii="Times New Roman" w:hAnsi="Times New Roman" w:cs="Times New Roman"/>
          <w:sz w:val="28"/>
          <w:szCs w:val="28"/>
          <w:lang w:val="en-US"/>
        </w:rPr>
        <w:t>URL</w:t>
      </w:r>
      <w:r>
        <w:rPr>
          <w:rFonts w:ascii="Times New Roman" w:hAnsi="Times New Roman" w:cs="Times New Roman"/>
          <w:sz w:val="28"/>
          <w:szCs w:val="28"/>
        </w:rPr>
        <w:t xml:space="preserve">: </w:t>
      </w:r>
      <w:r>
        <w:rPr>
          <w:rFonts w:ascii="Times New Roman" w:hAnsi="Times New Roman" w:cs="Times New Roman"/>
          <w:sz w:val="28"/>
          <w:szCs w:val="28"/>
          <w:lang w:val="en-US"/>
        </w:rPr>
        <w:t>https</w:t>
      </w:r>
      <w:r>
        <w:rPr>
          <w:rFonts w:ascii="Times New Roman" w:hAnsi="Times New Roman" w:cs="Times New Roman"/>
          <w:sz w:val="28"/>
          <w:szCs w:val="28"/>
        </w:rPr>
        <w:t>://</w:t>
      </w:r>
      <w:r>
        <w:rPr>
          <w:rFonts w:ascii="Times New Roman" w:hAnsi="Times New Roman" w:cs="Times New Roman"/>
          <w:sz w:val="28"/>
          <w:szCs w:val="28"/>
          <w:lang w:val="en-US"/>
        </w:rPr>
        <w:t>web</w:t>
      </w:r>
      <w:r>
        <w:rPr>
          <w:rFonts w:ascii="Times New Roman" w:hAnsi="Times New Roman" w:cs="Times New Roman"/>
          <w:sz w:val="28"/>
          <w:szCs w:val="28"/>
        </w:rPr>
        <w:t>.</w:t>
      </w:r>
      <w:r>
        <w:rPr>
          <w:rFonts w:ascii="Times New Roman" w:hAnsi="Times New Roman" w:cs="Times New Roman"/>
          <w:sz w:val="28"/>
          <w:szCs w:val="28"/>
          <w:lang w:val="en-US"/>
        </w:rPr>
        <w:t>archive</w:t>
      </w:r>
      <w:r>
        <w:rPr>
          <w:rFonts w:ascii="Times New Roman" w:hAnsi="Times New Roman" w:cs="Times New Roman"/>
          <w:sz w:val="28"/>
          <w:szCs w:val="28"/>
        </w:rPr>
        <w:t>.</w:t>
      </w:r>
      <w:r>
        <w:rPr>
          <w:rFonts w:ascii="Times New Roman" w:hAnsi="Times New Roman" w:cs="Times New Roman"/>
          <w:sz w:val="28"/>
          <w:szCs w:val="28"/>
          <w:lang w:val="en-US"/>
        </w:rPr>
        <w:t>org</w:t>
      </w:r>
      <w:r>
        <w:rPr>
          <w:rFonts w:ascii="Times New Roman" w:hAnsi="Times New Roman" w:cs="Times New Roman"/>
          <w:sz w:val="28"/>
          <w:szCs w:val="28"/>
        </w:rPr>
        <w:t>/</w:t>
      </w:r>
      <w:r>
        <w:rPr>
          <w:rFonts w:ascii="Times New Roman" w:hAnsi="Times New Roman" w:cs="Times New Roman"/>
          <w:sz w:val="28"/>
          <w:szCs w:val="28"/>
          <w:lang w:val="en-US"/>
        </w:rPr>
        <w:t>web</w:t>
      </w:r>
      <w:r>
        <w:rPr>
          <w:rFonts w:ascii="Times New Roman" w:hAnsi="Times New Roman" w:cs="Times New Roman"/>
          <w:sz w:val="28"/>
          <w:szCs w:val="28"/>
        </w:rPr>
        <w:t>/20080321155629/</w:t>
      </w:r>
      <w:r>
        <w:rPr>
          <w:rFonts w:ascii="Times New Roman" w:hAnsi="Times New Roman" w:cs="Times New Roman"/>
          <w:sz w:val="28"/>
          <w:szCs w:val="28"/>
          <w:lang w:val="en-US"/>
        </w:rPr>
        <w:t>http</w:t>
      </w:r>
      <w:r>
        <w:rPr>
          <w:rFonts w:ascii="Times New Roman" w:hAnsi="Times New Roman" w:cs="Times New Roman"/>
          <w:sz w:val="28"/>
          <w:szCs w:val="28"/>
        </w:rPr>
        <w:t>://</w:t>
      </w:r>
      <w:r>
        <w:rPr>
          <w:rFonts w:ascii="Times New Roman" w:hAnsi="Times New Roman" w:cs="Times New Roman"/>
          <w:sz w:val="28"/>
          <w:szCs w:val="28"/>
          <w:lang w:val="en-US"/>
        </w:rPr>
        <w:t>slovari</w:t>
      </w:r>
      <w:r>
        <w:rPr>
          <w:rFonts w:ascii="Times New Roman" w:hAnsi="Times New Roman" w:cs="Times New Roman"/>
          <w:sz w:val="28"/>
          <w:szCs w:val="28"/>
        </w:rPr>
        <w:t>.</w:t>
      </w:r>
      <w:r>
        <w:rPr>
          <w:rFonts w:ascii="Times New Roman" w:hAnsi="Times New Roman" w:cs="Times New Roman"/>
          <w:sz w:val="28"/>
          <w:szCs w:val="28"/>
          <w:lang w:val="en-US"/>
        </w:rPr>
        <w:t>yandex</w:t>
      </w:r>
      <w:r>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w:t>
      </w:r>
      <w:r>
        <w:rPr>
          <w:rFonts w:ascii="Times New Roman" w:hAnsi="Times New Roman" w:cs="Times New Roman"/>
          <w:sz w:val="28"/>
          <w:szCs w:val="28"/>
          <w:lang w:val="en-US"/>
        </w:rPr>
        <w:t>dict</w:t>
      </w:r>
      <w:r>
        <w:rPr>
          <w:rFonts w:ascii="Times New Roman" w:hAnsi="Times New Roman" w:cs="Times New Roman"/>
          <w:sz w:val="28"/>
          <w:szCs w:val="28"/>
        </w:rPr>
        <w:t>/</w:t>
      </w:r>
      <w:r>
        <w:rPr>
          <w:rFonts w:ascii="Times New Roman" w:hAnsi="Times New Roman" w:cs="Times New Roman"/>
          <w:sz w:val="28"/>
          <w:szCs w:val="28"/>
          <w:lang w:val="en-US"/>
        </w:rPr>
        <w:t>bezopasnost</w:t>
      </w:r>
      <w:r>
        <w:rPr>
          <w:rFonts w:ascii="Times New Roman" w:hAnsi="Times New Roman" w:cs="Times New Roman"/>
          <w:sz w:val="28"/>
          <w:szCs w:val="28"/>
        </w:rPr>
        <w:t xml:space="preserve"> (дата обращения 12.12.2023).</w:t>
      </w:r>
      <w:bookmarkEnd w:id="55"/>
    </w:p>
    <w:p w14:paraId="565BF7ED"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56" w:name="_Ref6376"/>
      <w:r>
        <w:rPr>
          <w:rFonts w:ascii="Times New Roman" w:hAnsi="Times New Roman" w:cs="Times New Roman"/>
          <w:sz w:val="28"/>
          <w:szCs w:val="28"/>
        </w:rPr>
        <w:t>Белобородов, Е.А. Проблемы формирования патриотизма у молодежи в условиях современного мира / Е.А. Белобородов, В.С. Тимонина, Г.Н. Баланюк // Молодой учёный. – 2021. – №8(350). – С. 168-171.</w:t>
      </w:r>
      <w:bookmarkEnd w:id="56"/>
    </w:p>
    <w:p w14:paraId="2143265A"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57" w:name="_Ref3803"/>
      <w:r>
        <w:rPr>
          <w:rFonts w:ascii="Times New Roman" w:hAnsi="Times New Roman" w:cs="Times New Roman"/>
          <w:sz w:val="28"/>
          <w:szCs w:val="28"/>
        </w:rPr>
        <w:t>Большая советская энциклопедия в 30 т. / Глав. ред. А.М. Прохоров. – 3-е изд. – Москва : Сов. энциклопедия, 1969.</w:t>
      </w:r>
      <w:bookmarkEnd w:id="57"/>
    </w:p>
    <w:p w14:paraId="282309B6"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58" w:name="_Ref7669"/>
      <w:r>
        <w:rPr>
          <w:rFonts w:ascii="Times New Roman" w:hAnsi="Times New Roman" w:cs="Times New Roman"/>
          <w:sz w:val="28"/>
          <w:szCs w:val="28"/>
        </w:rPr>
        <w:t>Бугаева, А.П. Музейная педагогика как средство патриотического воспитания младших школьников / А.П. Бугаева // Мир науки, культуры, образования. – 2023. – №. 5 (102). – С. 65-67.</w:t>
      </w:r>
      <w:bookmarkEnd w:id="58"/>
    </w:p>
    <w:p w14:paraId="63385BBD"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59" w:name="_Ref4655"/>
      <w:r>
        <w:rPr>
          <w:rFonts w:ascii="Times New Roman" w:hAnsi="Times New Roman" w:cs="Times New Roman"/>
          <w:sz w:val="28"/>
          <w:szCs w:val="28"/>
        </w:rPr>
        <w:t xml:space="preserve">Васильев, И.В. Патриотическое воспитание как научная проблема / И.В. Васильев // Молодежь и </w:t>
      </w:r>
      <w:r>
        <w:rPr>
          <w:rFonts w:ascii="Times New Roman" w:hAnsi="Times New Roman" w:cs="Times New Roman"/>
          <w:sz w:val="28"/>
          <w:szCs w:val="28"/>
          <w:lang w:val="en-US"/>
        </w:rPr>
        <w:t>XXI</w:t>
      </w:r>
      <w:r>
        <w:rPr>
          <w:rFonts w:ascii="Times New Roman" w:hAnsi="Times New Roman" w:cs="Times New Roman"/>
          <w:sz w:val="28"/>
          <w:szCs w:val="28"/>
        </w:rPr>
        <w:t xml:space="preserve"> век – 2022: Материалы 12-й Международной молодежной научной конференции. В 4-х томах, Курск, 17-18 февраля 2022 года / Отв. редактор М.С. Разумов. – Т. 1. – Курск: Юго-Западный государственный университет, 2022. – С. 349-351.</w:t>
      </w:r>
      <w:bookmarkEnd w:id="59"/>
    </w:p>
    <w:p w14:paraId="04244C96"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60" w:name="_Ref28126"/>
      <w:r>
        <w:rPr>
          <w:rFonts w:ascii="Times New Roman" w:hAnsi="Times New Roman" w:cs="Times New Roman"/>
          <w:sz w:val="28"/>
          <w:szCs w:val="28"/>
        </w:rPr>
        <w:t>Гельвеций, К. А. Сочинения в 2 т. Т. 1. / К.А. Гельвеций; сост., общ. ред. с Х. Н. Момджяна; примеч. М. Н. Делограмматика. – Москва: Мысль, 1974. – 646 с.</w:t>
      </w:r>
      <w:bookmarkEnd w:id="60"/>
    </w:p>
    <w:p w14:paraId="7F9AD1AF"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61" w:name="_Ref7320"/>
      <w:r>
        <w:rPr>
          <w:rFonts w:ascii="Times New Roman" w:hAnsi="Times New Roman" w:cs="Times New Roman"/>
          <w:sz w:val="28"/>
          <w:szCs w:val="28"/>
        </w:rPr>
        <w:t xml:space="preserve">Голованова, Н.Ф. Выход из педагогического безвременья: формирование образа Родины у младших школьников / Н. Ф. Голованова // Теория и практика </w:t>
      </w:r>
      <w:r>
        <w:rPr>
          <w:rFonts w:ascii="Times New Roman" w:hAnsi="Times New Roman" w:cs="Times New Roman"/>
          <w:sz w:val="28"/>
          <w:szCs w:val="28"/>
        </w:rPr>
        <w:lastRenderedPageBreak/>
        <w:t xml:space="preserve">образования в контексте отечественной культуры: Тезисы докладов и сообщений 8 Международной конференции «Ребенок в современном мире. Отечество и 53 дети». Санкт-Петербург: Издательство СПбГТУ, 2001. – С. 239-242. </w:t>
      </w:r>
      <w:bookmarkEnd w:id="61"/>
    </w:p>
    <w:p w14:paraId="716B1371"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62" w:name="_Ref3633"/>
      <w:r>
        <w:rPr>
          <w:rFonts w:ascii="Times New Roman" w:hAnsi="Times New Roman" w:cs="Times New Roman"/>
          <w:sz w:val="28"/>
          <w:szCs w:val="28"/>
        </w:rPr>
        <w:t>Даль, В.И. Толковый словарь живого великорусского языка / В.И. Даль. – Т .1. – Москва: Русский язык, 2016. – 925 с.</w:t>
      </w:r>
      <w:bookmarkEnd w:id="62"/>
    </w:p>
    <w:p w14:paraId="33D5D368"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63" w:name="_Ref7486"/>
      <w:r>
        <w:rPr>
          <w:rFonts w:ascii="Times New Roman" w:hAnsi="Times New Roman" w:cs="Times New Roman"/>
          <w:sz w:val="28"/>
          <w:szCs w:val="28"/>
        </w:rPr>
        <w:t xml:space="preserve">Дворецкий, М.И. Специфика военно-патриотического воспитания младших школьников / М.И. Дворецкий // Материалы Всероссийской научно-практической конференции «Наука и социум». – Автономная некоммерческая организация дополнительного профессионального образования «Сибирский институт практической психологии, педагогики и социальной работы», 2020 – №. </w:t>
      </w:r>
      <w:r>
        <w:rPr>
          <w:rFonts w:ascii="Times New Roman" w:hAnsi="Times New Roman" w:cs="Times New Roman"/>
          <w:sz w:val="28"/>
          <w:szCs w:val="28"/>
          <w:lang w:val="en-US"/>
        </w:rPr>
        <w:t>XI</w:t>
      </w:r>
      <w:r>
        <w:rPr>
          <w:rFonts w:ascii="Times New Roman" w:hAnsi="Times New Roman" w:cs="Times New Roman"/>
          <w:sz w:val="28"/>
          <w:szCs w:val="28"/>
        </w:rPr>
        <w:t>. – С. 36-41.</w:t>
      </w:r>
      <w:bookmarkEnd w:id="63"/>
    </w:p>
    <w:p w14:paraId="2D1C1247" w14:textId="77777777" w:rsidR="00C34721" w:rsidRDefault="00EE0EDB">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Декман, И.Е. Формирование патриотических чувств младших школьников посредством виртуальных экскурсий / И.Е. Декман, Е.Н. Кичанова // Мир педагогики и психологии. – 2021. – №. 9. – С. 66-70.</w:t>
      </w:r>
    </w:p>
    <w:p w14:paraId="28F5EAF0"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64" w:name="_Ref27809"/>
      <w:r>
        <w:rPr>
          <w:rFonts w:ascii="Times New Roman" w:hAnsi="Times New Roman" w:cs="Times New Roman"/>
          <w:sz w:val="28"/>
          <w:szCs w:val="28"/>
        </w:rPr>
        <w:t>Демокрит. Демокрит в его фрагментах и свидетельствах древности / под ред. и с комментариями Г.К. Баммеля. – Москва: Соцэкгиз, 1935. – 382 с.</w:t>
      </w:r>
      <w:bookmarkEnd w:id="64"/>
    </w:p>
    <w:p w14:paraId="7D42B50D"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65" w:name="_Ref6056"/>
      <w:r>
        <w:rPr>
          <w:rFonts w:ascii="Times New Roman" w:hAnsi="Times New Roman" w:cs="Times New Roman"/>
          <w:sz w:val="28"/>
          <w:szCs w:val="28"/>
        </w:rPr>
        <w:t>Евсюкова, Н.И. Психолого-педагогические условия формирования готовности юношей допризывного возраста к службе в вооруженных силах: монография / Н.И. Евсюкова. – Владимир: ВГГУ, 2009. – 192 с.</w:t>
      </w:r>
      <w:bookmarkEnd w:id="65"/>
    </w:p>
    <w:p w14:paraId="0328B8F3"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66" w:name="_Ref4476"/>
      <w:r>
        <w:rPr>
          <w:rFonts w:ascii="Times New Roman" w:hAnsi="Times New Roman" w:cs="Times New Roman"/>
          <w:sz w:val="28"/>
          <w:szCs w:val="28"/>
        </w:rPr>
        <w:t>Егорова,  Т.В. Словарь иностранных слов современного русского языка / Т.В. Егорова. – Москва: «Аделант», 2014. – 800 с.</w:t>
      </w:r>
      <w:bookmarkEnd w:id="66"/>
    </w:p>
    <w:p w14:paraId="4C4BF441"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67" w:name="_Ref7849"/>
      <w:r>
        <w:rPr>
          <w:rFonts w:ascii="Times New Roman" w:hAnsi="Times New Roman" w:cs="Times New Roman"/>
          <w:sz w:val="28"/>
          <w:szCs w:val="28"/>
        </w:rPr>
        <w:t>Енина, Н.В. Основы формирования гражданско-патриотического воспитания младших школьников в условиях реализации ФГОС НОО / Н.В. Енина // Вестник научных конференций. – 2020. – №. 10-4. – С. 61-62.</w:t>
      </w:r>
      <w:bookmarkEnd w:id="67"/>
    </w:p>
    <w:p w14:paraId="18E64160" w14:textId="77777777" w:rsidR="00C34721" w:rsidRDefault="00EE0EDB">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Жулева, М.И. Государственные праздники как средство патриотического воспитания младших школьников / М.И. Жулева, Л.А. Кочемасова // Вестник психологии и педагогики Алтайского государственного университета. – 2022. – Т. 4 .– №. 4. – С. 34-42.</w:t>
      </w:r>
    </w:p>
    <w:p w14:paraId="5466CF99" w14:textId="77777777" w:rsidR="00C34721" w:rsidRDefault="00EE0EDB">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Иванов, С.Ю. Модель патриотического воспитания в школах СССР в годы Великой Отечественной войны (1941-1945) и её взаимосвязь с современной социально-педагогической средой / С.Ю. Иванов // Школа будущего. – 2015. – № 3. – С.141-147.</w:t>
      </w:r>
    </w:p>
    <w:p w14:paraId="0737049D" w14:textId="77777777" w:rsidR="00C34721" w:rsidRDefault="00EE0EDB">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Ивашкина, Н.А. Патриотическое воспитание младших школьников на традициях народной педагогики. – автореферат дисс. …  канд. пед. наук: 13.00.01 / Ивашкина Наталья Александровна. – Москва, 2008. – 24 с.</w:t>
      </w:r>
    </w:p>
    <w:p w14:paraId="64B8C151" w14:textId="77777777" w:rsidR="00C34721" w:rsidRDefault="00EE0EDB">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Ивашкина, Н.А. Патриотическое воспитание младших школьников на традициях народной педагогики: система работы, конспекты занятий, разработки сценариев праздников / Н.А. Ивашкина. – Пенза: ПГТА, 2008. – 120 с.  </w:t>
      </w:r>
    </w:p>
    <w:p w14:paraId="1EDD28CE"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68" w:name="_Ref8045"/>
      <w:r>
        <w:rPr>
          <w:rFonts w:ascii="Times New Roman" w:hAnsi="Times New Roman" w:cs="Times New Roman"/>
          <w:sz w:val="28"/>
          <w:szCs w:val="28"/>
        </w:rPr>
        <w:t xml:space="preserve">Исламова, Д. Сущность понятия «Краеведение» / Д. Исламова // Вестник ЧГАКИ. – 2010. – №2 (22). – </w:t>
      </w:r>
      <w:r>
        <w:rPr>
          <w:rFonts w:ascii="Times New Roman" w:hAnsi="Times New Roman" w:cs="Times New Roman"/>
          <w:sz w:val="28"/>
          <w:szCs w:val="28"/>
          <w:lang w:val="en-US"/>
        </w:rPr>
        <w:t>URL</w:t>
      </w:r>
      <w:r>
        <w:rPr>
          <w:rFonts w:ascii="Times New Roman" w:hAnsi="Times New Roman" w:cs="Times New Roman"/>
          <w:sz w:val="28"/>
          <w:szCs w:val="28"/>
        </w:rPr>
        <w:t xml:space="preserve">: </w:t>
      </w:r>
      <w:r>
        <w:rPr>
          <w:rFonts w:ascii="Times New Roman" w:hAnsi="Times New Roman" w:cs="Times New Roman"/>
          <w:sz w:val="28"/>
          <w:szCs w:val="28"/>
          <w:lang w:val="en-US"/>
        </w:rPr>
        <w:t>https</w:t>
      </w:r>
      <w:r>
        <w:rPr>
          <w:rFonts w:ascii="Times New Roman" w:hAnsi="Times New Roman" w:cs="Times New Roman"/>
          <w:sz w:val="28"/>
          <w:szCs w:val="28"/>
        </w:rPr>
        <w:t>://</w:t>
      </w:r>
      <w:r>
        <w:rPr>
          <w:rFonts w:ascii="Times New Roman" w:hAnsi="Times New Roman" w:cs="Times New Roman"/>
          <w:sz w:val="28"/>
          <w:szCs w:val="28"/>
          <w:lang w:val="en-US"/>
        </w:rPr>
        <w:t>cyberleninka</w:t>
      </w:r>
      <w:r>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w:t>
      </w:r>
      <w:r>
        <w:rPr>
          <w:rFonts w:ascii="Times New Roman" w:hAnsi="Times New Roman" w:cs="Times New Roman"/>
          <w:sz w:val="28"/>
          <w:szCs w:val="28"/>
          <w:lang w:val="en-US"/>
        </w:rPr>
        <w:t>article</w:t>
      </w:r>
      <w:r>
        <w:rPr>
          <w:rFonts w:ascii="Times New Roman" w:hAnsi="Times New Roman" w:cs="Times New Roman"/>
          <w:sz w:val="28"/>
          <w:szCs w:val="28"/>
        </w:rPr>
        <w:t>/</w:t>
      </w:r>
      <w:r>
        <w:rPr>
          <w:rFonts w:ascii="Times New Roman" w:hAnsi="Times New Roman" w:cs="Times New Roman"/>
          <w:sz w:val="28"/>
          <w:szCs w:val="28"/>
          <w:lang w:val="en-US"/>
        </w:rPr>
        <w:t>n</w:t>
      </w:r>
      <w:r>
        <w:rPr>
          <w:rFonts w:ascii="Times New Roman" w:hAnsi="Times New Roman" w:cs="Times New Roman"/>
          <w:sz w:val="28"/>
          <w:szCs w:val="28"/>
        </w:rPr>
        <w:t>/</w:t>
      </w:r>
      <w:r>
        <w:rPr>
          <w:rFonts w:ascii="Times New Roman" w:hAnsi="Times New Roman" w:cs="Times New Roman"/>
          <w:sz w:val="28"/>
          <w:szCs w:val="28"/>
          <w:lang w:val="en-US"/>
        </w:rPr>
        <w:t>suschnost</w:t>
      </w:r>
      <w:r>
        <w:rPr>
          <w:rFonts w:ascii="Times New Roman" w:hAnsi="Times New Roman" w:cs="Times New Roman"/>
          <w:sz w:val="28"/>
          <w:szCs w:val="28"/>
        </w:rPr>
        <w:t>-</w:t>
      </w:r>
      <w:r>
        <w:rPr>
          <w:rFonts w:ascii="Times New Roman" w:hAnsi="Times New Roman" w:cs="Times New Roman"/>
          <w:sz w:val="28"/>
          <w:szCs w:val="28"/>
          <w:lang w:val="en-US"/>
        </w:rPr>
        <w:t>ponyatiya</w:t>
      </w:r>
      <w:r>
        <w:rPr>
          <w:rFonts w:ascii="Times New Roman" w:hAnsi="Times New Roman" w:cs="Times New Roman"/>
          <w:sz w:val="28"/>
          <w:szCs w:val="28"/>
        </w:rPr>
        <w:t>-</w:t>
      </w:r>
      <w:r>
        <w:rPr>
          <w:rFonts w:ascii="Times New Roman" w:hAnsi="Times New Roman" w:cs="Times New Roman"/>
          <w:sz w:val="28"/>
          <w:szCs w:val="28"/>
          <w:lang w:val="en-US"/>
        </w:rPr>
        <w:t>kraevedenie</w:t>
      </w:r>
      <w:r>
        <w:rPr>
          <w:rFonts w:ascii="Times New Roman" w:hAnsi="Times New Roman" w:cs="Times New Roman"/>
          <w:sz w:val="28"/>
          <w:szCs w:val="28"/>
        </w:rPr>
        <w:t xml:space="preserve"> (дата обращения: 08.04.2024).</w:t>
      </w:r>
      <w:bookmarkEnd w:id="68"/>
    </w:p>
    <w:p w14:paraId="25731B4A"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69" w:name="_Ref10726"/>
      <w:r>
        <w:rPr>
          <w:rFonts w:ascii="Times New Roman" w:hAnsi="Times New Roman" w:cs="Times New Roman"/>
          <w:sz w:val="28"/>
          <w:szCs w:val="28"/>
        </w:rPr>
        <w:t>Казиев, Н.Э. Механизм патриотического воспитания современной российской молодёжи / Н.Э. Казиев, М.Д. Магаррвмов, З.К. Нухова // Известия ДГПУ. Психолого-педагогические науки. – 2017. – №1. – URL: https://cyberleninka.ru/article/n/mehanizm-patrioticheskogo-vospitaniya-sovremennoy-rossiyskoy-molodyozhi (дата обращения: 10.04.2024).</w:t>
      </w:r>
      <w:bookmarkEnd w:id="69"/>
    </w:p>
    <w:p w14:paraId="4BEA9F0D"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70" w:name="_Ref21071"/>
      <w:r>
        <w:rPr>
          <w:rFonts w:ascii="Times New Roman" w:hAnsi="Times New Roman" w:cs="Times New Roman"/>
          <w:sz w:val="28"/>
          <w:szCs w:val="28"/>
        </w:rPr>
        <w:t>Калинич, В.С. Патриотическое воспитание в современном российском обществе: особенности и проблемы развития / В.С. Калинич, О.Ю. Верпатова // Социология. 2022. – №4. – С. 110-118.</w:t>
      </w:r>
      <w:bookmarkEnd w:id="70"/>
    </w:p>
    <w:p w14:paraId="02E4A645"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71" w:name="_Ref7219"/>
      <w:r>
        <w:rPr>
          <w:rFonts w:ascii="Times New Roman" w:hAnsi="Times New Roman" w:cs="Times New Roman"/>
          <w:sz w:val="28"/>
          <w:szCs w:val="28"/>
        </w:rPr>
        <w:t>Камакина, О.Ю. Особенности патриотической воспитанности младших школьников / О.Ю. Камакина // Общество: социология, психология, педагогика. – 2020. – №5. – С. 158-161.</w:t>
      </w:r>
      <w:bookmarkEnd w:id="71"/>
    </w:p>
    <w:p w14:paraId="18CB51CD" w14:textId="77777777" w:rsidR="00C34721" w:rsidRDefault="00EE0EDB">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Касимова, Т.А. Система патриотического воспитания ДТ ДМ «Истоки» в общеобразовательном пространстве / Т.А. Касимова // Внешкольник. – 2013. –  № 4. – С. 43-47.</w:t>
      </w:r>
    </w:p>
    <w:p w14:paraId="4B0DE9CF"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72" w:name="_Ref8117"/>
      <w:r>
        <w:rPr>
          <w:rFonts w:ascii="Times New Roman" w:hAnsi="Times New Roman" w:cs="Times New Roman"/>
          <w:sz w:val="28"/>
          <w:szCs w:val="28"/>
        </w:rPr>
        <w:t xml:space="preserve">Келлер, Л.И. Современное краеведение (конец </w:t>
      </w:r>
      <w:r>
        <w:rPr>
          <w:rFonts w:ascii="Times New Roman" w:hAnsi="Times New Roman" w:cs="Times New Roman"/>
          <w:sz w:val="28"/>
          <w:szCs w:val="28"/>
          <w:lang w:val="en-US"/>
        </w:rPr>
        <w:t>XX</w:t>
      </w:r>
      <w:r>
        <w:rPr>
          <w:rFonts w:ascii="Times New Roman" w:hAnsi="Times New Roman" w:cs="Times New Roman"/>
          <w:sz w:val="28"/>
          <w:szCs w:val="28"/>
        </w:rPr>
        <w:t xml:space="preserve"> - начало </w:t>
      </w:r>
      <w:r>
        <w:rPr>
          <w:rFonts w:ascii="Times New Roman" w:hAnsi="Times New Roman" w:cs="Times New Roman"/>
          <w:sz w:val="28"/>
          <w:szCs w:val="28"/>
          <w:lang w:val="en-US"/>
        </w:rPr>
        <w:t>XXI</w:t>
      </w:r>
      <w:r>
        <w:rPr>
          <w:rFonts w:ascii="Times New Roman" w:hAnsi="Times New Roman" w:cs="Times New Roman"/>
          <w:sz w:val="28"/>
          <w:szCs w:val="28"/>
        </w:rPr>
        <w:t xml:space="preserve"> в.): теоретические аспекты, центры и формы изучения / Л.И. Келлер // Вестник </w:t>
      </w:r>
      <w:r>
        <w:rPr>
          <w:rFonts w:ascii="Times New Roman" w:hAnsi="Times New Roman" w:cs="Times New Roman"/>
          <w:sz w:val="28"/>
          <w:szCs w:val="28"/>
        </w:rPr>
        <w:lastRenderedPageBreak/>
        <w:t>Омского университета. Серия «Исторические науки». – 2022. – №1 (33). – URL: https://cyberleninka.ru/article/n/sovremennoe-kraevedenie-konets-xx-nachalo-xxi-v-teoreticheskie-aspekty-tsentry-i-formy-izucheniya (дата обращения: 08.04.2024).</w:t>
      </w:r>
      <w:bookmarkEnd w:id="72"/>
    </w:p>
    <w:p w14:paraId="6FCF8DDA"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73" w:name="_Ref9371"/>
      <w:r>
        <w:rPr>
          <w:rFonts w:ascii="Times New Roman" w:hAnsi="Times New Roman" w:cs="Times New Roman"/>
          <w:sz w:val="28"/>
          <w:szCs w:val="28"/>
        </w:rPr>
        <w:t>Киргуева, Ф.Х. Формирование духовности, нравственности и патриотических чувств у детей младшего школьного возраста / Ф.Х. Киргуева, Н.А. Перепёлкина, Э.С. Таболова // Вестник Северо-Осетинского государственного университета имени КЛ Хетагурова. – 2021. – №. 2 – С. 130-136.</w:t>
      </w:r>
      <w:bookmarkEnd w:id="73"/>
    </w:p>
    <w:p w14:paraId="0881D45E"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74" w:name="_Ref30725"/>
      <w:r>
        <w:rPr>
          <w:rFonts w:ascii="Times New Roman" w:hAnsi="Times New Roman" w:cs="Times New Roman"/>
          <w:sz w:val="28"/>
          <w:szCs w:val="28"/>
        </w:rPr>
        <w:t>Кленина, Л.И. Региональный компонент в непрерывном патриотическом воспитании / Л.И. Кленина// Региональная культура как компонент содержания непрерывного образования: Материалы III Всероссийской научно-практической конференции с международным участием, Липецк, 20–21 мая 2021 года. Липецк: Липецкий государственный педагогический университет имени П.П. Семенова-Тян-Шанского, 2021. – С. 439-443.</w:t>
      </w:r>
      <w:bookmarkEnd w:id="74"/>
    </w:p>
    <w:p w14:paraId="77BCCA79"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75" w:name="_Ref8332"/>
      <w:r>
        <w:rPr>
          <w:rFonts w:ascii="Times New Roman" w:hAnsi="Times New Roman" w:cs="Times New Roman"/>
          <w:sz w:val="28"/>
          <w:szCs w:val="28"/>
        </w:rPr>
        <w:t>Королева Л.А. Краеведение – одно из важнейших средств связи обучения и воспитания / Л.А. Королева, Л.О. Кавтарадзе // Вестник науки. – 2023. – №3 (60). – URL: https://cyberleninka.ru/article/n/kraevedenie-odno-iz-vazhneyshih-sredstv-svyazi-obucheniya-i-vospitaniya (дата обращения: 08.04.2024).</w:t>
      </w:r>
      <w:bookmarkEnd w:id="75"/>
    </w:p>
    <w:p w14:paraId="20B08A3B"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76" w:name="_Ref4103"/>
      <w:r>
        <w:rPr>
          <w:rFonts w:ascii="Times New Roman" w:hAnsi="Times New Roman" w:cs="Times New Roman"/>
          <w:sz w:val="28"/>
          <w:szCs w:val="28"/>
        </w:rPr>
        <w:t>Краткий словарь по этике / Под ред. О.Г. Дробницкого, И.С. Кона. – Москва: Политиздат, 1965. – 543 с.</w:t>
      </w:r>
      <w:bookmarkEnd w:id="76"/>
    </w:p>
    <w:p w14:paraId="2FB3C018"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77" w:name="_Ref5543"/>
      <w:r>
        <w:rPr>
          <w:rFonts w:ascii="Times New Roman" w:hAnsi="Times New Roman" w:cs="Times New Roman"/>
          <w:sz w:val="28"/>
          <w:szCs w:val="28"/>
        </w:rPr>
        <w:t>Крупская, Н.К. О воспитании в семье: Избр. ст. и речи / Сост. И предисл. П.И. Стриевской. – Москва: Академия педагогических наук РСФСР, 1962. – 208 с.</w:t>
      </w:r>
      <w:bookmarkEnd w:id="77"/>
    </w:p>
    <w:p w14:paraId="1DDD1736"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78" w:name="_Ref6115"/>
      <w:r>
        <w:rPr>
          <w:rFonts w:ascii="Times New Roman" w:hAnsi="Times New Roman" w:cs="Times New Roman"/>
          <w:sz w:val="28"/>
          <w:szCs w:val="28"/>
        </w:rPr>
        <w:t xml:space="preserve">Кукубаева, А.Х. Воспитание патриотизма как фактор развития самосознания народа / А.Х. Кукубаева, Е.П. Литвинова // Наука и реальность. </w:t>
      </w:r>
      <w:r>
        <w:rPr>
          <w:rFonts w:ascii="Times New Roman" w:hAnsi="Times New Roman" w:cs="Times New Roman"/>
          <w:sz w:val="28"/>
          <w:szCs w:val="28"/>
          <w:lang w:val="en-US"/>
        </w:rPr>
        <w:t>Science</w:t>
      </w:r>
      <w:r>
        <w:rPr>
          <w:rFonts w:ascii="Times New Roman" w:hAnsi="Times New Roman" w:cs="Times New Roman"/>
          <w:sz w:val="28"/>
          <w:szCs w:val="28"/>
        </w:rPr>
        <w:t xml:space="preserve"> &amp; </w:t>
      </w:r>
      <w:r>
        <w:rPr>
          <w:rFonts w:ascii="Times New Roman" w:hAnsi="Times New Roman" w:cs="Times New Roman"/>
          <w:sz w:val="28"/>
          <w:szCs w:val="28"/>
          <w:lang w:val="en-US"/>
        </w:rPr>
        <w:t>Reality</w:t>
      </w:r>
      <w:r>
        <w:rPr>
          <w:rFonts w:ascii="Times New Roman" w:hAnsi="Times New Roman" w:cs="Times New Roman"/>
          <w:sz w:val="28"/>
          <w:szCs w:val="28"/>
        </w:rPr>
        <w:t>. – 2021. – №. 2 (6). – С. 107-111.</w:t>
      </w:r>
      <w:bookmarkEnd w:id="78"/>
    </w:p>
    <w:p w14:paraId="45D038D3"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79" w:name="_Ref5361"/>
      <w:r>
        <w:rPr>
          <w:rFonts w:ascii="Times New Roman" w:hAnsi="Times New Roman" w:cs="Times New Roman"/>
          <w:sz w:val="28"/>
          <w:szCs w:val="28"/>
        </w:rPr>
        <w:t>Курашинова, А.Х. К вопросу о патриотическом воспитании современной молодежи / А.Х. Курашинова, Е.Р. Макоева // Право и управление. – 2023. – №. 6. – С. 28-31.</w:t>
      </w:r>
      <w:bookmarkEnd w:id="79"/>
    </w:p>
    <w:p w14:paraId="6020D80F"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80" w:name="_Ref21338"/>
      <w:r>
        <w:rPr>
          <w:rFonts w:ascii="Times New Roman" w:hAnsi="Times New Roman" w:cs="Times New Roman"/>
          <w:sz w:val="28"/>
          <w:szCs w:val="28"/>
        </w:rPr>
        <w:lastRenderedPageBreak/>
        <w:t>Кучуков, М.М. Исторические типы патриотизма: дис… канд. филос. наук. 09.00.01 / Кучуков Магомет Мусаевич. – Ростов-на-Дону: 1983, с. 222.</w:t>
      </w:r>
      <w:bookmarkEnd w:id="80"/>
    </w:p>
    <w:p w14:paraId="670D9662"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81" w:name="_Ref6001"/>
      <w:r>
        <w:rPr>
          <w:rFonts w:ascii="Times New Roman" w:hAnsi="Times New Roman" w:cs="Times New Roman"/>
          <w:sz w:val="28"/>
          <w:szCs w:val="28"/>
        </w:rPr>
        <w:t>Лихачев, Д.С. Избранное: мысли о жизни, истории, культуре / Д. С. Лихачёв; сост., подг. текста, вступ. ст. Д.Н. Бакуна. – Москва: Рос. Фонд культуры, 2006. – 416 с.</w:t>
      </w:r>
      <w:bookmarkEnd w:id="81"/>
    </w:p>
    <w:p w14:paraId="0F4F0CC4"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82" w:name="_Ref9779"/>
      <w:r>
        <w:rPr>
          <w:rFonts w:ascii="Times New Roman" w:hAnsi="Times New Roman" w:cs="Times New Roman"/>
          <w:sz w:val="28"/>
          <w:szCs w:val="28"/>
        </w:rPr>
        <w:t>Лубский, А.В. Патриотизм и гражданственность в российском обществе, или как преодолеть дефицит гражданственности в российском патриотизме / А.В. Лубский // Гуманитарий Юга России. – 2019. – Т. 8. –№ 2. – С. 47-66.</w:t>
      </w:r>
      <w:bookmarkEnd w:id="82"/>
    </w:p>
    <w:p w14:paraId="66A9628A"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83" w:name="_Ref28636"/>
      <w:r>
        <w:rPr>
          <w:rFonts w:ascii="Times New Roman" w:hAnsi="Times New Roman" w:cs="Times New Roman"/>
          <w:sz w:val="28"/>
          <w:szCs w:val="28"/>
        </w:rPr>
        <w:t>Лутовинов, В.И. Военно-патриотическое воспитание и подготовка молодёжи к военной службе: история и современность: учебно-методические материалы / В. И. Лутовинов; под общ. ред. С.А. Маева; Общероссийская общественно-гос. орг. "Добровольное общество содействия армии, авиации и флоту России" ДОСААФ России. – Москва: Сотис, 2014. – 190 с.</w:t>
      </w:r>
      <w:bookmarkEnd w:id="83"/>
    </w:p>
    <w:p w14:paraId="0B362FD6"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84" w:name="_Ref5762"/>
      <w:r>
        <w:rPr>
          <w:rFonts w:ascii="Times New Roman" w:hAnsi="Times New Roman" w:cs="Times New Roman"/>
          <w:sz w:val="28"/>
          <w:szCs w:val="28"/>
        </w:rPr>
        <w:t>Макаренко, А.С. Педагогические сочинения в 8 т. / А.С. Макаренко; редкол. М.И. Кондаков и др. ; Акад. пед. наук СССР. – Москва: Педагогика, 1983.</w:t>
      </w:r>
      <w:bookmarkEnd w:id="84"/>
    </w:p>
    <w:p w14:paraId="38D5E734"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85" w:name="_Ref25135"/>
      <w:r>
        <w:rPr>
          <w:rFonts w:ascii="Times New Roman" w:hAnsi="Times New Roman" w:cs="Times New Roman"/>
          <w:sz w:val="28"/>
          <w:szCs w:val="28"/>
        </w:rPr>
        <w:t>Малый энциклопедический словарь в 4 т. – Репринт. воспроизведение изд. Ф.А. Брокгауз, И.А. Ефрон. – Москва: Изд. центр "Терра", 1994.</w:t>
      </w:r>
      <w:bookmarkEnd w:id="85"/>
    </w:p>
    <w:p w14:paraId="01139428"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86" w:name="_Ref27982"/>
      <w:r>
        <w:rPr>
          <w:rFonts w:ascii="Times New Roman" w:hAnsi="Times New Roman" w:cs="Times New Roman"/>
          <w:sz w:val="28"/>
          <w:szCs w:val="28"/>
        </w:rPr>
        <w:t>Малявин, В.В. Конфуций / В.В. Малявин. – изд. 3-е. – Москва: Молодая гвардия, 2007. – 356 с.</w:t>
      </w:r>
      <w:bookmarkEnd w:id="86"/>
    </w:p>
    <w:p w14:paraId="672762F9"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87" w:name="_Ref9485"/>
      <w:r>
        <w:rPr>
          <w:rFonts w:ascii="Times New Roman" w:hAnsi="Times New Roman" w:cs="Times New Roman"/>
          <w:sz w:val="28"/>
          <w:szCs w:val="28"/>
        </w:rPr>
        <w:t>Маслова, Т.М. Возможности национально регионального компонента начального общего образования в патриотическом воспитании младших школьников: диссертация…канд. Пед. наук: 13.00.01 / Маслова  Татьяна Михайловна. – Биробиджан, 2009. – 172 с.</w:t>
      </w:r>
      <w:bookmarkEnd w:id="87"/>
    </w:p>
    <w:p w14:paraId="6D0CDD3F"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88" w:name="_Ref7787"/>
      <w:r>
        <w:rPr>
          <w:rFonts w:ascii="Times New Roman" w:hAnsi="Times New Roman" w:cs="Times New Roman"/>
          <w:sz w:val="28"/>
          <w:szCs w:val="28"/>
        </w:rPr>
        <w:t>Маснева, Н.И. Патриотическое воспитание младших школьников в условиях реализации ФГОС НОО / Н.И. Маснева, В.Е. Чередниченко // Вестник научных конференций. – 2020 – №. 8-1. – С. 72-74.</w:t>
      </w:r>
      <w:bookmarkEnd w:id="88"/>
    </w:p>
    <w:p w14:paraId="2190A9AF"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89" w:name="_Ref9021"/>
      <w:r>
        <w:rPr>
          <w:rFonts w:ascii="Times New Roman" w:hAnsi="Times New Roman" w:cs="Times New Roman"/>
          <w:sz w:val="28"/>
          <w:szCs w:val="28"/>
        </w:rPr>
        <w:t xml:space="preserve">Маховикова, Л.Н. Школьное краеведение как средство патриотического воспитания / Л.Н. Маховикова // Образ Родины: содержание, формирование, актуализация : Материалы </w:t>
      </w:r>
      <w:r>
        <w:rPr>
          <w:rFonts w:ascii="Times New Roman" w:hAnsi="Times New Roman" w:cs="Times New Roman"/>
          <w:sz w:val="28"/>
          <w:szCs w:val="28"/>
          <w:lang w:val="en-US"/>
        </w:rPr>
        <w:t>III</w:t>
      </w:r>
      <w:r>
        <w:rPr>
          <w:rFonts w:ascii="Times New Roman" w:hAnsi="Times New Roman" w:cs="Times New Roman"/>
          <w:sz w:val="28"/>
          <w:szCs w:val="28"/>
        </w:rPr>
        <w:t xml:space="preserve"> Международной научной конференции, Москва, </w:t>
      </w:r>
      <w:r>
        <w:rPr>
          <w:rFonts w:ascii="Times New Roman" w:hAnsi="Times New Roman" w:cs="Times New Roman"/>
          <w:sz w:val="28"/>
          <w:szCs w:val="28"/>
        </w:rPr>
        <w:lastRenderedPageBreak/>
        <w:t>19 апреля 2019 года. – Москва: Учреждение высшего образования "Московский художественно-промышленный институт", 2019. – С. 553-555.</w:t>
      </w:r>
      <w:bookmarkEnd w:id="89"/>
    </w:p>
    <w:p w14:paraId="45CA525A"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90" w:name="_Ref10634"/>
      <w:r>
        <w:rPr>
          <w:rFonts w:ascii="Times New Roman" w:hAnsi="Times New Roman" w:cs="Times New Roman"/>
          <w:sz w:val="28"/>
          <w:szCs w:val="28"/>
        </w:rPr>
        <w:t>Меренков, А.В. Основные механизмы формирования и развития патриотизма / А.В. Меренков // Культура, личность, общество в современном мире: Методология, опыт эмпирического исследования: XVIII Международная конференция памяти проф. Л.Н. Когана, Екатеринбург, 19–20 марта 2015 года.  – Екатеринбург: Федеральное государственное автономное образовательное учреждение высшего профессионального образования Уральский федеральный университет им. первого Президента России Б.Н. Ельцина, 2015. – С. 367-375.</w:t>
      </w:r>
      <w:bookmarkEnd w:id="90"/>
    </w:p>
    <w:p w14:paraId="7DC60DE0" w14:textId="77777777" w:rsidR="00C34721" w:rsidRDefault="00EE0EDB">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Миронов, А.В. Идея патриотизма в греческой философии / А.В. Миронов //Известия Саратовского университета. Новая серия. Серия Философия. Психология. Педагогика. – 2016. – Т 1., вып. 3. – С. 276-280.</w:t>
      </w:r>
    </w:p>
    <w:p w14:paraId="320F39A5" w14:textId="77777777" w:rsidR="00C34721" w:rsidRDefault="00EE0EDB">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Морякина, О.И. Значимость патриотического воспитания младших школьников во внеурочной деятельности / О.И. Морякина // Инновационная наука. – 2020. – №. 7. – С. 77-78.</w:t>
      </w:r>
    </w:p>
    <w:p w14:paraId="0D233EBE"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91" w:name="_Ref7379"/>
      <w:r>
        <w:rPr>
          <w:rFonts w:ascii="Times New Roman" w:hAnsi="Times New Roman" w:cs="Times New Roman"/>
          <w:sz w:val="28"/>
          <w:szCs w:val="28"/>
        </w:rPr>
        <w:t>Нематов, А.Ш. Патриотическое воспитание учеников начальных классов на основе школьного и семейного взаимодействия / А.Ш. Нематов // Достижения науки и образования. – 2020. – №. 2 (56). – С. 20-21.</w:t>
      </w:r>
      <w:bookmarkEnd w:id="91"/>
    </w:p>
    <w:p w14:paraId="1C2AC3A9"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92" w:name="_Ref30794"/>
      <w:r>
        <w:rPr>
          <w:rFonts w:ascii="Times New Roman" w:hAnsi="Times New Roman" w:cs="Times New Roman"/>
          <w:sz w:val="28"/>
          <w:szCs w:val="28"/>
        </w:rPr>
        <w:t>Новицкая, М.Ю. Наследие: Патриотическое воспитание в детском саду / М. Ю. Новицкая. – Москва: Линка-пресс, 2003. – 195с.</w:t>
      </w:r>
      <w:bookmarkEnd w:id="92"/>
    </w:p>
    <w:p w14:paraId="2FA0EC8F"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93" w:name="_Ref24883"/>
      <w:bookmarkStart w:id="94" w:name="_Ref3496"/>
      <w:r>
        <w:rPr>
          <w:rFonts w:ascii="Times New Roman" w:hAnsi="Times New Roman" w:cs="Times New Roman"/>
          <w:sz w:val="28"/>
          <w:szCs w:val="28"/>
        </w:rPr>
        <w:t>Ожегов, С.И. Толковый словарь русского языка / С.И. Ожегов; Под ред. проф. Л.И. Скворцова. – 28-е изд., перераб. – Москва: ООО «Издательство «Мир и Образование», 2012. – 1376 с.</w:t>
      </w:r>
      <w:bookmarkEnd w:id="93"/>
      <w:bookmarkEnd w:id="94"/>
    </w:p>
    <w:p w14:paraId="4B9FEC56"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95" w:name="_Ref9220"/>
      <w:r>
        <w:rPr>
          <w:rFonts w:ascii="Times New Roman" w:hAnsi="Times New Roman" w:cs="Times New Roman"/>
          <w:sz w:val="28"/>
          <w:szCs w:val="28"/>
        </w:rPr>
        <w:t xml:space="preserve">Пасынок, Ю.Ю. Изучение курса "Краеведение" в начальной школе  / Ю.Ю. Пасынок // Сахалинское образование XXI век. – 2022. – № 1. – С. 46-49. </w:t>
      </w:r>
      <w:bookmarkEnd w:id="95"/>
    </w:p>
    <w:p w14:paraId="513A7688"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96" w:name="_Ref10452"/>
      <w:r>
        <w:rPr>
          <w:rFonts w:ascii="Times New Roman" w:hAnsi="Times New Roman" w:cs="Times New Roman"/>
          <w:sz w:val="28"/>
          <w:szCs w:val="28"/>
        </w:rPr>
        <w:t>Патриотическое воспитание: организационное обеспечение, механизм и структура управления / Под общ. ред. А. Н. Вырщикова. –Волгоград: Издатель, 2002. – 78 с.</w:t>
      </w:r>
      <w:bookmarkEnd w:id="96"/>
    </w:p>
    <w:p w14:paraId="4AE230B3" w14:textId="77777777" w:rsidR="00C34721" w:rsidRDefault="00EE0EDB">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Пионтковский, В.В. Патриотическое воспитание учащейся молодежи в условиях регионального образования : диссертация ... доктора пед. наук : 13.00.01 / Пионтковский Владимир Вительвич. – Якутск, 2006. – 326 с. </w:t>
      </w:r>
    </w:p>
    <w:p w14:paraId="62730F14"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97" w:name="_Ref4740"/>
      <w:r>
        <w:rPr>
          <w:rFonts w:ascii="Times New Roman" w:hAnsi="Times New Roman" w:cs="Times New Roman"/>
          <w:sz w:val="28"/>
          <w:szCs w:val="28"/>
        </w:rPr>
        <w:t>Платон Собрание сочинений в 4 т. / общ. ред. А.Ф. Лосева и др.; примеч. А.А. Тахо-Годи; пер. с древнегреческого С.С. Аверинцева и др. – Т. 3. – Москва: Мысль, 1994. – 654с.</w:t>
      </w:r>
      <w:bookmarkEnd w:id="97"/>
    </w:p>
    <w:p w14:paraId="73165A1D"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98" w:name="_Ref11728"/>
      <w:r>
        <w:rPr>
          <w:rFonts w:ascii="Times New Roman" w:hAnsi="Times New Roman" w:cs="Times New Roman"/>
          <w:sz w:val="28"/>
          <w:szCs w:val="28"/>
        </w:rPr>
        <w:t xml:space="preserve">Поляков, С.Д. Реалистическое воспитание / </w:t>
      </w:r>
      <w:r>
        <w:rPr>
          <w:rFonts w:ascii="Times New Roman" w:hAnsi="Times New Roman" w:cs="Times New Roman"/>
          <w:sz w:val="28"/>
          <w:szCs w:val="28"/>
          <w:lang w:val="en-US"/>
        </w:rPr>
        <w:t>C</w:t>
      </w:r>
      <w:r>
        <w:rPr>
          <w:rFonts w:ascii="Times New Roman" w:hAnsi="Times New Roman" w:cs="Times New Roman"/>
          <w:sz w:val="28"/>
          <w:szCs w:val="28"/>
        </w:rPr>
        <w:t>.Д. Поляков.  Москва: Центр "Пед. поиск", 2004. – 176 с.</w:t>
      </w:r>
      <w:bookmarkEnd w:id="98"/>
    </w:p>
    <w:p w14:paraId="3B8C014C" w14:textId="77777777" w:rsidR="00C34721" w:rsidRDefault="00EE0EDB">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РФ от 30.12.2015 N 1493 (ред. от 30.03.2020) "О государственной программе "Патриотическое воспитание граждан Российской Федерации на 2016 - 2020 годы" / Консультант+: [сайт]. – </w:t>
      </w:r>
      <w:hyperlink r:id="rId24">
        <w:r>
          <w:rPr>
            <w:rFonts w:ascii="Times New Roman" w:hAnsi="Times New Roman" w:cs="Times New Roman"/>
            <w:sz w:val="28"/>
            <w:szCs w:val="28"/>
            <w:lang w:val="en-US"/>
          </w:rPr>
          <w:t>URL</w:t>
        </w:r>
        <w:r>
          <w:rPr>
            <w:rFonts w:ascii="Times New Roman" w:hAnsi="Times New Roman" w:cs="Times New Roman"/>
            <w:sz w:val="28"/>
            <w:szCs w:val="28"/>
          </w:rPr>
          <w:t xml:space="preserve">: </w:t>
        </w:r>
        <w:r>
          <w:rPr>
            <w:rFonts w:ascii="Times New Roman" w:hAnsi="Times New Roman" w:cs="Times New Roman"/>
            <w:sz w:val="28"/>
            <w:szCs w:val="28"/>
            <w:lang w:val="en-US"/>
          </w:rPr>
          <w:t>https</w:t>
        </w:r>
        <w:r>
          <w:rPr>
            <w:rFonts w:ascii="Times New Roman" w:hAnsi="Times New Roman" w:cs="Times New Roman"/>
            <w:sz w:val="28"/>
            <w:szCs w:val="28"/>
          </w:rPr>
          <w:t>://</w:t>
        </w:r>
        <w:r>
          <w:rPr>
            <w:rFonts w:ascii="Times New Roman" w:hAnsi="Times New Roman" w:cs="Times New Roman"/>
            <w:sz w:val="28"/>
            <w:szCs w:val="28"/>
            <w:lang w:val="en-US"/>
          </w:rPr>
          <w:t>www</w:t>
        </w:r>
        <w:r>
          <w:rPr>
            <w:rFonts w:ascii="Times New Roman" w:hAnsi="Times New Roman" w:cs="Times New Roman"/>
            <w:sz w:val="28"/>
            <w:szCs w:val="28"/>
          </w:rPr>
          <w:t>.</w:t>
        </w:r>
        <w:r>
          <w:rPr>
            <w:rFonts w:ascii="Times New Roman" w:hAnsi="Times New Roman" w:cs="Times New Roman"/>
            <w:sz w:val="28"/>
            <w:szCs w:val="28"/>
            <w:lang w:val="en-US"/>
          </w:rPr>
          <w:t>consultant</w:t>
        </w:r>
        <w:r>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w:t>
        </w:r>
        <w:r>
          <w:rPr>
            <w:rFonts w:ascii="Times New Roman" w:hAnsi="Times New Roman" w:cs="Times New Roman"/>
            <w:sz w:val="28"/>
            <w:szCs w:val="28"/>
            <w:lang w:val="en-US"/>
          </w:rPr>
          <w:t>document</w:t>
        </w:r>
        <w:r>
          <w:rPr>
            <w:rFonts w:ascii="Times New Roman" w:hAnsi="Times New Roman" w:cs="Times New Roman"/>
            <w:sz w:val="28"/>
            <w:szCs w:val="28"/>
          </w:rPr>
          <w:t>/</w:t>
        </w:r>
        <w:r>
          <w:rPr>
            <w:rFonts w:ascii="Times New Roman" w:hAnsi="Times New Roman" w:cs="Times New Roman"/>
            <w:sz w:val="28"/>
            <w:szCs w:val="28"/>
            <w:lang w:val="en-US"/>
          </w:rPr>
          <w:t>cons</w:t>
        </w:r>
        <w:r>
          <w:rPr>
            <w:rFonts w:ascii="Times New Roman" w:hAnsi="Times New Roman" w:cs="Times New Roman"/>
            <w:sz w:val="28"/>
            <w:szCs w:val="28"/>
          </w:rPr>
          <w:t>_</w:t>
        </w:r>
        <w:r>
          <w:rPr>
            <w:rFonts w:ascii="Times New Roman" w:hAnsi="Times New Roman" w:cs="Times New Roman"/>
            <w:sz w:val="28"/>
            <w:szCs w:val="28"/>
            <w:lang w:val="en-US"/>
          </w:rPr>
          <w:t>doc</w:t>
        </w:r>
        <w:r>
          <w:rPr>
            <w:rFonts w:ascii="Times New Roman" w:hAnsi="Times New Roman" w:cs="Times New Roman"/>
            <w:sz w:val="28"/>
            <w:szCs w:val="28"/>
          </w:rPr>
          <w:t>_</w:t>
        </w:r>
        <w:r>
          <w:rPr>
            <w:rFonts w:ascii="Times New Roman" w:hAnsi="Times New Roman" w:cs="Times New Roman"/>
            <w:sz w:val="28"/>
            <w:szCs w:val="28"/>
            <w:lang w:val="en-US"/>
          </w:rPr>
          <w:t>LAW</w:t>
        </w:r>
        <w:r>
          <w:rPr>
            <w:rFonts w:ascii="Times New Roman" w:hAnsi="Times New Roman" w:cs="Times New Roman"/>
            <w:sz w:val="28"/>
            <w:szCs w:val="28"/>
          </w:rPr>
          <w:t>_192149</w:t>
        </w:r>
      </w:hyperlink>
      <w:r>
        <w:rPr>
          <w:rFonts w:ascii="Times New Roman" w:hAnsi="Times New Roman" w:cs="Times New Roman"/>
          <w:sz w:val="28"/>
          <w:szCs w:val="28"/>
        </w:rPr>
        <w:t xml:space="preserve"> (дата обращения: 23.01.2023).</w:t>
      </w:r>
    </w:p>
    <w:p w14:paraId="051A96B5"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99" w:name="_Ref32397"/>
      <w:r>
        <w:rPr>
          <w:rFonts w:ascii="Times New Roman" w:hAnsi="Times New Roman" w:cs="Times New Roman"/>
          <w:sz w:val="28"/>
          <w:szCs w:val="28"/>
        </w:rPr>
        <w:t xml:space="preserve">Приказ Министерства просвещения РФ от 18.05.2023 № 372 «Об утверждении федеральной образовательной программы начального общего образования» / Единое содержание общего образования: [сайт]. – </w:t>
      </w:r>
      <w:r>
        <w:rPr>
          <w:rFonts w:ascii="Times New Roman" w:hAnsi="Times New Roman" w:cs="Times New Roman"/>
          <w:sz w:val="28"/>
          <w:szCs w:val="28"/>
          <w:lang w:val="en-US"/>
        </w:rPr>
        <w:t>URL</w:t>
      </w:r>
      <w:r>
        <w:rPr>
          <w:rFonts w:ascii="Times New Roman" w:hAnsi="Times New Roman" w:cs="Times New Roman"/>
          <w:sz w:val="28"/>
          <w:szCs w:val="28"/>
        </w:rPr>
        <w:t xml:space="preserve">: http://static.edsoo.ru/projects/fop/index.html#/sections/1 (дата обращения: 07.04.2024). </w:t>
      </w:r>
      <w:bookmarkEnd w:id="99"/>
    </w:p>
    <w:p w14:paraId="681445EA"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100" w:name="_Ref7000"/>
      <w:r>
        <w:rPr>
          <w:rFonts w:ascii="Times New Roman" w:hAnsi="Times New Roman" w:cs="Times New Roman"/>
          <w:sz w:val="28"/>
          <w:szCs w:val="28"/>
        </w:rPr>
        <w:t xml:space="preserve">Приказ Министерства просвещения РФ от 31 мая 2021 г. № 286 «Об утверждении Федерального государственного образовательного стандарта начального общего образования» / Консультант+: [сайт]. – </w:t>
      </w:r>
      <w:hyperlink r:id="rId25">
        <w:r>
          <w:rPr>
            <w:rFonts w:ascii="Times New Roman" w:hAnsi="Times New Roman" w:cs="Times New Roman"/>
            <w:sz w:val="28"/>
            <w:szCs w:val="28"/>
            <w:lang w:val="en-US"/>
          </w:rPr>
          <w:t>URL</w:t>
        </w:r>
        <w:r>
          <w:rPr>
            <w:rFonts w:ascii="Times New Roman" w:hAnsi="Times New Roman" w:cs="Times New Roman"/>
            <w:sz w:val="28"/>
            <w:szCs w:val="28"/>
          </w:rPr>
          <w:t xml:space="preserve">: </w:t>
        </w:r>
        <w:r>
          <w:rPr>
            <w:rFonts w:ascii="Times New Roman" w:hAnsi="Times New Roman" w:cs="Times New Roman"/>
            <w:sz w:val="28"/>
            <w:szCs w:val="28"/>
            <w:lang w:val="en-US"/>
          </w:rPr>
          <w:t>http</w:t>
        </w:r>
        <w:r>
          <w:rPr>
            <w:rFonts w:ascii="Times New Roman" w:hAnsi="Times New Roman" w:cs="Times New Roman"/>
            <w:sz w:val="28"/>
            <w:szCs w:val="28"/>
          </w:rPr>
          <w:t>://</w:t>
        </w:r>
        <w:r>
          <w:rPr>
            <w:rFonts w:ascii="Times New Roman" w:hAnsi="Times New Roman" w:cs="Times New Roman"/>
            <w:sz w:val="28"/>
            <w:szCs w:val="28"/>
            <w:lang w:val="en-US"/>
          </w:rPr>
          <w:t>www</w:t>
        </w:r>
        <w:r>
          <w:rPr>
            <w:rFonts w:ascii="Times New Roman" w:hAnsi="Times New Roman" w:cs="Times New Roman"/>
            <w:sz w:val="28"/>
            <w:szCs w:val="28"/>
          </w:rPr>
          <w:t>.</w:t>
        </w:r>
        <w:r>
          <w:rPr>
            <w:rFonts w:ascii="Times New Roman" w:hAnsi="Times New Roman" w:cs="Times New Roman"/>
            <w:sz w:val="28"/>
            <w:szCs w:val="28"/>
            <w:lang w:val="en-US"/>
          </w:rPr>
          <w:t>garant</w:t>
        </w:r>
        <w:r>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w:t>
        </w:r>
        <w:r>
          <w:rPr>
            <w:rFonts w:ascii="Times New Roman" w:hAnsi="Times New Roman" w:cs="Times New Roman"/>
            <w:sz w:val="28"/>
            <w:szCs w:val="28"/>
            <w:lang w:val="en-US"/>
          </w:rPr>
          <w:t>products</w:t>
        </w:r>
        <w:r>
          <w:rPr>
            <w:rFonts w:ascii="Times New Roman" w:hAnsi="Times New Roman" w:cs="Times New Roman"/>
            <w:sz w:val="28"/>
            <w:szCs w:val="28"/>
          </w:rPr>
          <w:t>/</w:t>
        </w:r>
        <w:r>
          <w:rPr>
            <w:rFonts w:ascii="Times New Roman" w:hAnsi="Times New Roman" w:cs="Times New Roman"/>
            <w:sz w:val="28"/>
            <w:szCs w:val="28"/>
            <w:lang w:val="en-US"/>
          </w:rPr>
          <w:t>ipo</w:t>
        </w:r>
        <w:r>
          <w:rPr>
            <w:rFonts w:ascii="Times New Roman" w:hAnsi="Times New Roman" w:cs="Times New Roman"/>
            <w:sz w:val="28"/>
            <w:szCs w:val="28"/>
          </w:rPr>
          <w:t>/</w:t>
        </w:r>
        <w:r>
          <w:rPr>
            <w:rFonts w:ascii="Times New Roman" w:hAnsi="Times New Roman" w:cs="Times New Roman"/>
            <w:sz w:val="28"/>
            <w:szCs w:val="28"/>
            <w:lang w:val="en-US"/>
          </w:rPr>
          <w:t>prime</w:t>
        </w:r>
        <w:r>
          <w:rPr>
            <w:rFonts w:ascii="Times New Roman" w:hAnsi="Times New Roman" w:cs="Times New Roman"/>
            <w:sz w:val="28"/>
            <w:szCs w:val="28"/>
          </w:rPr>
          <w:t>/</w:t>
        </w:r>
        <w:r>
          <w:rPr>
            <w:rFonts w:ascii="Times New Roman" w:hAnsi="Times New Roman" w:cs="Times New Roman"/>
            <w:sz w:val="28"/>
            <w:szCs w:val="28"/>
            <w:lang w:val="en-US"/>
          </w:rPr>
          <w:t>doc</w:t>
        </w:r>
        <w:r>
          <w:rPr>
            <w:rFonts w:ascii="Times New Roman" w:hAnsi="Times New Roman" w:cs="Times New Roman"/>
            <w:sz w:val="28"/>
            <w:szCs w:val="28"/>
          </w:rPr>
          <w:t>/400807193/</w:t>
        </w:r>
      </w:hyperlink>
      <w:r>
        <w:rPr>
          <w:rFonts w:ascii="Times New Roman" w:hAnsi="Times New Roman" w:cs="Times New Roman"/>
          <w:sz w:val="28"/>
          <w:szCs w:val="28"/>
        </w:rPr>
        <w:t xml:space="preserve"> (дата обращения 20.03.2023).</w:t>
      </w:r>
      <w:bookmarkEnd w:id="100"/>
    </w:p>
    <w:p w14:paraId="6CCB09A2"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101" w:name="_Ref5442"/>
      <w:r>
        <w:rPr>
          <w:rFonts w:ascii="Times New Roman" w:hAnsi="Times New Roman" w:cs="Times New Roman"/>
          <w:sz w:val="28"/>
          <w:szCs w:val="28"/>
        </w:rPr>
        <w:t xml:space="preserve">Рамазанова, Р. М. Сохранение ценностей традиционной культуры как условие объединения усилий современной семьи и образовательного учреждения / Р. М. Рамзанова // Известия ДГПУ. Психолого-педагогические науки. – 2014. – №2(27). – </w:t>
      </w:r>
      <w:r>
        <w:rPr>
          <w:rFonts w:ascii="Times New Roman" w:hAnsi="Times New Roman" w:cs="Times New Roman"/>
          <w:sz w:val="28"/>
          <w:szCs w:val="28"/>
          <w:lang w:val="en-US"/>
        </w:rPr>
        <w:t>URL</w:t>
      </w:r>
      <w:r>
        <w:rPr>
          <w:rFonts w:ascii="Times New Roman" w:hAnsi="Times New Roman" w:cs="Times New Roman"/>
          <w:sz w:val="28"/>
          <w:szCs w:val="28"/>
        </w:rPr>
        <w:t xml:space="preserve">: </w:t>
      </w:r>
      <w:r>
        <w:rPr>
          <w:rFonts w:ascii="Times New Roman" w:hAnsi="Times New Roman" w:cs="Times New Roman"/>
          <w:sz w:val="28"/>
          <w:szCs w:val="28"/>
          <w:lang w:val="en-US"/>
        </w:rPr>
        <w:t>https</w:t>
      </w:r>
      <w:r>
        <w:rPr>
          <w:rFonts w:ascii="Times New Roman" w:hAnsi="Times New Roman" w:cs="Times New Roman"/>
          <w:sz w:val="28"/>
          <w:szCs w:val="28"/>
        </w:rPr>
        <w:t>://</w:t>
      </w:r>
      <w:r>
        <w:rPr>
          <w:rFonts w:ascii="Times New Roman" w:hAnsi="Times New Roman" w:cs="Times New Roman"/>
          <w:sz w:val="28"/>
          <w:szCs w:val="28"/>
          <w:lang w:val="en-US"/>
        </w:rPr>
        <w:t>cyberleninka</w:t>
      </w:r>
      <w:r>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w:t>
      </w:r>
      <w:r>
        <w:rPr>
          <w:rFonts w:ascii="Times New Roman" w:hAnsi="Times New Roman" w:cs="Times New Roman"/>
          <w:sz w:val="28"/>
          <w:szCs w:val="28"/>
          <w:lang w:val="en-US"/>
        </w:rPr>
        <w:t>article</w:t>
      </w:r>
      <w:r>
        <w:rPr>
          <w:rFonts w:ascii="Times New Roman" w:hAnsi="Times New Roman" w:cs="Times New Roman"/>
          <w:sz w:val="28"/>
          <w:szCs w:val="28"/>
        </w:rPr>
        <w:t>/</w:t>
      </w:r>
      <w:r>
        <w:rPr>
          <w:rFonts w:ascii="Times New Roman" w:hAnsi="Times New Roman" w:cs="Times New Roman"/>
          <w:sz w:val="28"/>
          <w:szCs w:val="28"/>
          <w:lang w:val="en-US"/>
        </w:rPr>
        <w:t>n</w:t>
      </w:r>
      <w:r>
        <w:rPr>
          <w:rFonts w:ascii="Times New Roman" w:hAnsi="Times New Roman" w:cs="Times New Roman"/>
          <w:sz w:val="28"/>
          <w:szCs w:val="28"/>
        </w:rPr>
        <w:t>/</w:t>
      </w:r>
      <w:r>
        <w:rPr>
          <w:rFonts w:ascii="Times New Roman" w:hAnsi="Times New Roman" w:cs="Times New Roman"/>
          <w:sz w:val="28"/>
          <w:szCs w:val="28"/>
          <w:lang w:val="en-US"/>
        </w:rPr>
        <w:t>sohranenie</w:t>
      </w:r>
      <w:r>
        <w:rPr>
          <w:rFonts w:ascii="Times New Roman" w:hAnsi="Times New Roman" w:cs="Times New Roman"/>
          <w:sz w:val="28"/>
          <w:szCs w:val="28"/>
        </w:rPr>
        <w:t>-</w:t>
      </w:r>
      <w:r>
        <w:rPr>
          <w:rFonts w:ascii="Times New Roman" w:hAnsi="Times New Roman" w:cs="Times New Roman"/>
          <w:sz w:val="28"/>
          <w:szCs w:val="28"/>
          <w:lang w:val="en-US"/>
        </w:rPr>
        <w:t>tsennostey</w:t>
      </w:r>
      <w:r>
        <w:rPr>
          <w:rFonts w:ascii="Times New Roman" w:hAnsi="Times New Roman" w:cs="Times New Roman"/>
          <w:sz w:val="28"/>
          <w:szCs w:val="28"/>
        </w:rPr>
        <w:t>-</w:t>
      </w:r>
      <w:r>
        <w:rPr>
          <w:rFonts w:ascii="Times New Roman" w:hAnsi="Times New Roman" w:cs="Times New Roman"/>
          <w:sz w:val="28"/>
          <w:szCs w:val="28"/>
          <w:lang w:val="en-US"/>
        </w:rPr>
        <w:t>traditsionnoy</w:t>
      </w:r>
      <w:r>
        <w:rPr>
          <w:rFonts w:ascii="Times New Roman" w:hAnsi="Times New Roman" w:cs="Times New Roman"/>
          <w:sz w:val="28"/>
          <w:szCs w:val="28"/>
        </w:rPr>
        <w:t>-</w:t>
      </w:r>
      <w:r>
        <w:rPr>
          <w:rFonts w:ascii="Times New Roman" w:hAnsi="Times New Roman" w:cs="Times New Roman"/>
          <w:sz w:val="28"/>
          <w:szCs w:val="28"/>
          <w:lang w:val="en-US"/>
        </w:rPr>
        <w:t>kultury</w:t>
      </w:r>
      <w:r>
        <w:rPr>
          <w:rFonts w:ascii="Times New Roman" w:hAnsi="Times New Roman" w:cs="Times New Roman"/>
          <w:sz w:val="28"/>
          <w:szCs w:val="28"/>
        </w:rPr>
        <w:t>-</w:t>
      </w:r>
      <w:r>
        <w:rPr>
          <w:rFonts w:ascii="Times New Roman" w:hAnsi="Times New Roman" w:cs="Times New Roman"/>
          <w:sz w:val="28"/>
          <w:szCs w:val="28"/>
          <w:lang w:val="en-US"/>
        </w:rPr>
        <w:t>kak</w:t>
      </w:r>
      <w:r>
        <w:rPr>
          <w:rFonts w:ascii="Times New Roman" w:hAnsi="Times New Roman" w:cs="Times New Roman"/>
          <w:sz w:val="28"/>
          <w:szCs w:val="28"/>
        </w:rPr>
        <w:t>-</w:t>
      </w:r>
      <w:r>
        <w:rPr>
          <w:rFonts w:ascii="Times New Roman" w:hAnsi="Times New Roman" w:cs="Times New Roman"/>
          <w:sz w:val="28"/>
          <w:szCs w:val="28"/>
          <w:lang w:val="en-US"/>
        </w:rPr>
        <w:t>uslovie</w:t>
      </w:r>
      <w:r>
        <w:rPr>
          <w:rFonts w:ascii="Times New Roman" w:hAnsi="Times New Roman" w:cs="Times New Roman"/>
          <w:sz w:val="28"/>
          <w:szCs w:val="28"/>
        </w:rPr>
        <w:t>-</w:t>
      </w:r>
      <w:r>
        <w:rPr>
          <w:rFonts w:ascii="Times New Roman" w:hAnsi="Times New Roman" w:cs="Times New Roman"/>
          <w:sz w:val="28"/>
          <w:szCs w:val="28"/>
          <w:lang w:val="en-US"/>
        </w:rPr>
        <w:t>obedineniya</w:t>
      </w:r>
      <w:r>
        <w:rPr>
          <w:rFonts w:ascii="Times New Roman" w:hAnsi="Times New Roman" w:cs="Times New Roman"/>
          <w:sz w:val="28"/>
          <w:szCs w:val="28"/>
        </w:rPr>
        <w:t>-</w:t>
      </w:r>
      <w:r>
        <w:rPr>
          <w:rFonts w:ascii="Times New Roman" w:hAnsi="Times New Roman" w:cs="Times New Roman"/>
          <w:sz w:val="28"/>
          <w:szCs w:val="28"/>
          <w:lang w:val="en-US"/>
        </w:rPr>
        <w:t>usiliy</w:t>
      </w:r>
      <w:r>
        <w:rPr>
          <w:rFonts w:ascii="Times New Roman" w:hAnsi="Times New Roman" w:cs="Times New Roman"/>
          <w:sz w:val="28"/>
          <w:szCs w:val="28"/>
        </w:rPr>
        <w:t>-</w:t>
      </w:r>
      <w:r>
        <w:rPr>
          <w:rFonts w:ascii="Times New Roman" w:hAnsi="Times New Roman" w:cs="Times New Roman"/>
          <w:sz w:val="28"/>
          <w:szCs w:val="28"/>
          <w:lang w:val="en-US"/>
        </w:rPr>
        <w:t>sovremennoy</w:t>
      </w:r>
      <w:r>
        <w:rPr>
          <w:rFonts w:ascii="Times New Roman" w:hAnsi="Times New Roman" w:cs="Times New Roman"/>
          <w:sz w:val="28"/>
          <w:szCs w:val="28"/>
        </w:rPr>
        <w:t>-</w:t>
      </w:r>
      <w:r>
        <w:rPr>
          <w:rFonts w:ascii="Times New Roman" w:hAnsi="Times New Roman" w:cs="Times New Roman"/>
          <w:sz w:val="28"/>
          <w:szCs w:val="28"/>
          <w:lang w:val="en-US"/>
        </w:rPr>
        <w:t>semi</w:t>
      </w:r>
      <w:r>
        <w:rPr>
          <w:rFonts w:ascii="Times New Roman" w:hAnsi="Times New Roman" w:cs="Times New Roman"/>
          <w:sz w:val="28"/>
          <w:szCs w:val="28"/>
        </w:rPr>
        <w:t>-</w:t>
      </w:r>
      <w:r>
        <w:rPr>
          <w:rFonts w:ascii="Times New Roman" w:hAnsi="Times New Roman" w:cs="Times New Roman"/>
          <w:sz w:val="28"/>
          <w:szCs w:val="28"/>
          <w:lang w:val="en-US"/>
        </w:rPr>
        <w:t>i</w:t>
      </w:r>
      <w:r>
        <w:rPr>
          <w:rFonts w:ascii="Times New Roman" w:hAnsi="Times New Roman" w:cs="Times New Roman"/>
          <w:sz w:val="28"/>
          <w:szCs w:val="28"/>
        </w:rPr>
        <w:t>-</w:t>
      </w:r>
      <w:r>
        <w:rPr>
          <w:rFonts w:ascii="Times New Roman" w:hAnsi="Times New Roman" w:cs="Times New Roman"/>
          <w:sz w:val="28"/>
          <w:szCs w:val="28"/>
          <w:lang w:val="en-US"/>
        </w:rPr>
        <w:t>obrazovatelnogo</w:t>
      </w:r>
      <w:r>
        <w:rPr>
          <w:rFonts w:ascii="Times New Roman" w:hAnsi="Times New Roman" w:cs="Times New Roman"/>
          <w:sz w:val="28"/>
          <w:szCs w:val="28"/>
        </w:rPr>
        <w:t>-</w:t>
      </w:r>
      <w:r>
        <w:rPr>
          <w:rFonts w:ascii="Times New Roman" w:hAnsi="Times New Roman" w:cs="Times New Roman"/>
          <w:sz w:val="28"/>
          <w:szCs w:val="28"/>
          <w:lang w:val="en-US"/>
        </w:rPr>
        <w:t>uchrezhdeniya</w:t>
      </w:r>
      <w:r>
        <w:rPr>
          <w:rFonts w:ascii="Times New Roman" w:hAnsi="Times New Roman" w:cs="Times New Roman"/>
          <w:sz w:val="28"/>
          <w:szCs w:val="28"/>
        </w:rPr>
        <w:t xml:space="preserve"> (дата обращения: 17.04.2024).</w:t>
      </w:r>
      <w:bookmarkEnd w:id="101"/>
    </w:p>
    <w:p w14:paraId="443D6DB5"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102" w:name="_Ref2993"/>
      <w:r>
        <w:rPr>
          <w:rFonts w:ascii="Times New Roman" w:hAnsi="Times New Roman" w:cs="Times New Roman"/>
          <w:sz w:val="28"/>
          <w:szCs w:val="28"/>
        </w:rPr>
        <w:lastRenderedPageBreak/>
        <w:t>Рогачев, П.М. Патриотизм и общественный прогресс / П.М. Рогачев, М.А. Свердлин. – Москва: Политиздат, 1974. – 280 с.</w:t>
      </w:r>
      <w:bookmarkEnd w:id="102"/>
    </w:p>
    <w:p w14:paraId="03A69B4A"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103" w:name="_Ref5622"/>
      <w:r>
        <w:rPr>
          <w:rFonts w:ascii="Times New Roman" w:hAnsi="Times New Roman" w:cs="Times New Roman"/>
          <w:sz w:val="28"/>
          <w:szCs w:val="28"/>
        </w:rPr>
        <w:t>Родоманченко, Л. В. Проектная деятельность в патриотическом воспитании младших школьников / Л. В. Родоманченко, Н. И. Ушенкова // IV Авдеевские чтения : Сборник материалов Всероссийской научно-практической конференции, посвященной Году культурного наследия народов России, 85-летию со дня основания Дворца детского творчества имени Ф.И. Авдеевой города Якутска, Якутск, 22–23 ноября 2022 года. – Якутск: Северо-Восточный федеральный университет им. М.К. Аммосова, 2023. – С. 246-250.</w:t>
      </w:r>
      <w:bookmarkEnd w:id="103"/>
    </w:p>
    <w:p w14:paraId="29A013E4" w14:textId="77777777" w:rsidR="00C34721" w:rsidRDefault="00EE0EDB">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Розова, И.П. Гражданско-патриотическое воспитание младших школьников в учебно-воспитательном процессе / И.П. Розова // ТОС "ПРИМОРСК": [сайт]. – </w:t>
      </w:r>
      <w:r>
        <w:rPr>
          <w:rFonts w:ascii="Times New Roman" w:hAnsi="Times New Roman" w:cs="Times New Roman"/>
          <w:sz w:val="28"/>
          <w:szCs w:val="28"/>
          <w:lang w:val="en-US"/>
        </w:rPr>
        <w:t>URL</w:t>
      </w:r>
      <w:r>
        <w:rPr>
          <w:rFonts w:ascii="Times New Roman" w:hAnsi="Times New Roman" w:cs="Times New Roman"/>
          <w:sz w:val="28"/>
          <w:szCs w:val="28"/>
        </w:rPr>
        <w:t xml:space="preserve">: </w:t>
      </w:r>
      <w:r>
        <w:rPr>
          <w:rFonts w:ascii="Times New Roman" w:hAnsi="Times New Roman" w:cs="Times New Roman"/>
          <w:sz w:val="28"/>
          <w:szCs w:val="28"/>
          <w:lang w:val="en-US"/>
        </w:rPr>
        <w:t>http</w:t>
      </w:r>
      <w:r>
        <w:rPr>
          <w:rFonts w:ascii="Times New Roman" w:hAnsi="Times New Roman" w:cs="Times New Roman"/>
          <w:sz w:val="28"/>
          <w:szCs w:val="28"/>
        </w:rPr>
        <w:t>:</w:t>
      </w:r>
      <w:r>
        <w:rPr>
          <w:rFonts w:ascii="Times New Roman" w:hAnsi="Times New Roman" w:cs="Times New Roman"/>
          <w:sz w:val="28"/>
          <w:szCs w:val="28"/>
          <w:lang w:val="en-US"/>
        </w:rPr>
        <w:t>tosprimorskoe</w:t>
      </w:r>
      <w:r>
        <w:rPr>
          <w:rFonts w:ascii="Times New Roman" w:hAnsi="Times New Roman" w:cs="Times New Roman"/>
          <w:sz w:val="28"/>
          <w:szCs w:val="28"/>
        </w:rPr>
        <w:t>.</w:t>
      </w:r>
      <w:r>
        <w:rPr>
          <w:rFonts w:ascii="Times New Roman" w:hAnsi="Times New Roman" w:cs="Times New Roman"/>
          <w:sz w:val="28"/>
          <w:szCs w:val="28"/>
          <w:lang w:val="en-US"/>
        </w:rPr>
        <w:t>ucoz</w:t>
      </w:r>
      <w:r>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w:t>
      </w:r>
      <w:r>
        <w:rPr>
          <w:rFonts w:ascii="Times New Roman" w:hAnsi="Times New Roman" w:cs="Times New Roman"/>
          <w:sz w:val="28"/>
          <w:szCs w:val="28"/>
          <w:lang w:val="en-US"/>
        </w:rPr>
        <w:t>load</w:t>
      </w:r>
      <w:r>
        <w:rPr>
          <w:rFonts w:ascii="Times New Roman" w:hAnsi="Times New Roman" w:cs="Times New Roman"/>
          <w:sz w:val="28"/>
          <w:szCs w:val="28"/>
        </w:rPr>
        <w:t>/</w:t>
      </w:r>
      <w:r>
        <w:rPr>
          <w:rFonts w:ascii="Times New Roman" w:hAnsi="Times New Roman" w:cs="Times New Roman"/>
          <w:sz w:val="28"/>
          <w:szCs w:val="28"/>
          <w:lang w:val="en-US"/>
        </w:rPr>
        <w:t>grazhdansko</w:t>
      </w:r>
      <w:r>
        <w:rPr>
          <w:rFonts w:ascii="Times New Roman" w:hAnsi="Times New Roman" w:cs="Times New Roman"/>
          <w:sz w:val="28"/>
          <w:szCs w:val="28"/>
        </w:rPr>
        <w:t>_</w:t>
      </w:r>
      <w:r>
        <w:rPr>
          <w:rFonts w:ascii="Times New Roman" w:hAnsi="Times New Roman" w:cs="Times New Roman"/>
          <w:sz w:val="28"/>
          <w:szCs w:val="28"/>
          <w:lang w:val="en-US"/>
        </w:rPr>
        <w:t>patrioticheskoe</w:t>
      </w:r>
      <w:r>
        <w:rPr>
          <w:rFonts w:ascii="Times New Roman" w:hAnsi="Times New Roman" w:cs="Times New Roman"/>
          <w:sz w:val="28"/>
          <w:szCs w:val="28"/>
        </w:rPr>
        <w:t>_</w:t>
      </w:r>
      <w:r>
        <w:rPr>
          <w:rFonts w:ascii="Times New Roman" w:hAnsi="Times New Roman" w:cs="Times New Roman"/>
          <w:sz w:val="28"/>
          <w:szCs w:val="28"/>
          <w:lang w:val="en-US"/>
        </w:rPr>
        <w:t>vospitanie</w:t>
      </w:r>
      <w:r>
        <w:rPr>
          <w:rFonts w:ascii="Times New Roman" w:hAnsi="Times New Roman" w:cs="Times New Roman"/>
          <w:sz w:val="28"/>
          <w:szCs w:val="28"/>
        </w:rPr>
        <w:t>_</w:t>
      </w:r>
      <w:r>
        <w:rPr>
          <w:rFonts w:ascii="Times New Roman" w:hAnsi="Times New Roman" w:cs="Times New Roman"/>
          <w:sz w:val="28"/>
          <w:szCs w:val="28"/>
          <w:lang w:val="en-US"/>
        </w:rPr>
        <w:t>mladshikh</w:t>
      </w:r>
      <w:r>
        <w:rPr>
          <w:rFonts w:ascii="Times New Roman" w:hAnsi="Times New Roman" w:cs="Times New Roman"/>
          <w:sz w:val="28"/>
          <w:szCs w:val="28"/>
        </w:rPr>
        <w:t>_</w:t>
      </w:r>
      <w:r>
        <w:rPr>
          <w:rFonts w:ascii="Times New Roman" w:hAnsi="Times New Roman" w:cs="Times New Roman"/>
          <w:sz w:val="28"/>
          <w:szCs w:val="28"/>
          <w:lang w:val="en-US"/>
        </w:rPr>
        <w:t>shkolnikov</w:t>
      </w:r>
      <w:r>
        <w:rPr>
          <w:rFonts w:ascii="Times New Roman" w:hAnsi="Times New Roman" w:cs="Times New Roman"/>
          <w:sz w:val="28"/>
          <w:szCs w:val="28"/>
        </w:rPr>
        <w:t>_</w:t>
      </w:r>
      <w:r>
        <w:rPr>
          <w:rFonts w:ascii="Times New Roman" w:hAnsi="Times New Roman" w:cs="Times New Roman"/>
          <w:sz w:val="28"/>
          <w:szCs w:val="28"/>
          <w:lang w:val="en-US"/>
        </w:rPr>
        <w:t>v</w:t>
      </w:r>
      <w:r>
        <w:rPr>
          <w:rFonts w:ascii="Times New Roman" w:hAnsi="Times New Roman" w:cs="Times New Roman"/>
          <w:sz w:val="28"/>
          <w:szCs w:val="28"/>
        </w:rPr>
        <w:t>_</w:t>
      </w:r>
      <w:r>
        <w:rPr>
          <w:rFonts w:ascii="Times New Roman" w:hAnsi="Times New Roman" w:cs="Times New Roman"/>
          <w:sz w:val="28"/>
          <w:szCs w:val="28"/>
          <w:lang w:val="en-US"/>
        </w:rPr>
        <w:t>uchebno</w:t>
      </w:r>
      <w:r>
        <w:rPr>
          <w:rFonts w:ascii="Times New Roman" w:hAnsi="Times New Roman" w:cs="Times New Roman"/>
          <w:sz w:val="28"/>
          <w:szCs w:val="28"/>
        </w:rPr>
        <w:t>_</w:t>
      </w:r>
      <w:r>
        <w:rPr>
          <w:rFonts w:ascii="Times New Roman" w:hAnsi="Times New Roman" w:cs="Times New Roman"/>
          <w:sz w:val="28"/>
          <w:szCs w:val="28"/>
          <w:lang w:val="en-US"/>
        </w:rPr>
        <w:t>vospitatelnom</w:t>
      </w:r>
      <w:r>
        <w:rPr>
          <w:rFonts w:ascii="Times New Roman" w:hAnsi="Times New Roman" w:cs="Times New Roman"/>
          <w:sz w:val="28"/>
          <w:szCs w:val="28"/>
        </w:rPr>
        <w:t>_</w:t>
      </w:r>
      <w:r>
        <w:rPr>
          <w:rFonts w:ascii="Times New Roman" w:hAnsi="Times New Roman" w:cs="Times New Roman"/>
          <w:sz w:val="28"/>
          <w:szCs w:val="28"/>
          <w:lang w:val="en-US"/>
        </w:rPr>
        <w:t>processe</w:t>
      </w:r>
      <w:r>
        <w:rPr>
          <w:rFonts w:ascii="Times New Roman" w:hAnsi="Times New Roman" w:cs="Times New Roman"/>
          <w:sz w:val="28"/>
          <w:szCs w:val="28"/>
        </w:rPr>
        <w:t>/1-1-0-6 (дата обращения 24.12.2023).</w:t>
      </w:r>
    </w:p>
    <w:p w14:paraId="7D27D988" w14:textId="77777777" w:rsidR="00C34721" w:rsidRDefault="00EE0EDB">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Рустамова, С.У. Гражданско-патриотическое воспитание младших школьников / С.У. Рустамова // Педагогическое искусство. – 2021 – №. 1 – С. 113-117.</w:t>
      </w:r>
    </w:p>
    <w:p w14:paraId="7CD13016"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104" w:name="_Ref5416"/>
      <w:r>
        <w:rPr>
          <w:rFonts w:ascii="Times New Roman" w:hAnsi="Times New Roman" w:cs="Times New Roman"/>
          <w:sz w:val="28"/>
          <w:szCs w:val="28"/>
        </w:rPr>
        <w:t>Сангинов, К.Х. Патриотизм как политическая идеология в структуре современного политического сознания / К.Х. Сангинов // Вопросы управления. – 2021. – №. 2 (69). – С. 6-15.</w:t>
      </w:r>
      <w:bookmarkEnd w:id="104"/>
    </w:p>
    <w:p w14:paraId="002EBB99"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105" w:name="_Ref11363"/>
      <w:r>
        <w:rPr>
          <w:rFonts w:ascii="Times New Roman" w:hAnsi="Times New Roman" w:cs="Times New Roman"/>
          <w:sz w:val="28"/>
          <w:szCs w:val="28"/>
        </w:rPr>
        <w:t xml:space="preserve">Сафонова, Р.А. Урок русского языка. Обычаи русского народа. Праздник Масленица / Р.А. Сафонова // – </w:t>
      </w:r>
      <w:r>
        <w:rPr>
          <w:rFonts w:ascii="Times New Roman" w:hAnsi="Times New Roman" w:cs="Times New Roman"/>
          <w:sz w:val="28"/>
          <w:szCs w:val="28"/>
          <w:lang w:val="en-US"/>
        </w:rPr>
        <w:t>URL</w:t>
      </w:r>
      <w:r>
        <w:rPr>
          <w:rFonts w:ascii="Times New Roman" w:hAnsi="Times New Roman" w:cs="Times New Roman"/>
          <w:sz w:val="28"/>
          <w:szCs w:val="28"/>
        </w:rPr>
        <w:t xml:space="preserve">: </w:t>
      </w:r>
      <w:r>
        <w:rPr>
          <w:rFonts w:ascii="Times New Roman" w:hAnsi="Times New Roman" w:cs="Times New Roman"/>
          <w:sz w:val="28"/>
          <w:szCs w:val="28"/>
          <w:lang w:val="en-US"/>
        </w:rPr>
        <w:t>https</w:t>
      </w:r>
      <w:r>
        <w:rPr>
          <w:rFonts w:ascii="Times New Roman" w:hAnsi="Times New Roman" w:cs="Times New Roman"/>
          <w:sz w:val="28"/>
          <w:szCs w:val="28"/>
        </w:rPr>
        <w:t>://</w:t>
      </w:r>
      <w:r>
        <w:rPr>
          <w:rFonts w:ascii="Times New Roman" w:hAnsi="Times New Roman" w:cs="Times New Roman"/>
          <w:sz w:val="28"/>
          <w:szCs w:val="28"/>
          <w:lang w:val="en-US"/>
        </w:rPr>
        <w:t>nsportal</w:t>
      </w:r>
      <w:r>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w:t>
      </w:r>
      <w:r>
        <w:rPr>
          <w:rFonts w:ascii="Times New Roman" w:hAnsi="Times New Roman" w:cs="Times New Roman"/>
          <w:sz w:val="28"/>
          <w:szCs w:val="28"/>
          <w:lang w:val="en-US"/>
        </w:rPr>
        <w:t>nachalnaya</w:t>
      </w:r>
      <w:r>
        <w:rPr>
          <w:rFonts w:ascii="Times New Roman" w:hAnsi="Times New Roman" w:cs="Times New Roman"/>
          <w:sz w:val="28"/>
          <w:szCs w:val="28"/>
        </w:rPr>
        <w:t>-</w:t>
      </w:r>
      <w:r>
        <w:rPr>
          <w:rFonts w:ascii="Times New Roman" w:hAnsi="Times New Roman" w:cs="Times New Roman"/>
          <w:sz w:val="28"/>
          <w:szCs w:val="28"/>
          <w:lang w:val="en-US"/>
        </w:rPr>
        <w:t>shkola</w:t>
      </w:r>
      <w:r>
        <w:rPr>
          <w:rFonts w:ascii="Times New Roman" w:hAnsi="Times New Roman" w:cs="Times New Roman"/>
          <w:sz w:val="28"/>
          <w:szCs w:val="28"/>
        </w:rPr>
        <w:t>/</w:t>
      </w:r>
      <w:r>
        <w:rPr>
          <w:rFonts w:ascii="Times New Roman" w:hAnsi="Times New Roman" w:cs="Times New Roman"/>
          <w:sz w:val="28"/>
          <w:szCs w:val="28"/>
          <w:lang w:val="en-US"/>
        </w:rPr>
        <w:t>russkii</w:t>
      </w:r>
      <w:r>
        <w:rPr>
          <w:rFonts w:ascii="Times New Roman" w:hAnsi="Times New Roman" w:cs="Times New Roman"/>
          <w:sz w:val="28"/>
          <w:szCs w:val="28"/>
        </w:rPr>
        <w:t>-</w:t>
      </w:r>
      <w:r>
        <w:rPr>
          <w:rFonts w:ascii="Times New Roman" w:hAnsi="Times New Roman" w:cs="Times New Roman"/>
          <w:sz w:val="28"/>
          <w:szCs w:val="28"/>
          <w:lang w:val="en-US"/>
        </w:rPr>
        <w:t>yazyk</w:t>
      </w:r>
      <w:r>
        <w:rPr>
          <w:rFonts w:ascii="Times New Roman" w:hAnsi="Times New Roman" w:cs="Times New Roman"/>
          <w:sz w:val="28"/>
          <w:szCs w:val="28"/>
        </w:rPr>
        <w:t>/2014/06/28/</w:t>
      </w:r>
      <w:r>
        <w:rPr>
          <w:rFonts w:ascii="Times New Roman" w:hAnsi="Times New Roman" w:cs="Times New Roman"/>
          <w:sz w:val="28"/>
          <w:szCs w:val="28"/>
          <w:lang w:val="en-US"/>
        </w:rPr>
        <w:t>urok</w:t>
      </w:r>
      <w:r>
        <w:rPr>
          <w:rFonts w:ascii="Times New Roman" w:hAnsi="Times New Roman" w:cs="Times New Roman"/>
          <w:sz w:val="28"/>
          <w:szCs w:val="28"/>
        </w:rPr>
        <w:t>-</w:t>
      </w:r>
      <w:r>
        <w:rPr>
          <w:rFonts w:ascii="Times New Roman" w:hAnsi="Times New Roman" w:cs="Times New Roman"/>
          <w:sz w:val="28"/>
          <w:szCs w:val="28"/>
          <w:lang w:val="en-US"/>
        </w:rPr>
        <w:t>russkogo</w:t>
      </w:r>
      <w:r>
        <w:rPr>
          <w:rFonts w:ascii="Times New Roman" w:hAnsi="Times New Roman" w:cs="Times New Roman"/>
          <w:sz w:val="28"/>
          <w:szCs w:val="28"/>
        </w:rPr>
        <w:t>-</w:t>
      </w:r>
      <w:r>
        <w:rPr>
          <w:rFonts w:ascii="Times New Roman" w:hAnsi="Times New Roman" w:cs="Times New Roman"/>
          <w:sz w:val="28"/>
          <w:szCs w:val="28"/>
          <w:lang w:val="en-US"/>
        </w:rPr>
        <w:t>yazyka</w:t>
      </w:r>
      <w:r>
        <w:rPr>
          <w:rFonts w:ascii="Times New Roman" w:hAnsi="Times New Roman" w:cs="Times New Roman"/>
          <w:sz w:val="28"/>
          <w:szCs w:val="28"/>
        </w:rPr>
        <w:t>-2-</w:t>
      </w:r>
      <w:r>
        <w:rPr>
          <w:rFonts w:ascii="Times New Roman" w:hAnsi="Times New Roman" w:cs="Times New Roman"/>
          <w:sz w:val="28"/>
          <w:szCs w:val="28"/>
          <w:lang w:val="en-US"/>
        </w:rPr>
        <w:t>klass</w:t>
      </w:r>
      <w:r>
        <w:rPr>
          <w:rFonts w:ascii="Times New Roman" w:hAnsi="Times New Roman" w:cs="Times New Roman"/>
          <w:sz w:val="28"/>
          <w:szCs w:val="28"/>
        </w:rPr>
        <w:t>-</w:t>
      </w:r>
      <w:r>
        <w:rPr>
          <w:rFonts w:ascii="Times New Roman" w:hAnsi="Times New Roman" w:cs="Times New Roman"/>
          <w:sz w:val="28"/>
          <w:szCs w:val="28"/>
          <w:lang w:val="en-US"/>
        </w:rPr>
        <w:t>umk</w:t>
      </w:r>
      <w:r>
        <w:rPr>
          <w:rFonts w:ascii="Times New Roman" w:hAnsi="Times New Roman" w:cs="Times New Roman"/>
          <w:sz w:val="28"/>
          <w:szCs w:val="28"/>
        </w:rPr>
        <w:t>-</w:t>
      </w:r>
      <w:r>
        <w:rPr>
          <w:rFonts w:ascii="Times New Roman" w:hAnsi="Times New Roman" w:cs="Times New Roman"/>
          <w:sz w:val="28"/>
          <w:szCs w:val="28"/>
          <w:lang w:val="en-US"/>
        </w:rPr>
        <w:t>lv</w:t>
      </w:r>
      <w:r>
        <w:rPr>
          <w:rFonts w:ascii="Times New Roman" w:hAnsi="Times New Roman" w:cs="Times New Roman"/>
          <w:sz w:val="28"/>
          <w:szCs w:val="28"/>
        </w:rPr>
        <w:t>-</w:t>
      </w:r>
      <w:r>
        <w:rPr>
          <w:rFonts w:ascii="Times New Roman" w:hAnsi="Times New Roman" w:cs="Times New Roman"/>
          <w:sz w:val="28"/>
          <w:szCs w:val="28"/>
          <w:lang w:val="en-US"/>
        </w:rPr>
        <w:t>zankova</w:t>
      </w:r>
      <w:r>
        <w:rPr>
          <w:rFonts w:ascii="Times New Roman" w:hAnsi="Times New Roman" w:cs="Times New Roman"/>
          <w:sz w:val="28"/>
          <w:szCs w:val="28"/>
        </w:rPr>
        <w:t xml:space="preserve"> (дата обращения 17.10.2023).</w:t>
      </w:r>
      <w:bookmarkEnd w:id="105"/>
    </w:p>
    <w:p w14:paraId="1BDF9CF3"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106" w:name="_Ref8489"/>
      <w:r>
        <w:rPr>
          <w:rFonts w:ascii="Times New Roman" w:hAnsi="Times New Roman" w:cs="Times New Roman"/>
          <w:sz w:val="28"/>
          <w:szCs w:val="28"/>
        </w:rPr>
        <w:t xml:space="preserve">Семенцова, А.В. Гражданско-патриотическое воспитание обучающихся начальной школы при изучении истории малой родины / А.В. Семенцова // Молодежь </w:t>
      </w:r>
      <w:r>
        <w:rPr>
          <w:rFonts w:ascii="Times New Roman" w:hAnsi="Times New Roman" w:cs="Times New Roman"/>
          <w:sz w:val="28"/>
          <w:szCs w:val="28"/>
          <w:lang w:val="en-US"/>
        </w:rPr>
        <w:t>XXI</w:t>
      </w:r>
      <w:r>
        <w:rPr>
          <w:rFonts w:ascii="Times New Roman" w:hAnsi="Times New Roman" w:cs="Times New Roman"/>
          <w:sz w:val="28"/>
          <w:szCs w:val="28"/>
        </w:rPr>
        <w:t xml:space="preserve"> века: образование, наука, инновации: Материалы </w:t>
      </w:r>
      <w:r>
        <w:rPr>
          <w:rFonts w:ascii="Times New Roman" w:hAnsi="Times New Roman" w:cs="Times New Roman"/>
          <w:sz w:val="28"/>
          <w:szCs w:val="28"/>
          <w:lang w:val="en-US"/>
        </w:rPr>
        <w:t>XI</w:t>
      </w:r>
      <w:r>
        <w:rPr>
          <w:rFonts w:ascii="Times New Roman" w:hAnsi="Times New Roman" w:cs="Times New Roman"/>
          <w:sz w:val="28"/>
          <w:szCs w:val="28"/>
        </w:rPr>
        <w:t xml:space="preserve"> Всероссийской студенческой научно-практической конференции с международным участием, Новосибирск, 07–09 декабря 2022 года / Под ред. </w:t>
      </w:r>
      <w:r>
        <w:rPr>
          <w:rFonts w:ascii="Times New Roman" w:hAnsi="Times New Roman" w:cs="Times New Roman"/>
          <w:sz w:val="28"/>
          <w:szCs w:val="28"/>
        </w:rPr>
        <w:lastRenderedPageBreak/>
        <w:t>Н.Е. Лукьянова. Т. 1. – Новосибирск: Новосибирский государственный педагогический университет, 2023. – С. 55-56.</w:t>
      </w:r>
      <w:bookmarkEnd w:id="106"/>
    </w:p>
    <w:p w14:paraId="6C94CAE0"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107" w:name="_Ref462"/>
      <w:r>
        <w:rPr>
          <w:rFonts w:ascii="Times New Roman" w:hAnsi="Times New Roman" w:cs="Times New Roman"/>
          <w:sz w:val="28"/>
          <w:szCs w:val="28"/>
        </w:rPr>
        <w:t>Семенцова, А.В. Развитие локального патриотизма в начальной школе средствами школьного музея / А.В. Семенцова, Л.А. Сергеева // Современное образование: проблемы, решения, тенденции развития: сборник статей V Международной научно-практической конференции, Петрозаводск, 21 февраля 2023 года. – Петрозаводск: Международный центр научного партнёрства «Новая Наука», 2023. – С. 64-67.</w:t>
      </w:r>
      <w:bookmarkEnd w:id="107"/>
    </w:p>
    <w:p w14:paraId="2337EF3C"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108" w:name="_Ref7085"/>
      <w:r>
        <w:rPr>
          <w:rFonts w:ascii="Times New Roman" w:hAnsi="Times New Roman" w:cs="Times New Roman"/>
          <w:sz w:val="28"/>
          <w:szCs w:val="28"/>
        </w:rPr>
        <w:t>Сидорова, И.В. Воспитание патриотизма как актуальная проблема современного общества / И.В. Сидорова, К.Э. Илюхин, Д.С. Томонов // Наука и Образование. – 2021. – Т. 4. – №1. – С. 18-22.</w:t>
      </w:r>
      <w:bookmarkEnd w:id="108"/>
    </w:p>
    <w:p w14:paraId="33E18E04"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109" w:name="_Ref5093"/>
      <w:r>
        <w:rPr>
          <w:rFonts w:ascii="Times New Roman" w:hAnsi="Times New Roman" w:cs="Times New Roman"/>
          <w:sz w:val="28"/>
          <w:szCs w:val="28"/>
        </w:rPr>
        <w:t>Скворцов, И.П. Формирование патриотизма у молодёжи в современных социокультурных условиях: теоретические и практические аспекты / И.П. Скворцов, С.А. Глотов // Вестник Московского государственного областного университета. Серия: Педагогика. – 2023. – №2 .– С. 6-20.</w:t>
      </w:r>
      <w:bookmarkEnd w:id="109"/>
    </w:p>
    <w:p w14:paraId="6F11F249"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110" w:name="_Ref8701"/>
      <w:r>
        <w:rPr>
          <w:rFonts w:ascii="Times New Roman" w:hAnsi="Times New Roman" w:cs="Times New Roman"/>
          <w:sz w:val="28"/>
          <w:szCs w:val="28"/>
        </w:rPr>
        <w:t xml:space="preserve">Смирнова, Э.Х. Краеведение в начальной школе / Э.Х. Смирнова, Н.Е. Васильева // Марийское краеведение: опыт и перспективы развития. – 2020. – Т. 1. – № 1. – С. 164-166. </w:t>
      </w:r>
      <w:bookmarkEnd w:id="110"/>
    </w:p>
    <w:p w14:paraId="1E88DBA0"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111" w:name="_Ref8241"/>
      <w:r>
        <w:rPr>
          <w:rFonts w:ascii="Times New Roman" w:hAnsi="Times New Roman" w:cs="Times New Roman"/>
          <w:sz w:val="28"/>
          <w:szCs w:val="28"/>
        </w:rPr>
        <w:t>Солонович, М.А. История развития краеведения в России (истоки школьного краеведения) / М.А. Солонович // Мир науки, культуры, образования. – 2023. – № 6(103). – С. 49-51.</w:t>
      </w:r>
      <w:bookmarkEnd w:id="111"/>
    </w:p>
    <w:p w14:paraId="035E3B68"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112" w:name="_Ref5886"/>
      <w:r>
        <w:rPr>
          <w:rFonts w:ascii="Times New Roman" w:hAnsi="Times New Roman" w:cs="Times New Roman"/>
          <w:sz w:val="28"/>
          <w:szCs w:val="28"/>
        </w:rPr>
        <w:t>Сухомлинский, В.А. Сердце отдаю детям / В.А. Сухомлинский. –Москва: Концептуал, 2016. – 312 с.</w:t>
      </w:r>
      <w:bookmarkEnd w:id="112"/>
    </w:p>
    <w:p w14:paraId="5119B3B0" w14:textId="77777777" w:rsidR="00C34721" w:rsidRDefault="00EE0EDB">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Терентьева, Т.А. Игровые методы при реализации содержания внеурочной деятельности по принятию ценностей школьниками / Т.А. Терентьева // Вестник науки. – 2023. – Т. 3 – № 6 (63). – С. 358-362.</w:t>
      </w:r>
    </w:p>
    <w:p w14:paraId="620F3589" w14:textId="77777777" w:rsidR="00C34721" w:rsidRDefault="00EE0EDB">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Указ Президента РФ от 02.07.2021 N 400 "О Стратегии национальной безопасности Российской Федерации" / Консультант+: [сайт]. – </w:t>
      </w:r>
      <w:r>
        <w:rPr>
          <w:rFonts w:ascii="Times New Roman" w:hAnsi="Times New Roman" w:cs="Times New Roman"/>
          <w:sz w:val="28"/>
          <w:szCs w:val="28"/>
          <w:lang w:val="en-US"/>
        </w:rPr>
        <w:t>URL</w:t>
      </w:r>
      <w:r>
        <w:rPr>
          <w:rFonts w:ascii="Times New Roman" w:hAnsi="Times New Roman" w:cs="Times New Roman"/>
          <w:sz w:val="28"/>
          <w:szCs w:val="28"/>
        </w:rPr>
        <w:t xml:space="preserve">: https://www.consultant.ru/document/cons_doc_LAW_389271/ (дата обращения: 07.04.2024).  </w:t>
      </w:r>
    </w:p>
    <w:p w14:paraId="7C85B75C" w14:textId="77777777" w:rsidR="00C34721" w:rsidRDefault="00EE0EDB">
      <w:pPr>
        <w:numPr>
          <w:ilvl w:val="0"/>
          <w:numId w:val="4"/>
        </w:numPr>
        <w:spacing w:after="0" w:line="360" w:lineRule="auto"/>
        <w:jc w:val="both"/>
      </w:pPr>
      <w:r>
        <w:rPr>
          <w:rFonts w:ascii="Times New Roman" w:hAnsi="Times New Roman" w:cs="Times New Roman"/>
          <w:sz w:val="28"/>
          <w:szCs w:val="28"/>
        </w:rPr>
        <w:lastRenderedPageBreak/>
        <w:t xml:space="preserve">Указ Президента РФ от 09.11.2022 N 809 "Об утверждении Основ государственной политики по сохранению и укреплению традиционных российских духовно-нравственных ценностей" / Консультант+: [сайт]. – </w:t>
      </w:r>
      <w:r>
        <w:rPr>
          <w:rFonts w:ascii="Times New Roman" w:hAnsi="Times New Roman" w:cs="Times New Roman"/>
          <w:sz w:val="28"/>
          <w:szCs w:val="28"/>
          <w:lang w:val="en-US"/>
        </w:rPr>
        <w:t>URL</w:t>
      </w:r>
      <w:r>
        <w:rPr>
          <w:rFonts w:ascii="Times New Roman" w:hAnsi="Times New Roman" w:cs="Times New Roman"/>
          <w:sz w:val="28"/>
          <w:szCs w:val="28"/>
        </w:rPr>
        <w:t xml:space="preserve">: </w:t>
      </w:r>
      <w:hyperlink r:id="rId26">
        <w:r>
          <w:rPr>
            <w:rStyle w:val="ListLabel6"/>
          </w:rPr>
          <w:t>https://www.consultant.ru/document/cons_doc_LAW_430906/</w:t>
        </w:r>
      </w:hyperlink>
      <w:r>
        <w:rPr>
          <w:rFonts w:ascii="Times New Roman" w:hAnsi="Times New Roman" w:cs="Times New Roman"/>
          <w:sz w:val="28"/>
          <w:szCs w:val="28"/>
        </w:rPr>
        <w:t xml:space="preserve"> (дата обращения: 07.04.2024). </w:t>
      </w:r>
    </w:p>
    <w:p w14:paraId="30D84886"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113" w:name="_Ref5501"/>
      <w:r>
        <w:rPr>
          <w:rFonts w:ascii="Times New Roman" w:hAnsi="Times New Roman" w:cs="Times New Roman"/>
          <w:sz w:val="28"/>
          <w:szCs w:val="28"/>
        </w:rPr>
        <w:t>Ушинский, К.Д. Избранные педагогические сочинения в 2 т. / Под ред. А. И. Пискунова (отв. ред.) [и др.]. – Москва: Педагогика, 1974. </w:t>
      </w:r>
      <w:bookmarkEnd w:id="113"/>
    </w:p>
    <w:p w14:paraId="7462F925"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114" w:name="_Ref32593"/>
      <w:r>
        <w:rPr>
          <w:rFonts w:ascii="Times New Roman" w:hAnsi="Times New Roman" w:cs="Times New Roman"/>
          <w:sz w:val="28"/>
          <w:szCs w:val="28"/>
        </w:rPr>
        <w:t>Федеральная рабочая программа основного общего образования Окружающий мир для 1-4 классов образовательных организаций / Институт стратегии развития образования. – Москва: 2022. – 54 с.</w:t>
      </w:r>
      <w:bookmarkEnd w:id="114"/>
    </w:p>
    <w:p w14:paraId="13FCF0B0" w14:textId="77777777" w:rsidR="00C34721" w:rsidRDefault="00EE0EDB">
      <w:pPr>
        <w:numPr>
          <w:ilvl w:val="0"/>
          <w:numId w:val="4"/>
        </w:numPr>
        <w:spacing w:after="0" w:line="360" w:lineRule="auto"/>
        <w:jc w:val="both"/>
      </w:pPr>
      <w:bookmarkStart w:id="115" w:name="_Ref779"/>
      <w:r>
        <w:rPr>
          <w:rFonts w:ascii="Times New Roman" w:hAnsi="Times New Roman" w:cs="Times New Roman"/>
          <w:sz w:val="28"/>
          <w:szCs w:val="28"/>
        </w:rPr>
        <w:t xml:space="preserve">Федеральный закон "Об образовании в Российской Федерации" от 29.12.2012 N 273-ФЗ [Электронный ресурс] / Консультант+. </w:t>
      </w:r>
      <w:r>
        <w:rPr>
          <w:rFonts w:ascii="Times New Roman" w:hAnsi="Times New Roman" w:cs="Times New Roman"/>
          <w:sz w:val="28"/>
          <w:szCs w:val="28"/>
          <w:lang w:val="en-US"/>
        </w:rPr>
        <w:t>URL</w:t>
      </w:r>
      <w:r>
        <w:rPr>
          <w:rFonts w:ascii="Times New Roman" w:hAnsi="Times New Roman" w:cs="Times New Roman"/>
          <w:sz w:val="28"/>
          <w:szCs w:val="28"/>
        </w:rPr>
        <w:t xml:space="preserve">: </w:t>
      </w:r>
      <w:hyperlink r:id="rId27">
        <w:r>
          <w:rPr>
            <w:rStyle w:val="ListLabel6"/>
          </w:rPr>
          <w:t>https://www.consultant.ru/document/cons_doc_LAW_140174/</w:t>
        </w:r>
      </w:hyperlink>
      <w:r>
        <w:rPr>
          <w:rFonts w:ascii="Times New Roman" w:hAnsi="Times New Roman" w:cs="Times New Roman"/>
          <w:sz w:val="28"/>
          <w:szCs w:val="28"/>
        </w:rPr>
        <w:t xml:space="preserve"> (дата обращения: 21.03.2024). </w:t>
      </w:r>
      <w:bookmarkEnd w:id="115"/>
    </w:p>
    <w:p w14:paraId="69AA474F"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116" w:name="_Ref4195"/>
      <w:r>
        <w:rPr>
          <w:rFonts w:ascii="Times New Roman" w:hAnsi="Times New Roman" w:cs="Times New Roman"/>
          <w:sz w:val="28"/>
          <w:szCs w:val="28"/>
        </w:rPr>
        <w:t>Философский энциклопедический словарь – Москва: ИНФРА-М, 2009. – 568 c.</w:t>
      </w:r>
      <w:bookmarkEnd w:id="116"/>
    </w:p>
    <w:p w14:paraId="447E8474"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117" w:name="_Ref28028"/>
      <w:r>
        <w:rPr>
          <w:rFonts w:ascii="Times New Roman" w:hAnsi="Times New Roman" w:cs="Times New Roman"/>
          <w:sz w:val="28"/>
          <w:szCs w:val="28"/>
        </w:rPr>
        <w:t>Фролова, Е.А. Политическая и правовая теория У. Оккама / Е.А, Фролова // Право и государство: теория и практика. – 2018. – №3. – С. 65-68</w:t>
      </w:r>
      <w:bookmarkEnd w:id="117"/>
    </w:p>
    <w:p w14:paraId="44AC3F6A" w14:textId="77777777" w:rsidR="00C34721" w:rsidRDefault="00EE0EDB">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Хапачева, С.М. Программа патриотического воспитания детей младшего школьного возраста в процессе взаимодействия семьи и школы / С.М. Хапачева // Сборники конференций НИЦ Социосфера. </w:t>
      </w:r>
      <w:r>
        <w:rPr>
          <w:rFonts w:ascii="Times New Roman" w:hAnsi="Times New Roman" w:cs="Times New Roman"/>
          <w:sz w:val="28"/>
          <w:szCs w:val="28"/>
          <w:lang w:val="en-US"/>
        </w:rPr>
        <w:t>Vedecko</w:t>
      </w:r>
      <w:r>
        <w:rPr>
          <w:rFonts w:ascii="Times New Roman" w:hAnsi="Times New Roman" w:cs="Times New Roman"/>
          <w:sz w:val="28"/>
          <w:szCs w:val="28"/>
        </w:rPr>
        <w:t xml:space="preserve"> </w:t>
      </w:r>
      <w:r>
        <w:rPr>
          <w:rFonts w:ascii="Times New Roman" w:hAnsi="Times New Roman" w:cs="Times New Roman"/>
          <w:sz w:val="28"/>
          <w:szCs w:val="28"/>
          <w:lang w:val="en-US"/>
        </w:rPr>
        <w:t>vydavatelske</w:t>
      </w:r>
      <w:r>
        <w:rPr>
          <w:rFonts w:ascii="Times New Roman" w:hAnsi="Times New Roman" w:cs="Times New Roman"/>
          <w:sz w:val="28"/>
          <w:szCs w:val="28"/>
        </w:rPr>
        <w:t xml:space="preserve"> </w:t>
      </w:r>
      <w:r>
        <w:rPr>
          <w:rFonts w:ascii="Times New Roman" w:hAnsi="Times New Roman" w:cs="Times New Roman"/>
          <w:sz w:val="28"/>
          <w:szCs w:val="28"/>
          <w:lang w:val="en-US"/>
        </w:rPr>
        <w:t>centrum</w:t>
      </w:r>
      <w:r>
        <w:rPr>
          <w:rFonts w:ascii="Times New Roman" w:hAnsi="Times New Roman" w:cs="Times New Roman"/>
          <w:sz w:val="28"/>
          <w:szCs w:val="28"/>
        </w:rPr>
        <w:t xml:space="preserve"> </w:t>
      </w:r>
      <w:r>
        <w:rPr>
          <w:rFonts w:ascii="Times New Roman" w:hAnsi="Times New Roman" w:cs="Times New Roman"/>
          <w:sz w:val="28"/>
          <w:szCs w:val="28"/>
          <w:lang w:val="en-US"/>
        </w:rPr>
        <w:t>Sociosfera</w:t>
      </w:r>
      <w:r>
        <w:rPr>
          <w:rFonts w:ascii="Times New Roman" w:hAnsi="Times New Roman" w:cs="Times New Roman"/>
          <w:sz w:val="28"/>
          <w:szCs w:val="28"/>
        </w:rPr>
        <w:t>-</w:t>
      </w:r>
      <w:r>
        <w:rPr>
          <w:rFonts w:ascii="Times New Roman" w:hAnsi="Times New Roman" w:cs="Times New Roman"/>
          <w:sz w:val="28"/>
          <w:szCs w:val="28"/>
          <w:lang w:val="en-US"/>
        </w:rPr>
        <w:t>CZ</w:t>
      </w:r>
      <w:r>
        <w:rPr>
          <w:rFonts w:ascii="Times New Roman" w:hAnsi="Times New Roman" w:cs="Times New Roman"/>
          <w:sz w:val="28"/>
          <w:szCs w:val="28"/>
        </w:rPr>
        <w:t xml:space="preserve"> </w:t>
      </w:r>
      <w:r>
        <w:rPr>
          <w:rFonts w:ascii="Times New Roman" w:hAnsi="Times New Roman" w:cs="Times New Roman"/>
          <w:sz w:val="28"/>
          <w:szCs w:val="28"/>
          <w:lang w:val="en-US"/>
        </w:rPr>
        <w:t>sro</w:t>
      </w:r>
      <w:r>
        <w:rPr>
          <w:rFonts w:ascii="Times New Roman" w:hAnsi="Times New Roman" w:cs="Times New Roman"/>
          <w:sz w:val="28"/>
          <w:szCs w:val="28"/>
        </w:rPr>
        <w:t>. – 2020. – №26. – С. 156-158.</w:t>
      </w:r>
    </w:p>
    <w:p w14:paraId="1F09A737"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118" w:name="_Ref8283"/>
      <w:r>
        <w:rPr>
          <w:rFonts w:ascii="Times New Roman" w:hAnsi="Times New Roman" w:cs="Times New Roman"/>
          <w:sz w:val="28"/>
          <w:szCs w:val="28"/>
        </w:rPr>
        <w:t>Хвостова, Т.В. Краеведение образования в современной школе: необходимость и возможность / Т.В. Хвостова // Исследователь/Researcher. –2020. – №2 (30). – URL: https://cyberleninka.ru/article/n/kraevedenie-obrazovaniya-v-sovremennoy-shkole-neobhodimost-i-vozmozhnost (дата обращения: 08.04.2024).</w:t>
      </w:r>
      <w:bookmarkEnd w:id="118"/>
    </w:p>
    <w:p w14:paraId="5060BD6D" w14:textId="77777777" w:rsidR="00C34721" w:rsidRDefault="00EE0EDB">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Царегородцева, Е.А.Воспитание ценностного отношения к малой родине у младших школьников во внеурочной деятельности / Е.А. Царегородцева, О.В. </w:t>
      </w:r>
      <w:r>
        <w:rPr>
          <w:rFonts w:ascii="Times New Roman" w:hAnsi="Times New Roman" w:cs="Times New Roman"/>
          <w:sz w:val="28"/>
          <w:szCs w:val="28"/>
        </w:rPr>
        <w:lastRenderedPageBreak/>
        <w:t>Кузнецова // Великий подвиг народа по защите Отечества: вехи истории. – 2020. – С. 297-302.</w:t>
      </w:r>
    </w:p>
    <w:p w14:paraId="2A4FCD46"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119" w:name="_Ref27920"/>
      <w:r>
        <w:rPr>
          <w:rFonts w:ascii="Times New Roman" w:hAnsi="Times New Roman" w:cs="Times New Roman"/>
          <w:sz w:val="28"/>
          <w:szCs w:val="28"/>
        </w:rPr>
        <w:t>Цицерон, М.Т.  О государстве; О законах / М.Т. Цицерон; пер. с лат. В. О. Горенштейна; послесл. С.Л. Утченко; примеч. И.Н. Веселовского, В. О. Горенштейна. – Москва: Академический проект, 2016. – 248 с.</w:t>
      </w:r>
      <w:bookmarkEnd w:id="119"/>
    </w:p>
    <w:p w14:paraId="5282C5A1"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120" w:name="_Ref10553"/>
      <w:r>
        <w:rPr>
          <w:rFonts w:ascii="Times New Roman" w:hAnsi="Times New Roman" w:cs="Times New Roman"/>
          <w:sz w:val="28"/>
          <w:szCs w:val="28"/>
        </w:rPr>
        <w:t>Чапля, Т.В. Социокультурная динамика формирования идентичности / Т.В. Чапля // Сибирский педагогический журнал. – 2022. – № 2. – С. 18-29.</w:t>
      </w:r>
      <w:bookmarkEnd w:id="120"/>
    </w:p>
    <w:p w14:paraId="7DE48B19" w14:textId="77777777" w:rsidR="00C34721" w:rsidRDefault="00EE0EDB">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Шилова, М.И. Теория и методика воспитания: традиции и новации: Избранные педагогические труды / М.И. Шилова. – Красноярск: Универс, 2003. – 713 с.</w:t>
      </w:r>
    </w:p>
    <w:p w14:paraId="43B94793" w14:textId="77777777" w:rsidR="00C34721" w:rsidRDefault="00EE0EDB">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Шульженко, М.Э. Патриотическое воспитание современной молодежи / М.Э. Шульженко // Молодой ученый. – 2017. – № 47 (181). – с. 240-243.</w:t>
      </w:r>
    </w:p>
    <w:p w14:paraId="35FBB83B"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121" w:name="_Ref9168"/>
      <w:r>
        <w:rPr>
          <w:rFonts w:ascii="Times New Roman" w:hAnsi="Times New Roman" w:cs="Times New Roman"/>
          <w:sz w:val="28"/>
          <w:szCs w:val="28"/>
        </w:rPr>
        <w:t xml:space="preserve">Шумкина, Е.Н. Сказки о городе К.: Повести: Дом и его друзья; Лес; Чемодан; Полина и великаны; Сердце Земли / Е.Н. Шумкина. –Красноярск: Издательство «Офсет», 2019. – 392 с. </w:t>
      </w:r>
      <w:bookmarkEnd w:id="121"/>
    </w:p>
    <w:p w14:paraId="14D78382"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122" w:name="_Ref10804"/>
      <w:r>
        <w:rPr>
          <w:rFonts w:ascii="Times New Roman" w:hAnsi="Times New Roman" w:cs="Times New Roman"/>
          <w:sz w:val="28"/>
          <w:szCs w:val="28"/>
        </w:rPr>
        <w:t>Щербакова, Т.А. Воспитание патриотизма как одно из направлений нравственного воспитания / Т.А. Щербакова // Актуальные проблемы защиты прав ребенка: социальные, педагогические и правовые аспекты: Материалы Всероссийской научно-практической конференции, Липецк, 02 ноября 2023 года. – Липецк: Липецкий государственный педагогический университет имени П.П. Семенова-Тян-Шанского, 2023. – С. 382-387.</w:t>
      </w:r>
      <w:bookmarkEnd w:id="122"/>
    </w:p>
    <w:p w14:paraId="2ADCBE10" w14:textId="77777777" w:rsidR="00C34721" w:rsidRDefault="00EE0EDB">
      <w:pPr>
        <w:numPr>
          <w:ilvl w:val="0"/>
          <w:numId w:val="4"/>
        </w:numPr>
        <w:spacing w:after="0" w:line="360" w:lineRule="auto"/>
        <w:jc w:val="both"/>
        <w:rPr>
          <w:rFonts w:ascii="Times New Roman" w:hAnsi="Times New Roman" w:cs="Times New Roman"/>
          <w:sz w:val="28"/>
          <w:szCs w:val="28"/>
        </w:rPr>
      </w:pPr>
      <w:bookmarkStart w:id="123" w:name="_Ref3359"/>
      <w:r>
        <w:rPr>
          <w:rFonts w:ascii="Times New Roman" w:hAnsi="Times New Roman" w:cs="Times New Roman"/>
          <w:sz w:val="28"/>
          <w:szCs w:val="28"/>
        </w:rPr>
        <w:t>Энциклопедический словарь / под ред. проф. И. Е. Андреевского. – Санкт-Петербург: Ф.А. Брокгауз, И.А. Ефрон, 1907. – 474с.</w:t>
      </w:r>
      <w:bookmarkEnd w:id="123"/>
    </w:p>
    <w:bookmarkEnd w:id="46"/>
    <w:p w14:paraId="71742940" w14:textId="77777777" w:rsidR="00C34721" w:rsidRPr="00E80885" w:rsidRDefault="00EE0EDB">
      <w:r w:rsidRPr="00E80885">
        <w:br w:type="page"/>
      </w:r>
    </w:p>
    <w:p w14:paraId="105F7A5C" w14:textId="0D3AC484" w:rsidR="00C34721" w:rsidRDefault="00EE0EDB">
      <w:pPr>
        <w:pStyle w:val="1"/>
      </w:pPr>
      <w:bookmarkStart w:id="124" w:name="_Toc9038"/>
      <w:bookmarkStart w:id="125" w:name="_Toc17278"/>
      <w:bookmarkStart w:id="126" w:name="_Toc20557"/>
      <w:bookmarkStart w:id="127" w:name="_Toc11691"/>
      <w:r>
        <w:lastRenderedPageBreak/>
        <w:t>Приложения</w:t>
      </w:r>
      <w:bookmarkEnd w:id="124"/>
      <w:bookmarkEnd w:id="125"/>
      <w:bookmarkEnd w:id="126"/>
      <w:bookmarkEnd w:id="127"/>
    </w:p>
    <w:p w14:paraId="39E5C382" w14:textId="77777777" w:rsidR="00C34721" w:rsidRDefault="00EE0EDB">
      <w:pPr>
        <w:spacing w:after="0" w:line="360" w:lineRule="auto"/>
        <w:ind w:left="360"/>
        <w:jc w:val="right"/>
        <w:rPr>
          <w:rFonts w:ascii="Times New Roman" w:hAnsi="Times New Roman" w:cs="Times New Roman"/>
          <w:b/>
          <w:bCs/>
          <w:sz w:val="28"/>
          <w:szCs w:val="28"/>
        </w:rPr>
      </w:pPr>
      <w:r>
        <w:rPr>
          <w:rFonts w:ascii="Times New Roman" w:hAnsi="Times New Roman" w:cs="Times New Roman"/>
          <w:b/>
          <w:bCs/>
          <w:sz w:val="28"/>
          <w:szCs w:val="28"/>
        </w:rPr>
        <w:t>Приложение А</w:t>
      </w:r>
    </w:p>
    <w:p w14:paraId="3E8A32E2" w14:textId="77777777" w:rsidR="00C34721" w:rsidRDefault="00EE0EDB">
      <w:pPr>
        <w:spacing w:after="0" w:line="360" w:lineRule="auto"/>
        <w:ind w:left="360"/>
        <w:jc w:val="center"/>
        <w:rPr>
          <w:rFonts w:ascii="Times New Roman" w:hAnsi="Times New Roman" w:cs="Times New Roman"/>
          <w:b/>
          <w:sz w:val="28"/>
          <w:szCs w:val="28"/>
        </w:rPr>
      </w:pPr>
      <w:r>
        <w:rPr>
          <w:rFonts w:ascii="Times New Roman" w:hAnsi="Times New Roman" w:cs="Times New Roman"/>
          <w:b/>
          <w:sz w:val="28"/>
          <w:szCs w:val="28"/>
        </w:rPr>
        <w:t>Тест «Что такое Родина»</w:t>
      </w:r>
    </w:p>
    <w:p w14:paraId="56CEEE14"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Имя, фамилия ___________________________ </w:t>
      </w:r>
    </w:p>
    <w:p w14:paraId="5B905745" w14:textId="77777777" w:rsidR="00C34721" w:rsidRDefault="00C34721">
      <w:pPr>
        <w:spacing w:after="0" w:line="360" w:lineRule="auto"/>
        <w:ind w:left="360"/>
        <w:jc w:val="both"/>
        <w:rPr>
          <w:rFonts w:ascii="Times New Roman" w:hAnsi="Times New Roman" w:cs="Times New Roman"/>
          <w:sz w:val="28"/>
          <w:szCs w:val="28"/>
        </w:rPr>
      </w:pPr>
    </w:p>
    <w:p w14:paraId="4B70E262"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Что такое Родина? Родина – это …</w:t>
      </w:r>
    </w:p>
    <w:p w14:paraId="44A9AE28"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Моя большая Родина – это…</w:t>
      </w:r>
    </w:p>
    <w:p w14:paraId="3C8B053B"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Моя малая Родина – это …</w:t>
      </w:r>
    </w:p>
    <w:p w14:paraId="3C5473F6"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t>Какие цвета есть на Российском Флаге? На Российском Флаге есть следующие цвета – ….</w:t>
      </w:r>
    </w:p>
    <w:p w14:paraId="0EF181CE"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t>Столица нашей Родины – это …</w:t>
      </w:r>
    </w:p>
    <w:p w14:paraId="620D82B7"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t>Флаг нашего государства состоит из следующих цветов (снизу вверх):….</w:t>
      </w:r>
    </w:p>
    <w:p w14:paraId="3B5CA03D"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t>Президент Российской Федерации …</w:t>
      </w:r>
    </w:p>
    <w:p w14:paraId="6B7C245E"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8.</w:t>
      </w:r>
      <w:r>
        <w:rPr>
          <w:rFonts w:ascii="Times New Roman" w:hAnsi="Times New Roman" w:cs="Times New Roman"/>
          <w:sz w:val="28"/>
          <w:szCs w:val="28"/>
        </w:rPr>
        <w:tab/>
        <w:t>В моем городе есть следующие достопримечательности, которыми я горжусь:</w:t>
      </w:r>
    </w:p>
    <w:p w14:paraId="148C0CAF"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9.</w:t>
      </w:r>
      <w:r>
        <w:rPr>
          <w:rFonts w:ascii="Times New Roman" w:hAnsi="Times New Roman" w:cs="Times New Roman"/>
          <w:sz w:val="28"/>
          <w:szCs w:val="28"/>
        </w:rPr>
        <w:tab/>
        <w:t>Я бы хотел(а) побывать в следующих городах России:….</w:t>
      </w:r>
    </w:p>
    <w:p w14:paraId="5BCF43A7"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10. Я знаю следующих известных людей нашей Родины: …</w:t>
      </w:r>
    </w:p>
    <w:p w14:paraId="396352B5" w14:textId="77777777" w:rsidR="00C34721" w:rsidRDefault="00C34721">
      <w:pPr>
        <w:spacing w:after="0" w:line="360" w:lineRule="auto"/>
        <w:ind w:left="360"/>
        <w:jc w:val="both"/>
        <w:rPr>
          <w:rFonts w:ascii="Times New Roman" w:hAnsi="Times New Roman" w:cs="Times New Roman"/>
          <w:sz w:val="28"/>
          <w:szCs w:val="28"/>
        </w:rPr>
      </w:pPr>
    </w:p>
    <w:p w14:paraId="3268B8F4" w14:textId="77777777" w:rsidR="00C34721" w:rsidRDefault="00C34721">
      <w:pPr>
        <w:spacing w:after="0" w:line="360" w:lineRule="auto"/>
        <w:ind w:left="360"/>
        <w:jc w:val="both"/>
        <w:rPr>
          <w:rFonts w:ascii="Times New Roman" w:hAnsi="Times New Roman" w:cs="Times New Roman"/>
          <w:sz w:val="28"/>
          <w:szCs w:val="28"/>
        </w:rPr>
      </w:pPr>
    </w:p>
    <w:p w14:paraId="768C4240" w14:textId="77777777" w:rsidR="00C34721" w:rsidRDefault="00EE0EDB">
      <w:pPr>
        <w:spacing w:after="0" w:line="360" w:lineRule="auto"/>
        <w:rPr>
          <w:rFonts w:ascii="Times New Roman" w:hAnsi="Times New Roman" w:cs="Times New Roman"/>
          <w:b/>
          <w:bCs/>
          <w:sz w:val="28"/>
          <w:szCs w:val="28"/>
        </w:rPr>
      </w:pPr>
      <w:r>
        <w:br w:type="page"/>
      </w:r>
    </w:p>
    <w:p w14:paraId="7DD69ABD" w14:textId="77777777" w:rsidR="00C34721" w:rsidRDefault="00EE0EDB">
      <w:pPr>
        <w:spacing w:after="0" w:line="360" w:lineRule="auto"/>
        <w:ind w:left="360"/>
        <w:jc w:val="right"/>
        <w:rPr>
          <w:rFonts w:ascii="Times New Roman" w:hAnsi="Times New Roman" w:cs="Times New Roman"/>
          <w:b/>
          <w:bCs/>
          <w:sz w:val="28"/>
          <w:szCs w:val="28"/>
        </w:rPr>
      </w:pPr>
      <w:r>
        <w:rPr>
          <w:rFonts w:ascii="Times New Roman" w:hAnsi="Times New Roman" w:cs="Times New Roman"/>
          <w:b/>
          <w:bCs/>
          <w:sz w:val="28"/>
          <w:szCs w:val="28"/>
        </w:rPr>
        <w:lastRenderedPageBreak/>
        <w:t>Приложение Б</w:t>
      </w:r>
    </w:p>
    <w:p w14:paraId="2CFB50DA" w14:textId="77777777" w:rsidR="00C34721" w:rsidRDefault="00EE0EDB">
      <w:pPr>
        <w:spacing w:after="0" w:line="360" w:lineRule="auto"/>
        <w:ind w:left="360"/>
        <w:jc w:val="center"/>
        <w:rPr>
          <w:rFonts w:ascii="Times New Roman" w:hAnsi="Times New Roman" w:cs="Times New Roman"/>
          <w:b/>
          <w:bCs/>
          <w:sz w:val="28"/>
          <w:szCs w:val="28"/>
        </w:rPr>
      </w:pPr>
      <w:r>
        <w:rPr>
          <w:rFonts w:ascii="Times New Roman" w:hAnsi="Times New Roman" w:cs="Times New Roman"/>
          <w:b/>
          <w:bCs/>
          <w:sz w:val="28"/>
          <w:szCs w:val="28"/>
        </w:rPr>
        <w:t>Анкета «Мое отношение к малой Родине» (Маслова Т.М.)</w:t>
      </w:r>
    </w:p>
    <w:p w14:paraId="40598F57" w14:textId="77777777" w:rsidR="00C34721" w:rsidRDefault="00C34721">
      <w:pPr>
        <w:spacing w:after="0" w:line="360" w:lineRule="auto"/>
        <w:ind w:left="360"/>
        <w:jc w:val="both"/>
        <w:rPr>
          <w:rFonts w:ascii="Times New Roman" w:hAnsi="Times New Roman" w:cs="Times New Roman"/>
          <w:sz w:val="28"/>
          <w:szCs w:val="28"/>
        </w:rPr>
      </w:pPr>
    </w:p>
    <w:p w14:paraId="46DCD5C5"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Имя, фамилия ___________________________ </w:t>
      </w:r>
    </w:p>
    <w:p w14:paraId="2101C641" w14:textId="77777777" w:rsidR="00C34721" w:rsidRDefault="00C34721">
      <w:pPr>
        <w:spacing w:after="0" w:line="360" w:lineRule="auto"/>
        <w:ind w:left="360"/>
        <w:jc w:val="both"/>
        <w:rPr>
          <w:rFonts w:ascii="Times New Roman" w:hAnsi="Times New Roman" w:cs="Times New Roman"/>
          <w:sz w:val="28"/>
          <w:szCs w:val="28"/>
        </w:rPr>
      </w:pPr>
    </w:p>
    <w:p w14:paraId="5C1F5D5D"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1) Любишь ли ты свою страну?</w:t>
      </w:r>
    </w:p>
    <w:p w14:paraId="3A4DAA01"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А) да____</w:t>
      </w:r>
    </w:p>
    <w:p w14:paraId="507FAD72"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Б) нет____</w:t>
      </w:r>
    </w:p>
    <w:p w14:paraId="4D2DDA63"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В) не уверен_____</w:t>
      </w:r>
    </w:p>
    <w:p w14:paraId="731FD7FC"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2) Гордишься ли ты своей родиной, Россией?</w:t>
      </w:r>
    </w:p>
    <w:p w14:paraId="27ADDE74"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А) да_____</w:t>
      </w:r>
    </w:p>
    <w:p w14:paraId="543BBE03" w14:textId="77777777" w:rsidR="00C34721" w:rsidRDefault="00EE0EDB">
      <w:pPr>
        <w:spacing w:after="0" w:line="360" w:lineRule="auto"/>
        <w:ind w:left="360" w:firstLine="348"/>
        <w:jc w:val="both"/>
        <w:rPr>
          <w:rFonts w:ascii="Times New Roman" w:hAnsi="Times New Roman" w:cs="Times New Roman"/>
          <w:sz w:val="28"/>
          <w:szCs w:val="28"/>
        </w:rPr>
      </w:pPr>
      <w:r>
        <w:rPr>
          <w:rFonts w:ascii="Times New Roman" w:hAnsi="Times New Roman" w:cs="Times New Roman"/>
          <w:sz w:val="28"/>
          <w:szCs w:val="28"/>
        </w:rPr>
        <w:t>Б) нет______</w:t>
      </w:r>
    </w:p>
    <w:p w14:paraId="12F569EF" w14:textId="77777777" w:rsidR="00C34721" w:rsidRDefault="00EE0EDB">
      <w:pPr>
        <w:spacing w:after="0" w:line="360" w:lineRule="auto"/>
        <w:ind w:left="360" w:firstLine="348"/>
        <w:jc w:val="both"/>
        <w:rPr>
          <w:rFonts w:ascii="Times New Roman" w:hAnsi="Times New Roman" w:cs="Times New Roman"/>
          <w:sz w:val="28"/>
          <w:szCs w:val="28"/>
        </w:rPr>
      </w:pPr>
      <w:r>
        <w:rPr>
          <w:rFonts w:ascii="Times New Roman" w:hAnsi="Times New Roman" w:cs="Times New Roman"/>
          <w:sz w:val="28"/>
          <w:szCs w:val="28"/>
        </w:rPr>
        <w:t>В) не уверен____</w:t>
      </w:r>
    </w:p>
    <w:p w14:paraId="6BEDBE6D"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3) Любишь ли ты свой город?</w:t>
      </w:r>
    </w:p>
    <w:p w14:paraId="1AAF5C2D"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А) да______</w:t>
      </w:r>
    </w:p>
    <w:p w14:paraId="546FF87F"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Б) нет______</w:t>
      </w:r>
    </w:p>
    <w:p w14:paraId="669D0B48"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В) не уверен______</w:t>
      </w:r>
    </w:p>
    <w:p w14:paraId="31C6BF9E"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4) Восхищаешься ли ты его красотой и культурой?</w:t>
      </w:r>
    </w:p>
    <w:p w14:paraId="30B1F0E8"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А) да____</w:t>
      </w:r>
    </w:p>
    <w:p w14:paraId="3573CC53"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Б) нет______</w:t>
      </w:r>
    </w:p>
    <w:p w14:paraId="3672500A"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В) не уверен_____</w:t>
      </w:r>
    </w:p>
    <w:p w14:paraId="5A7558D6"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5) Хотел бы ты жить в Красноярске всегда?</w:t>
      </w:r>
    </w:p>
    <w:p w14:paraId="62DDF556"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А) да______</w:t>
      </w:r>
    </w:p>
    <w:p w14:paraId="7819DE26"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Б) нет_______</w:t>
      </w:r>
    </w:p>
    <w:p w14:paraId="136C45F4"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В) не уверен______</w:t>
      </w:r>
    </w:p>
    <w:p w14:paraId="3BC455B7"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6) Скучаешь ли ты по Красноярску, когда надолго уезжаешь из него?</w:t>
      </w:r>
    </w:p>
    <w:p w14:paraId="76193088"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А) да____</w:t>
      </w:r>
    </w:p>
    <w:p w14:paraId="3F67D68E"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Б) нет_____</w:t>
      </w:r>
    </w:p>
    <w:p w14:paraId="0D9ED6E3"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В) не уверен____</w:t>
      </w:r>
    </w:p>
    <w:p w14:paraId="21A67904"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lastRenderedPageBreak/>
        <w:t>7) Вызывают ли у тебя чувство гордости рассказы о выдающихся людях г. Красноярска?</w:t>
      </w:r>
    </w:p>
    <w:p w14:paraId="0A7D4AED"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А) да____</w:t>
      </w:r>
    </w:p>
    <w:p w14:paraId="03B0099E"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Б) нет____</w:t>
      </w:r>
    </w:p>
    <w:p w14:paraId="136DA9A0"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В) не уверен_____</w:t>
      </w:r>
    </w:p>
    <w:p w14:paraId="71110D94"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8) Испытываешь ли ты чувство гордости оттого, что живешь в Красноярске?</w:t>
      </w:r>
    </w:p>
    <w:p w14:paraId="3642D848"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А) да____</w:t>
      </w:r>
    </w:p>
    <w:p w14:paraId="3D702330"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Б) нет____</w:t>
      </w:r>
    </w:p>
    <w:p w14:paraId="1202CAE5"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В) не уверен____</w:t>
      </w:r>
    </w:p>
    <w:p w14:paraId="102E8098"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9) Есть ли у тебя любимые места в городе?</w:t>
      </w:r>
    </w:p>
    <w:p w14:paraId="6308130B"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А) да_____</w:t>
      </w:r>
    </w:p>
    <w:p w14:paraId="47CF864E"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Б) нет______</w:t>
      </w:r>
    </w:p>
    <w:p w14:paraId="7F603B18"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В) не уверен______</w:t>
      </w:r>
    </w:p>
    <w:p w14:paraId="29C802FA"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10) Часто ли ты вспоминаешь Красноярск, если надолго уезжаешь из него?</w:t>
      </w:r>
    </w:p>
    <w:p w14:paraId="79270303"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А) да_____</w:t>
      </w:r>
    </w:p>
    <w:p w14:paraId="68AB9441"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Б) нет______</w:t>
      </w:r>
    </w:p>
    <w:p w14:paraId="19637FB8"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В) не уверен______</w:t>
      </w:r>
    </w:p>
    <w:p w14:paraId="19278439" w14:textId="77777777" w:rsidR="00C34721" w:rsidRDefault="00C34721">
      <w:pPr>
        <w:spacing w:after="0" w:line="360" w:lineRule="auto"/>
        <w:ind w:left="360"/>
        <w:jc w:val="both"/>
        <w:rPr>
          <w:rFonts w:ascii="Times New Roman" w:hAnsi="Times New Roman" w:cs="Times New Roman"/>
          <w:sz w:val="28"/>
          <w:szCs w:val="28"/>
        </w:rPr>
      </w:pPr>
    </w:p>
    <w:p w14:paraId="1C083209" w14:textId="77777777" w:rsidR="00C34721" w:rsidRDefault="00EE0EDB">
      <w:pPr>
        <w:spacing w:after="0" w:line="360" w:lineRule="auto"/>
        <w:rPr>
          <w:rFonts w:ascii="Times New Roman" w:hAnsi="Times New Roman" w:cs="Times New Roman"/>
          <w:b/>
          <w:bCs/>
          <w:sz w:val="28"/>
          <w:szCs w:val="28"/>
        </w:rPr>
      </w:pPr>
      <w:r>
        <w:br w:type="page"/>
      </w:r>
    </w:p>
    <w:p w14:paraId="01744702" w14:textId="77777777" w:rsidR="00C34721" w:rsidRDefault="00EE0EDB">
      <w:pPr>
        <w:spacing w:after="0" w:line="360" w:lineRule="auto"/>
        <w:ind w:left="360"/>
        <w:jc w:val="right"/>
        <w:rPr>
          <w:rFonts w:ascii="Times New Roman" w:hAnsi="Times New Roman" w:cs="Times New Roman"/>
          <w:b/>
          <w:bCs/>
          <w:sz w:val="28"/>
          <w:szCs w:val="28"/>
        </w:rPr>
      </w:pPr>
      <w:r>
        <w:rPr>
          <w:rFonts w:ascii="Times New Roman" w:hAnsi="Times New Roman" w:cs="Times New Roman"/>
          <w:b/>
          <w:bCs/>
          <w:sz w:val="28"/>
          <w:szCs w:val="28"/>
        </w:rPr>
        <w:lastRenderedPageBreak/>
        <w:t>Приложение В</w:t>
      </w:r>
    </w:p>
    <w:p w14:paraId="64D4D2FE" w14:textId="77777777" w:rsidR="00C34721" w:rsidRDefault="00EE0EDB">
      <w:pPr>
        <w:spacing w:after="0" w:line="360" w:lineRule="auto"/>
        <w:ind w:left="360"/>
        <w:jc w:val="center"/>
        <w:rPr>
          <w:rFonts w:ascii="Times New Roman" w:hAnsi="Times New Roman" w:cs="Times New Roman"/>
          <w:b/>
          <w:bCs/>
          <w:sz w:val="28"/>
          <w:szCs w:val="28"/>
        </w:rPr>
      </w:pPr>
      <w:r>
        <w:rPr>
          <w:rFonts w:ascii="Times New Roman" w:hAnsi="Times New Roman" w:cs="Times New Roman"/>
          <w:b/>
          <w:bCs/>
          <w:sz w:val="28"/>
          <w:szCs w:val="28"/>
        </w:rPr>
        <w:t>Анкета «Я – патриот» (Маслова Т.М.)</w:t>
      </w:r>
    </w:p>
    <w:p w14:paraId="53AF4E1D" w14:textId="77777777" w:rsidR="00C34721" w:rsidRDefault="00C34721">
      <w:pPr>
        <w:spacing w:after="0" w:line="360" w:lineRule="auto"/>
        <w:ind w:left="360"/>
        <w:jc w:val="both"/>
        <w:rPr>
          <w:rFonts w:ascii="Times New Roman" w:hAnsi="Times New Roman" w:cs="Times New Roman"/>
          <w:sz w:val="28"/>
          <w:szCs w:val="28"/>
        </w:rPr>
      </w:pPr>
    </w:p>
    <w:p w14:paraId="07548CCC"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Имя, фамилия ___________________________ </w:t>
      </w:r>
    </w:p>
    <w:p w14:paraId="51AA34EA" w14:textId="77777777" w:rsidR="00C34721" w:rsidRDefault="00C34721">
      <w:pPr>
        <w:spacing w:after="0" w:line="360" w:lineRule="auto"/>
        <w:ind w:left="360"/>
        <w:jc w:val="both"/>
        <w:rPr>
          <w:rFonts w:ascii="Times New Roman" w:hAnsi="Times New Roman" w:cs="Times New Roman"/>
          <w:sz w:val="28"/>
          <w:szCs w:val="28"/>
        </w:rPr>
      </w:pPr>
    </w:p>
    <w:p w14:paraId="09BCE7CD"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1) Интересно ли тебе узнавать что-то новое об истории Красноярска?</w:t>
      </w:r>
    </w:p>
    <w:p w14:paraId="2F156171"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А) да____</w:t>
      </w:r>
    </w:p>
    <w:p w14:paraId="6247E7D7"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Б) нет____</w:t>
      </w:r>
    </w:p>
    <w:p w14:paraId="7B96215B"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 xml:space="preserve">В) </w:t>
      </w:r>
      <w:bookmarkStart w:id="128" w:name="_Hlk135993674"/>
      <w:r>
        <w:rPr>
          <w:rFonts w:ascii="Times New Roman" w:hAnsi="Times New Roman" w:cs="Times New Roman"/>
          <w:sz w:val="28"/>
          <w:szCs w:val="28"/>
        </w:rPr>
        <w:t>затрудняюсь ответить</w:t>
      </w:r>
      <w:bookmarkEnd w:id="128"/>
      <w:r>
        <w:rPr>
          <w:rFonts w:ascii="Times New Roman" w:hAnsi="Times New Roman" w:cs="Times New Roman"/>
          <w:sz w:val="28"/>
          <w:szCs w:val="28"/>
        </w:rPr>
        <w:t>____</w:t>
      </w:r>
    </w:p>
    <w:p w14:paraId="498AA2BC"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2) Часто ли рассматриваешь город, когда гуляешь его улицам?</w:t>
      </w:r>
    </w:p>
    <w:p w14:paraId="6691D7BE"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А) да_____</w:t>
      </w:r>
    </w:p>
    <w:p w14:paraId="040E7EE0"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Б) нет______</w:t>
      </w:r>
    </w:p>
    <w:p w14:paraId="3B260B9A"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В) затрудняюсь ответить_____</w:t>
      </w:r>
    </w:p>
    <w:p w14:paraId="3D97DD93"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3) Часто ли ты ходишь в музеи Красноярска?</w:t>
      </w:r>
    </w:p>
    <w:p w14:paraId="061C26F3"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А) да_____</w:t>
      </w:r>
    </w:p>
    <w:p w14:paraId="010EE3E4"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Б) нет____</w:t>
      </w:r>
    </w:p>
    <w:p w14:paraId="33494A5E"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В) затрудняюсь ответить _____</w:t>
      </w:r>
    </w:p>
    <w:p w14:paraId="1DB6B5E5"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3а) Какие музеи г. Красноярска ты знаешь ? Перечисли_______</w:t>
      </w:r>
    </w:p>
    <w:p w14:paraId="056CC496"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3б) В каком музее ты был последний раз?_______</w:t>
      </w:r>
    </w:p>
    <w:p w14:paraId="38BE54AB"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4) Любишь ли ты читать о нашем городе?</w:t>
      </w:r>
    </w:p>
    <w:p w14:paraId="78C2FFB8"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А) да____</w:t>
      </w:r>
    </w:p>
    <w:p w14:paraId="6BD92509"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Б) нет_____</w:t>
      </w:r>
    </w:p>
    <w:p w14:paraId="046EB964"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В) затрудняюсь ответить _____</w:t>
      </w:r>
    </w:p>
    <w:p w14:paraId="26CAF331"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5) Считаешь ли ты, что необходимо беречь памятники, дома, усадьбы, сады нашего города?</w:t>
      </w:r>
    </w:p>
    <w:p w14:paraId="52E06BAD"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А) да_____</w:t>
      </w:r>
    </w:p>
    <w:p w14:paraId="068FB3A1"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Б) нет_____</w:t>
      </w:r>
    </w:p>
    <w:p w14:paraId="51EACA8E"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В) затрудняюсь ответить _____</w:t>
      </w:r>
    </w:p>
    <w:p w14:paraId="376983BA"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6) Всегда ли ты выбрасываешь мусор только в урны или в предназначенные для этого места?</w:t>
      </w:r>
    </w:p>
    <w:p w14:paraId="65EF3DC0"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lastRenderedPageBreak/>
        <w:tab/>
        <w:t>А) да_____</w:t>
      </w:r>
    </w:p>
    <w:p w14:paraId="2620DE05"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Б) нет_____</w:t>
      </w:r>
    </w:p>
    <w:p w14:paraId="55F2358A"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В) затрудняюсь ответить _____</w:t>
      </w:r>
    </w:p>
    <w:p w14:paraId="47FCD329"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7) Участвуешь ли ты в мероприятиях и праздниках, проводимых в нашем городе?</w:t>
      </w:r>
    </w:p>
    <w:p w14:paraId="493DB88A"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А) да_____</w:t>
      </w:r>
    </w:p>
    <w:p w14:paraId="5FDD6E82"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Б) нет____</w:t>
      </w:r>
    </w:p>
    <w:p w14:paraId="4CE54C0A"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В)</w:t>
      </w:r>
      <w:r>
        <w:t xml:space="preserve"> </w:t>
      </w:r>
      <w:r>
        <w:rPr>
          <w:rFonts w:ascii="Times New Roman" w:hAnsi="Times New Roman" w:cs="Times New Roman"/>
          <w:sz w:val="28"/>
          <w:szCs w:val="28"/>
        </w:rPr>
        <w:t>затрудняюсь ответить____</w:t>
      </w:r>
    </w:p>
    <w:p w14:paraId="13A2FB2B"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7а) Какие общегородские мероприятия ты знаешь? Перечисли______</w:t>
      </w:r>
    </w:p>
    <w:p w14:paraId="6E8A6ACC"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7б) На каком общегородском мероприятии ты был последний раз?____</w:t>
      </w:r>
    </w:p>
    <w:p w14:paraId="4F300D91"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8) Всегда ли ты добросовестно учишься, выполняешь поручения, чтобы помочь своей стране, чтобы в будущем страна тобой гордилась?</w:t>
      </w:r>
    </w:p>
    <w:p w14:paraId="01855E74"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А) да_____</w:t>
      </w:r>
    </w:p>
    <w:p w14:paraId="74853565"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Б) нет_____</w:t>
      </w:r>
    </w:p>
    <w:p w14:paraId="355E58CE"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В) затрудняюсь ответить ______</w:t>
      </w:r>
    </w:p>
    <w:p w14:paraId="7F81B89D"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9) Всегда ли ты терпим по отношению к окружающим людям?</w:t>
      </w:r>
    </w:p>
    <w:p w14:paraId="2E9460D0"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А) да_____</w:t>
      </w:r>
    </w:p>
    <w:p w14:paraId="0D52D61F"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Б) нет_____</w:t>
      </w:r>
    </w:p>
    <w:p w14:paraId="3DED0C79"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В)</w:t>
      </w:r>
      <w:r>
        <w:t xml:space="preserve"> </w:t>
      </w:r>
      <w:r>
        <w:rPr>
          <w:rFonts w:ascii="Times New Roman" w:hAnsi="Times New Roman" w:cs="Times New Roman"/>
          <w:sz w:val="28"/>
          <w:szCs w:val="28"/>
        </w:rPr>
        <w:t>затрудняюсь ответить______</w:t>
      </w:r>
    </w:p>
    <w:p w14:paraId="4A04540D"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10) Считаешь ли ты, что нужно помогать своим одноклассникам в трудную для них минуту?</w:t>
      </w:r>
    </w:p>
    <w:p w14:paraId="23194540"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А) да_____</w:t>
      </w:r>
    </w:p>
    <w:p w14:paraId="1B826984"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Б) нет_____</w:t>
      </w:r>
    </w:p>
    <w:p w14:paraId="7516A871" w14:textId="77777777" w:rsidR="00C34721" w:rsidRDefault="00EE0EDB">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ab/>
        <w:t>В)</w:t>
      </w:r>
      <w:r>
        <w:t xml:space="preserve"> </w:t>
      </w:r>
      <w:r>
        <w:rPr>
          <w:rFonts w:ascii="Times New Roman" w:hAnsi="Times New Roman" w:cs="Times New Roman"/>
          <w:sz w:val="28"/>
          <w:szCs w:val="28"/>
        </w:rPr>
        <w:t>затрудняюсь ответить_____</w:t>
      </w:r>
    </w:p>
    <w:p w14:paraId="0148FFCD" w14:textId="77777777" w:rsidR="00C34721" w:rsidRDefault="00EE0EDB">
      <w:pPr>
        <w:rPr>
          <w:rFonts w:ascii="Times New Roman" w:hAnsi="Times New Roman" w:cs="Times New Roman"/>
          <w:sz w:val="28"/>
          <w:szCs w:val="28"/>
        </w:rPr>
      </w:pPr>
      <w:r>
        <w:br w:type="page"/>
      </w:r>
    </w:p>
    <w:p w14:paraId="6889FB9D" w14:textId="77777777" w:rsidR="00C34721" w:rsidRDefault="00EE0EDB">
      <w:pPr>
        <w:spacing w:after="0" w:line="360" w:lineRule="auto"/>
        <w:ind w:left="360"/>
        <w:jc w:val="right"/>
        <w:rPr>
          <w:rFonts w:ascii="Times New Roman" w:hAnsi="Times New Roman" w:cs="Times New Roman"/>
          <w:b/>
          <w:bCs/>
          <w:sz w:val="28"/>
          <w:szCs w:val="28"/>
        </w:rPr>
      </w:pPr>
      <w:r>
        <w:rPr>
          <w:rFonts w:ascii="Times New Roman" w:hAnsi="Times New Roman" w:cs="Times New Roman"/>
          <w:b/>
          <w:bCs/>
          <w:sz w:val="28"/>
          <w:szCs w:val="28"/>
        </w:rPr>
        <w:lastRenderedPageBreak/>
        <w:t>Приложение Г</w:t>
      </w:r>
    </w:p>
    <w:p w14:paraId="1086B352" w14:textId="77777777" w:rsidR="00C34721" w:rsidRDefault="00EE0EDB">
      <w:pPr>
        <w:jc w:val="center"/>
        <w:rPr>
          <w:rFonts w:ascii="Times New Roman" w:hAnsi="Times New Roman" w:cs="Times New Roman"/>
          <w:b/>
          <w:bCs/>
          <w:sz w:val="28"/>
          <w:szCs w:val="28"/>
        </w:rPr>
      </w:pPr>
      <w:r>
        <w:rPr>
          <w:rFonts w:ascii="Times New Roman" w:hAnsi="Times New Roman" w:cs="Times New Roman"/>
          <w:b/>
          <w:bCs/>
          <w:sz w:val="28"/>
          <w:szCs w:val="28"/>
        </w:rPr>
        <w:t>Анкета факта включенности учащихся в воспитательные и воспитывающие ситуации (С. Д. Поляков)</w:t>
      </w:r>
    </w:p>
    <w:p w14:paraId="1A9A0458" w14:textId="77777777" w:rsidR="00C34721" w:rsidRDefault="00EE0EDB">
      <w:pPr>
        <w:wordWrap w:val="0"/>
        <w:jc w:val="right"/>
        <w:rPr>
          <w:rFonts w:ascii="Times New Roman" w:hAnsi="Times New Roman" w:cs="Times New Roman"/>
          <w:sz w:val="28"/>
          <w:szCs w:val="28"/>
        </w:rPr>
      </w:pPr>
      <w:r>
        <w:rPr>
          <w:rFonts w:ascii="Times New Roman" w:hAnsi="Times New Roman" w:cs="Times New Roman"/>
          <w:sz w:val="28"/>
          <w:szCs w:val="28"/>
        </w:rPr>
        <w:t>Таблица №7 – «Шаблон анкеты»</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6"/>
        <w:gridCol w:w="607"/>
        <w:gridCol w:w="607"/>
        <w:gridCol w:w="733"/>
        <w:gridCol w:w="732"/>
        <w:gridCol w:w="1768"/>
        <w:gridCol w:w="606"/>
        <w:gridCol w:w="607"/>
        <w:gridCol w:w="735"/>
        <w:gridCol w:w="734"/>
      </w:tblGrid>
      <w:tr w:rsidR="00C34721" w14:paraId="261821A5" w14:textId="77777777">
        <w:tc>
          <w:tcPr>
            <w:tcW w:w="2215" w:type="dxa"/>
            <w:shd w:val="clear" w:color="auto" w:fill="auto"/>
          </w:tcPr>
          <w:p w14:paraId="21A5563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Внутриклассные</w:t>
            </w:r>
          </w:p>
          <w:p w14:paraId="5EEA842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мероприятия</w:t>
            </w:r>
          </w:p>
        </w:tc>
        <w:tc>
          <w:tcPr>
            <w:tcW w:w="607" w:type="dxa"/>
            <w:shd w:val="clear" w:color="auto" w:fill="auto"/>
          </w:tcPr>
          <w:p w14:paraId="65DCC12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w:t>
            </w:r>
          </w:p>
        </w:tc>
        <w:tc>
          <w:tcPr>
            <w:tcW w:w="607" w:type="dxa"/>
            <w:shd w:val="clear" w:color="auto" w:fill="auto"/>
          </w:tcPr>
          <w:p w14:paraId="60E9FD9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Н </w:t>
            </w:r>
          </w:p>
        </w:tc>
        <w:tc>
          <w:tcPr>
            <w:tcW w:w="733" w:type="dxa"/>
            <w:shd w:val="clear" w:color="auto" w:fill="auto"/>
          </w:tcPr>
          <w:p w14:paraId="0BB21AD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УА</w:t>
            </w:r>
          </w:p>
        </w:tc>
        <w:tc>
          <w:tcPr>
            <w:tcW w:w="732" w:type="dxa"/>
            <w:shd w:val="clear" w:color="auto" w:fill="auto"/>
          </w:tcPr>
          <w:p w14:paraId="4ABD730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УО</w:t>
            </w:r>
          </w:p>
        </w:tc>
        <w:tc>
          <w:tcPr>
            <w:tcW w:w="1768" w:type="dxa"/>
            <w:shd w:val="clear" w:color="auto" w:fill="auto"/>
          </w:tcPr>
          <w:p w14:paraId="60F32FE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Школьные мероприятия</w:t>
            </w:r>
          </w:p>
        </w:tc>
        <w:tc>
          <w:tcPr>
            <w:tcW w:w="606" w:type="dxa"/>
            <w:shd w:val="clear" w:color="auto" w:fill="auto"/>
          </w:tcPr>
          <w:p w14:paraId="6C81B8F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w:t>
            </w:r>
          </w:p>
        </w:tc>
        <w:tc>
          <w:tcPr>
            <w:tcW w:w="607" w:type="dxa"/>
            <w:shd w:val="clear" w:color="auto" w:fill="auto"/>
          </w:tcPr>
          <w:p w14:paraId="47A2965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c>
          <w:tcPr>
            <w:tcW w:w="735" w:type="dxa"/>
            <w:shd w:val="clear" w:color="auto" w:fill="auto"/>
          </w:tcPr>
          <w:p w14:paraId="436EEFC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УА</w:t>
            </w:r>
          </w:p>
        </w:tc>
        <w:tc>
          <w:tcPr>
            <w:tcW w:w="734" w:type="dxa"/>
            <w:shd w:val="clear" w:color="auto" w:fill="auto"/>
          </w:tcPr>
          <w:p w14:paraId="11F2AE5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УО</w:t>
            </w:r>
          </w:p>
        </w:tc>
      </w:tr>
      <w:tr w:rsidR="00C34721" w14:paraId="6C0065F6" w14:textId="77777777">
        <w:tc>
          <w:tcPr>
            <w:tcW w:w="2215" w:type="dxa"/>
            <w:shd w:val="clear" w:color="auto" w:fill="auto"/>
          </w:tcPr>
          <w:p w14:paraId="06CF7416" w14:textId="77777777" w:rsidR="00C34721" w:rsidRDefault="00C34721">
            <w:pPr>
              <w:spacing w:after="0" w:line="240" w:lineRule="auto"/>
              <w:jc w:val="center"/>
              <w:rPr>
                <w:rFonts w:ascii="Times New Roman" w:hAnsi="Times New Roman" w:cs="Times New Roman"/>
                <w:sz w:val="28"/>
                <w:szCs w:val="28"/>
              </w:rPr>
            </w:pPr>
          </w:p>
        </w:tc>
        <w:tc>
          <w:tcPr>
            <w:tcW w:w="607" w:type="dxa"/>
            <w:shd w:val="clear" w:color="auto" w:fill="auto"/>
          </w:tcPr>
          <w:p w14:paraId="5FA52BDC" w14:textId="77777777" w:rsidR="00C34721" w:rsidRDefault="00C34721">
            <w:pPr>
              <w:spacing w:after="0" w:line="240" w:lineRule="auto"/>
              <w:jc w:val="center"/>
              <w:rPr>
                <w:rFonts w:ascii="Times New Roman" w:hAnsi="Times New Roman" w:cs="Times New Roman"/>
                <w:sz w:val="28"/>
                <w:szCs w:val="28"/>
              </w:rPr>
            </w:pPr>
          </w:p>
        </w:tc>
        <w:tc>
          <w:tcPr>
            <w:tcW w:w="607" w:type="dxa"/>
            <w:shd w:val="clear" w:color="auto" w:fill="auto"/>
          </w:tcPr>
          <w:p w14:paraId="5E9075C8" w14:textId="77777777" w:rsidR="00C34721" w:rsidRDefault="00C34721">
            <w:pPr>
              <w:spacing w:after="0" w:line="240" w:lineRule="auto"/>
              <w:jc w:val="center"/>
              <w:rPr>
                <w:rFonts w:ascii="Times New Roman" w:hAnsi="Times New Roman" w:cs="Times New Roman"/>
                <w:sz w:val="28"/>
                <w:szCs w:val="28"/>
              </w:rPr>
            </w:pPr>
          </w:p>
        </w:tc>
        <w:tc>
          <w:tcPr>
            <w:tcW w:w="733" w:type="dxa"/>
            <w:shd w:val="clear" w:color="auto" w:fill="auto"/>
          </w:tcPr>
          <w:p w14:paraId="670351D8" w14:textId="77777777" w:rsidR="00C34721" w:rsidRDefault="00C34721">
            <w:pPr>
              <w:spacing w:after="0" w:line="240" w:lineRule="auto"/>
              <w:jc w:val="center"/>
              <w:rPr>
                <w:rFonts w:ascii="Times New Roman" w:hAnsi="Times New Roman" w:cs="Times New Roman"/>
                <w:sz w:val="28"/>
                <w:szCs w:val="28"/>
              </w:rPr>
            </w:pPr>
          </w:p>
        </w:tc>
        <w:tc>
          <w:tcPr>
            <w:tcW w:w="732" w:type="dxa"/>
            <w:shd w:val="clear" w:color="auto" w:fill="auto"/>
          </w:tcPr>
          <w:p w14:paraId="0567C3A8" w14:textId="77777777" w:rsidR="00C34721" w:rsidRDefault="00C34721">
            <w:pPr>
              <w:spacing w:after="0" w:line="240" w:lineRule="auto"/>
              <w:jc w:val="center"/>
              <w:rPr>
                <w:rFonts w:ascii="Times New Roman" w:hAnsi="Times New Roman" w:cs="Times New Roman"/>
                <w:sz w:val="28"/>
                <w:szCs w:val="28"/>
              </w:rPr>
            </w:pPr>
          </w:p>
        </w:tc>
        <w:tc>
          <w:tcPr>
            <w:tcW w:w="1768" w:type="dxa"/>
            <w:shd w:val="clear" w:color="auto" w:fill="auto"/>
          </w:tcPr>
          <w:p w14:paraId="78C9C4FE" w14:textId="77777777" w:rsidR="00C34721" w:rsidRDefault="00C34721">
            <w:pPr>
              <w:spacing w:after="0" w:line="240" w:lineRule="auto"/>
              <w:jc w:val="center"/>
              <w:rPr>
                <w:rFonts w:ascii="Times New Roman" w:hAnsi="Times New Roman" w:cs="Times New Roman"/>
                <w:sz w:val="28"/>
                <w:szCs w:val="28"/>
              </w:rPr>
            </w:pPr>
          </w:p>
        </w:tc>
        <w:tc>
          <w:tcPr>
            <w:tcW w:w="606" w:type="dxa"/>
            <w:shd w:val="clear" w:color="auto" w:fill="auto"/>
          </w:tcPr>
          <w:p w14:paraId="6F97309E" w14:textId="77777777" w:rsidR="00C34721" w:rsidRDefault="00C34721">
            <w:pPr>
              <w:spacing w:after="0" w:line="240" w:lineRule="auto"/>
              <w:jc w:val="center"/>
              <w:rPr>
                <w:rFonts w:ascii="Times New Roman" w:hAnsi="Times New Roman" w:cs="Times New Roman"/>
                <w:sz w:val="28"/>
                <w:szCs w:val="28"/>
              </w:rPr>
            </w:pPr>
          </w:p>
        </w:tc>
        <w:tc>
          <w:tcPr>
            <w:tcW w:w="607" w:type="dxa"/>
            <w:shd w:val="clear" w:color="auto" w:fill="auto"/>
          </w:tcPr>
          <w:p w14:paraId="1631106B" w14:textId="77777777" w:rsidR="00C34721" w:rsidRDefault="00C34721">
            <w:pPr>
              <w:spacing w:after="0" w:line="240" w:lineRule="auto"/>
              <w:jc w:val="center"/>
              <w:rPr>
                <w:rFonts w:ascii="Times New Roman" w:hAnsi="Times New Roman" w:cs="Times New Roman"/>
                <w:sz w:val="28"/>
                <w:szCs w:val="28"/>
              </w:rPr>
            </w:pPr>
          </w:p>
        </w:tc>
        <w:tc>
          <w:tcPr>
            <w:tcW w:w="735" w:type="dxa"/>
            <w:shd w:val="clear" w:color="auto" w:fill="auto"/>
          </w:tcPr>
          <w:p w14:paraId="734F8573" w14:textId="77777777" w:rsidR="00C34721" w:rsidRDefault="00C34721">
            <w:pPr>
              <w:spacing w:after="0" w:line="240" w:lineRule="auto"/>
              <w:jc w:val="center"/>
              <w:rPr>
                <w:rFonts w:ascii="Times New Roman" w:hAnsi="Times New Roman" w:cs="Times New Roman"/>
                <w:sz w:val="28"/>
                <w:szCs w:val="28"/>
              </w:rPr>
            </w:pPr>
          </w:p>
        </w:tc>
        <w:tc>
          <w:tcPr>
            <w:tcW w:w="734" w:type="dxa"/>
            <w:shd w:val="clear" w:color="auto" w:fill="auto"/>
          </w:tcPr>
          <w:p w14:paraId="4CBF8FE7" w14:textId="77777777" w:rsidR="00C34721" w:rsidRDefault="00C34721">
            <w:pPr>
              <w:spacing w:after="0" w:line="240" w:lineRule="auto"/>
              <w:jc w:val="center"/>
              <w:rPr>
                <w:rFonts w:ascii="Times New Roman" w:hAnsi="Times New Roman" w:cs="Times New Roman"/>
                <w:sz w:val="28"/>
                <w:szCs w:val="28"/>
              </w:rPr>
            </w:pPr>
          </w:p>
        </w:tc>
      </w:tr>
      <w:tr w:rsidR="00C34721" w14:paraId="3401CC09" w14:textId="77777777">
        <w:tc>
          <w:tcPr>
            <w:tcW w:w="2215" w:type="dxa"/>
            <w:shd w:val="clear" w:color="auto" w:fill="auto"/>
          </w:tcPr>
          <w:p w14:paraId="66546E6C" w14:textId="77777777" w:rsidR="00C34721" w:rsidRDefault="00C34721">
            <w:pPr>
              <w:spacing w:after="0" w:line="240" w:lineRule="auto"/>
              <w:jc w:val="center"/>
              <w:rPr>
                <w:rFonts w:ascii="Times New Roman" w:hAnsi="Times New Roman" w:cs="Times New Roman"/>
                <w:sz w:val="28"/>
                <w:szCs w:val="28"/>
              </w:rPr>
            </w:pPr>
          </w:p>
        </w:tc>
        <w:tc>
          <w:tcPr>
            <w:tcW w:w="607" w:type="dxa"/>
            <w:shd w:val="clear" w:color="auto" w:fill="auto"/>
          </w:tcPr>
          <w:p w14:paraId="501D2057" w14:textId="77777777" w:rsidR="00C34721" w:rsidRDefault="00C34721">
            <w:pPr>
              <w:spacing w:after="0" w:line="240" w:lineRule="auto"/>
              <w:jc w:val="center"/>
              <w:rPr>
                <w:rFonts w:ascii="Times New Roman" w:hAnsi="Times New Roman" w:cs="Times New Roman"/>
                <w:sz w:val="28"/>
                <w:szCs w:val="28"/>
              </w:rPr>
            </w:pPr>
          </w:p>
        </w:tc>
        <w:tc>
          <w:tcPr>
            <w:tcW w:w="607" w:type="dxa"/>
            <w:shd w:val="clear" w:color="auto" w:fill="auto"/>
          </w:tcPr>
          <w:p w14:paraId="086E9428" w14:textId="77777777" w:rsidR="00C34721" w:rsidRDefault="00C34721">
            <w:pPr>
              <w:spacing w:after="0" w:line="240" w:lineRule="auto"/>
              <w:jc w:val="center"/>
              <w:rPr>
                <w:rFonts w:ascii="Times New Roman" w:hAnsi="Times New Roman" w:cs="Times New Roman"/>
                <w:sz w:val="28"/>
                <w:szCs w:val="28"/>
              </w:rPr>
            </w:pPr>
          </w:p>
        </w:tc>
        <w:tc>
          <w:tcPr>
            <w:tcW w:w="733" w:type="dxa"/>
            <w:shd w:val="clear" w:color="auto" w:fill="auto"/>
          </w:tcPr>
          <w:p w14:paraId="15368140" w14:textId="77777777" w:rsidR="00C34721" w:rsidRDefault="00C34721">
            <w:pPr>
              <w:spacing w:after="0" w:line="240" w:lineRule="auto"/>
              <w:jc w:val="center"/>
              <w:rPr>
                <w:rFonts w:ascii="Times New Roman" w:hAnsi="Times New Roman" w:cs="Times New Roman"/>
                <w:sz w:val="28"/>
                <w:szCs w:val="28"/>
              </w:rPr>
            </w:pPr>
          </w:p>
        </w:tc>
        <w:tc>
          <w:tcPr>
            <w:tcW w:w="732" w:type="dxa"/>
            <w:shd w:val="clear" w:color="auto" w:fill="auto"/>
          </w:tcPr>
          <w:p w14:paraId="670928FF" w14:textId="77777777" w:rsidR="00C34721" w:rsidRDefault="00C34721">
            <w:pPr>
              <w:spacing w:after="0" w:line="240" w:lineRule="auto"/>
              <w:jc w:val="center"/>
              <w:rPr>
                <w:rFonts w:ascii="Times New Roman" w:hAnsi="Times New Roman" w:cs="Times New Roman"/>
                <w:sz w:val="28"/>
                <w:szCs w:val="28"/>
              </w:rPr>
            </w:pPr>
          </w:p>
        </w:tc>
        <w:tc>
          <w:tcPr>
            <w:tcW w:w="1768" w:type="dxa"/>
            <w:shd w:val="clear" w:color="auto" w:fill="auto"/>
          </w:tcPr>
          <w:p w14:paraId="6576BA0B" w14:textId="77777777" w:rsidR="00C34721" w:rsidRDefault="00C34721">
            <w:pPr>
              <w:spacing w:after="0" w:line="240" w:lineRule="auto"/>
              <w:jc w:val="center"/>
              <w:rPr>
                <w:rFonts w:ascii="Times New Roman" w:hAnsi="Times New Roman" w:cs="Times New Roman"/>
                <w:sz w:val="28"/>
                <w:szCs w:val="28"/>
              </w:rPr>
            </w:pPr>
          </w:p>
        </w:tc>
        <w:tc>
          <w:tcPr>
            <w:tcW w:w="606" w:type="dxa"/>
            <w:shd w:val="clear" w:color="auto" w:fill="auto"/>
          </w:tcPr>
          <w:p w14:paraId="16CC180F" w14:textId="77777777" w:rsidR="00C34721" w:rsidRDefault="00C34721">
            <w:pPr>
              <w:spacing w:after="0" w:line="240" w:lineRule="auto"/>
              <w:jc w:val="center"/>
              <w:rPr>
                <w:rFonts w:ascii="Times New Roman" w:hAnsi="Times New Roman" w:cs="Times New Roman"/>
                <w:sz w:val="28"/>
                <w:szCs w:val="28"/>
              </w:rPr>
            </w:pPr>
          </w:p>
        </w:tc>
        <w:tc>
          <w:tcPr>
            <w:tcW w:w="607" w:type="dxa"/>
            <w:shd w:val="clear" w:color="auto" w:fill="auto"/>
          </w:tcPr>
          <w:p w14:paraId="2EC3A5AE" w14:textId="77777777" w:rsidR="00C34721" w:rsidRDefault="00C34721">
            <w:pPr>
              <w:spacing w:after="0" w:line="240" w:lineRule="auto"/>
              <w:jc w:val="center"/>
              <w:rPr>
                <w:rFonts w:ascii="Times New Roman" w:hAnsi="Times New Roman" w:cs="Times New Roman"/>
                <w:sz w:val="28"/>
                <w:szCs w:val="28"/>
              </w:rPr>
            </w:pPr>
          </w:p>
        </w:tc>
        <w:tc>
          <w:tcPr>
            <w:tcW w:w="735" w:type="dxa"/>
            <w:shd w:val="clear" w:color="auto" w:fill="auto"/>
          </w:tcPr>
          <w:p w14:paraId="22B7E0D3" w14:textId="77777777" w:rsidR="00C34721" w:rsidRDefault="00C34721">
            <w:pPr>
              <w:spacing w:after="0" w:line="240" w:lineRule="auto"/>
              <w:jc w:val="center"/>
              <w:rPr>
                <w:rFonts w:ascii="Times New Roman" w:hAnsi="Times New Roman" w:cs="Times New Roman"/>
                <w:sz w:val="28"/>
                <w:szCs w:val="28"/>
              </w:rPr>
            </w:pPr>
          </w:p>
        </w:tc>
        <w:tc>
          <w:tcPr>
            <w:tcW w:w="734" w:type="dxa"/>
            <w:shd w:val="clear" w:color="auto" w:fill="auto"/>
          </w:tcPr>
          <w:p w14:paraId="0338C59D" w14:textId="77777777" w:rsidR="00C34721" w:rsidRDefault="00C34721">
            <w:pPr>
              <w:spacing w:after="0" w:line="240" w:lineRule="auto"/>
              <w:jc w:val="center"/>
              <w:rPr>
                <w:rFonts w:ascii="Times New Roman" w:hAnsi="Times New Roman" w:cs="Times New Roman"/>
                <w:sz w:val="28"/>
                <w:szCs w:val="28"/>
              </w:rPr>
            </w:pPr>
          </w:p>
        </w:tc>
      </w:tr>
      <w:tr w:rsidR="00C34721" w14:paraId="46DAF575" w14:textId="77777777">
        <w:tc>
          <w:tcPr>
            <w:tcW w:w="2215" w:type="dxa"/>
            <w:shd w:val="clear" w:color="auto" w:fill="auto"/>
          </w:tcPr>
          <w:p w14:paraId="43FD515C" w14:textId="77777777" w:rsidR="00C34721" w:rsidRDefault="00C34721">
            <w:pPr>
              <w:spacing w:after="0" w:line="240" w:lineRule="auto"/>
              <w:jc w:val="center"/>
              <w:rPr>
                <w:rFonts w:ascii="Times New Roman" w:hAnsi="Times New Roman" w:cs="Times New Roman"/>
                <w:sz w:val="28"/>
                <w:szCs w:val="28"/>
              </w:rPr>
            </w:pPr>
          </w:p>
        </w:tc>
        <w:tc>
          <w:tcPr>
            <w:tcW w:w="607" w:type="dxa"/>
            <w:shd w:val="clear" w:color="auto" w:fill="auto"/>
          </w:tcPr>
          <w:p w14:paraId="682709F7" w14:textId="77777777" w:rsidR="00C34721" w:rsidRDefault="00C34721">
            <w:pPr>
              <w:spacing w:after="0" w:line="240" w:lineRule="auto"/>
              <w:jc w:val="center"/>
              <w:rPr>
                <w:rFonts w:ascii="Times New Roman" w:hAnsi="Times New Roman" w:cs="Times New Roman"/>
                <w:sz w:val="28"/>
                <w:szCs w:val="28"/>
              </w:rPr>
            </w:pPr>
          </w:p>
        </w:tc>
        <w:tc>
          <w:tcPr>
            <w:tcW w:w="607" w:type="dxa"/>
            <w:shd w:val="clear" w:color="auto" w:fill="auto"/>
          </w:tcPr>
          <w:p w14:paraId="3CB636E0" w14:textId="77777777" w:rsidR="00C34721" w:rsidRDefault="00C34721">
            <w:pPr>
              <w:spacing w:after="0" w:line="240" w:lineRule="auto"/>
              <w:jc w:val="center"/>
              <w:rPr>
                <w:rFonts w:ascii="Times New Roman" w:hAnsi="Times New Roman" w:cs="Times New Roman"/>
                <w:sz w:val="28"/>
                <w:szCs w:val="28"/>
              </w:rPr>
            </w:pPr>
          </w:p>
        </w:tc>
        <w:tc>
          <w:tcPr>
            <w:tcW w:w="733" w:type="dxa"/>
            <w:shd w:val="clear" w:color="auto" w:fill="auto"/>
          </w:tcPr>
          <w:p w14:paraId="356409AA" w14:textId="77777777" w:rsidR="00C34721" w:rsidRDefault="00C34721">
            <w:pPr>
              <w:spacing w:after="0" w:line="240" w:lineRule="auto"/>
              <w:jc w:val="center"/>
              <w:rPr>
                <w:rFonts w:ascii="Times New Roman" w:hAnsi="Times New Roman" w:cs="Times New Roman"/>
                <w:sz w:val="28"/>
                <w:szCs w:val="28"/>
              </w:rPr>
            </w:pPr>
          </w:p>
        </w:tc>
        <w:tc>
          <w:tcPr>
            <w:tcW w:w="732" w:type="dxa"/>
            <w:shd w:val="clear" w:color="auto" w:fill="auto"/>
          </w:tcPr>
          <w:p w14:paraId="59D393E0" w14:textId="77777777" w:rsidR="00C34721" w:rsidRDefault="00C34721">
            <w:pPr>
              <w:spacing w:after="0" w:line="240" w:lineRule="auto"/>
              <w:jc w:val="center"/>
              <w:rPr>
                <w:rFonts w:ascii="Times New Roman" w:hAnsi="Times New Roman" w:cs="Times New Roman"/>
                <w:sz w:val="28"/>
                <w:szCs w:val="28"/>
              </w:rPr>
            </w:pPr>
          </w:p>
        </w:tc>
        <w:tc>
          <w:tcPr>
            <w:tcW w:w="1768" w:type="dxa"/>
            <w:shd w:val="clear" w:color="auto" w:fill="auto"/>
          </w:tcPr>
          <w:p w14:paraId="24DCDF67" w14:textId="77777777" w:rsidR="00C34721" w:rsidRDefault="00C34721">
            <w:pPr>
              <w:spacing w:after="0" w:line="240" w:lineRule="auto"/>
              <w:jc w:val="center"/>
              <w:rPr>
                <w:rFonts w:ascii="Times New Roman" w:hAnsi="Times New Roman" w:cs="Times New Roman"/>
                <w:sz w:val="28"/>
                <w:szCs w:val="28"/>
              </w:rPr>
            </w:pPr>
          </w:p>
        </w:tc>
        <w:tc>
          <w:tcPr>
            <w:tcW w:w="606" w:type="dxa"/>
            <w:shd w:val="clear" w:color="auto" w:fill="auto"/>
          </w:tcPr>
          <w:p w14:paraId="487342E4" w14:textId="77777777" w:rsidR="00C34721" w:rsidRDefault="00C34721">
            <w:pPr>
              <w:spacing w:after="0" w:line="240" w:lineRule="auto"/>
              <w:jc w:val="center"/>
              <w:rPr>
                <w:rFonts w:ascii="Times New Roman" w:hAnsi="Times New Roman" w:cs="Times New Roman"/>
                <w:sz w:val="28"/>
                <w:szCs w:val="28"/>
              </w:rPr>
            </w:pPr>
          </w:p>
        </w:tc>
        <w:tc>
          <w:tcPr>
            <w:tcW w:w="607" w:type="dxa"/>
            <w:shd w:val="clear" w:color="auto" w:fill="auto"/>
          </w:tcPr>
          <w:p w14:paraId="08DA01D1" w14:textId="77777777" w:rsidR="00C34721" w:rsidRDefault="00C34721">
            <w:pPr>
              <w:spacing w:after="0" w:line="240" w:lineRule="auto"/>
              <w:jc w:val="center"/>
              <w:rPr>
                <w:rFonts w:ascii="Times New Roman" w:hAnsi="Times New Roman" w:cs="Times New Roman"/>
                <w:sz w:val="28"/>
                <w:szCs w:val="28"/>
              </w:rPr>
            </w:pPr>
          </w:p>
        </w:tc>
        <w:tc>
          <w:tcPr>
            <w:tcW w:w="735" w:type="dxa"/>
            <w:shd w:val="clear" w:color="auto" w:fill="auto"/>
          </w:tcPr>
          <w:p w14:paraId="2E84725D" w14:textId="77777777" w:rsidR="00C34721" w:rsidRDefault="00C34721">
            <w:pPr>
              <w:spacing w:after="0" w:line="240" w:lineRule="auto"/>
              <w:jc w:val="center"/>
              <w:rPr>
                <w:rFonts w:ascii="Times New Roman" w:hAnsi="Times New Roman" w:cs="Times New Roman"/>
                <w:sz w:val="28"/>
                <w:szCs w:val="28"/>
              </w:rPr>
            </w:pPr>
          </w:p>
        </w:tc>
        <w:tc>
          <w:tcPr>
            <w:tcW w:w="734" w:type="dxa"/>
            <w:shd w:val="clear" w:color="auto" w:fill="auto"/>
          </w:tcPr>
          <w:p w14:paraId="2A241F8C" w14:textId="77777777" w:rsidR="00C34721" w:rsidRDefault="00C34721">
            <w:pPr>
              <w:spacing w:after="0" w:line="240" w:lineRule="auto"/>
              <w:jc w:val="center"/>
              <w:rPr>
                <w:rFonts w:ascii="Times New Roman" w:hAnsi="Times New Roman" w:cs="Times New Roman"/>
                <w:sz w:val="28"/>
                <w:szCs w:val="28"/>
              </w:rPr>
            </w:pPr>
          </w:p>
        </w:tc>
      </w:tr>
    </w:tbl>
    <w:p w14:paraId="59075ACD" w14:textId="77777777" w:rsidR="00C34721" w:rsidRDefault="00C34721">
      <w:pPr>
        <w:jc w:val="center"/>
        <w:rPr>
          <w:rFonts w:ascii="Times New Roman" w:hAnsi="Times New Roman" w:cs="Times New Roman"/>
          <w:sz w:val="28"/>
          <w:szCs w:val="28"/>
        </w:rPr>
      </w:pPr>
    </w:p>
    <w:p w14:paraId="0A334763" w14:textId="77777777" w:rsidR="00C34721" w:rsidRDefault="00EE0EDB">
      <w:pPr>
        <w:jc w:val="both"/>
        <w:rPr>
          <w:rFonts w:ascii="Times New Roman" w:hAnsi="Times New Roman" w:cs="Times New Roman"/>
          <w:sz w:val="28"/>
          <w:szCs w:val="28"/>
        </w:rPr>
      </w:pPr>
      <w:r>
        <w:rPr>
          <w:rFonts w:ascii="Times New Roman" w:hAnsi="Times New Roman" w:cs="Times New Roman"/>
          <w:sz w:val="28"/>
          <w:szCs w:val="28"/>
        </w:rPr>
        <w:t>Предлагаю следующие оценки:</w:t>
      </w:r>
    </w:p>
    <w:p w14:paraId="6C465D6E" w14:textId="77777777" w:rsidR="00C34721" w:rsidRDefault="00EE0EDB">
      <w:pPr>
        <w:jc w:val="both"/>
        <w:rPr>
          <w:rFonts w:ascii="Times New Roman" w:hAnsi="Times New Roman" w:cs="Times New Roman"/>
          <w:sz w:val="28"/>
          <w:szCs w:val="28"/>
        </w:rPr>
      </w:pPr>
      <w:r>
        <w:rPr>
          <w:rFonts w:ascii="Times New Roman" w:hAnsi="Times New Roman" w:cs="Times New Roman"/>
          <w:sz w:val="28"/>
          <w:szCs w:val="28"/>
        </w:rPr>
        <w:t>У (участвовал) – 1 балл;</w:t>
      </w:r>
    </w:p>
    <w:p w14:paraId="627B3534" w14:textId="77777777" w:rsidR="00C34721" w:rsidRDefault="00EE0EDB">
      <w:pPr>
        <w:jc w:val="both"/>
        <w:rPr>
          <w:rFonts w:ascii="Times New Roman" w:hAnsi="Times New Roman" w:cs="Times New Roman"/>
          <w:sz w:val="28"/>
          <w:szCs w:val="28"/>
        </w:rPr>
      </w:pPr>
      <w:r>
        <w:rPr>
          <w:rFonts w:ascii="Times New Roman" w:hAnsi="Times New Roman" w:cs="Times New Roman"/>
          <w:sz w:val="28"/>
          <w:szCs w:val="28"/>
        </w:rPr>
        <w:t>Н (не участвовал) – 0 баллов;</w:t>
      </w:r>
    </w:p>
    <w:p w14:paraId="2BB4E9A1" w14:textId="77777777" w:rsidR="00C34721" w:rsidRDefault="00EE0EDB">
      <w:pPr>
        <w:jc w:val="both"/>
        <w:rPr>
          <w:rFonts w:ascii="Times New Roman" w:hAnsi="Times New Roman" w:cs="Times New Roman"/>
          <w:sz w:val="28"/>
          <w:szCs w:val="28"/>
        </w:rPr>
      </w:pPr>
      <w:r>
        <w:rPr>
          <w:rFonts w:ascii="Times New Roman" w:hAnsi="Times New Roman" w:cs="Times New Roman"/>
          <w:sz w:val="28"/>
          <w:szCs w:val="28"/>
        </w:rPr>
        <w:t>УА (уч. активно) – 2 балла;</w:t>
      </w:r>
    </w:p>
    <w:p w14:paraId="567381E1" w14:textId="77777777" w:rsidR="00C34721" w:rsidRDefault="00EE0EDB">
      <w:pPr>
        <w:jc w:val="both"/>
        <w:rPr>
          <w:rFonts w:ascii="Times New Roman" w:hAnsi="Times New Roman" w:cs="Times New Roman"/>
          <w:sz w:val="28"/>
          <w:szCs w:val="28"/>
        </w:rPr>
      </w:pPr>
      <w:r>
        <w:rPr>
          <w:rFonts w:ascii="Times New Roman" w:hAnsi="Times New Roman" w:cs="Times New Roman"/>
          <w:sz w:val="28"/>
          <w:szCs w:val="28"/>
        </w:rPr>
        <w:t>УО (уч. организатором) – 3 балла.</w:t>
      </w:r>
    </w:p>
    <w:p w14:paraId="284A7E04" w14:textId="77777777" w:rsidR="00C34721" w:rsidRDefault="00C34721">
      <w:pPr>
        <w:jc w:val="both"/>
        <w:rPr>
          <w:rFonts w:ascii="Times New Roman" w:hAnsi="Times New Roman" w:cs="Times New Roman"/>
          <w:sz w:val="28"/>
          <w:szCs w:val="28"/>
        </w:rPr>
      </w:pPr>
    </w:p>
    <w:p w14:paraId="4CD11ACC" w14:textId="77777777" w:rsidR="00C34721" w:rsidRDefault="00EE0EDB">
      <w:pPr>
        <w:jc w:val="both"/>
        <w:rPr>
          <w:rFonts w:ascii="Times New Roman" w:hAnsi="Times New Roman" w:cs="Times New Roman"/>
          <w:sz w:val="28"/>
          <w:szCs w:val="28"/>
        </w:rPr>
      </w:pPr>
      <w:r>
        <w:rPr>
          <w:rFonts w:ascii="Times New Roman" w:hAnsi="Times New Roman" w:cs="Times New Roman"/>
          <w:sz w:val="28"/>
          <w:szCs w:val="28"/>
        </w:rPr>
        <w:t>Низкий уровень – 0-3 балла;</w:t>
      </w:r>
    </w:p>
    <w:p w14:paraId="0CFDD88F" w14:textId="77777777" w:rsidR="00C34721" w:rsidRDefault="00EE0EDB">
      <w:pPr>
        <w:jc w:val="both"/>
        <w:rPr>
          <w:rFonts w:ascii="Times New Roman" w:hAnsi="Times New Roman" w:cs="Times New Roman"/>
          <w:sz w:val="28"/>
          <w:szCs w:val="28"/>
        </w:rPr>
      </w:pPr>
      <w:r>
        <w:rPr>
          <w:rFonts w:ascii="Times New Roman" w:hAnsi="Times New Roman" w:cs="Times New Roman"/>
          <w:sz w:val="28"/>
          <w:szCs w:val="28"/>
        </w:rPr>
        <w:t>Средний уровень – 4-6 балла;</w:t>
      </w:r>
    </w:p>
    <w:p w14:paraId="01698E44" w14:textId="77777777" w:rsidR="00C34721" w:rsidRDefault="00EE0EDB">
      <w:pPr>
        <w:jc w:val="both"/>
        <w:rPr>
          <w:rFonts w:ascii="Times New Roman" w:hAnsi="Times New Roman" w:cs="Times New Roman"/>
          <w:sz w:val="28"/>
          <w:szCs w:val="28"/>
        </w:rPr>
      </w:pPr>
      <w:r>
        <w:rPr>
          <w:rFonts w:ascii="Times New Roman" w:hAnsi="Times New Roman" w:cs="Times New Roman"/>
          <w:sz w:val="28"/>
          <w:szCs w:val="28"/>
        </w:rPr>
        <w:t>Высокий уровень -7-9 баллов.</w:t>
      </w:r>
    </w:p>
    <w:p w14:paraId="49836F8A" w14:textId="77777777" w:rsidR="00C34721" w:rsidRDefault="00EE0EDB">
      <w:pPr>
        <w:rPr>
          <w:rFonts w:ascii="Times New Roman" w:hAnsi="Times New Roman" w:cs="Times New Roman"/>
          <w:sz w:val="24"/>
          <w:szCs w:val="24"/>
        </w:rPr>
      </w:pPr>
      <w:r>
        <w:br w:type="page"/>
      </w:r>
    </w:p>
    <w:p w14:paraId="525ADABF" w14:textId="77777777" w:rsidR="00C34721" w:rsidRDefault="00EE0EDB">
      <w:pPr>
        <w:spacing w:after="0" w:line="360" w:lineRule="auto"/>
        <w:ind w:left="360"/>
        <w:jc w:val="right"/>
        <w:rPr>
          <w:rFonts w:ascii="Times New Roman" w:hAnsi="Times New Roman" w:cs="Times New Roman"/>
          <w:b/>
          <w:bCs/>
          <w:sz w:val="28"/>
          <w:szCs w:val="28"/>
        </w:rPr>
      </w:pPr>
      <w:r>
        <w:rPr>
          <w:rFonts w:ascii="Times New Roman" w:hAnsi="Times New Roman" w:cs="Times New Roman"/>
          <w:b/>
          <w:bCs/>
          <w:sz w:val="28"/>
          <w:szCs w:val="28"/>
        </w:rPr>
        <w:lastRenderedPageBreak/>
        <w:t>Приложение Д</w:t>
      </w:r>
    </w:p>
    <w:p w14:paraId="0286BFFC" w14:textId="77777777" w:rsidR="00C34721" w:rsidRDefault="00EE0EDB">
      <w:pPr>
        <w:jc w:val="center"/>
        <w:rPr>
          <w:rFonts w:ascii="Times New Roman" w:hAnsi="Times New Roman" w:cs="Times New Roman"/>
          <w:b/>
          <w:bCs/>
          <w:sz w:val="28"/>
          <w:szCs w:val="28"/>
        </w:rPr>
      </w:pPr>
      <w:r>
        <w:rPr>
          <w:rFonts w:ascii="Times New Roman" w:hAnsi="Times New Roman" w:cs="Times New Roman"/>
          <w:b/>
          <w:bCs/>
          <w:sz w:val="28"/>
          <w:szCs w:val="28"/>
        </w:rPr>
        <w:t>Анкета Отношения школьников к классным и школьным мероприятиям (С. Д. Поляков)</w:t>
      </w:r>
    </w:p>
    <w:p w14:paraId="067FDDEC" w14:textId="77777777" w:rsidR="00C34721" w:rsidRDefault="00EE0EDB">
      <w:pPr>
        <w:wordWrap w:val="0"/>
        <w:jc w:val="right"/>
        <w:rPr>
          <w:rFonts w:ascii="Times New Roman" w:hAnsi="Times New Roman" w:cs="Times New Roman"/>
          <w:b/>
          <w:bCs/>
          <w:sz w:val="28"/>
          <w:szCs w:val="28"/>
        </w:rPr>
      </w:pPr>
      <w:r>
        <w:rPr>
          <w:rFonts w:ascii="Times New Roman" w:hAnsi="Times New Roman" w:cs="Times New Roman"/>
          <w:sz w:val="28"/>
          <w:szCs w:val="28"/>
        </w:rPr>
        <w:t>Таблица №8 – «Шаблон анкеты»</w:t>
      </w:r>
    </w:p>
    <w:tbl>
      <w:tblPr>
        <w:tblW w:w="9344" w:type="dxa"/>
        <w:tblLook w:val="04A0" w:firstRow="1" w:lastRow="0" w:firstColumn="1" w:lastColumn="0" w:noHBand="0" w:noVBand="1"/>
      </w:tblPr>
      <w:tblGrid>
        <w:gridCol w:w="2337"/>
        <w:gridCol w:w="2336"/>
        <w:gridCol w:w="2336"/>
        <w:gridCol w:w="2335"/>
      </w:tblGrid>
      <w:tr w:rsidR="00C34721" w14:paraId="07FBF2FE" w14:textId="77777777">
        <w:tc>
          <w:tcPr>
            <w:tcW w:w="2336" w:type="dxa"/>
            <w:tcBorders>
              <w:top w:val="single" w:sz="4" w:space="0" w:color="auto"/>
              <w:left w:val="single" w:sz="4" w:space="0" w:color="auto"/>
              <w:bottom w:val="single" w:sz="4" w:space="0" w:color="auto"/>
              <w:right w:val="single" w:sz="4" w:space="0" w:color="auto"/>
            </w:tcBorders>
            <w:shd w:val="clear" w:color="auto" w:fill="auto"/>
          </w:tcPr>
          <w:p w14:paraId="7271632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Мероприятия</w:t>
            </w:r>
          </w:p>
        </w:tc>
        <w:tc>
          <w:tcPr>
            <w:tcW w:w="2336" w:type="dxa"/>
            <w:tcBorders>
              <w:top w:val="single" w:sz="4" w:space="0" w:color="auto"/>
              <w:left w:val="single" w:sz="4" w:space="0" w:color="auto"/>
              <w:bottom w:val="single" w:sz="4" w:space="0" w:color="auto"/>
              <w:right w:val="single" w:sz="4" w:space="0" w:color="auto"/>
            </w:tcBorders>
            <w:shd w:val="clear" w:color="auto" w:fill="auto"/>
          </w:tcPr>
          <w:p w14:paraId="02F4C2E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Очень понравилось</w:t>
            </w:r>
          </w:p>
        </w:tc>
        <w:tc>
          <w:tcPr>
            <w:tcW w:w="2336" w:type="dxa"/>
            <w:tcBorders>
              <w:top w:val="single" w:sz="4" w:space="0" w:color="auto"/>
              <w:left w:val="single" w:sz="4" w:space="0" w:color="auto"/>
              <w:bottom w:val="single" w:sz="4" w:space="0" w:color="auto"/>
              <w:right w:val="single" w:sz="4" w:space="0" w:color="auto"/>
            </w:tcBorders>
            <w:shd w:val="clear" w:color="auto" w:fill="auto"/>
          </w:tcPr>
          <w:p w14:paraId="02E594B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Понравилось</w:t>
            </w:r>
          </w:p>
        </w:tc>
        <w:tc>
          <w:tcPr>
            <w:tcW w:w="2335" w:type="dxa"/>
            <w:tcBorders>
              <w:top w:val="single" w:sz="4" w:space="0" w:color="auto"/>
              <w:left w:val="single" w:sz="4" w:space="0" w:color="auto"/>
              <w:bottom w:val="single" w:sz="4" w:space="0" w:color="auto"/>
              <w:right w:val="single" w:sz="4" w:space="0" w:color="auto"/>
            </w:tcBorders>
            <w:shd w:val="clear" w:color="auto" w:fill="auto"/>
          </w:tcPr>
          <w:p w14:paraId="3C8651C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  понравилось</w:t>
            </w:r>
          </w:p>
        </w:tc>
      </w:tr>
      <w:tr w:rsidR="00C34721" w14:paraId="42389D8A" w14:textId="77777777">
        <w:tc>
          <w:tcPr>
            <w:tcW w:w="2336" w:type="dxa"/>
            <w:tcBorders>
              <w:top w:val="single" w:sz="4" w:space="0" w:color="auto"/>
              <w:left w:val="single" w:sz="4" w:space="0" w:color="auto"/>
              <w:bottom w:val="single" w:sz="4" w:space="0" w:color="auto"/>
              <w:right w:val="single" w:sz="4" w:space="0" w:color="auto"/>
            </w:tcBorders>
            <w:shd w:val="clear" w:color="auto" w:fill="auto"/>
          </w:tcPr>
          <w:p w14:paraId="67A5B2D8" w14:textId="77777777" w:rsidR="00C34721" w:rsidRDefault="00C34721">
            <w:pPr>
              <w:spacing w:after="0" w:line="240" w:lineRule="auto"/>
              <w:jc w:val="center"/>
              <w:rPr>
                <w:rFonts w:ascii="Times New Roman" w:hAnsi="Times New Roman" w:cs="Times New Roman"/>
                <w:sz w:val="28"/>
                <w:szCs w:val="28"/>
              </w:rPr>
            </w:pPr>
          </w:p>
        </w:tc>
        <w:tc>
          <w:tcPr>
            <w:tcW w:w="2336" w:type="dxa"/>
            <w:tcBorders>
              <w:top w:val="single" w:sz="4" w:space="0" w:color="auto"/>
              <w:left w:val="single" w:sz="4" w:space="0" w:color="auto"/>
              <w:bottom w:val="single" w:sz="4" w:space="0" w:color="auto"/>
              <w:right w:val="single" w:sz="4" w:space="0" w:color="auto"/>
            </w:tcBorders>
            <w:shd w:val="clear" w:color="auto" w:fill="auto"/>
          </w:tcPr>
          <w:p w14:paraId="5ACAE7A0" w14:textId="77777777" w:rsidR="00C34721" w:rsidRDefault="00C34721">
            <w:pPr>
              <w:spacing w:after="0" w:line="240" w:lineRule="auto"/>
              <w:jc w:val="center"/>
              <w:rPr>
                <w:rFonts w:ascii="Times New Roman" w:hAnsi="Times New Roman" w:cs="Times New Roman"/>
                <w:sz w:val="28"/>
                <w:szCs w:val="28"/>
              </w:rPr>
            </w:pPr>
          </w:p>
        </w:tc>
        <w:tc>
          <w:tcPr>
            <w:tcW w:w="2336" w:type="dxa"/>
            <w:tcBorders>
              <w:top w:val="single" w:sz="4" w:space="0" w:color="auto"/>
              <w:left w:val="single" w:sz="4" w:space="0" w:color="auto"/>
              <w:bottom w:val="single" w:sz="4" w:space="0" w:color="auto"/>
              <w:right w:val="single" w:sz="4" w:space="0" w:color="auto"/>
            </w:tcBorders>
            <w:shd w:val="clear" w:color="auto" w:fill="auto"/>
          </w:tcPr>
          <w:p w14:paraId="3524D931" w14:textId="77777777" w:rsidR="00C34721" w:rsidRDefault="00C34721">
            <w:pPr>
              <w:spacing w:after="0" w:line="240" w:lineRule="auto"/>
              <w:jc w:val="center"/>
              <w:rPr>
                <w:rFonts w:ascii="Times New Roman" w:hAnsi="Times New Roman" w:cs="Times New Roman"/>
                <w:sz w:val="28"/>
                <w:szCs w:val="28"/>
              </w:rPr>
            </w:pPr>
          </w:p>
        </w:tc>
        <w:tc>
          <w:tcPr>
            <w:tcW w:w="2335" w:type="dxa"/>
            <w:tcBorders>
              <w:top w:val="single" w:sz="4" w:space="0" w:color="auto"/>
              <w:left w:val="single" w:sz="4" w:space="0" w:color="auto"/>
              <w:bottom w:val="single" w:sz="4" w:space="0" w:color="auto"/>
              <w:right w:val="single" w:sz="4" w:space="0" w:color="auto"/>
            </w:tcBorders>
            <w:shd w:val="clear" w:color="auto" w:fill="auto"/>
          </w:tcPr>
          <w:p w14:paraId="61ACEE23" w14:textId="77777777" w:rsidR="00C34721" w:rsidRDefault="00C34721">
            <w:pPr>
              <w:spacing w:after="0" w:line="240" w:lineRule="auto"/>
              <w:jc w:val="center"/>
              <w:rPr>
                <w:rFonts w:ascii="Times New Roman" w:hAnsi="Times New Roman" w:cs="Times New Roman"/>
                <w:sz w:val="28"/>
                <w:szCs w:val="28"/>
              </w:rPr>
            </w:pPr>
          </w:p>
        </w:tc>
      </w:tr>
      <w:tr w:rsidR="00C34721" w14:paraId="36D07BC1" w14:textId="77777777">
        <w:tc>
          <w:tcPr>
            <w:tcW w:w="2336" w:type="dxa"/>
            <w:tcBorders>
              <w:top w:val="single" w:sz="4" w:space="0" w:color="auto"/>
              <w:left w:val="single" w:sz="4" w:space="0" w:color="auto"/>
              <w:bottom w:val="single" w:sz="4" w:space="0" w:color="auto"/>
              <w:right w:val="single" w:sz="4" w:space="0" w:color="auto"/>
            </w:tcBorders>
            <w:shd w:val="clear" w:color="auto" w:fill="auto"/>
          </w:tcPr>
          <w:p w14:paraId="11009565" w14:textId="77777777" w:rsidR="00C34721" w:rsidRDefault="00C34721">
            <w:pPr>
              <w:spacing w:after="0" w:line="240" w:lineRule="auto"/>
              <w:jc w:val="center"/>
              <w:rPr>
                <w:rFonts w:ascii="Times New Roman" w:hAnsi="Times New Roman" w:cs="Times New Roman"/>
                <w:sz w:val="28"/>
                <w:szCs w:val="28"/>
              </w:rPr>
            </w:pPr>
          </w:p>
        </w:tc>
        <w:tc>
          <w:tcPr>
            <w:tcW w:w="2336" w:type="dxa"/>
            <w:tcBorders>
              <w:top w:val="single" w:sz="4" w:space="0" w:color="auto"/>
              <w:left w:val="single" w:sz="4" w:space="0" w:color="auto"/>
              <w:bottom w:val="single" w:sz="4" w:space="0" w:color="auto"/>
              <w:right w:val="single" w:sz="4" w:space="0" w:color="auto"/>
            </w:tcBorders>
            <w:shd w:val="clear" w:color="auto" w:fill="auto"/>
          </w:tcPr>
          <w:p w14:paraId="5E700A7F" w14:textId="77777777" w:rsidR="00C34721" w:rsidRDefault="00C34721">
            <w:pPr>
              <w:spacing w:after="0" w:line="240" w:lineRule="auto"/>
              <w:jc w:val="center"/>
              <w:rPr>
                <w:rFonts w:ascii="Times New Roman" w:hAnsi="Times New Roman" w:cs="Times New Roman"/>
                <w:sz w:val="28"/>
                <w:szCs w:val="28"/>
              </w:rPr>
            </w:pPr>
          </w:p>
        </w:tc>
        <w:tc>
          <w:tcPr>
            <w:tcW w:w="2336" w:type="dxa"/>
            <w:tcBorders>
              <w:top w:val="single" w:sz="4" w:space="0" w:color="auto"/>
              <w:left w:val="single" w:sz="4" w:space="0" w:color="auto"/>
              <w:bottom w:val="single" w:sz="4" w:space="0" w:color="auto"/>
              <w:right w:val="single" w:sz="4" w:space="0" w:color="auto"/>
            </w:tcBorders>
            <w:shd w:val="clear" w:color="auto" w:fill="auto"/>
          </w:tcPr>
          <w:p w14:paraId="0B4F9CEE" w14:textId="77777777" w:rsidR="00C34721" w:rsidRDefault="00C34721">
            <w:pPr>
              <w:spacing w:after="0" w:line="240" w:lineRule="auto"/>
              <w:jc w:val="center"/>
              <w:rPr>
                <w:rFonts w:ascii="Times New Roman" w:hAnsi="Times New Roman" w:cs="Times New Roman"/>
                <w:sz w:val="28"/>
                <w:szCs w:val="28"/>
              </w:rPr>
            </w:pPr>
          </w:p>
        </w:tc>
        <w:tc>
          <w:tcPr>
            <w:tcW w:w="2335" w:type="dxa"/>
            <w:tcBorders>
              <w:top w:val="single" w:sz="4" w:space="0" w:color="auto"/>
              <w:left w:val="single" w:sz="4" w:space="0" w:color="auto"/>
              <w:bottom w:val="single" w:sz="4" w:space="0" w:color="auto"/>
              <w:right w:val="single" w:sz="4" w:space="0" w:color="auto"/>
            </w:tcBorders>
            <w:shd w:val="clear" w:color="auto" w:fill="auto"/>
          </w:tcPr>
          <w:p w14:paraId="0844146E" w14:textId="77777777" w:rsidR="00C34721" w:rsidRDefault="00C34721">
            <w:pPr>
              <w:spacing w:after="0" w:line="240" w:lineRule="auto"/>
              <w:jc w:val="center"/>
              <w:rPr>
                <w:rFonts w:ascii="Times New Roman" w:hAnsi="Times New Roman" w:cs="Times New Roman"/>
                <w:sz w:val="28"/>
                <w:szCs w:val="28"/>
              </w:rPr>
            </w:pPr>
          </w:p>
        </w:tc>
      </w:tr>
      <w:tr w:rsidR="00C34721" w14:paraId="7B94164E" w14:textId="77777777">
        <w:tc>
          <w:tcPr>
            <w:tcW w:w="2336" w:type="dxa"/>
            <w:tcBorders>
              <w:top w:val="single" w:sz="4" w:space="0" w:color="auto"/>
              <w:left w:val="single" w:sz="4" w:space="0" w:color="auto"/>
              <w:bottom w:val="single" w:sz="4" w:space="0" w:color="auto"/>
              <w:right w:val="single" w:sz="4" w:space="0" w:color="auto"/>
            </w:tcBorders>
            <w:shd w:val="clear" w:color="auto" w:fill="auto"/>
          </w:tcPr>
          <w:p w14:paraId="77287300" w14:textId="77777777" w:rsidR="00C34721" w:rsidRDefault="00C34721">
            <w:pPr>
              <w:spacing w:after="0" w:line="240" w:lineRule="auto"/>
              <w:jc w:val="center"/>
              <w:rPr>
                <w:rFonts w:ascii="Times New Roman" w:hAnsi="Times New Roman" w:cs="Times New Roman"/>
                <w:sz w:val="28"/>
                <w:szCs w:val="28"/>
              </w:rPr>
            </w:pPr>
          </w:p>
        </w:tc>
        <w:tc>
          <w:tcPr>
            <w:tcW w:w="2336" w:type="dxa"/>
            <w:tcBorders>
              <w:top w:val="single" w:sz="4" w:space="0" w:color="auto"/>
              <w:left w:val="single" w:sz="4" w:space="0" w:color="auto"/>
              <w:bottom w:val="single" w:sz="4" w:space="0" w:color="auto"/>
              <w:right w:val="single" w:sz="4" w:space="0" w:color="auto"/>
            </w:tcBorders>
            <w:shd w:val="clear" w:color="auto" w:fill="auto"/>
          </w:tcPr>
          <w:p w14:paraId="65D0C9AC" w14:textId="77777777" w:rsidR="00C34721" w:rsidRDefault="00C34721">
            <w:pPr>
              <w:spacing w:after="0" w:line="240" w:lineRule="auto"/>
              <w:jc w:val="center"/>
              <w:rPr>
                <w:rFonts w:ascii="Times New Roman" w:hAnsi="Times New Roman" w:cs="Times New Roman"/>
                <w:sz w:val="28"/>
                <w:szCs w:val="28"/>
              </w:rPr>
            </w:pPr>
          </w:p>
        </w:tc>
        <w:tc>
          <w:tcPr>
            <w:tcW w:w="2336" w:type="dxa"/>
            <w:tcBorders>
              <w:top w:val="single" w:sz="4" w:space="0" w:color="auto"/>
              <w:left w:val="single" w:sz="4" w:space="0" w:color="auto"/>
              <w:bottom w:val="single" w:sz="4" w:space="0" w:color="auto"/>
              <w:right w:val="single" w:sz="4" w:space="0" w:color="auto"/>
            </w:tcBorders>
            <w:shd w:val="clear" w:color="auto" w:fill="auto"/>
          </w:tcPr>
          <w:p w14:paraId="15D5C34C" w14:textId="77777777" w:rsidR="00C34721" w:rsidRDefault="00C34721">
            <w:pPr>
              <w:spacing w:after="0" w:line="240" w:lineRule="auto"/>
              <w:jc w:val="center"/>
              <w:rPr>
                <w:rFonts w:ascii="Times New Roman" w:hAnsi="Times New Roman" w:cs="Times New Roman"/>
                <w:sz w:val="28"/>
                <w:szCs w:val="28"/>
              </w:rPr>
            </w:pPr>
          </w:p>
        </w:tc>
        <w:tc>
          <w:tcPr>
            <w:tcW w:w="2335" w:type="dxa"/>
            <w:tcBorders>
              <w:top w:val="single" w:sz="4" w:space="0" w:color="auto"/>
              <w:left w:val="single" w:sz="4" w:space="0" w:color="auto"/>
              <w:bottom w:val="single" w:sz="4" w:space="0" w:color="auto"/>
              <w:right w:val="single" w:sz="4" w:space="0" w:color="auto"/>
            </w:tcBorders>
            <w:shd w:val="clear" w:color="auto" w:fill="auto"/>
          </w:tcPr>
          <w:p w14:paraId="44B1FF18" w14:textId="77777777" w:rsidR="00C34721" w:rsidRDefault="00C34721">
            <w:pPr>
              <w:spacing w:after="0" w:line="240" w:lineRule="auto"/>
              <w:jc w:val="center"/>
              <w:rPr>
                <w:rFonts w:ascii="Times New Roman" w:hAnsi="Times New Roman" w:cs="Times New Roman"/>
                <w:sz w:val="28"/>
                <w:szCs w:val="28"/>
              </w:rPr>
            </w:pPr>
          </w:p>
        </w:tc>
      </w:tr>
    </w:tbl>
    <w:p w14:paraId="7B289F53" w14:textId="77777777" w:rsidR="00C34721" w:rsidRDefault="00C34721">
      <w:pPr>
        <w:jc w:val="center"/>
        <w:rPr>
          <w:rFonts w:ascii="Times New Roman" w:hAnsi="Times New Roman" w:cs="Times New Roman"/>
          <w:sz w:val="28"/>
          <w:szCs w:val="28"/>
        </w:rPr>
      </w:pPr>
    </w:p>
    <w:p w14:paraId="6075300E" w14:textId="77777777" w:rsidR="00C34721" w:rsidRDefault="00EE0EDB">
      <w:pPr>
        <w:jc w:val="both"/>
        <w:rPr>
          <w:rFonts w:ascii="Times New Roman" w:hAnsi="Times New Roman" w:cs="Times New Roman"/>
          <w:sz w:val="28"/>
          <w:szCs w:val="28"/>
        </w:rPr>
      </w:pPr>
      <w:r>
        <w:rPr>
          <w:rFonts w:ascii="Times New Roman" w:hAnsi="Times New Roman" w:cs="Times New Roman"/>
          <w:sz w:val="28"/>
          <w:szCs w:val="28"/>
        </w:rPr>
        <w:t>Предлагаю следующие оценки:</w:t>
      </w:r>
    </w:p>
    <w:p w14:paraId="0AC18180" w14:textId="77777777" w:rsidR="00C34721" w:rsidRDefault="00EE0EDB">
      <w:pPr>
        <w:jc w:val="both"/>
        <w:rPr>
          <w:rFonts w:ascii="Times New Roman" w:hAnsi="Times New Roman" w:cs="Times New Roman"/>
          <w:sz w:val="28"/>
          <w:szCs w:val="28"/>
        </w:rPr>
      </w:pPr>
      <w:r>
        <w:rPr>
          <w:rFonts w:ascii="Times New Roman" w:hAnsi="Times New Roman" w:cs="Times New Roman"/>
          <w:sz w:val="28"/>
          <w:szCs w:val="28"/>
        </w:rPr>
        <w:t>Очень понравилось – 2 балла;</w:t>
      </w:r>
    </w:p>
    <w:p w14:paraId="3C91BB01" w14:textId="77777777" w:rsidR="00C34721" w:rsidRDefault="00EE0EDB">
      <w:pPr>
        <w:jc w:val="both"/>
        <w:rPr>
          <w:rFonts w:ascii="Times New Roman" w:hAnsi="Times New Roman" w:cs="Times New Roman"/>
          <w:sz w:val="28"/>
          <w:szCs w:val="28"/>
        </w:rPr>
      </w:pPr>
      <w:r>
        <w:rPr>
          <w:rFonts w:ascii="Times New Roman" w:hAnsi="Times New Roman" w:cs="Times New Roman"/>
          <w:sz w:val="28"/>
          <w:szCs w:val="28"/>
        </w:rPr>
        <w:t>Понравилось – 1 балл;</w:t>
      </w:r>
    </w:p>
    <w:p w14:paraId="3DBFF559" w14:textId="77777777" w:rsidR="00C34721" w:rsidRDefault="00EE0EDB">
      <w:pPr>
        <w:jc w:val="both"/>
        <w:rPr>
          <w:rFonts w:ascii="Times New Roman" w:hAnsi="Times New Roman" w:cs="Times New Roman"/>
          <w:sz w:val="28"/>
          <w:szCs w:val="28"/>
        </w:rPr>
      </w:pPr>
      <w:r>
        <w:rPr>
          <w:rFonts w:ascii="Times New Roman" w:hAnsi="Times New Roman" w:cs="Times New Roman"/>
          <w:sz w:val="28"/>
          <w:szCs w:val="28"/>
        </w:rPr>
        <w:t>Не понравилось – 0 баллов.</w:t>
      </w:r>
    </w:p>
    <w:p w14:paraId="083424F6" w14:textId="77777777" w:rsidR="00C34721" w:rsidRDefault="00C34721">
      <w:pPr>
        <w:jc w:val="both"/>
        <w:rPr>
          <w:rFonts w:ascii="Times New Roman" w:hAnsi="Times New Roman" w:cs="Times New Roman"/>
          <w:sz w:val="28"/>
          <w:szCs w:val="28"/>
        </w:rPr>
      </w:pPr>
    </w:p>
    <w:p w14:paraId="537AABBC" w14:textId="77777777" w:rsidR="00C34721" w:rsidRDefault="00EE0EDB">
      <w:pPr>
        <w:jc w:val="both"/>
        <w:rPr>
          <w:rFonts w:ascii="Times New Roman" w:hAnsi="Times New Roman" w:cs="Times New Roman"/>
          <w:sz w:val="28"/>
          <w:szCs w:val="28"/>
        </w:rPr>
      </w:pPr>
      <w:r>
        <w:rPr>
          <w:rFonts w:ascii="Times New Roman" w:hAnsi="Times New Roman" w:cs="Times New Roman"/>
          <w:sz w:val="28"/>
          <w:szCs w:val="28"/>
        </w:rPr>
        <w:t>Низкий уровень 0-1 б.;</w:t>
      </w:r>
    </w:p>
    <w:p w14:paraId="241B383F" w14:textId="77777777" w:rsidR="00C34721" w:rsidRDefault="00EE0EDB">
      <w:pPr>
        <w:jc w:val="both"/>
        <w:rPr>
          <w:rFonts w:ascii="Times New Roman" w:hAnsi="Times New Roman" w:cs="Times New Roman"/>
          <w:sz w:val="28"/>
          <w:szCs w:val="28"/>
        </w:rPr>
      </w:pPr>
      <w:r>
        <w:rPr>
          <w:rFonts w:ascii="Times New Roman" w:hAnsi="Times New Roman" w:cs="Times New Roman"/>
          <w:sz w:val="28"/>
          <w:szCs w:val="28"/>
        </w:rPr>
        <w:t>Средний – 2-4 б;</w:t>
      </w:r>
    </w:p>
    <w:p w14:paraId="43498069" w14:textId="77777777" w:rsidR="00C34721" w:rsidRDefault="00EE0EDB">
      <w:pPr>
        <w:jc w:val="both"/>
        <w:rPr>
          <w:rFonts w:ascii="Times New Roman" w:hAnsi="Times New Roman" w:cs="Times New Roman"/>
          <w:sz w:val="28"/>
          <w:szCs w:val="28"/>
        </w:rPr>
      </w:pPr>
      <w:r>
        <w:rPr>
          <w:rFonts w:ascii="Times New Roman" w:hAnsi="Times New Roman" w:cs="Times New Roman"/>
          <w:sz w:val="28"/>
          <w:szCs w:val="28"/>
        </w:rPr>
        <w:t>Высокий – 5-6 б.</w:t>
      </w:r>
    </w:p>
    <w:p w14:paraId="75D00678" w14:textId="77777777" w:rsidR="00C34721" w:rsidRDefault="00EE0EDB">
      <w:pPr>
        <w:rPr>
          <w:rFonts w:ascii="Times New Roman" w:hAnsi="Times New Roman" w:cs="Times New Roman"/>
          <w:sz w:val="28"/>
          <w:szCs w:val="28"/>
        </w:rPr>
      </w:pPr>
      <w:r>
        <w:br w:type="page"/>
      </w:r>
    </w:p>
    <w:p w14:paraId="489530FD" w14:textId="77777777" w:rsidR="00C34721" w:rsidRDefault="00EE0EDB">
      <w:pPr>
        <w:jc w:val="right"/>
        <w:rPr>
          <w:rFonts w:ascii="Times New Roman" w:hAnsi="Times New Roman" w:cs="Times New Roman"/>
          <w:b/>
          <w:bCs/>
          <w:sz w:val="28"/>
          <w:szCs w:val="28"/>
        </w:rPr>
      </w:pPr>
      <w:r>
        <w:rPr>
          <w:rFonts w:ascii="Times New Roman" w:hAnsi="Times New Roman" w:cs="Times New Roman"/>
          <w:b/>
          <w:bCs/>
          <w:sz w:val="28"/>
          <w:szCs w:val="28"/>
        </w:rPr>
        <w:lastRenderedPageBreak/>
        <w:t>Приложение Е</w:t>
      </w:r>
    </w:p>
    <w:p w14:paraId="1E853C71" w14:textId="77777777" w:rsidR="00C34721" w:rsidRDefault="00EE0EDB">
      <w:pPr>
        <w:jc w:val="center"/>
        <w:rPr>
          <w:rFonts w:ascii="Times New Roman" w:hAnsi="Times New Roman" w:cs="Times New Roman"/>
          <w:sz w:val="28"/>
          <w:szCs w:val="28"/>
        </w:rPr>
      </w:pPr>
      <w:r>
        <w:rPr>
          <w:rFonts w:ascii="Times New Roman" w:hAnsi="Times New Roman" w:cs="Times New Roman"/>
          <w:sz w:val="28"/>
          <w:szCs w:val="28"/>
        </w:rPr>
        <w:t>Результаты методики «Что такое Родина?»</w:t>
      </w:r>
    </w:p>
    <w:p w14:paraId="786C8F6B" w14:textId="77777777" w:rsidR="00C34721" w:rsidRDefault="00EE0EDB">
      <w:pPr>
        <w:wordWrap w:val="0"/>
        <w:jc w:val="right"/>
        <w:rPr>
          <w:rFonts w:ascii="Times New Roman" w:hAnsi="Times New Roman" w:cs="Times New Roman"/>
          <w:sz w:val="28"/>
          <w:szCs w:val="28"/>
        </w:rPr>
      </w:pPr>
      <w:r>
        <w:rPr>
          <w:rFonts w:ascii="Times New Roman" w:hAnsi="Times New Roman" w:cs="Times New Roman"/>
          <w:sz w:val="28"/>
          <w:szCs w:val="28"/>
        </w:rPr>
        <w:t>Таблица №9 – «Результаты исследования актуального уровня»</w:t>
      </w:r>
    </w:p>
    <w:tbl>
      <w:tblPr>
        <w:tblW w:w="9345" w:type="dxa"/>
        <w:tblLook w:val="04A0" w:firstRow="1" w:lastRow="0" w:firstColumn="1" w:lastColumn="0" w:noHBand="0" w:noVBand="1"/>
      </w:tblPr>
      <w:tblGrid>
        <w:gridCol w:w="594"/>
        <w:gridCol w:w="2094"/>
        <w:gridCol w:w="369"/>
        <w:gridCol w:w="356"/>
        <w:gridCol w:w="369"/>
        <w:gridCol w:w="356"/>
        <w:gridCol w:w="470"/>
        <w:gridCol w:w="356"/>
        <w:gridCol w:w="356"/>
        <w:gridCol w:w="357"/>
        <w:gridCol w:w="358"/>
        <w:gridCol w:w="497"/>
        <w:gridCol w:w="2025"/>
        <w:gridCol w:w="788"/>
      </w:tblGrid>
      <w:tr w:rsidR="00C34721" w14:paraId="72419A1A" w14:textId="77777777">
        <w:trPr>
          <w:trHeight w:val="330"/>
        </w:trPr>
        <w:tc>
          <w:tcPr>
            <w:tcW w:w="594" w:type="dxa"/>
            <w:vMerge w:val="restart"/>
            <w:tcBorders>
              <w:top w:val="single" w:sz="4" w:space="0" w:color="auto"/>
              <w:left w:val="single" w:sz="4" w:space="0" w:color="auto"/>
              <w:bottom w:val="single" w:sz="4" w:space="0" w:color="auto"/>
              <w:right w:val="single" w:sz="4" w:space="0" w:color="auto"/>
            </w:tcBorders>
            <w:shd w:val="clear" w:color="auto" w:fill="auto"/>
          </w:tcPr>
          <w:p w14:paraId="77C6E9F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14:paraId="250995F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п/п</w:t>
            </w:r>
          </w:p>
        </w:tc>
        <w:tc>
          <w:tcPr>
            <w:tcW w:w="2095" w:type="dxa"/>
            <w:vMerge w:val="restart"/>
            <w:tcBorders>
              <w:top w:val="single" w:sz="4" w:space="0" w:color="auto"/>
              <w:left w:val="single" w:sz="4" w:space="0" w:color="auto"/>
              <w:bottom w:val="single" w:sz="4" w:space="0" w:color="auto"/>
              <w:right w:val="single" w:sz="4" w:space="0" w:color="auto"/>
            </w:tcBorders>
            <w:shd w:val="clear" w:color="auto" w:fill="auto"/>
          </w:tcPr>
          <w:p w14:paraId="7BCA453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Имя</w:t>
            </w:r>
          </w:p>
          <w:p w14:paraId="19CD78A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Фамилия</w:t>
            </w:r>
          </w:p>
        </w:tc>
        <w:tc>
          <w:tcPr>
            <w:tcW w:w="3843" w:type="dxa"/>
            <w:gridSpan w:val="10"/>
            <w:tcBorders>
              <w:top w:val="single" w:sz="4" w:space="0" w:color="auto"/>
              <w:left w:val="single" w:sz="4" w:space="0" w:color="auto"/>
              <w:bottom w:val="single" w:sz="4" w:space="0" w:color="auto"/>
              <w:right w:val="single" w:sz="4" w:space="0" w:color="auto"/>
            </w:tcBorders>
            <w:shd w:val="clear" w:color="auto" w:fill="auto"/>
          </w:tcPr>
          <w:p w14:paraId="7A9AE20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Номер вопроса, результат (баллы)</w:t>
            </w:r>
          </w:p>
        </w:tc>
        <w:tc>
          <w:tcPr>
            <w:tcW w:w="2025" w:type="dxa"/>
            <w:vMerge w:val="restart"/>
            <w:tcBorders>
              <w:top w:val="single" w:sz="4" w:space="0" w:color="auto"/>
              <w:left w:val="single" w:sz="4" w:space="0" w:color="auto"/>
              <w:bottom w:val="single" w:sz="4" w:space="0" w:color="auto"/>
              <w:right w:val="single" w:sz="4" w:space="0" w:color="auto"/>
            </w:tcBorders>
            <w:shd w:val="clear" w:color="auto" w:fill="auto"/>
          </w:tcPr>
          <w:p w14:paraId="22DD2EC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Итого</w:t>
            </w:r>
          </w:p>
          <w:p w14:paraId="1A598B2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(балл/процент)</w:t>
            </w:r>
          </w:p>
        </w:tc>
        <w:tc>
          <w:tcPr>
            <w:tcW w:w="787" w:type="dxa"/>
            <w:vMerge w:val="restart"/>
            <w:tcBorders>
              <w:top w:val="single" w:sz="4" w:space="0" w:color="auto"/>
              <w:left w:val="single" w:sz="4" w:space="0" w:color="auto"/>
              <w:bottom w:val="single" w:sz="4" w:space="0" w:color="auto"/>
              <w:right w:val="single" w:sz="4" w:space="0" w:color="auto"/>
            </w:tcBorders>
            <w:shd w:val="clear" w:color="auto" w:fill="auto"/>
          </w:tcPr>
          <w:p w14:paraId="783C035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Уро-</w:t>
            </w:r>
          </w:p>
          <w:p w14:paraId="315A5A2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вень</w:t>
            </w:r>
          </w:p>
        </w:tc>
      </w:tr>
      <w:tr w:rsidR="00C34721" w14:paraId="4B50D4B4" w14:textId="77777777">
        <w:trPr>
          <w:trHeight w:val="315"/>
        </w:trPr>
        <w:tc>
          <w:tcPr>
            <w:tcW w:w="594" w:type="dxa"/>
            <w:vMerge/>
            <w:tcBorders>
              <w:top w:val="single" w:sz="4" w:space="0" w:color="auto"/>
              <w:left w:val="single" w:sz="4" w:space="0" w:color="auto"/>
              <w:bottom w:val="single" w:sz="4" w:space="0" w:color="auto"/>
              <w:right w:val="single" w:sz="4" w:space="0" w:color="auto"/>
            </w:tcBorders>
            <w:shd w:val="clear" w:color="auto" w:fill="auto"/>
          </w:tcPr>
          <w:p w14:paraId="59C1D506" w14:textId="77777777" w:rsidR="00C34721" w:rsidRDefault="00C34721">
            <w:pPr>
              <w:spacing w:after="0" w:line="240" w:lineRule="auto"/>
              <w:rPr>
                <w:rFonts w:ascii="Times New Roman" w:hAnsi="Times New Roman" w:cs="Times New Roman"/>
                <w:sz w:val="28"/>
                <w:szCs w:val="28"/>
              </w:rPr>
            </w:pPr>
          </w:p>
        </w:tc>
        <w:tc>
          <w:tcPr>
            <w:tcW w:w="2095" w:type="dxa"/>
            <w:vMerge/>
            <w:tcBorders>
              <w:top w:val="single" w:sz="4" w:space="0" w:color="auto"/>
              <w:left w:val="single" w:sz="4" w:space="0" w:color="auto"/>
              <w:bottom w:val="single" w:sz="4" w:space="0" w:color="auto"/>
              <w:right w:val="single" w:sz="4" w:space="0" w:color="auto"/>
            </w:tcBorders>
            <w:shd w:val="clear" w:color="auto" w:fill="auto"/>
          </w:tcPr>
          <w:p w14:paraId="7C163180" w14:textId="77777777" w:rsidR="00C34721" w:rsidRDefault="00C34721">
            <w:pPr>
              <w:spacing w:after="0" w:line="240" w:lineRule="auto"/>
              <w:rPr>
                <w:rFonts w:ascii="Times New Roman" w:hAnsi="Times New Roman" w:cs="Times New Roman"/>
                <w:sz w:val="28"/>
                <w:szCs w:val="28"/>
              </w:rPr>
            </w:pP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A75F20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9D32AE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521751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F970F9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13EBC5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ECC72B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45A45F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63A693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9E28EE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2391622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025" w:type="dxa"/>
            <w:vMerge/>
            <w:tcBorders>
              <w:top w:val="single" w:sz="4" w:space="0" w:color="auto"/>
              <w:left w:val="single" w:sz="4" w:space="0" w:color="auto"/>
              <w:bottom w:val="single" w:sz="4" w:space="0" w:color="auto"/>
              <w:right w:val="single" w:sz="4" w:space="0" w:color="auto"/>
            </w:tcBorders>
            <w:shd w:val="clear" w:color="auto" w:fill="auto"/>
          </w:tcPr>
          <w:p w14:paraId="1B6E4B88" w14:textId="77777777" w:rsidR="00C34721" w:rsidRDefault="00C34721">
            <w:pPr>
              <w:spacing w:after="0" w:line="240" w:lineRule="auto"/>
              <w:rPr>
                <w:rFonts w:ascii="Times New Roman" w:hAnsi="Times New Roman" w:cs="Times New Roman"/>
                <w:sz w:val="28"/>
                <w:szCs w:val="28"/>
              </w:rPr>
            </w:pPr>
          </w:p>
        </w:tc>
        <w:tc>
          <w:tcPr>
            <w:tcW w:w="786" w:type="dxa"/>
            <w:vMerge/>
            <w:tcBorders>
              <w:top w:val="single" w:sz="4" w:space="0" w:color="auto"/>
              <w:left w:val="single" w:sz="4" w:space="0" w:color="auto"/>
              <w:bottom w:val="single" w:sz="4" w:space="0" w:color="auto"/>
              <w:right w:val="single" w:sz="4" w:space="0" w:color="auto"/>
            </w:tcBorders>
            <w:shd w:val="clear" w:color="auto" w:fill="auto"/>
          </w:tcPr>
          <w:p w14:paraId="71545514" w14:textId="77777777" w:rsidR="00C34721" w:rsidRDefault="00C34721">
            <w:pPr>
              <w:spacing w:after="0" w:line="240" w:lineRule="auto"/>
              <w:rPr>
                <w:rFonts w:ascii="Times New Roman" w:hAnsi="Times New Roman" w:cs="Times New Roman"/>
                <w:sz w:val="28"/>
                <w:szCs w:val="28"/>
              </w:rPr>
            </w:pPr>
          </w:p>
        </w:tc>
      </w:tr>
      <w:tr w:rsidR="00C34721" w14:paraId="55166189"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6FCE1B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E6C320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Гурулев К.</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7C7020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8A623E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8BB5E7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72381A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832952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790C1B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763C34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794726B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9A48BC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8940B2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27D465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7/35%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B0049A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27F22CED"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6A8A4E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ECB0D7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Дементьева Е.</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ED1002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30085A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6153B0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7874F9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D04527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9DC11B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AA18B8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62737EC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3D3A15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8E1428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24C2DAB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624C660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6B150BB1"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0B23D8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0EFAEE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Жоробаева Э.</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61495C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EC1C07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A0072C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E406AA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848562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A1D9C3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CFF9F1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6585E68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CEAA2D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075CFF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2B944D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11/55%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8922EA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650B3B8F"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216E80A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749A01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Клеунова Н.</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E8F790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12215B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3A8256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4B0FB4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4A39D9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3E2884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493938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C8FFD5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4AF77F4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3DB6E6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426956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15/75%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73E1DD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17DFCE04"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AF8CC3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5BF501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Коробцов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76F803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B96378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CDD6B2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564454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2C1AE2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B42B1F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8B2E3A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61D3F54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B75717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038DF54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807C74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9/45%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D76211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74A557E7"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FEF297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515EAE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Королев М.</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4E0AC4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A3EFBC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D4D300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537206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EE2F64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40F842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24D64A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E1BDD2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E00ADC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B17D8D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CE60A9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9/45%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030367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278ADE83"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62A245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9C1EFE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Крюкова К.</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01D753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5279CD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BB8013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D12E45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58CF674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7BAD2B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5324C8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35AE008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F56103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3B895B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B53C2C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11/55%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764227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29E48BC7"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58712A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9E4041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Лукьянова Д.</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B7E85C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FDF1AC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D141FD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815336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0628D4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FD39F8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49B249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3ED7204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DFD12F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0CD4DC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F2E4A3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12/60%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DE15E1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26C20635"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FD313D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FAC913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Малышева Е.</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A4CE09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250343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9EF8FB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668939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4F26E8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387221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23469C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6FCA0C4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5468AC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E463BD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773BC7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18/90%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E12152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0684A956"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C74E9F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C40398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Матвеев Д.</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6EB4AC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BA1901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02262C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233653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8BE1C4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04F0A2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34690B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352B1FB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26D6C4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ADFB8B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3BECF1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9/45%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A1AF06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6ACCF251"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2A60F18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41EA51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Михалев И.</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6B0C73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6D74A9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C566DB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ABC931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F63083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53EBDF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30A3EA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7B11DCD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752E87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2AD29D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82C279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7/35%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0F825C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77241E36"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378F6C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29FF2C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Морозов Л.</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D30B46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0848DA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83C3F0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A49C75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B70C3A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00F758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C1C800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C67768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83B4D3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60F3DC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21C2F27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12/60%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EDC5E8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0DCCF64B"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FA7F96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A179A9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Оленец М.</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692793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C40C4B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BC8625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172BCF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9C728B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871D30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1BA095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904245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EF40FF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415BDE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122A60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15/75%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694817F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03488B18"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B11434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04E14A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Самков Л.</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E7BA7D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8E35E3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5A14B4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7D1B59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33030A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AC8605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42507B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BA5684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39DFDC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F1D858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A9925E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1050B55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05A6AB23"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10CC0B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149A0F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Стреж К.</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0B02F7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218DF7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F42855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603418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5F51AD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713017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F2D2DB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340AC3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31C6E5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4C0B7D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059CFE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11/55%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08ABDF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68D4A5E8"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600219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E15DA2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Тихонова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75ECF6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B4775F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F854C8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7D517E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501E7E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52B837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15EEBD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18B0DE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EA1D6A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1B475D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318D92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12/60%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B4E606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23734692"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40ED9D5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6BA915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Трофимова У.</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E67667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FD1C5C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D9E580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EA52AB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16389D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2ACBAA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7816A9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3AE2049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BD7968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8B6D2A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8BBEBB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6C4EBB4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54E43330"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867164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5CF317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Трубина Е.</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8AA2DA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3A61DB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6CE91E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DBF389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BEA8FC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09ADBF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FF5C40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26D77C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C994BE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002071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8D68E8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15/75%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6A26284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4F85556C"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18C9AE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A1F109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Туксанбаев Ш .</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4CC630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000964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1930B1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11D92F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69C52F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626C46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848E5D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FA5C40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55DAAA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2569141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B34E2E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10/50%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6F2110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2CF44DE5"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492AFC6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122ECE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Уланова С.</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3E6B40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49467A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C592A9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3C4A4A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9EE39F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331BC2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60AEED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C79986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FD99B2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A216C2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F3DDC5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10/50%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33BECB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374ACAA7"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35D0CE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3C3F78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Фокина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FFC67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1115D8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23E2A7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5EFB4A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7F3397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8EFBA2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FC47D8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601048F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BCCB42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2728166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7EF7BC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96B5FE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4C6A50E9"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4B4D492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EFD1B6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Хапова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F108F3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952FA5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F5A887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F32F5A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107FEF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ACDDD2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6AA895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3764D7A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2B303B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8A1F3E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8167A6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16/80 %</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163601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29275775"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25AECC7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DE6D88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Челнаков К.</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C0EABE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9E6BC5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3D3A77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9CBC4D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94A37D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F4C98C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88EFA0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01B3E5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033F20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3D9405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0859E7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5/25%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11C63A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0E268809"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552E4E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824D4C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Шарапова Р.</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804969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312CC3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331496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4D9ABB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5D9D674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A8F892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F8E454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004D55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47A348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2F3D7CB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4E6BE1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12/60%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3166B7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77D4F475"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73D6AC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A365D4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Шульженко Р.</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2A4AEA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2CE0CC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5CDC1C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190D18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BC406A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A3F4AB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92254F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522D66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487461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0498CE0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5259F9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14/70%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F67452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1D0E7BF2"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FB3200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5E1236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Юслова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919203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3F564A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823148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4D6C82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EC821A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EBF0B8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22B404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704D704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5DA46F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01E22C0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CC0EE4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18/90%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080ECE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1C5FC27D" w14:textId="77777777">
        <w:tc>
          <w:tcPr>
            <w:tcW w:w="6532" w:type="dxa"/>
            <w:gridSpan w:val="12"/>
            <w:tcBorders>
              <w:top w:val="single" w:sz="4" w:space="0" w:color="auto"/>
              <w:left w:val="single" w:sz="4" w:space="0" w:color="auto"/>
              <w:bottom w:val="single" w:sz="4" w:space="0" w:color="auto"/>
              <w:right w:val="single" w:sz="4" w:space="0" w:color="auto"/>
            </w:tcBorders>
            <w:shd w:val="clear" w:color="auto" w:fill="auto"/>
          </w:tcPr>
          <w:p w14:paraId="4FB5B4C7" w14:textId="77777777" w:rsidR="00C34721" w:rsidRDefault="00EE0EDB">
            <w:pPr>
              <w:spacing w:after="0" w:line="240" w:lineRule="auto"/>
              <w:ind w:firstLine="589"/>
              <w:rPr>
                <w:rFonts w:ascii="Times New Roman" w:hAnsi="Times New Roman" w:cs="Times New Roman"/>
                <w:sz w:val="28"/>
                <w:szCs w:val="28"/>
              </w:rPr>
            </w:pPr>
            <w:r>
              <w:rPr>
                <w:rFonts w:ascii="Times New Roman" w:hAnsi="Times New Roman" w:cs="Times New Roman"/>
                <w:sz w:val="28"/>
                <w:szCs w:val="28"/>
              </w:rPr>
              <w:t>Всего баллов у экспериментальной группы</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8E5032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325/62,5%</w:t>
            </w:r>
          </w:p>
        </w:tc>
        <w:tc>
          <w:tcPr>
            <w:tcW w:w="787" w:type="dxa"/>
            <w:tcBorders>
              <w:top w:val="single" w:sz="4" w:space="0" w:color="auto"/>
              <w:left w:val="single" w:sz="4" w:space="0" w:color="auto"/>
              <w:bottom w:val="single" w:sz="4" w:space="0" w:color="auto"/>
              <w:right w:val="single" w:sz="4" w:space="0" w:color="auto"/>
            </w:tcBorders>
            <w:shd w:val="clear" w:color="auto" w:fill="auto"/>
          </w:tcPr>
          <w:p w14:paraId="54B77065" w14:textId="77777777" w:rsidR="00C34721" w:rsidRDefault="00C34721">
            <w:pPr>
              <w:spacing w:after="0" w:line="240" w:lineRule="auto"/>
              <w:jc w:val="center"/>
              <w:rPr>
                <w:rFonts w:ascii="Times New Roman" w:hAnsi="Times New Roman" w:cs="Times New Roman"/>
                <w:sz w:val="28"/>
                <w:szCs w:val="28"/>
              </w:rPr>
            </w:pPr>
            <w:bookmarkStart w:id="129" w:name="_Hlk151674838"/>
            <w:bookmarkEnd w:id="129"/>
          </w:p>
        </w:tc>
      </w:tr>
    </w:tbl>
    <w:p w14:paraId="20B4E930" w14:textId="77777777" w:rsidR="00C34721" w:rsidRDefault="00EE0EDB">
      <w:pPr>
        <w:rPr>
          <w:rFonts w:ascii="Times New Roman" w:hAnsi="Times New Roman" w:cs="Times New Roman"/>
          <w:sz w:val="28"/>
          <w:szCs w:val="28"/>
        </w:rPr>
      </w:pPr>
      <w:r>
        <w:br w:type="page"/>
      </w:r>
    </w:p>
    <w:p w14:paraId="57629D9E" w14:textId="77777777" w:rsidR="00C34721" w:rsidRDefault="00EE0EDB">
      <w:pPr>
        <w:jc w:val="right"/>
        <w:rPr>
          <w:rFonts w:ascii="Times New Roman" w:hAnsi="Times New Roman" w:cs="Times New Roman"/>
          <w:b/>
          <w:bCs/>
          <w:sz w:val="28"/>
          <w:szCs w:val="28"/>
        </w:rPr>
      </w:pPr>
      <w:r>
        <w:rPr>
          <w:rFonts w:ascii="Times New Roman" w:hAnsi="Times New Roman" w:cs="Times New Roman"/>
          <w:b/>
          <w:bCs/>
          <w:sz w:val="28"/>
          <w:szCs w:val="28"/>
        </w:rPr>
        <w:lastRenderedPageBreak/>
        <w:t>Приложение Ж</w:t>
      </w:r>
    </w:p>
    <w:p w14:paraId="7D45A5AA" w14:textId="77777777" w:rsidR="00C34721" w:rsidRDefault="00EE0EDB">
      <w:pPr>
        <w:jc w:val="center"/>
        <w:rPr>
          <w:rFonts w:ascii="Times New Roman" w:hAnsi="Times New Roman" w:cs="Times New Roman"/>
          <w:sz w:val="28"/>
          <w:szCs w:val="28"/>
        </w:rPr>
      </w:pPr>
      <w:r>
        <w:rPr>
          <w:rFonts w:ascii="Times New Roman" w:hAnsi="Times New Roman" w:cs="Times New Roman"/>
          <w:sz w:val="28"/>
          <w:szCs w:val="28"/>
        </w:rPr>
        <w:t>Результаты методики «Мое отношение к малой Родине»</w:t>
      </w:r>
    </w:p>
    <w:p w14:paraId="73F160D8" w14:textId="77777777" w:rsidR="00C34721" w:rsidRDefault="00EE0EDB">
      <w:pPr>
        <w:wordWrap w:val="0"/>
        <w:jc w:val="right"/>
        <w:rPr>
          <w:rFonts w:ascii="Times New Roman" w:hAnsi="Times New Roman" w:cs="Times New Roman"/>
          <w:sz w:val="28"/>
          <w:szCs w:val="28"/>
        </w:rPr>
      </w:pPr>
      <w:r>
        <w:rPr>
          <w:rFonts w:ascii="Times New Roman" w:hAnsi="Times New Roman" w:cs="Times New Roman"/>
          <w:sz w:val="28"/>
          <w:szCs w:val="28"/>
        </w:rPr>
        <w:t>Таблица №10 – «Результаты исследования актуального уровня»</w:t>
      </w:r>
    </w:p>
    <w:tbl>
      <w:tblPr>
        <w:tblW w:w="9345" w:type="dxa"/>
        <w:tblLook w:val="04A0" w:firstRow="1" w:lastRow="0" w:firstColumn="1" w:lastColumn="0" w:noHBand="0" w:noVBand="1"/>
      </w:tblPr>
      <w:tblGrid>
        <w:gridCol w:w="594"/>
        <w:gridCol w:w="2094"/>
        <w:gridCol w:w="369"/>
        <w:gridCol w:w="356"/>
        <w:gridCol w:w="369"/>
        <w:gridCol w:w="356"/>
        <w:gridCol w:w="470"/>
        <w:gridCol w:w="356"/>
        <w:gridCol w:w="356"/>
        <w:gridCol w:w="357"/>
        <w:gridCol w:w="358"/>
        <w:gridCol w:w="497"/>
        <w:gridCol w:w="2025"/>
        <w:gridCol w:w="788"/>
      </w:tblGrid>
      <w:tr w:rsidR="00C34721" w14:paraId="5EDAB1A5" w14:textId="77777777">
        <w:trPr>
          <w:trHeight w:val="330"/>
        </w:trPr>
        <w:tc>
          <w:tcPr>
            <w:tcW w:w="594" w:type="dxa"/>
            <w:vMerge w:val="restart"/>
            <w:tcBorders>
              <w:top w:val="single" w:sz="4" w:space="0" w:color="auto"/>
              <w:left w:val="single" w:sz="4" w:space="0" w:color="auto"/>
              <w:bottom w:val="single" w:sz="4" w:space="0" w:color="auto"/>
              <w:right w:val="single" w:sz="4" w:space="0" w:color="auto"/>
            </w:tcBorders>
            <w:shd w:val="clear" w:color="auto" w:fill="auto"/>
          </w:tcPr>
          <w:p w14:paraId="0E1D228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14:paraId="0EC14ED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п/п</w:t>
            </w:r>
          </w:p>
        </w:tc>
        <w:tc>
          <w:tcPr>
            <w:tcW w:w="2095" w:type="dxa"/>
            <w:vMerge w:val="restart"/>
            <w:tcBorders>
              <w:top w:val="single" w:sz="4" w:space="0" w:color="auto"/>
              <w:left w:val="single" w:sz="4" w:space="0" w:color="auto"/>
              <w:bottom w:val="single" w:sz="4" w:space="0" w:color="auto"/>
              <w:right w:val="single" w:sz="4" w:space="0" w:color="auto"/>
            </w:tcBorders>
            <w:shd w:val="clear" w:color="auto" w:fill="auto"/>
          </w:tcPr>
          <w:p w14:paraId="28FB16E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Имя</w:t>
            </w:r>
          </w:p>
          <w:p w14:paraId="43AA729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Фамилия</w:t>
            </w:r>
          </w:p>
        </w:tc>
        <w:tc>
          <w:tcPr>
            <w:tcW w:w="3843" w:type="dxa"/>
            <w:gridSpan w:val="10"/>
            <w:tcBorders>
              <w:top w:val="single" w:sz="4" w:space="0" w:color="auto"/>
              <w:left w:val="single" w:sz="4" w:space="0" w:color="auto"/>
              <w:bottom w:val="single" w:sz="4" w:space="0" w:color="auto"/>
              <w:right w:val="single" w:sz="4" w:space="0" w:color="auto"/>
            </w:tcBorders>
            <w:shd w:val="clear" w:color="auto" w:fill="auto"/>
          </w:tcPr>
          <w:p w14:paraId="7CFBAA9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Номер вопроса, результат (баллы)</w:t>
            </w:r>
          </w:p>
        </w:tc>
        <w:tc>
          <w:tcPr>
            <w:tcW w:w="2025" w:type="dxa"/>
            <w:vMerge w:val="restart"/>
            <w:tcBorders>
              <w:top w:val="single" w:sz="4" w:space="0" w:color="auto"/>
              <w:left w:val="single" w:sz="4" w:space="0" w:color="auto"/>
              <w:bottom w:val="single" w:sz="4" w:space="0" w:color="auto"/>
              <w:right w:val="single" w:sz="4" w:space="0" w:color="auto"/>
            </w:tcBorders>
            <w:shd w:val="clear" w:color="auto" w:fill="auto"/>
          </w:tcPr>
          <w:p w14:paraId="5DCBDCC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Итого</w:t>
            </w:r>
          </w:p>
          <w:p w14:paraId="70E1EFF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(балл/процент)</w:t>
            </w:r>
          </w:p>
        </w:tc>
        <w:tc>
          <w:tcPr>
            <w:tcW w:w="787" w:type="dxa"/>
            <w:vMerge w:val="restart"/>
            <w:tcBorders>
              <w:top w:val="single" w:sz="4" w:space="0" w:color="auto"/>
              <w:left w:val="single" w:sz="4" w:space="0" w:color="auto"/>
              <w:bottom w:val="single" w:sz="4" w:space="0" w:color="auto"/>
              <w:right w:val="single" w:sz="4" w:space="0" w:color="auto"/>
            </w:tcBorders>
            <w:shd w:val="clear" w:color="auto" w:fill="auto"/>
          </w:tcPr>
          <w:p w14:paraId="26BF0A7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Уро-</w:t>
            </w:r>
          </w:p>
          <w:p w14:paraId="0A00E19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вень</w:t>
            </w:r>
          </w:p>
        </w:tc>
      </w:tr>
      <w:tr w:rsidR="00C34721" w14:paraId="44D174D1" w14:textId="77777777">
        <w:trPr>
          <w:trHeight w:val="315"/>
        </w:trPr>
        <w:tc>
          <w:tcPr>
            <w:tcW w:w="594" w:type="dxa"/>
            <w:vMerge/>
            <w:tcBorders>
              <w:top w:val="single" w:sz="4" w:space="0" w:color="auto"/>
              <w:left w:val="single" w:sz="4" w:space="0" w:color="auto"/>
              <w:bottom w:val="single" w:sz="4" w:space="0" w:color="auto"/>
              <w:right w:val="single" w:sz="4" w:space="0" w:color="auto"/>
            </w:tcBorders>
            <w:shd w:val="clear" w:color="auto" w:fill="auto"/>
          </w:tcPr>
          <w:p w14:paraId="06DE00B4" w14:textId="77777777" w:rsidR="00C34721" w:rsidRDefault="00C34721">
            <w:pPr>
              <w:spacing w:after="0" w:line="240" w:lineRule="auto"/>
              <w:rPr>
                <w:rFonts w:ascii="Times New Roman" w:hAnsi="Times New Roman" w:cs="Times New Roman"/>
                <w:sz w:val="28"/>
                <w:szCs w:val="28"/>
              </w:rPr>
            </w:pPr>
          </w:p>
        </w:tc>
        <w:tc>
          <w:tcPr>
            <w:tcW w:w="2095" w:type="dxa"/>
            <w:vMerge/>
            <w:tcBorders>
              <w:top w:val="single" w:sz="4" w:space="0" w:color="auto"/>
              <w:left w:val="single" w:sz="4" w:space="0" w:color="auto"/>
              <w:bottom w:val="single" w:sz="4" w:space="0" w:color="auto"/>
              <w:right w:val="single" w:sz="4" w:space="0" w:color="auto"/>
            </w:tcBorders>
            <w:shd w:val="clear" w:color="auto" w:fill="auto"/>
          </w:tcPr>
          <w:p w14:paraId="0DCDB33D" w14:textId="77777777" w:rsidR="00C34721" w:rsidRDefault="00C34721">
            <w:pPr>
              <w:spacing w:after="0" w:line="240" w:lineRule="auto"/>
              <w:rPr>
                <w:rFonts w:ascii="Times New Roman" w:hAnsi="Times New Roman" w:cs="Times New Roman"/>
                <w:sz w:val="28"/>
                <w:szCs w:val="28"/>
              </w:rPr>
            </w:pP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761E75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1F455E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58FAD2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3F3446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6931D7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4DD80F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0A8984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3EE6F03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C9AB46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607399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025" w:type="dxa"/>
            <w:vMerge/>
            <w:tcBorders>
              <w:top w:val="single" w:sz="4" w:space="0" w:color="auto"/>
              <w:left w:val="single" w:sz="4" w:space="0" w:color="auto"/>
              <w:bottom w:val="single" w:sz="4" w:space="0" w:color="auto"/>
              <w:right w:val="single" w:sz="4" w:space="0" w:color="auto"/>
            </w:tcBorders>
            <w:shd w:val="clear" w:color="auto" w:fill="auto"/>
          </w:tcPr>
          <w:p w14:paraId="2E385654" w14:textId="77777777" w:rsidR="00C34721" w:rsidRDefault="00C34721">
            <w:pPr>
              <w:spacing w:after="0" w:line="240" w:lineRule="auto"/>
              <w:rPr>
                <w:rFonts w:ascii="Times New Roman" w:hAnsi="Times New Roman" w:cs="Times New Roman"/>
                <w:sz w:val="28"/>
                <w:szCs w:val="28"/>
              </w:rPr>
            </w:pPr>
          </w:p>
        </w:tc>
        <w:tc>
          <w:tcPr>
            <w:tcW w:w="786" w:type="dxa"/>
            <w:vMerge/>
            <w:tcBorders>
              <w:top w:val="single" w:sz="4" w:space="0" w:color="auto"/>
              <w:left w:val="single" w:sz="4" w:space="0" w:color="auto"/>
              <w:bottom w:val="single" w:sz="4" w:space="0" w:color="auto"/>
              <w:right w:val="single" w:sz="4" w:space="0" w:color="auto"/>
            </w:tcBorders>
            <w:shd w:val="clear" w:color="auto" w:fill="auto"/>
          </w:tcPr>
          <w:p w14:paraId="4254A883" w14:textId="77777777" w:rsidR="00C34721" w:rsidRDefault="00C34721">
            <w:pPr>
              <w:spacing w:after="0" w:line="240" w:lineRule="auto"/>
              <w:rPr>
                <w:rFonts w:ascii="Times New Roman" w:hAnsi="Times New Roman" w:cs="Times New Roman"/>
                <w:sz w:val="28"/>
                <w:szCs w:val="28"/>
              </w:rPr>
            </w:pPr>
          </w:p>
        </w:tc>
      </w:tr>
      <w:tr w:rsidR="00C34721" w14:paraId="23398558"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27B5DD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1CC4B9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Гурулев К.</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57BA53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37DD08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CB6731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E69DFD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EBE2F6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12E320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44210A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586D0D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0064B4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C81C83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9EACA6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8/40%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F62FAB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735E5C21"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0BD374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5FF062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Дементьева Е.</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39C9C3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A22398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E05F5C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5B328F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5384D3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BF853D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0B50C7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CAAFA6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65539D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2E984FE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243D711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6428269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1849D0BF"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6014AF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AA490D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Жоробаева Э.</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656203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11DAA6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A1E160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F3F7BE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182550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004687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427D02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6685F5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D1EBF9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FA99B2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8B3604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4811D3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5E5297ED"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2D9F13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E08F12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Клеунова Н.</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817406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F0E78D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93EF6F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F9575A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3CEDDA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2196D9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48DF64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52CB82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FA1DE9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FE58E6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494610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14/70%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B5A329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41E128B4"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219B423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C4890D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Коробцов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6E8BBC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977B16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FDEAC6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C88539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04FBAAD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5D5AB8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123624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357EACD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7B8920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EC7416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D24057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9F2C7A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55BE821A"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5E36A9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07CFD9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Королев М.</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61988D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CA4353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299676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220A2A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90C980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3319A7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0FF911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76EBCC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E4C334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2C58B5C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241DAC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 30 %</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13739F9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6D5108AB"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892114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6AD0DC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Крюкова К.</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7F7893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E5762E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97A686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802FBA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57CE1C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2EF4ED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1B1428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3851675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5F6670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8DB12A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767FA8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B02966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2500862B"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8C66FB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FB9D45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Лукьянова Д.</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71310C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177649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C5B5EA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84A3BE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2E8D8A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9CD0A7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A1731C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6DC674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07297B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732EC3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79C144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9C3BB9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4F3EA176"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2027F23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783221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Малышева Е.</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CBF692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630E73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D23D73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305355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9DB75D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345686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8C38F2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157096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30FD30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11EEED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ABD4BE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11/55%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1B16A82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6153E879"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0C500E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0C0CAB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Матвеев Д.</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F2D2FF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396B32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763F2D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0686F8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18C9D0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A71454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67A802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492C16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4D11EAC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36898C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EB9E4E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C8E7CB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34E0ACB0"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B0A624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869A62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Михалев И.</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817BD9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1D250F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C798D5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E2F37F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483BD6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D05DFD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5687F8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74F19B8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3E8BEC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2EB69E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C4A90C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3A0A4D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62085946"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2A4DBAF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309BC0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Морозов Л.</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77FBB9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A4BDE7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BA2EA9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40FE31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0873FE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FAC096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5F208B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7144385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131DA0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0867E4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2A7896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14/70%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04E972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1F4A697F"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555CA8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747FEE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Оленец М.</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009C33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1923DB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25571B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2F7443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5301565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55AF9D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E2F6E9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3CB28DC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8F57C2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CA8F03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28140DC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14/70%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460593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4D42F1F5"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4BDE59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41C702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Самков Л.</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2081DE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C70F40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44F603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42B722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1C811C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35EA23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081BDF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C61B07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ABB386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B7043E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CE949F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12/60%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CC6AF6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0A7A2E11"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C49160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ADFC69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Стреж К.</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5D26ED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4F2FBB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8B015A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63C07B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800624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1C7083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B924E3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6D05F7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2EB21E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17FCA2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E7ACEA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855B12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42300EC8"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C45F04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21EE2A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Тихонова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5E9EFD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AA3F15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E6E5A5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A8C9D3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F78FAA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F34120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BA3CBE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5D2AD2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4E4935D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9A2507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2F4DDC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18/90%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6EC4C1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706DE2AF"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48B3F53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AD3CBD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Трофимова У.</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A3F2D0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4AE408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BEF3C1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3E1E4A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C0E86E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45A45C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632BDE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73AD0B8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09F4EF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0AA56AB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6FBDA8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10/50%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6FB440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42C60B14"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429E567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F68466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Трубина Е.</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E61030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ABF07A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D965EB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CBCC81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155990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BDCD76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240118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EED988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C00374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F554AE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6283F6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1158CC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199B8C84"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42A3C9D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0842E0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Туксанбаев Ш .</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9E791D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3D3059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18AC1A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33331C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E09758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BEEE5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6DCE7D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3B61F8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CE47FB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250585F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FF1752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11/55%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D282EE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4940EAB3"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F6A537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D108F7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Уланова С.</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F5D7C1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06F25D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30CC4D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BE8241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3BCE11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0150B2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25A779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3A9D4A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55123B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4D379F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FFB072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14/70%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C4EE20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67C87A81"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A78A08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0B4450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Фокина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EC8BE0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6303F3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3F5B48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41BD55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AD4682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1ADBD6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147C24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8F5F27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E64A28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5BC6F0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8FB88B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15/75%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4B8274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6C094511"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110964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46225D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Хапова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4519EB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A42998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80817E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98A90B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03DE067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7AA91C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5A6EF2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032B5F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447BA10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5DDF47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EF77DE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18/90%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7A5BB2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1B161DE8"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AAB9A1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442E9A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Челнаков К.</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60B67B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E96B77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7091DE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3CE1B2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4F4DCB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0C45D1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8349BC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54888A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AAEDEA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019FCBA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A53FD6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12/60%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32E87A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60C55FC3"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A860EC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3F16BF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Шарапова Р.</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FC7B8C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C07654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2C64D1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C88001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879181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89D6BF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A42CAA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F64404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403C48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2F985BB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3037D6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14/70%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7EED74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042D8A66"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EF7A9B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E35835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Шульженко Р.</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5FCF94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4F4BE2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C2F235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76BF6F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03EED95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D15D16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9101A1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9C6AA5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582BE3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23C7938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A7281B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5E66E9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62B2333C"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22321F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8DB532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Юслова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110F4A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2857DA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632869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B61888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7BE5AD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CAF906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643459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DD07B1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20F93D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AA6D76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DA2446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18/90%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527609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419C486A" w14:textId="77777777">
        <w:tc>
          <w:tcPr>
            <w:tcW w:w="6532" w:type="dxa"/>
            <w:gridSpan w:val="12"/>
            <w:tcBorders>
              <w:top w:val="single" w:sz="4" w:space="0" w:color="auto"/>
              <w:left w:val="single" w:sz="4" w:space="0" w:color="auto"/>
              <w:bottom w:val="single" w:sz="4" w:space="0" w:color="auto"/>
              <w:right w:val="single" w:sz="4" w:space="0" w:color="auto"/>
            </w:tcBorders>
            <w:shd w:val="clear" w:color="auto" w:fill="auto"/>
          </w:tcPr>
          <w:p w14:paraId="69647A9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Всего баллов у экспериментальной группы</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EBF94A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379/72,88%</w:t>
            </w:r>
          </w:p>
        </w:tc>
        <w:tc>
          <w:tcPr>
            <w:tcW w:w="787" w:type="dxa"/>
            <w:tcBorders>
              <w:top w:val="single" w:sz="4" w:space="0" w:color="auto"/>
              <w:left w:val="single" w:sz="4" w:space="0" w:color="auto"/>
              <w:bottom w:val="single" w:sz="4" w:space="0" w:color="auto"/>
              <w:right w:val="single" w:sz="4" w:space="0" w:color="auto"/>
            </w:tcBorders>
            <w:shd w:val="clear" w:color="auto" w:fill="auto"/>
          </w:tcPr>
          <w:p w14:paraId="26B67B13" w14:textId="77777777" w:rsidR="00C34721" w:rsidRDefault="00C34721">
            <w:pPr>
              <w:spacing w:after="0" w:line="240" w:lineRule="auto"/>
              <w:jc w:val="center"/>
              <w:rPr>
                <w:rFonts w:ascii="Times New Roman" w:hAnsi="Times New Roman" w:cs="Times New Roman"/>
                <w:sz w:val="28"/>
                <w:szCs w:val="28"/>
              </w:rPr>
            </w:pPr>
          </w:p>
        </w:tc>
      </w:tr>
    </w:tbl>
    <w:p w14:paraId="2392F369" w14:textId="77777777" w:rsidR="00C34721" w:rsidRDefault="00EE0EDB">
      <w:pPr>
        <w:rPr>
          <w:rFonts w:ascii="Times New Roman" w:hAnsi="Times New Roman" w:cs="Times New Roman"/>
          <w:sz w:val="28"/>
          <w:szCs w:val="28"/>
        </w:rPr>
      </w:pPr>
      <w:r>
        <w:br w:type="page"/>
      </w:r>
    </w:p>
    <w:p w14:paraId="5790C202" w14:textId="77777777" w:rsidR="00C34721" w:rsidRDefault="00EE0EDB">
      <w:pPr>
        <w:jc w:val="right"/>
        <w:rPr>
          <w:rFonts w:ascii="Times New Roman" w:hAnsi="Times New Roman" w:cs="Times New Roman"/>
          <w:b/>
          <w:bCs/>
          <w:sz w:val="28"/>
          <w:szCs w:val="28"/>
        </w:rPr>
      </w:pPr>
      <w:r>
        <w:rPr>
          <w:rFonts w:ascii="Times New Roman" w:hAnsi="Times New Roman" w:cs="Times New Roman"/>
          <w:b/>
          <w:bCs/>
          <w:sz w:val="28"/>
          <w:szCs w:val="28"/>
        </w:rPr>
        <w:lastRenderedPageBreak/>
        <w:t>Приложение З</w:t>
      </w:r>
    </w:p>
    <w:p w14:paraId="676FAFC6" w14:textId="77777777" w:rsidR="00C34721" w:rsidRDefault="00EE0EDB">
      <w:pPr>
        <w:jc w:val="center"/>
        <w:rPr>
          <w:rFonts w:ascii="Times New Roman" w:hAnsi="Times New Roman" w:cs="Times New Roman"/>
          <w:sz w:val="28"/>
          <w:szCs w:val="28"/>
        </w:rPr>
      </w:pPr>
      <w:r>
        <w:rPr>
          <w:rFonts w:ascii="Times New Roman" w:hAnsi="Times New Roman" w:cs="Times New Roman"/>
          <w:sz w:val="28"/>
          <w:szCs w:val="28"/>
        </w:rPr>
        <w:t>Результаты методики «Я – патриот»</w:t>
      </w:r>
    </w:p>
    <w:p w14:paraId="42B73218" w14:textId="77777777" w:rsidR="00C34721" w:rsidRDefault="00EE0EDB">
      <w:pPr>
        <w:jc w:val="right"/>
        <w:rPr>
          <w:rFonts w:ascii="Times New Roman" w:hAnsi="Times New Roman" w:cs="Times New Roman"/>
          <w:sz w:val="28"/>
          <w:szCs w:val="28"/>
        </w:rPr>
      </w:pPr>
      <w:r>
        <w:rPr>
          <w:rFonts w:ascii="Times New Roman" w:hAnsi="Times New Roman" w:cs="Times New Roman"/>
          <w:sz w:val="28"/>
          <w:szCs w:val="28"/>
        </w:rPr>
        <w:t>Таблица №11 – «Результаты исследования актуального уровня»</w:t>
      </w:r>
    </w:p>
    <w:tbl>
      <w:tblPr>
        <w:tblW w:w="9345" w:type="dxa"/>
        <w:tblLook w:val="04A0" w:firstRow="1" w:lastRow="0" w:firstColumn="1" w:lastColumn="0" w:noHBand="0" w:noVBand="1"/>
      </w:tblPr>
      <w:tblGrid>
        <w:gridCol w:w="594"/>
        <w:gridCol w:w="2094"/>
        <w:gridCol w:w="369"/>
        <w:gridCol w:w="356"/>
        <w:gridCol w:w="369"/>
        <w:gridCol w:w="356"/>
        <w:gridCol w:w="470"/>
        <w:gridCol w:w="356"/>
        <w:gridCol w:w="356"/>
        <w:gridCol w:w="357"/>
        <w:gridCol w:w="358"/>
        <w:gridCol w:w="497"/>
        <w:gridCol w:w="2025"/>
        <w:gridCol w:w="788"/>
      </w:tblGrid>
      <w:tr w:rsidR="00C34721" w14:paraId="5002F6B7" w14:textId="77777777">
        <w:trPr>
          <w:trHeight w:val="330"/>
        </w:trPr>
        <w:tc>
          <w:tcPr>
            <w:tcW w:w="594" w:type="dxa"/>
            <w:vMerge w:val="restart"/>
            <w:tcBorders>
              <w:top w:val="single" w:sz="4" w:space="0" w:color="auto"/>
              <w:left w:val="single" w:sz="4" w:space="0" w:color="auto"/>
              <w:bottom w:val="single" w:sz="4" w:space="0" w:color="auto"/>
              <w:right w:val="single" w:sz="4" w:space="0" w:color="auto"/>
            </w:tcBorders>
            <w:shd w:val="clear" w:color="auto" w:fill="auto"/>
          </w:tcPr>
          <w:p w14:paraId="0909A38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14:paraId="51D33F9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п/п</w:t>
            </w:r>
          </w:p>
        </w:tc>
        <w:tc>
          <w:tcPr>
            <w:tcW w:w="2095" w:type="dxa"/>
            <w:vMerge w:val="restart"/>
            <w:tcBorders>
              <w:top w:val="single" w:sz="4" w:space="0" w:color="auto"/>
              <w:left w:val="single" w:sz="4" w:space="0" w:color="auto"/>
              <w:bottom w:val="single" w:sz="4" w:space="0" w:color="auto"/>
              <w:right w:val="single" w:sz="4" w:space="0" w:color="auto"/>
            </w:tcBorders>
            <w:shd w:val="clear" w:color="auto" w:fill="auto"/>
          </w:tcPr>
          <w:p w14:paraId="303B83F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Имя</w:t>
            </w:r>
          </w:p>
          <w:p w14:paraId="7643253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Фамилия</w:t>
            </w:r>
          </w:p>
        </w:tc>
        <w:tc>
          <w:tcPr>
            <w:tcW w:w="3843" w:type="dxa"/>
            <w:gridSpan w:val="10"/>
            <w:tcBorders>
              <w:top w:val="single" w:sz="4" w:space="0" w:color="auto"/>
              <w:left w:val="single" w:sz="4" w:space="0" w:color="auto"/>
              <w:bottom w:val="single" w:sz="4" w:space="0" w:color="auto"/>
              <w:right w:val="single" w:sz="4" w:space="0" w:color="auto"/>
            </w:tcBorders>
            <w:shd w:val="clear" w:color="auto" w:fill="auto"/>
          </w:tcPr>
          <w:p w14:paraId="08F8E5C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Номер вопроса, результат (баллы)</w:t>
            </w:r>
          </w:p>
        </w:tc>
        <w:tc>
          <w:tcPr>
            <w:tcW w:w="2025" w:type="dxa"/>
            <w:vMerge w:val="restart"/>
            <w:tcBorders>
              <w:top w:val="single" w:sz="4" w:space="0" w:color="auto"/>
              <w:left w:val="single" w:sz="4" w:space="0" w:color="auto"/>
              <w:bottom w:val="single" w:sz="4" w:space="0" w:color="auto"/>
              <w:right w:val="single" w:sz="4" w:space="0" w:color="auto"/>
            </w:tcBorders>
            <w:shd w:val="clear" w:color="auto" w:fill="auto"/>
          </w:tcPr>
          <w:p w14:paraId="4F9337B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Итого</w:t>
            </w:r>
          </w:p>
          <w:p w14:paraId="5DCC509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(балл/процент)</w:t>
            </w:r>
          </w:p>
        </w:tc>
        <w:tc>
          <w:tcPr>
            <w:tcW w:w="787" w:type="dxa"/>
            <w:vMerge w:val="restart"/>
            <w:tcBorders>
              <w:top w:val="single" w:sz="4" w:space="0" w:color="auto"/>
              <w:left w:val="single" w:sz="4" w:space="0" w:color="auto"/>
              <w:bottom w:val="single" w:sz="4" w:space="0" w:color="auto"/>
              <w:right w:val="single" w:sz="4" w:space="0" w:color="auto"/>
            </w:tcBorders>
            <w:shd w:val="clear" w:color="auto" w:fill="auto"/>
          </w:tcPr>
          <w:p w14:paraId="023BF7F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Уро-</w:t>
            </w:r>
          </w:p>
          <w:p w14:paraId="51A55D8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вень</w:t>
            </w:r>
          </w:p>
        </w:tc>
      </w:tr>
      <w:tr w:rsidR="00C34721" w14:paraId="31022386" w14:textId="77777777">
        <w:trPr>
          <w:trHeight w:val="315"/>
        </w:trPr>
        <w:tc>
          <w:tcPr>
            <w:tcW w:w="594" w:type="dxa"/>
            <w:vMerge/>
            <w:tcBorders>
              <w:top w:val="single" w:sz="4" w:space="0" w:color="auto"/>
              <w:left w:val="single" w:sz="4" w:space="0" w:color="auto"/>
              <w:bottom w:val="single" w:sz="4" w:space="0" w:color="auto"/>
              <w:right w:val="single" w:sz="4" w:space="0" w:color="auto"/>
            </w:tcBorders>
            <w:shd w:val="clear" w:color="auto" w:fill="auto"/>
          </w:tcPr>
          <w:p w14:paraId="1CBFAB11" w14:textId="77777777" w:rsidR="00C34721" w:rsidRDefault="00C34721">
            <w:pPr>
              <w:spacing w:after="0" w:line="240" w:lineRule="auto"/>
              <w:rPr>
                <w:rFonts w:ascii="Times New Roman" w:hAnsi="Times New Roman" w:cs="Times New Roman"/>
                <w:sz w:val="28"/>
                <w:szCs w:val="28"/>
              </w:rPr>
            </w:pPr>
          </w:p>
        </w:tc>
        <w:tc>
          <w:tcPr>
            <w:tcW w:w="2095" w:type="dxa"/>
            <w:vMerge/>
            <w:tcBorders>
              <w:top w:val="single" w:sz="4" w:space="0" w:color="auto"/>
              <w:left w:val="single" w:sz="4" w:space="0" w:color="auto"/>
              <w:bottom w:val="single" w:sz="4" w:space="0" w:color="auto"/>
              <w:right w:val="single" w:sz="4" w:space="0" w:color="auto"/>
            </w:tcBorders>
            <w:shd w:val="clear" w:color="auto" w:fill="auto"/>
          </w:tcPr>
          <w:p w14:paraId="001263D3" w14:textId="77777777" w:rsidR="00C34721" w:rsidRDefault="00C34721">
            <w:pPr>
              <w:spacing w:after="0" w:line="240" w:lineRule="auto"/>
              <w:rPr>
                <w:rFonts w:ascii="Times New Roman" w:hAnsi="Times New Roman" w:cs="Times New Roman"/>
                <w:sz w:val="28"/>
                <w:szCs w:val="28"/>
              </w:rPr>
            </w:pP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C8C556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EB5B37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BB2387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F2DFAF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2018A6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02785D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74706B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ADA54E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4F71BE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6F5159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025" w:type="dxa"/>
            <w:vMerge/>
            <w:tcBorders>
              <w:top w:val="single" w:sz="4" w:space="0" w:color="auto"/>
              <w:left w:val="single" w:sz="4" w:space="0" w:color="auto"/>
              <w:bottom w:val="single" w:sz="4" w:space="0" w:color="auto"/>
              <w:right w:val="single" w:sz="4" w:space="0" w:color="auto"/>
            </w:tcBorders>
            <w:shd w:val="clear" w:color="auto" w:fill="auto"/>
          </w:tcPr>
          <w:p w14:paraId="634980E4" w14:textId="77777777" w:rsidR="00C34721" w:rsidRDefault="00C34721">
            <w:pPr>
              <w:spacing w:after="0" w:line="240" w:lineRule="auto"/>
              <w:rPr>
                <w:rFonts w:ascii="Times New Roman" w:hAnsi="Times New Roman" w:cs="Times New Roman"/>
                <w:sz w:val="28"/>
                <w:szCs w:val="28"/>
              </w:rPr>
            </w:pPr>
          </w:p>
        </w:tc>
        <w:tc>
          <w:tcPr>
            <w:tcW w:w="786" w:type="dxa"/>
            <w:vMerge/>
            <w:tcBorders>
              <w:top w:val="single" w:sz="4" w:space="0" w:color="auto"/>
              <w:left w:val="single" w:sz="4" w:space="0" w:color="auto"/>
              <w:bottom w:val="single" w:sz="4" w:space="0" w:color="auto"/>
              <w:right w:val="single" w:sz="4" w:space="0" w:color="auto"/>
            </w:tcBorders>
            <w:shd w:val="clear" w:color="auto" w:fill="auto"/>
          </w:tcPr>
          <w:p w14:paraId="15E29887" w14:textId="77777777" w:rsidR="00C34721" w:rsidRDefault="00C34721">
            <w:pPr>
              <w:spacing w:after="0" w:line="240" w:lineRule="auto"/>
              <w:rPr>
                <w:rFonts w:ascii="Times New Roman" w:hAnsi="Times New Roman" w:cs="Times New Roman"/>
                <w:sz w:val="28"/>
                <w:szCs w:val="28"/>
              </w:rPr>
            </w:pPr>
          </w:p>
        </w:tc>
      </w:tr>
      <w:tr w:rsidR="00C34721" w14:paraId="00514110"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A19932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22F70A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Гурулев К.</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1025C1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2939D8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40EECE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BA24D5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C7E6FE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997D4A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0C5B51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BC092C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5CB1C2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0C03F1C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E5FA25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5E3697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73AE8210"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4839C5F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B6BCB8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Дементьева Е.</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16BD08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02AFCB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C2EE5F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E39A9A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52EFD0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6AD012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613182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59367B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42FEAA8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EDFD43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2BDDAC3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15/75%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2243FB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3485451E"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8C08D7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DFEAB4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Жоробаева Э.</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DFD6F0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E98334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FF43AA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77B0F4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70605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D03C4F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4A7D60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75C9A68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4064B6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088926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265524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19/95%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64127E5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74254BC2"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7B9594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CA1E5C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Клеунова Н.</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9F91B7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49FC76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0B26B9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7D6C5F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5575787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69B17A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6E6C11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6D89CF3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ADF5E9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63D09E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2EB168C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670CE11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5FB049CC"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5D8481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552628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Коробцов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49A125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5BF13E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E6CA0B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85EBE7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5BC916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E21DCA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41BB9A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36AE2F9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36440E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81A5BE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6443DB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15/75%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2FFF03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06DC2D8A"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90BF7D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B2FE00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Королев М.</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6B3309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35C9B0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2B3300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F46855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F770E2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568135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4BACA8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CF828F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4748144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33E900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2284B2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9/45%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ED75B7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567015FB"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47CBBAA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DC5A43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Крюкова К.</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239A74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8D2110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DE3032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8FD5E1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B10621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E90DBB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64A960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66AAFD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45E8730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01923FB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2A33DB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14/70%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B82DD4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5EE3E88B"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25081D9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363264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Лукьянова Д.</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DC0737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B1B92B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BD896E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F21F1B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442AC2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CD2661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EA3AD7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841924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696946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9C7F3A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6DA5AE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12/60%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1DD391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4E437D5F"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85CF76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18B511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Малышева Е.</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8B33ED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F7F9E1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DE1CC1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A5ED34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2DD78C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570617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357B18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3643453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4DC3246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258399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DA63C3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D609BB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1F142945"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E2D8BF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45E5BA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Матвеев Д.</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2EE7A2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1D1AA6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383D32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348DB9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D1DC8F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AB4592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3CD967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11351B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D33A41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129E2F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EF3E50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10/50%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6DA6478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5750E041"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37FFA5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FB3668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Михалев И.</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071D04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94F9E8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E80F15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3B66F3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8D5731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FABFDB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431F5B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BACD80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40E78CB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0E0ED12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979A7B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10/50%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B250C2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3533218B"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4B8099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3548F8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Морозов Л.</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E12947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9D781F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BA097B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AE87AC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3BA17F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535BD6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9AF5F5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7E8BD4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6B1591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CB4294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269FE1F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10/50%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EAD30B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4FA4F922"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59AA06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80826C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Оленец М.</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BC52D5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66A06A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C8EF60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381934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CFC0D1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C8F26B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ACC070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036704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37D703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0E46B87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A1F4F7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15/75%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E38AF2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51BD9830"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6F6788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879969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Самков Л.</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B934C1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CDAE66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4C59AF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BD5D8C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5E94FB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2A3CCA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0EF5D8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79E4516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4714715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64D7C4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5A4E5C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6/30%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20F585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4673A444"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184507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C0FB5B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Стреж К.</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1BA978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E53E77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3E4914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2A582A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291BC7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BF8413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DEA3A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7DC9018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34CDAA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66C480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314F45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15/75%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5EE6A6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34ED57BF"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D7191C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8F3622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Тихонова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C09559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D25A9D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8F1A67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98B61A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032EB97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28CA8C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933786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69F6C1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4D02E30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02CB9B1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809B99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12/60%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822AA5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129B8FDC"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04BFE3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E63ACC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Трофимова У.</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0E7A48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1A0D51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21CD19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6A0703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3FD748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D6B3BC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5E0FCB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34BAD8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94D04F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AC420F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13093A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6/30%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F9CEF7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1BF8DA16"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4EAA66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8FF12E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Трубина Е.</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C847B5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17C692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CDB185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C41C8A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2BA881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9042F7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09D3F1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B8A604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69C2E2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0A27F0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4EFA89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12/60%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922ED5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0C92DA21"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4D3348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59374F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Туксанбаев Ш .</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4FAF19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A13CB4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46977C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D25984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64F235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50CD5F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87958A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24A8BB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0DE697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F808B0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161E64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8/40%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3CD0DB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4E387390"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8C6E40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1263C3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Уланова С.</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2E1DD0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DE952D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B1B429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FD6FD3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5BE66A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474707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20BDC8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3C16EEB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6D0E8F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27869A6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1DD7A1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12/60%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8A1B20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2341DAEA"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6B6492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A21684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Фокина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EAB844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4FF638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499042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D40760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CFBBC2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06F3D4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68E9D5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836F69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F9DB1A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FB433A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F2D353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7/35%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645EC89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5E8DAA5D"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078143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9ACF16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Хапова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AB4D6D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6A24C8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B5E6B6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04BF7A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D68D7C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A29B3E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CE8300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287B82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BB0F68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EED852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919544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BC2E30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43B10A6A"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BCD8B8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76F6AE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Челнаков К.</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865E3A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7DC856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1F63ED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ED5C56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5A03C21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D39978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5766E6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B76624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7A3FC4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9111CA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084569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9/45%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FFA62E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6ED7D966"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9E95DE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8C40EC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Шарапова Р.</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477DA6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502BA1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4AB182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2CA17F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E060E0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954542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32DCF9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F82734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A8D624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D01305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1A74F1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14/70%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A912F7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766BFD27"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9BC1C1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08E3F8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Шульженко Р.</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C28C99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3CB20F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2BB8B0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FD15E5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E1CFE6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959B62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1AEABA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74FAD35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58AB5F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5741DF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2ADBCD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10/50%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E3305A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2C6AAFA6"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27DBB13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229473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Юслова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49D0AF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7B9F88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480FED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3BD016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4EBA5F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F4A842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8BD292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3BDFCA2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35B1AF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2926B65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D2F344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10/50%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6F5528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7FA584E0" w14:textId="77777777">
        <w:tc>
          <w:tcPr>
            <w:tcW w:w="6532" w:type="dxa"/>
            <w:gridSpan w:val="12"/>
            <w:tcBorders>
              <w:top w:val="single" w:sz="4" w:space="0" w:color="auto"/>
              <w:left w:val="single" w:sz="4" w:space="0" w:color="auto"/>
              <w:bottom w:val="single" w:sz="4" w:space="0" w:color="auto"/>
              <w:right w:val="single" w:sz="4" w:space="0" w:color="auto"/>
            </w:tcBorders>
            <w:shd w:val="clear" w:color="auto" w:fill="auto"/>
          </w:tcPr>
          <w:p w14:paraId="13E1412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Всего баллов у экспериментальной группы</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38D6AC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300/57,69%</w:t>
            </w:r>
          </w:p>
        </w:tc>
        <w:tc>
          <w:tcPr>
            <w:tcW w:w="787" w:type="dxa"/>
            <w:tcBorders>
              <w:top w:val="single" w:sz="4" w:space="0" w:color="auto"/>
              <w:left w:val="single" w:sz="4" w:space="0" w:color="auto"/>
              <w:bottom w:val="single" w:sz="4" w:space="0" w:color="auto"/>
              <w:right w:val="single" w:sz="4" w:space="0" w:color="auto"/>
            </w:tcBorders>
            <w:shd w:val="clear" w:color="auto" w:fill="auto"/>
          </w:tcPr>
          <w:p w14:paraId="2347416C" w14:textId="77777777" w:rsidR="00C34721" w:rsidRDefault="00C34721">
            <w:pPr>
              <w:spacing w:after="0" w:line="240" w:lineRule="auto"/>
              <w:jc w:val="center"/>
              <w:rPr>
                <w:rFonts w:ascii="Times New Roman" w:hAnsi="Times New Roman" w:cs="Times New Roman"/>
                <w:sz w:val="28"/>
                <w:szCs w:val="28"/>
              </w:rPr>
            </w:pPr>
          </w:p>
        </w:tc>
      </w:tr>
    </w:tbl>
    <w:p w14:paraId="0BE791DE" w14:textId="77777777" w:rsidR="00C34721" w:rsidRDefault="00EE0EDB">
      <w:pPr>
        <w:rPr>
          <w:rFonts w:ascii="Times New Roman" w:hAnsi="Times New Roman" w:cs="Times New Roman"/>
          <w:sz w:val="28"/>
          <w:szCs w:val="28"/>
        </w:rPr>
      </w:pPr>
      <w:r>
        <w:br w:type="page"/>
      </w:r>
    </w:p>
    <w:p w14:paraId="4DD3BB4D" w14:textId="77777777" w:rsidR="00C34721" w:rsidRDefault="00EE0EDB">
      <w:pPr>
        <w:jc w:val="right"/>
        <w:rPr>
          <w:rFonts w:ascii="Times New Roman" w:hAnsi="Times New Roman" w:cs="Times New Roman"/>
          <w:b/>
          <w:bCs/>
          <w:sz w:val="28"/>
          <w:szCs w:val="28"/>
        </w:rPr>
      </w:pPr>
      <w:r>
        <w:rPr>
          <w:rFonts w:ascii="Times New Roman" w:hAnsi="Times New Roman" w:cs="Times New Roman"/>
          <w:b/>
          <w:bCs/>
          <w:sz w:val="28"/>
          <w:szCs w:val="28"/>
        </w:rPr>
        <w:lastRenderedPageBreak/>
        <w:t>Приложение И</w:t>
      </w:r>
    </w:p>
    <w:p w14:paraId="4EC56804" w14:textId="77777777" w:rsidR="00C34721" w:rsidRDefault="00EE0EDB">
      <w:pPr>
        <w:jc w:val="center"/>
        <w:rPr>
          <w:rFonts w:ascii="Times New Roman" w:hAnsi="Times New Roman" w:cs="Times New Roman"/>
          <w:sz w:val="28"/>
          <w:szCs w:val="28"/>
        </w:rPr>
      </w:pPr>
      <w:r>
        <w:rPr>
          <w:rFonts w:ascii="Times New Roman" w:hAnsi="Times New Roman" w:cs="Times New Roman"/>
          <w:sz w:val="28"/>
          <w:szCs w:val="28"/>
        </w:rPr>
        <w:t>Результаты анкетирования факта включенности учащихся в воспитательные и воспитывающие ситуации</w:t>
      </w:r>
    </w:p>
    <w:p w14:paraId="063442A4" w14:textId="77777777" w:rsidR="00C34721" w:rsidRDefault="00EE0EDB">
      <w:pPr>
        <w:jc w:val="right"/>
        <w:rPr>
          <w:rFonts w:ascii="Times New Roman" w:hAnsi="Times New Roman" w:cs="Times New Roman"/>
          <w:sz w:val="28"/>
          <w:szCs w:val="28"/>
        </w:rPr>
      </w:pPr>
      <w:r>
        <w:rPr>
          <w:rFonts w:ascii="Times New Roman" w:hAnsi="Times New Roman" w:cs="Times New Roman"/>
          <w:sz w:val="28"/>
          <w:szCs w:val="28"/>
        </w:rPr>
        <w:t>Таблица №12 – «Результаты исследования актуального уровня»</w:t>
      </w:r>
    </w:p>
    <w:tbl>
      <w:tblPr>
        <w:tblW w:w="9493" w:type="dxa"/>
        <w:tblLayout w:type="fixed"/>
        <w:tblLook w:val="04A0" w:firstRow="1" w:lastRow="0" w:firstColumn="1" w:lastColumn="0" w:noHBand="0" w:noVBand="1"/>
      </w:tblPr>
      <w:tblGrid>
        <w:gridCol w:w="540"/>
        <w:gridCol w:w="1933"/>
        <w:gridCol w:w="467"/>
        <w:gridCol w:w="413"/>
        <w:gridCol w:w="667"/>
        <w:gridCol w:w="640"/>
        <w:gridCol w:w="440"/>
        <w:gridCol w:w="427"/>
        <w:gridCol w:w="653"/>
        <w:gridCol w:w="733"/>
        <w:gridCol w:w="1829"/>
        <w:gridCol w:w="751"/>
      </w:tblGrid>
      <w:tr w:rsidR="00C34721" w14:paraId="2AB0E749" w14:textId="77777777">
        <w:trPr>
          <w:trHeight w:val="480"/>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tcPr>
          <w:p w14:paraId="1DED313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14:paraId="2F87030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п/п</w:t>
            </w:r>
          </w:p>
        </w:tc>
        <w:tc>
          <w:tcPr>
            <w:tcW w:w="1933" w:type="dxa"/>
            <w:vMerge w:val="restart"/>
            <w:tcBorders>
              <w:top w:val="single" w:sz="4" w:space="0" w:color="auto"/>
              <w:left w:val="single" w:sz="4" w:space="0" w:color="auto"/>
              <w:bottom w:val="single" w:sz="4" w:space="0" w:color="auto"/>
              <w:right w:val="single" w:sz="4" w:space="0" w:color="auto"/>
            </w:tcBorders>
            <w:shd w:val="clear" w:color="auto" w:fill="auto"/>
          </w:tcPr>
          <w:p w14:paraId="698CAFE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Имя</w:t>
            </w:r>
          </w:p>
          <w:p w14:paraId="5546561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Фамилия</w:t>
            </w:r>
          </w:p>
        </w:tc>
        <w:tc>
          <w:tcPr>
            <w:tcW w:w="4440" w:type="dxa"/>
            <w:gridSpan w:val="8"/>
            <w:tcBorders>
              <w:top w:val="single" w:sz="4" w:space="0" w:color="auto"/>
              <w:left w:val="single" w:sz="4" w:space="0" w:color="auto"/>
              <w:bottom w:val="single" w:sz="4" w:space="0" w:color="auto"/>
              <w:right w:val="single" w:sz="4" w:space="0" w:color="auto"/>
            </w:tcBorders>
            <w:shd w:val="clear" w:color="auto" w:fill="auto"/>
          </w:tcPr>
          <w:p w14:paraId="06618A4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Номер вопроса, результат (баллы)</w:t>
            </w:r>
          </w:p>
          <w:p w14:paraId="670251B4" w14:textId="77777777" w:rsidR="00C34721" w:rsidRDefault="00C34721">
            <w:pPr>
              <w:spacing w:after="0" w:line="240" w:lineRule="auto"/>
              <w:jc w:val="center"/>
              <w:rPr>
                <w:rFonts w:ascii="Times New Roman" w:hAnsi="Times New Roman" w:cs="Times New Roman"/>
                <w:sz w:val="28"/>
                <w:szCs w:val="28"/>
              </w:rPr>
            </w:pPr>
          </w:p>
        </w:tc>
        <w:tc>
          <w:tcPr>
            <w:tcW w:w="1829" w:type="dxa"/>
            <w:vMerge w:val="restart"/>
            <w:tcBorders>
              <w:top w:val="single" w:sz="4" w:space="0" w:color="auto"/>
              <w:left w:val="single" w:sz="4" w:space="0" w:color="auto"/>
              <w:bottom w:val="single" w:sz="4" w:space="0" w:color="auto"/>
              <w:right w:val="single" w:sz="4" w:space="0" w:color="auto"/>
            </w:tcBorders>
            <w:shd w:val="clear" w:color="auto" w:fill="auto"/>
          </w:tcPr>
          <w:p w14:paraId="5F05620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Итого</w:t>
            </w:r>
          </w:p>
          <w:p w14:paraId="6C8E4EC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(балл/процент)</w:t>
            </w:r>
          </w:p>
        </w:tc>
        <w:tc>
          <w:tcPr>
            <w:tcW w:w="751" w:type="dxa"/>
            <w:vMerge w:val="restart"/>
            <w:tcBorders>
              <w:top w:val="single" w:sz="4" w:space="0" w:color="auto"/>
              <w:left w:val="single" w:sz="4" w:space="0" w:color="auto"/>
              <w:bottom w:val="single" w:sz="4" w:space="0" w:color="auto"/>
              <w:right w:val="single" w:sz="4" w:space="0" w:color="auto"/>
            </w:tcBorders>
            <w:shd w:val="clear" w:color="auto" w:fill="auto"/>
          </w:tcPr>
          <w:p w14:paraId="2A7116E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Уро</w:t>
            </w:r>
          </w:p>
          <w:p w14:paraId="4F87E03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вень</w:t>
            </w:r>
          </w:p>
        </w:tc>
      </w:tr>
      <w:tr w:rsidR="00C34721" w14:paraId="13A71F3F" w14:textId="77777777">
        <w:trPr>
          <w:trHeight w:val="480"/>
        </w:trPr>
        <w:tc>
          <w:tcPr>
            <w:tcW w:w="540" w:type="dxa"/>
            <w:vMerge/>
            <w:tcBorders>
              <w:top w:val="single" w:sz="4" w:space="0" w:color="auto"/>
              <w:left w:val="single" w:sz="4" w:space="0" w:color="auto"/>
              <w:bottom w:val="single" w:sz="4" w:space="0" w:color="auto"/>
              <w:right w:val="single" w:sz="4" w:space="0" w:color="auto"/>
            </w:tcBorders>
            <w:shd w:val="clear" w:color="auto" w:fill="auto"/>
          </w:tcPr>
          <w:p w14:paraId="5FA59E6E" w14:textId="77777777" w:rsidR="00C34721" w:rsidRDefault="00C34721">
            <w:pPr>
              <w:spacing w:after="0" w:line="240" w:lineRule="auto"/>
              <w:jc w:val="center"/>
              <w:rPr>
                <w:rFonts w:ascii="Times New Roman" w:hAnsi="Times New Roman" w:cs="Times New Roman"/>
                <w:sz w:val="28"/>
                <w:szCs w:val="28"/>
              </w:rPr>
            </w:pPr>
          </w:p>
        </w:tc>
        <w:tc>
          <w:tcPr>
            <w:tcW w:w="1933" w:type="dxa"/>
            <w:vMerge/>
            <w:tcBorders>
              <w:top w:val="single" w:sz="4" w:space="0" w:color="auto"/>
              <w:left w:val="single" w:sz="4" w:space="0" w:color="auto"/>
              <w:bottom w:val="single" w:sz="4" w:space="0" w:color="auto"/>
              <w:right w:val="single" w:sz="4" w:space="0" w:color="auto"/>
            </w:tcBorders>
            <w:shd w:val="clear" w:color="auto" w:fill="auto"/>
          </w:tcPr>
          <w:p w14:paraId="6FBBC3AA" w14:textId="77777777" w:rsidR="00C34721" w:rsidRDefault="00C34721">
            <w:pPr>
              <w:spacing w:after="0" w:line="240" w:lineRule="auto"/>
              <w:jc w:val="center"/>
              <w:rPr>
                <w:rFonts w:ascii="Times New Roman" w:hAnsi="Times New Roman" w:cs="Times New Roman"/>
                <w:sz w:val="28"/>
                <w:szCs w:val="28"/>
              </w:rPr>
            </w:pPr>
          </w:p>
        </w:tc>
        <w:tc>
          <w:tcPr>
            <w:tcW w:w="2187" w:type="dxa"/>
            <w:gridSpan w:val="4"/>
            <w:tcBorders>
              <w:top w:val="single" w:sz="4" w:space="0" w:color="auto"/>
              <w:left w:val="single" w:sz="4" w:space="0" w:color="auto"/>
              <w:bottom w:val="single" w:sz="4" w:space="0" w:color="auto"/>
              <w:right w:val="single" w:sz="4" w:space="0" w:color="auto"/>
            </w:tcBorders>
            <w:shd w:val="clear" w:color="auto" w:fill="auto"/>
          </w:tcPr>
          <w:p w14:paraId="114E4B9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Внутриклассные мероприятия</w:t>
            </w:r>
          </w:p>
        </w:tc>
        <w:tc>
          <w:tcPr>
            <w:tcW w:w="2253" w:type="dxa"/>
            <w:gridSpan w:val="4"/>
            <w:tcBorders>
              <w:top w:val="single" w:sz="4" w:space="0" w:color="auto"/>
              <w:left w:val="single" w:sz="4" w:space="0" w:color="auto"/>
              <w:bottom w:val="single" w:sz="4" w:space="0" w:color="auto"/>
              <w:right w:val="single" w:sz="4" w:space="0" w:color="auto"/>
            </w:tcBorders>
            <w:shd w:val="clear" w:color="auto" w:fill="auto"/>
          </w:tcPr>
          <w:p w14:paraId="03B5C86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Общешкольные мероприятия</w:t>
            </w:r>
          </w:p>
        </w:tc>
        <w:tc>
          <w:tcPr>
            <w:tcW w:w="1829" w:type="dxa"/>
            <w:vMerge/>
            <w:tcBorders>
              <w:top w:val="single" w:sz="4" w:space="0" w:color="auto"/>
              <w:left w:val="single" w:sz="4" w:space="0" w:color="auto"/>
              <w:bottom w:val="single" w:sz="4" w:space="0" w:color="auto"/>
              <w:right w:val="single" w:sz="4" w:space="0" w:color="auto"/>
            </w:tcBorders>
            <w:shd w:val="clear" w:color="auto" w:fill="auto"/>
          </w:tcPr>
          <w:p w14:paraId="6FD6D3C3" w14:textId="77777777" w:rsidR="00C34721" w:rsidRDefault="00C34721">
            <w:pPr>
              <w:spacing w:after="0" w:line="240" w:lineRule="auto"/>
              <w:jc w:val="center"/>
              <w:rPr>
                <w:rFonts w:ascii="Times New Roman" w:hAnsi="Times New Roman" w:cs="Times New Roman"/>
                <w:sz w:val="28"/>
                <w:szCs w:val="28"/>
              </w:rPr>
            </w:pPr>
          </w:p>
        </w:tc>
        <w:tc>
          <w:tcPr>
            <w:tcW w:w="751" w:type="dxa"/>
            <w:vMerge/>
            <w:tcBorders>
              <w:top w:val="single" w:sz="4" w:space="0" w:color="auto"/>
              <w:left w:val="single" w:sz="4" w:space="0" w:color="auto"/>
              <w:bottom w:val="single" w:sz="4" w:space="0" w:color="auto"/>
              <w:right w:val="single" w:sz="4" w:space="0" w:color="auto"/>
            </w:tcBorders>
            <w:shd w:val="clear" w:color="auto" w:fill="auto"/>
          </w:tcPr>
          <w:p w14:paraId="1F86DBB3" w14:textId="77777777" w:rsidR="00C34721" w:rsidRDefault="00C34721">
            <w:pPr>
              <w:spacing w:after="0" w:line="240" w:lineRule="auto"/>
              <w:rPr>
                <w:rFonts w:ascii="Times New Roman" w:hAnsi="Times New Roman" w:cs="Times New Roman"/>
                <w:sz w:val="28"/>
                <w:szCs w:val="28"/>
              </w:rPr>
            </w:pPr>
          </w:p>
        </w:tc>
      </w:tr>
      <w:tr w:rsidR="00C34721" w14:paraId="567DEE21" w14:textId="77777777">
        <w:trPr>
          <w:trHeight w:val="315"/>
        </w:trPr>
        <w:tc>
          <w:tcPr>
            <w:tcW w:w="540" w:type="dxa"/>
            <w:vMerge/>
            <w:tcBorders>
              <w:top w:val="single" w:sz="4" w:space="0" w:color="auto"/>
              <w:left w:val="single" w:sz="4" w:space="0" w:color="auto"/>
              <w:bottom w:val="single" w:sz="4" w:space="0" w:color="auto"/>
              <w:right w:val="single" w:sz="4" w:space="0" w:color="auto"/>
            </w:tcBorders>
            <w:shd w:val="clear" w:color="auto" w:fill="auto"/>
          </w:tcPr>
          <w:p w14:paraId="0D6676BA" w14:textId="77777777" w:rsidR="00C34721" w:rsidRDefault="00C34721">
            <w:pPr>
              <w:spacing w:after="0" w:line="240" w:lineRule="auto"/>
              <w:rPr>
                <w:rFonts w:ascii="Times New Roman" w:hAnsi="Times New Roman" w:cs="Times New Roman"/>
                <w:sz w:val="28"/>
                <w:szCs w:val="28"/>
              </w:rPr>
            </w:pPr>
          </w:p>
        </w:tc>
        <w:tc>
          <w:tcPr>
            <w:tcW w:w="1933" w:type="dxa"/>
            <w:vMerge/>
            <w:tcBorders>
              <w:top w:val="single" w:sz="4" w:space="0" w:color="auto"/>
              <w:left w:val="single" w:sz="4" w:space="0" w:color="auto"/>
              <w:bottom w:val="single" w:sz="4" w:space="0" w:color="auto"/>
              <w:right w:val="single" w:sz="4" w:space="0" w:color="auto"/>
            </w:tcBorders>
            <w:shd w:val="clear" w:color="auto" w:fill="auto"/>
          </w:tcPr>
          <w:p w14:paraId="2EE571F2" w14:textId="77777777" w:rsidR="00C34721" w:rsidRDefault="00C34721">
            <w:pPr>
              <w:spacing w:after="0" w:line="240" w:lineRule="auto"/>
              <w:rPr>
                <w:rFonts w:ascii="Times New Roman" w:hAnsi="Times New Roman" w:cs="Times New Roman"/>
                <w:sz w:val="28"/>
                <w:szCs w:val="28"/>
              </w:rPr>
            </w:pPr>
          </w:p>
        </w:tc>
        <w:tc>
          <w:tcPr>
            <w:tcW w:w="467" w:type="dxa"/>
            <w:tcBorders>
              <w:top w:val="single" w:sz="4" w:space="0" w:color="auto"/>
              <w:left w:val="single" w:sz="4" w:space="0" w:color="auto"/>
              <w:bottom w:val="single" w:sz="4" w:space="0" w:color="auto"/>
              <w:right w:val="single" w:sz="4" w:space="0" w:color="auto"/>
            </w:tcBorders>
            <w:shd w:val="clear" w:color="auto" w:fill="auto"/>
          </w:tcPr>
          <w:p w14:paraId="3351297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w:t>
            </w:r>
          </w:p>
        </w:tc>
        <w:tc>
          <w:tcPr>
            <w:tcW w:w="413" w:type="dxa"/>
            <w:tcBorders>
              <w:top w:val="single" w:sz="4" w:space="0" w:color="auto"/>
              <w:left w:val="single" w:sz="4" w:space="0" w:color="auto"/>
              <w:bottom w:val="single" w:sz="4" w:space="0" w:color="auto"/>
              <w:right w:val="single" w:sz="4" w:space="0" w:color="auto"/>
            </w:tcBorders>
            <w:shd w:val="clear" w:color="auto" w:fill="auto"/>
          </w:tcPr>
          <w:p w14:paraId="4BB121F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c>
          <w:tcPr>
            <w:tcW w:w="667" w:type="dxa"/>
            <w:tcBorders>
              <w:top w:val="single" w:sz="4" w:space="0" w:color="auto"/>
              <w:left w:val="single" w:sz="4" w:space="0" w:color="auto"/>
              <w:bottom w:val="single" w:sz="4" w:space="0" w:color="auto"/>
              <w:right w:val="single" w:sz="4" w:space="0" w:color="auto"/>
            </w:tcBorders>
            <w:shd w:val="clear" w:color="auto" w:fill="auto"/>
          </w:tcPr>
          <w:p w14:paraId="6571934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УА</w:t>
            </w:r>
          </w:p>
        </w:tc>
        <w:tc>
          <w:tcPr>
            <w:tcW w:w="640" w:type="dxa"/>
            <w:tcBorders>
              <w:top w:val="single" w:sz="4" w:space="0" w:color="auto"/>
              <w:left w:val="single" w:sz="4" w:space="0" w:color="auto"/>
              <w:bottom w:val="single" w:sz="4" w:space="0" w:color="auto"/>
              <w:right w:val="single" w:sz="4" w:space="0" w:color="auto"/>
            </w:tcBorders>
            <w:shd w:val="clear" w:color="auto" w:fill="auto"/>
          </w:tcPr>
          <w:p w14:paraId="512B85E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УО</w:t>
            </w:r>
          </w:p>
          <w:p w14:paraId="0DBD8FFF" w14:textId="77777777" w:rsidR="00C34721" w:rsidRDefault="00C34721">
            <w:pPr>
              <w:spacing w:after="0" w:line="240" w:lineRule="auto"/>
              <w:jc w:val="center"/>
              <w:rPr>
                <w:rFonts w:ascii="Times New Roman" w:hAnsi="Times New Roman" w:cs="Times New Roman"/>
                <w:sz w:val="28"/>
                <w:szCs w:val="28"/>
              </w:rPr>
            </w:pPr>
          </w:p>
        </w:tc>
        <w:tc>
          <w:tcPr>
            <w:tcW w:w="440" w:type="dxa"/>
            <w:tcBorders>
              <w:top w:val="single" w:sz="4" w:space="0" w:color="auto"/>
              <w:left w:val="single" w:sz="4" w:space="0" w:color="auto"/>
              <w:bottom w:val="single" w:sz="4" w:space="0" w:color="auto"/>
              <w:right w:val="single" w:sz="4" w:space="0" w:color="auto"/>
            </w:tcBorders>
            <w:shd w:val="clear" w:color="auto" w:fill="auto"/>
          </w:tcPr>
          <w:p w14:paraId="3C49D44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w:t>
            </w:r>
          </w:p>
        </w:tc>
        <w:tc>
          <w:tcPr>
            <w:tcW w:w="427" w:type="dxa"/>
            <w:tcBorders>
              <w:top w:val="single" w:sz="4" w:space="0" w:color="auto"/>
              <w:left w:val="single" w:sz="4" w:space="0" w:color="auto"/>
              <w:bottom w:val="single" w:sz="4" w:space="0" w:color="auto"/>
              <w:right w:val="single" w:sz="4" w:space="0" w:color="auto"/>
            </w:tcBorders>
            <w:shd w:val="clear" w:color="auto" w:fill="auto"/>
          </w:tcPr>
          <w:p w14:paraId="7761427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693FC28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УА</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4E173D5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УО</w:t>
            </w:r>
          </w:p>
        </w:tc>
        <w:tc>
          <w:tcPr>
            <w:tcW w:w="1829" w:type="dxa"/>
            <w:vMerge/>
            <w:tcBorders>
              <w:top w:val="single" w:sz="4" w:space="0" w:color="auto"/>
              <w:left w:val="single" w:sz="4" w:space="0" w:color="auto"/>
              <w:bottom w:val="single" w:sz="4" w:space="0" w:color="auto"/>
              <w:right w:val="single" w:sz="4" w:space="0" w:color="auto"/>
            </w:tcBorders>
            <w:shd w:val="clear" w:color="auto" w:fill="auto"/>
          </w:tcPr>
          <w:p w14:paraId="6C9818B3" w14:textId="77777777" w:rsidR="00C34721" w:rsidRDefault="00C34721">
            <w:pPr>
              <w:spacing w:after="0" w:line="240" w:lineRule="auto"/>
              <w:rPr>
                <w:rFonts w:ascii="Times New Roman" w:hAnsi="Times New Roman" w:cs="Times New Roman"/>
                <w:sz w:val="28"/>
                <w:szCs w:val="28"/>
              </w:rPr>
            </w:pPr>
          </w:p>
        </w:tc>
        <w:tc>
          <w:tcPr>
            <w:tcW w:w="751" w:type="dxa"/>
            <w:vMerge/>
            <w:tcBorders>
              <w:top w:val="single" w:sz="4" w:space="0" w:color="auto"/>
              <w:left w:val="single" w:sz="4" w:space="0" w:color="auto"/>
              <w:bottom w:val="single" w:sz="4" w:space="0" w:color="auto"/>
              <w:right w:val="single" w:sz="4" w:space="0" w:color="auto"/>
            </w:tcBorders>
            <w:shd w:val="clear" w:color="auto" w:fill="auto"/>
          </w:tcPr>
          <w:p w14:paraId="21F887C9" w14:textId="77777777" w:rsidR="00C34721" w:rsidRDefault="00C34721">
            <w:pPr>
              <w:spacing w:after="0" w:line="240" w:lineRule="auto"/>
              <w:rPr>
                <w:rFonts w:ascii="Times New Roman" w:hAnsi="Times New Roman" w:cs="Times New Roman"/>
                <w:sz w:val="28"/>
                <w:szCs w:val="28"/>
              </w:rPr>
            </w:pPr>
          </w:p>
        </w:tc>
      </w:tr>
      <w:tr w:rsidR="00C34721" w14:paraId="482AE532" w14:textId="77777777">
        <w:tc>
          <w:tcPr>
            <w:tcW w:w="540" w:type="dxa"/>
            <w:tcBorders>
              <w:top w:val="single" w:sz="4" w:space="0" w:color="auto"/>
              <w:left w:val="single" w:sz="4" w:space="0" w:color="auto"/>
              <w:bottom w:val="single" w:sz="4" w:space="0" w:color="auto"/>
              <w:right w:val="single" w:sz="4" w:space="0" w:color="auto"/>
            </w:tcBorders>
            <w:shd w:val="clear" w:color="auto" w:fill="auto"/>
          </w:tcPr>
          <w:p w14:paraId="3825461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08FF0C5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Гурулев К.</w:t>
            </w:r>
          </w:p>
        </w:tc>
        <w:tc>
          <w:tcPr>
            <w:tcW w:w="467" w:type="dxa"/>
            <w:tcBorders>
              <w:top w:val="single" w:sz="4" w:space="0" w:color="auto"/>
              <w:left w:val="single" w:sz="4" w:space="0" w:color="auto"/>
              <w:bottom w:val="single" w:sz="4" w:space="0" w:color="auto"/>
              <w:right w:val="single" w:sz="4" w:space="0" w:color="auto"/>
            </w:tcBorders>
            <w:shd w:val="clear" w:color="auto" w:fill="auto"/>
          </w:tcPr>
          <w:p w14:paraId="3B88541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13" w:type="dxa"/>
            <w:tcBorders>
              <w:top w:val="single" w:sz="4" w:space="0" w:color="auto"/>
              <w:left w:val="single" w:sz="4" w:space="0" w:color="auto"/>
              <w:bottom w:val="single" w:sz="4" w:space="0" w:color="auto"/>
              <w:right w:val="single" w:sz="4" w:space="0" w:color="auto"/>
            </w:tcBorders>
            <w:shd w:val="clear" w:color="auto" w:fill="auto"/>
          </w:tcPr>
          <w:p w14:paraId="780F004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67" w:type="dxa"/>
            <w:tcBorders>
              <w:top w:val="single" w:sz="4" w:space="0" w:color="auto"/>
              <w:left w:val="single" w:sz="4" w:space="0" w:color="auto"/>
              <w:bottom w:val="single" w:sz="4" w:space="0" w:color="auto"/>
              <w:right w:val="single" w:sz="4" w:space="0" w:color="auto"/>
            </w:tcBorders>
            <w:shd w:val="clear" w:color="auto" w:fill="auto"/>
          </w:tcPr>
          <w:p w14:paraId="728B4CC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40" w:type="dxa"/>
            <w:tcBorders>
              <w:top w:val="single" w:sz="4" w:space="0" w:color="auto"/>
              <w:left w:val="single" w:sz="4" w:space="0" w:color="auto"/>
              <w:bottom w:val="single" w:sz="4" w:space="0" w:color="auto"/>
              <w:right w:val="single" w:sz="4" w:space="0" w:color="auto"/>
            </w:tcBorders>
            <w:shd w:val="clear" w:color="auto" w:fill="auto"/>
          </w:tcPr>
          <w:p w14:paraId="650E7BE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40" w:type="dxa"/>
            <w:tcBorders>
              <w:top w:val="single" w:sz="4" w:space="0" w:color="auto"/>
              <w:left w:val="single" w:sz="4" w:space="0" w:color="auto"/>
              <w:bottom w:val="single" w:sz="4" w:space="0" w:color="auto"/>
              <w:right w:val="single" w:sz="4" w:space="0" w:color="auto"/>
            </w:tcBorders>
            <w:shd w:val="clear" w:color="auto" w:fill="auto"/>
          </w:tcPr>
          <w:p w14:paraId="77B57ED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7" w:type="dxa"/>
            <w:tcBorders>
              <w:top w:val="single" w:sz="4" w:space="0" w:color="auto"/>
              <w:left w:val="single" w:sz="4" w:space="0" w:color="auto"/>
              <w:bottom w:val="single" w:sz="4" w:space="0" w:color="auto"/>
              <w:right w:val="single" w:sz="4" w:space="0" w:color="auto"/>
            </w:tcBorders>
            <w:shd w:val="clear" w:color="auto" w:fill="auto"/>
          </w:tcPr>
          <w:p w14:paraId="08CF604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16AD9F4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1DC3F03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829" w:type="dxa"/>
            <w:tcBorders>
              <w:top w:val="single" w:sz="4" w:space="0" w:color="auto"/>
              <w:left w:val="single" w:sz="4" w:space="0" w:color="auto"/>
              <w:bottom w:val="single" w:sz="4" w:space="0" w:color="auto"/>
              <w:right w:val="single" w:sz="4" w:space="0" w:color="auto"/>
            </w:tcBorders>
            <w:shd w:val="clear" w:color="auto" w:fill="auto"/>
          </w:tcPr>
          <w:p w14:paraId="00E4034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2/11,11%</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465F116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6A812198" w14:textId="77777777">
        <w:tc>
          <w:tcPr>
            <w:tcW w:w="540" w:type="dxa"/>
            <w:tcBorders>
              <w:top w:val="single" w:sz="4" w:space="0" w:color="auto"/>
              <w:left w:val="single" w:sz="4" w:space="0" w:color="auto"/>
              <w:bottom w:val="single" w:sz="4" w:space="0" w:color="auto"/>
              <w:right w:val="single" w:sz="4" w:space="0" w:color="auto"/>
            </w:tcBorders>
            <w:shd w:val="clear" w:color="auto" w:fill="auto"/>
          </w:tcPr>
          <w:p w14:paraId="30A7997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28B8209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Дементьева Е.</w:t>
            </w:r>
          </w:p>
        </w:tc>
        <w:tc>
          <w:tcPr>
            <w:tcW w:w="467" w:type="dxa"/>
            <w:tcBorders>
              <w:top w:val="single" w:sz="4" w:space="0" w:color="auto"/>
              <w:left w:val="single" w:sz="4" w:space="0" w:color="auto"/>
              <w:bottom w:val="single" w:sz="4" w:space="0" w:color="auto"/>
              <w:right w:val="single" w:sz="4" w:space="0" w:color="auto"/>
            </w:tcBorders>
            <w:shd w:val="clear" w:color="auto" w:fill="auto"/>
          </w:tcPr>
          <w:p w14:paraId="3AC6DB9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413" w:type="dxa"/>
            <w:tcBorders>
              <w:top w:val="single" w:sz="4" w:space="0" w:color="auto"/>
              <w:left w:val="single" w:sz="4" w:space="0" w:color="auto"/>
              <w:bottom w:val="single" w:sz="4" w:space="0" w:color="auto"/>
              <w:right w:val="single" w:sz="4" w:space="0" w:color="auto"/>
            </w:tcBorders>
            <w:shd w:val="clear" w:color="auto" w:fill="auto"/>
          </w:tcPr>
          <w:p w14:paraId="79E39D3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67" w:type="dxa"/>
            <w:tcBorders>
              <w:top w:val="single" w:sz="4" w:space="0" w:color="auto"/>
              <w:left w:val="single" w:sz="4" w:space="0" w:color="auto"/>
              <w:bottom w:val="single" w:sz="4" w:space="0" w:color="auto"/>
              <w:right w:val="single" w:sz="4" w:space="0" w:color="auto"/>
            </w:tcBorders>
            <w:shd w:val="clear" w:color="auto" w:fill="auto"/>
          </w:tcPr>
          <w:p w14:paraId="2C13A4B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40" w:type="dxa"/>
            <w:tcBorders>
              <w:top w:val="single" w:sz="4" w:space="0" w:color="auto"/>
              <w:left w:val="single" w:sz="4" w:space="0" w:color="auto"/>
              <w:bottom w:val="single" w:sz="4" w:space="0" w:color="auto"/>
              <w:right w:val="single" w:sz="4" w:space="0" w:color="auto"/>
            </w:tcBorders>
            <w:shd w:val="clear" w:color="auto" w:fill="auto"/>
          </w:tcPr>
          <w:p w14:paraId="08A2066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40" w:type="dxa"/>
            <w:tcBorders>
              <w:top w:val="single" w:sz="4" w:space="0" w:color="auto"/>
              <w:left w:val="single" w:sz="4" w:space="0" w:color="auto"/>
              <w:bottom w:val="single" w:sz="4" w:space="0" w:color="auto"/>
              <w:right w:val="single" w:sz="4" w:space="0" w:color="auto"/>
            </w:tcBorders>
            <w:shd w:val="clear" w:color="auto" w:fill="auto"/>
          </w:tcPr>
          <w:p w14:paraId="4ADD3B3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7" w:type="dxa"/>
            <w:tcBorders>
              <w:top w:val="single" w:sz="4" w:space="0" w:color="auto"/>
              <w:left w:val="single" w:sz="4" w:space="0" w:color="auto"/>
              <w:bottom w:val="single" w:sz="4" w:space="0" w:color="auto"/>
              <w:right w:val="single" w:sz="4" w:space="0" w:color="auto"/>
            </w:tcBorders>
            <w:shd w:val="clear" w:color="auto" w:fill="auto"/>
          </w:tcPr>
          <w:p w14:paraId="2434BE7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167B91C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1D94622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829" w:type="dxa"/>
            <w:tcBorders>
              <w:top w:val="single" w:sz="4" w:space="0" w:color="auto"/>
              <w:left w:val="single" w:sz="4" w:space="0" w:color="auto"/>
              <w:bottom w:val="single" w:sz="4" w:space="0" w:color="auto"/>
              <w:right w:val="single" w:sz="4" w:space="0" w:color="auto"/>
            </w:tcBorders>
            <w:shd w:val="clear" w:color="auto" w:fill="auto"/>
          </w:tcPr>
          <w:p w14:paraId="60852F8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3/16,67%</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707C457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115E524E" w14:textId="77777777">
        <w:tc>
          <w:tcPr>
            <w:tcW w:w="540" w:type="dxa"/>
            <w:tcBorders>
              <w:top w:val="single" w:sz="4" w:space="0" w:color="auto"/>
              <w:left w:val="single" w:sz="4" w:space="0" w:color="auto"/>
              <w:bottom w:val="single" w:sz="4" w:space="0" w:color="auto"/>
              <w:right w:val="single" w:sz="4" w:space="0" w:color="auto"/>
            </w:tcBorders>
            <w:shd w:val="clear" w:color="auto" w:fill="auto"/>
          </w:tcPr>
          <w:p w14:paraId="76F2B5B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5832CE4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Жоробаева Э.</w:t>
            </w:r>
          </w:p>
        </w:tc>
        <w:tc>
          <w:tcPr>
            <w:tcW w:w="467" w:type="dxa"/>
            <w:tcBorders>
              <w:top w:val="single" w:sz="4" w:space="0" w:color="auto"/>
              <w:left w:val="single" w:sz="4" w:space="0" w:color="auto"/>
              <w:bottom w:val="single" w:sz="4" w:space="0" w:color="auto"/>
              <w:right w:val="single" w:sz="4" w:space="0" w:color="auto"/>
            </w:tcBorders>
            <w:shd w:val="clear" w:color="auto" w:fill="auto"/>
          </w:tcPr>
          <w:p w14:paraId="301F6F4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5</w:t>
            </w:r>
          </w:p>
        </w:tc>
        <w:tc>
          <w:tcPr>
            <w:tcW w:w="413" w:type="dxa"/>
            <w:tcBorders>
              <w:top w:val="single" w:sz="4" w:space="0" w:color="auto"/>
              <w:left w:val="single" w:sz="4" w:space="0" w:color="auto"/>
              <w:bottom w:val="single" w:sz="4" w:space="0" w:color="auto"/>
              <w:right w:val="single" w:sz="4" w:space="0" w:color="auto"/>
            </w:tcBorders>
            <w:shd w:val="clear" w:color="auto" w:fill="auto"/>
          </w:tcPr>
          <w:p w14:paraId="40FBC9B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67" w:type="dxa"/>
            <w:tcBorders>
              <w:top w:val="single" w:sz="4" w:space="0" w:color="auto"/>
              <w:left w:val="single" w:sz="4" w:space="0" w:color="auto"/>
              <w:bottom w:val="single" w:sz="4" w:space="0" w:color="auto"/>
              <w:right w:val="single" w:sz="4" w:space="0" w:color="auto"/>
            </w:tcBorders>
            <w:shd w:val="clear" w:color="auto" w:fill="auto"/>
          </w:tcPr>
          <w:p w14:paraId="16760E5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40" w:type="dxa"/>
            <w:tcBorders>
              <w:top w:val="single" w:sz="4" w:space="0" w:color="auto"/>
              <w:left w:val="single" w:sz="4" w:space="0" w:color="auto"/>
              <w:bottom w:val="single" w:sz="4" w:space="0" w:color="auto"/>
              <w:right w:val="single" w:sz="4" w:space="0" w:color="auto"/>
            </w:tcBorders>
            <w:shd w:val="clear" w:color="auto" w:fill="auto"/>
          </w:tcPr>
          <w:p w14:paraId="4A1083B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40" w:type="dxa"/>
            <w:tcBorders>
              <w:top w:val="single" w:sz="4" w:space="0" w:color="auto"/>
              <w:left w:val="single" w:sz="4" w:space="0" w:color="auto"/>
              <w:bottom w:val="single" w:sz="4" w:space="0" w:color="auto"/>
              <w:right w:val="single" w:sz="4" w:space="0" w:color="auto"/>
            </w:tcBorders>
            <w:shd w:val="clear" w:color="auto" w:fill="auto"/>
          </w:tcPr>
          <w:p w14:paraId="769A874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7" w:type="dxa"/>
            <w:tcBorders>
              <w:top w:val="single" w:sz="4" w:space="0" w:color="auto"/>
              <w:left w:val="single" w:sz="4" w:space="0" w:color="auto"/>
              <w:bottom w:val="single" w:sz="4" w:space="0" w:color="auto"/>
              <w:right w:val="single" w:sz="4" w:space="0" w:color="auto"/>
            </w:tcBorders>
            <w:shd w:val="clear" w:color="auto" w:fill="auto"/>
          </w:tcPr>
          <w:p w14:paraId="2143BF2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3F08FC6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56C8E9D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829" w:type="dxa"/>
            <w:tcBorders>
              <w:top w:val="single" w:sz="4" w:space="0" w:color="auto"/>
              <w:left w:val="single" w:sz="4" w:space="0" w:color="auto"/>
              <w:bottom w:val="single" w:sz="4" w:space="0" w:color="auto"/>
              <w:right w:val="single" w:sz="4" w:space="0" w:color="auto"/>
            </w:tcBorders>
            <w:shd w:val="clear" w:color="auto" w:fill="auto"/>
          </w:tcPr>
          <w:p w14:paraId="74BED94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5/27,78%</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58A3722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1D303BCD" w14:textId="77777777">
        <w:tc>
          <w:tcPr>
            <w:tcW w:w="540" w:type="dxa"/>
            <w:tcBorders>
              <w:top w:val="single" w:sz="4" w:space="0" w:color="auto"/>
              <w:left w:val="single" w:sz="4" w:space="0" w:color="auto"/>
              <w:bottom w:val="single" w:sz="4" w:space="0" w:color="auto"/>
              <w:right w:val="single" w:sz="4" w:space="0" w:color="auto"/>
            </w:tcBorders>
            <w:shd w:val="clear" w:color="auto" w:fill="auto"/>
          </w:tcPr>
          <w:p w14:paraId="6A88268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043B82C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Клеунова Н.</w:t>
            </w:r>
          </w:p>
        </w:tc>
        <w:tc>
          <w:tcPr>
            <w:tcW w:w="467" w:type="dxa"/>
            <w:tcBorders>
              <w:top w:val="single" w:sz="4" w:space="0" w:color="auto"/>
              <w:left w:val="single" w:sz="4" w:space="0" w:color="auto"/>
              <w:bottom w:val="single" w:sz="4" w:space="0" w:color="auto"/>
              <w:right w:val="single" w:sz="4" w:space="0" w:color="auto"/>
            </w:tcBorders>
            <w:shd w:val="clear" w:color="auto" w:fill="auto"/>
          </w:tcPr>
          <w:p w14:paraId="7A14F5C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13" w:type="dxa"/>
            <w:tcBorders>
              <w:top w:val="single" w:sz="4" w:space="0" w:color="auto"/>
              <w:left w:val="single" w:sz="4" w:space="0" w:color="auto"/>
              <w:bottom w:val="single" w:sz="4" w:space="0" w:color="auto"/>
              <w:right w:val="single" w:sz="4" w:space="0" w:color="auto"/>
            </w:tcBorders>
            <w:shd w:val="clear" w:color="auto" w:fill="auto"/>
          </w:tcPr>
          <w:p w14:paraId="11263CF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67" w:type="dxa"/>
            <w:tcBorders>
              <w:top w:val="single" w:sz="4" w:space="0" w:color="auto"/>
              <w:left w:val="single" w:sz="4" w:space="0" w:color="auto"/>
              <w:bottom w:val="single" w:sz="4" w:space="0" w:color="auto"/>
              <w:right w:val="single" w:sz="4" w:space="0" w:color="auto"/>
            </w:tcBorders>
            <w:shd w:val="clear" w:color="auto" w:fill="auto"/>
          </w:tcPr>
          <w:p w14:paraId="02FECAC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40" w:type="dxa"/>
            <w:tcBorders>
              <w:top w:val="single" w:sz="4" w:space="0" w:color="auto"/>
              <w:left w:val="single" w:sz="4" w:space="0" w:color="auto"/>
              <w:bottom w:val="single" w:sz="4" w:space="0" w:color="auto"/>
              <w:right w:val="single" w:sz="4" w:space="0" w:color="auto"/>
            </w:tcBorders>
            <w:shd w:val="clear" w:color="auto" w:fill="auto"/>
          </w:tcPr>
          <w:p w14:paraId="03B6A48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40" w:type="dxa"/>
            <w:tcBorders>
              <w:top w:val="single" w:sz="4" w:space="0" w:color="auto"/>
              <w:left w:val="single" w:sz="4" w:space="0" w:color="auto"/>
              <w:bottom w:val="single" w:sz="4" w:space="0" w:color="auto"/>
              <w:right w:val="single" w:sz="4" w:space="0" w:color="auto"/>
            </w:tcBorders>
            <w:shd w:val="clear" w:color="auto" w:fill="auto"/>
          </w:tcPr>
          <w:p w14:paraId="10D21C7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7" w:type="dxa"/>
            <w:tcBorders>
              <w:top w:val="single" w:sz="4" w:space="0" w:color="auto"/>
              <w:left w:val="single" w:sz="4" w:space="0" w:color="auto"/>
              <w:bottom w:val="single" w:sz="4" w:space="0" w:color="auto"/>
              <w:right w:val="single" w:sz="4" w:space="0" w:color="auto"/>
            </w:tcBorders>
            <w:shd w:val="clear" w:color="auto" w:fill="auto"/>
          </w:tcPr>
          <w:p w14:paraId="679B011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4086F58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1486874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829" w:type="dxa"/>
            <w:tcBorders>
              <w:top w:val="single" w:sz="4" w:space="0" w:color="auto"/>
              <w:left w:val="single" w:sz="4" w:space="0" w:color="auto"/>
              <w:bottom w:val="single" w:sz="4" w:space="0" w:color="auto"/>
              <w:right w:val="single" w:sz="4" w:space="0" w:color="auto"/>
            </w:tcBorders>
            <w:shd w:val="clear" w:color="auto" w:fill="auto"/>
          </w:tcPr>
          <w:p w14:paraId="07FF6D1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2/11,11%</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6D0969E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27E587E5" w14:textId="77777777">
        <w:tc>
          <w:tcPr>
            <w:tcW w:w="540" w:type="dxa"/>
            <w:tcBorders>
              <w:top w:val="single" w:sz="4" w:space="0" w:color="auto"/>
              <w:left w:val="single" w:sz="4" w:space="0" w:color="auto"/>
              <w:bottom w:val="single" w:sz="4" w:space="0" w:color="auto"/>
              <w:right w:val="single" w:sz="4" w:space="0" w:color="auto"/>
            </w:tcBorders>
            <w:shd w:val="clear" w:color="auto" w:fill="auto"/>
          </w:tcPr>
          <w:p w14:paraId="5E72F79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7B907C8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Коробцов А.</w:t>
            </w:r>
          </w:p>
        </w:tc>
        <w:tc>
          <w:tcPr>
            <w:tcW w:w="467" w:type="dxa"/>
            <w:tcBorders>
              <w:top w:val="single" w:sz="4" w:space="0" w:color="auto"/>
              <w:left w:val="single" w:sz="4" w:space="0" w:color="auto"/>
              <w:bottom w:val="single" w:sz="4" w:space="0" w:color="auto"/>
              <w:right w:val="single" w:sz="4" w:space="0" w:color="auto"/>
            </w:tcBorders>
            <w:shd w:val="clear" w:color="auto" w:fill="auto"/>
          </w:tcPr>
          <w:p w14:paraId="7106DEE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5</w:t>
            </w:r>
          </w:p>
        </w:tc>
        <w:tc>
          <w:tcPr>
            <w:tcW w:w="413" w:type="dxa"/>
            <w:tcBorders>
              <w:top w:val="single" w:sz="4" w:space="0" w:color="auto"/>
              <w:left w:val="single" w:sz="4" w:space="0" w:color="auto"/>
              <w:bottom w:val="single" w:sz="4" w:space="0" w:color="auto"/>
              <w:right w:val="single" w:sz="4" w:space="0" w:color="auto"/>
            </w:tcBorders>
            <w:shd w:val="clear" w:color="auto" w:fill="auto"/>
          </w:tcPr>
          <w:p w14:paraId="2FA207E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67" w:type="dxa"/>
            <w:tcBorders>
              <w:top w:val="single" w:sz="4" w:space="0" w:color="auto"/>
              <w:left w:val="single" w:sz="4" w:space="0" w:color="auto"/>
              <w:bottom w:val="single" w:sz="4" w:space="0" w:color="auto"/>
              <w:right w:val="single" w:sz="4" w:space="0" w:color="auto"/>
            </w:tcBorders>
            <w:shd w:val="clear" w:color="auto" w:fill="auto"/>
          </w:tcPr>
          <w:p w14:paraId="761512F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40" w:type="dxa"/>
            <w:tcBorders>
              <w:top w:val="single" w:sz="4" w:space="0" w:color="auto"/>
              <w:left w:val="single" w:sz="4" w:space="0" w:color="auto"/>
              <w:bottom w:val="single" w:sz="4" w:space="0" w:color="auto"/>
              <w:right w:val="single" w:sz="4" w:space="0" w:color="auto"/>
            </w:tcBorders>
            <w:shd w:val="clear" w:color="auto" w:fill="auto"/>
          </w:tcPr>
          <w:p w14:paraId="21863BF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40" w:type="dxa"/>
            <w:tcBorders>
              <w:top w:val="single" w:sz="4" w:space="0" w:color="auto"/>
              <w:left w:val="single" w:sz="4" w:space="0" w:color="auto"/>
              <w:bottom w:val="single" w:sz="4" w:space="0" w:color="auto"/>
              <w:right w:val="single" w:sz="4" w:space="0" w:color="auto"/>
            </w:tcBorders>
            <w:shd w:val="clear" w:color="auto" w:fill="auto"/>
          </w:tcPr>
          <w:p w14:paraId="35B84F3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7" w:type="dxa"/>
            <w:tcBorders>
              <w:top w:val="single" w:sz="4" w:space="0" w:color="auto"/>
              <w:left w:val="single" w:sz="4" w:space="0" w:color="auto"/>
              <w:bottom w:val="single" w:sz="4" w:space="0" w:color="auto"/>
              <w:right w:val="single" w:sz="4" w:space="0" w:color="auto"/>
            </w:tcBorders>
            <w:shd w:val="clear" w:color="auto" w:fill="auto"/>
          </w:tcPr>
          <w:p w14:paraId="7AC4104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4EB1541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03F3467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829" w:type="dxa"/>
            <w:tcBorders>
              <w:top w:val="single" w:sz="4" w:space="0" w:color="auto"/>
              <w:left w:val="single" w:sz="4" w:space="0" w:color="auto"/>
              <w:bottom w:val="single" w:sz="4" w:space="0" w:color="auto"/>
              <w:right w:val="single" w:sz="4" w:space="0" w:color="auto"/>
            </w:tcBorders>
            <w:shd w:val="clear" w:color="auto" w:fill="auto"/>
          </w:tcPr>
          <w:p w14:paraId="26E38D8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5/27,78%</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02B9AB1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54970DAA" w14:textId="77777777">
        <w:tc>
          <w:tcPr>
            <w:tcW w:w="540" w:type="dxa"/>
            <w:tcBorders>
              <w:top w:val="single" w:sz="4" w:space="0" w:color="auto"/>
              <w:left w:val="single" w:sz="4" w:space="0" w:color="auto"/>
              <w:bottom w:val="single" w:sz="4" w:space="0" w:color="auto"/>
              <w:right w:val="single" w:sz="4" w:space="0" w:color="auto"/>
            </w:tcBorders>
            <w:shd w:val="clear" w:color="auto" w:fill="auto"/>
          </w:tcPr>
          <w:p w14:paraId="2B9B1D4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78C0244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Королев М.</w:t>
            </w:r>
          </w:p>
        </w:tc>
        <w:tc>
          <w:tcPr>
            <w:tcW w:w="467" w:type="dxa"/>
            <w:tcBorders>
              <w:top w:val="single" w:sz="4" w:space="0" w:color="auto"/>
              <w:left w:val="single" w:sz="4" w:space="0" w:color="auto"/>
              <w:bottom w:val="single" w:sz="4" w:space="0" w:color="auto"/>
              <w:right w:val="single" w:sz="4" w:space="0" w:color="auto"/>
            </w:tcBorders>
            <w:shd w:val="clear" w:color="auto" w:fill="auto"/>
          </w:tcPr>
          <w:p w14:paraId="7E3BD98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13" w:type="dxa"/>
            <w:tcBorders>
              <w:top w:val="single" w:sz="4" w:space="0" w:color="auto"/>
              <w:left w:val="single" w:sz="4" w:space="0" w:color="auto"/>
              <w:bottom w:val="single" w:sz="4" w:space="0" w:color="auto"/>
              <w:right w:val="single" w:sz="4" w:space="0" w:color="auto"/>
            </w:tcBorders>
            <w:shd w:val="clear" w:color="auto" w:fill="auto"/>
          </w:tcPr>
          <w:p w14:paraId="5915236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67" w:type="dxa"/>
            <w:tcBorders>
              <w:top w:val="single" w:sz="4" w:space="0" w:color="auto"/>
              <w:left w:val="single" w:sz="4" w:space="0" w:color="auto"/>
              <w:bottom w:val="single" w:sz="4" w:space="0" w:color="auto"/>
              <w:right w:val="single" w:sz="4" w:space="0" w:color="auto"/>
            </w:tcBorders>
            <w:shd w:val="clear" w:color="auto" w:fill="auto"/>
          </w:tcPr>
          <w:p w14:paraId="1AFCF18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40" w:type="dxa"/>
            <w:tcBorders>
              <w:top w:val="single" w:sz="4" w:space="0" w:color="auto"/>
              <w:left w:val="single" w:sz="4" w:space="0" w:color="auto"/>
              <w:bottom w:val="single" w:sz="4" w:space="0" w:color="auto"/>
              <w:right w:val="single" w:sz="4" w:space="0" w:color="auto"/>
            </w:tcBorders>
            <w:shd w:val="clear" w:color="auto" w:fill="auto"/>
          </w:tcPr>
          <w:p w14:paraId="74CA953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40" w:type="dxa"/>
            <w:tcBorders>
              <w:top w:val="single" w:sz="4" w:space="0" w:color="auto"/>
              <w:left w:val="single" w:sz="4" w:space="0" w:color="auto"/>
              <w:bottom w:val="single" w:sz="4" w:space="0" w:color="auto"/>
              <w:right w:val="single" w:sz="4" w:space="0" w:color="auto"/>
            </w:tcBorders>
            <w:shd w:val="clear" w:color="auto" w:fill="auto"/>
          </w:tcPr>
          <w:p w14:paraId="1ACB62A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7" w:type="dxa"/>
            <w:tcBorders>
              <w:top w:val="single" w:sz="4" w:space="0" w:color="auto"/>
              <w:left w:val="single" w:sz="4" w:space="0" w:color="auto"/>
              <w:bottom w:val="single" w:sz="4" w:space="0" w:color="auto"/>
              <w:right w:val="single" w:sz="4" w:space="0" w:color="auto"/>
            </w:tcBorders>
            <w:shd w:val="clear" w:color="auto" w:fill="auto"/>
          </w:tcPr>
          <w:p w14:paraId="079399E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4482E29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6C3CA2B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829" w:type="dxa"/>
            <w:tcBorders>
              <w:top w:val="single" w:sz="4" w:space="0" w:color="auto"/>
              <w:left w:val="single" w:sz="4" w:space="0" w:color="auto"/>
              <w:bottom w:val="single" w:sz="4" w:space="0" w:color="auto"/>
              <w:right w:val="single" w:sz="4" w:space="0" w:color="auto"/>
            </w:tcBorders>
            <w:shd w:val="clear" w:color="auto" w:fill="auto"/>
          </w:tcPr>
          <w:p w14:paraId="6D3BF03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2/11,11%</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2F7C74B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7A91D25C" w14:textId="77777777">
        <w:tc>
          <w:tcPr>
            <w:tcW w:w="540" w:type="dxa"/>
            <w:tcBorders>
              <w:top w:val="single" w:sz="4" w:space="0" w:color="auto"/>
              <w:left w:val="single" w:sz="4" w:space="0" w:color="auto"/>
              <w:bottom w:val="single" w:sz="4" w:space="0" w:color="auto"/>
              <w:right w:val="single" w:sz="4" w:space="0" w:color="auto"/>
            </w:tcBorders>
            <w:shd w:val="clear" w:color="auto" w:fill="auto"/>
          </w:tcPr>
          <w:p w14:paraId="41F4038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49384AE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Крюкова К.</w:t>
            </w:r>
          </w:p>
        </w:tc>
        <w:tc>
          <w:tcPr>
            <w:tcW w:w="467" w:type="dxa"/>
            <w:tcBorders>
              <w:top w:val="single" w:sz="4" w:space="0" w:color="auto"/>
              <w:left w:val="single" w:sz="4" w:space="0" w:color="auto"/>
              <w:bottom w:val="single" w:sz="4" w:space="0" w:color="auto"/>
              <w:right w:val="single" w:sz="4" w:space="0" w:color="auto"/>
            </w:tcBorders>
            <w:shd w:val="clear" w:color="auto" w:fill="auto"/>
          </w:tcPr>
          <w:p w14:paraId="0F9E59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13" w:type="dxa"/>
            <w:tcBorders>
              <w:top w:val="single" w:sz="4" w:space="0" w:color="auto"/>
              <w:left w:val="single" w:sz="4" w:space="0" w:color="auto"/>
              <w:bottom w:val="single" w:sz="4" w:space="0" w:color="auto"/>
              <w:right w:val="single" w:sz="4" w:space="0" w:color="auto"/>
            </w:tcBorders>
            <w:shd w:val="clear" w:color="auto" w:fill="auto"/>
          </w:tcPr>
          <w:p w14:paraId="48D21A0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67" w:type="dxa"/>
            <w:tcBorders>
              <w:top w:val="single" w:sz="4" w:space="0" w:color="auto"/>
              <w:left w:val="single" w:sz="4" w:space="0" w:color="auto"/>
              <w:bottom w:val="single" w:sz="4" w:space="0" w:color="auto"/>
              <w:right w:val="single" w:sz="4" w:space="0" w:color="auto"/>
            </w:tcBorders>
            <w:shd w:val="clear" w:color="auto" w:fill="auto"/>
          </w:tcPr>
          <w:p w14:paraId="3F3E5AF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40" w:type="dxa"/>
            <w:tcBorders>
              <w:top w:val="single" w:sz="4" w:space="0" w:color="auto"/>
              <w:left w:val="single" w:sz="4" w:space="0" w:color="auto"/>
              <w:bottom w:val="single" w:sz="4" w:space="0" w:color="auto"/>
              <w:right w:val="single" w:sz="4" w:space="0" w:color="auto"/>
            </w:tcBorders>
            <w:shd w:val="clear" w:color="auto" w:fill="auto"/>
          </w:tcPr>
          <w:p w14:paraId="56345AF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40" w:type="dxa"/>
            <w:tcBorders>
              <w:top w:val="single" w:sz="4" w:space="0" w:color="auto"/>
              <w:left w:val="single" w:sz="4" w:space="0" w:color="auto"/>
              <w:bottom w:val="single" w:sz="4" w:space="0" w:color="auto"/>
              <w:right w:val="single" w:sz="4" w:space="0" w:color="auto"/>
            </w:tcBorders>
            <w:shd w:val="clear" w:color="auto" w:fill="auto"/>
          </w:tcPr>
          <w:p w14:paraId="3192C08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7" w:type="dxa"/>
            <w:tcBorders>
              <w:top w:val="single" w:sz="4" w:space="0" w:color="auto"/>
              <w:left w:val="single" w:sz="4" w:space="0" w:color="auto"/>
              <w:bottom w:val="single" w:sz="4" w:space="0" w:color="auto"/>
              <w:right w:val="single" w:sz="4" w:space="0" w:color="auto"/>
            </w:tcBorders>
            <w:shd w:val="clear" w:color="auto" w:fill="auto"/>
          </w:tcPr>
          <w:p w14:paraId="65EFB14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37702B1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6532ADD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829" w:type="dxa"/>
            <w:tcBorders>
              <w:top w:val="single" w:sz="4" w:space="0" w:color="auto"/>
              <w:left w:val="single" w:sz="4" w:space="0" w:color="auto"/>
              <w:bottom w:val="single" w:sz="4" w:space="0" w:color="auto"/>
              <w:right w:val="single" w:sz="4" w:space="0" w:color="auto"/>
            </w:tcBorders>
            <w:shd w:val="clear" w:color="auto" w:fill="auto"/>
          </w:tcPr>
          <w:p w14:paraId="64449ED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2/11,11%</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378EC11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51F958DB" w14:textId="77777777">
        <w:tc>
          <w:tcPr>
            <w:tcW w:w="540" w:type="dxa"/>
            <w:tcBorders>
              <w:top w:val="single" w:sz="4" w:space="0" w:color="auto"/>
              <w:left w:val="single" w:sz="4" w:space="0" w:color="auto"/>
              <w:bottom w:val="single" w:sz="4" w:space="0" w:color="auto"/>
              <w:right w:val="single" w:sz="4" w:space="0" w:color="auto"/>
            </w:tcBorders>
            <w:shd w:val="clear" w:color="auto" w:fill="auto"/>
          </w:tcPr>
          <w:p w14:paraId="4740192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0112694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Лукьянова Д.</w:t>
            </w:r>
          </w:p>
        </w:tc>
        <w:tc>
          <w:tcPr>
            <w:tcW w:w="467" w:type="dxa"/>
            <w:tcBorders>
              <w:top w:val="single" w:sz="4" w:space="0" w:color="auto"/>
              <w:left w:val="single" w:sz="4" w:space="0" w:color="auto"/>
              <w:bottom w:val="single" w:sz="4" w:space="0" w:color="auto"/>
              <w:right w:val="single" w:sz="4" w:space="0" w:color="auto"/>
            </w:tcBorders>
            <w:shd w:val="clear" w:color="auto" w:fill="auto"/>
          </w:tcPr>
          <w:p w14:paraId="3A5E914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13" w:type="dxa"/>
            <w:tcBorders>
              <w:top w:val="single" w:sz="4" w:space="0" w:color="auto"/>
              <w:left w:val="single" w:sz="4" w:space="0" w:color="auto"/>
              <w:bottom w:val="single" w:sz="4" w:space="0" w:color="auto"/>
              <w:right w:val="single" w:sz="4" w:space="0" w:color="auto"/>
            </w:tcBorders>
            <w:shd w:val="clear" w:color="auto" w:fill="auto"/>
          </w:tcPr>
          <w:p w14:paraId="58F8369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67" w:type="dxa"/>
            <w:tcBorders>
              <w:top w:val="single" w:sz="4" w:space="0" w:color="auto"/>
              <w:left w:val="single" w:sz="4" w:space="0" w:color="auto"/>
              <w:bottom w:val="single" w:sz="4" w:space="0" w:color="auto"/>
              <w:right w:val="single" w:sz="4" w:space="0" w:color="auto"/>
            </w:tcBorders>
            <w:shd w:val="clear" w:color="auto" w:fill="auto"/>
          </w:tcPr>
          <w:p w14:paraId="4554514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640" w:type="dxa"/>
            <w:tcBorders>
              <w:top w:val="single" w:sz="4" w:space="0" w:color="auto"/>
              <w:left w:val="single" w:sz="4" w:space="0" w:color="auto"/>
              <w:bottom w:val="single" w:sz="4" w:space="0" w:color="auto"/>
              <w:right w:val="single" w:sz="4" w:space="0" w:color="auto"/>
            </w:tcBorders>
            <w:shd w:val="clear" w:color="auto" w:fill="auto"/>
          </w:tcPr>
          <w:p w14:paraId="4EBF9AC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40" w:type="dxa"/>
            <w:tcBorders>
              <w:top w:val="single" w:sz="4" w:space="0" w:color="auto"/>
              <w:left w:val="single" w:sz="4" w:space="0" w:color="auto"/>
              <w:bottom w:val="single" w:sz="4" w:space="0" w:color="auto"/>
              <w:right w:val="single" w:sz="4" w:space="0" w:color="auto"/>
            </w:tcBorders>
            <w:shd w:val="clear" w:color="auto" w:fill="auto"/>
          </w:tcPr>
          <w:p w14:paraId="27A20A7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7" w:type="dxa"/>
            <w:tcBorders>
              <w:top w:val="single" w:sz="4" w:space="0" w:color="auto"/>
              <w:left w:val="single" w:sz="4" w:space="0" w:color="auto"/>
              <w:bottom w:val="single" w:sz="4" w:space="0" w:color="auto"/>
              <w:right w:val="single" w:sz="4" w:space="0" w:color="auto"/>
            </w:tcBorders>
            <w:shd w:val="clear" w:color="auto" w:fill="auto"/>
          </w:tcPr>
          <w:p w14:paraId="0E78D50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4C90ED7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6EF2E77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829" w:type="dxa"/>
            <w:tcBorders>
              <w:top w:val="single" w:sz="4" w:space="0" w:color="auto"/>
              <w:left w:val="single" w:sz="4" w:space="0" w:color="auto"/>
              <w:bottom w:val="single" w:sz="4" w:space="0" w:color="auto"/>
              <w:right w:val="single" w:sz="4" w:space="0" w:color="auto"/>
            </w:tcBorders>
            <w:shd w:val="clear" w:color="auto" w:fill="auto"/>
          </w:tcPr>
          <w:p w14:paraId="77A6960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6/33,33%</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4CD63D4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3BC9489B" w14:textId="77777777">
        <w:tc>
          <w:tcPr>
            <w:tcW w:w="540" w:type="dxa"/>
            <w:tcBorders>
              <w:top w:val="single" w:sz="4" w:space="0" w:color="auto"/>
              <w:left w:val="single" w:sz="4" w:space="0" w:color="auto"/>
              <w:bottom w:val="single" w:sz="4" w:space="0" w:color="auto"/>
              <w:right w:val="single" w:sz="4" w:space="0" w:color="auto"/>
            </w:tcBorders>
            <w:shd w:val="clear" w:color="auto" w:fill="auto"/>
          </w:tcPr>
          <w:p w14:paraId="65D2ACC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5E3AA18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Малышева Е.</w:t>
            </w:r>
          </w:p>
        </w:tc>
        <w:tc>
          <w:tcPr>
            <w:tcW w:w="467" w:type="dxa"/>
            <w:tcBorders>
              <w:top w:val="single" w:sz="4" w:space="0" w:color="auto"/>
              <w:left w:val="single" w:sz="4" w:space="0" w:color="auto"/>
              <w:bottom w:val="single" w:sz="4" w:space="0" w:color="auto"/>
              <w:right w:val="single" w:sz="4" w:space="0" w:color="auto"/>
            </w:tcBorders>
            <w:shd w:val="clear" w:color="auto" w:fill="auto"/>
          </w:tcPr>
          <w:p w14:paraId="0A54DA4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13" w:type="dxa"/>
            <w:tcBorders>
              <w:top w:val="single" w:sz="4" w:space="0" w:color="auto"/>
              <w:left w:val="single" w:sz="4" w:space="0" w:color="auto"/>
              <w:bottom w:val="single" w:sz="4" w:space="0" w:color="auto"/>
              <w:right w:val="single" w:sz="4" w:space="0" w:color="auto"/>
            </w:tcBorders>
            <w:shd w:val="clear" w:color="auto" w:fill="auto"/>
          </w:tcPr>
          <w:p w14:paraId="744745E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67" w:type="dxa"/>
            <w:tcBorders>
              <w:top w:val="single" w:sz="4" w:space="0" w:color="auto"/>
              <w:left w:val="single" w:sz="4" w:space="0" w:color="auto"/>
              <w:bottom w:val="single" w:sz="4" w:space="0" w:color="auto"/>
              <w:right w:val="single" w:sz="4" w:space="0" w:color="auto"/>
            </w:tcBorders>
            <w:shd w:val="clear" w:color="auto" w:fill="auto"/>
          </w:tcPr>
          <w:p w14:paraId="6D52E81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4</w:t>
            </w:r>
          </w:p>
        </w:tc>
        <w:tc>
          <w:tcPr>
            <w:tcW w:w="640" w:type="dxa"/>
            <w:tcBorders>
              <w:top w:val="single" w:sz="4" w:space="0" w:color="auto"/>
              <w:left w:val="single" w:sz="4" w:space="0" w:color="auto"/>
              <w:bottom w:val="single" w:sz="4" w:space="0" w:color="auto"/>
              <w:right w:val="single" w:sz="4" w:space="0" w:color="auto"/>
            </w:tcBorders>
            <w:shd w:val="clear" w:color="auto" w:fill="auto"/>
          </w:tcPr>
          <w:p w14:paraId="209ECDB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40" w:type="dxa"/>
            <w:tcBorders>
              <w:top w:val="single" w:sz="4" w:space="0" w:color="auto"/>
              <w:left w:val="single" w:sz="4" w:space="0" w:color="auto"/>
              <w:bottom w:val="single" w:sz="4" w:space="0" w:color="auto"/>
              <w:right w:val="single" w:sz="4" w:space="0" w:color="auto"/>
            </w:tcBorders>
            <w:shd w:val="clear" w:color="auto" w:fill="auto"/>
          </w:tcPr>
          <w:p w14:paraId="0747B09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7" w:type="dxa"/>
            <w:tcBorders>
              <w:top w:val="single" w:sz="4" w:space="0" w:color="auto"/>
              <w:left w:val="single" w:sz="4" w:space="0" w:color="auto"/>
              <w:bottom w:val="single" w:sz="4" w:space="0" w:color="auto"/>
              <w:right w:val="single" w:sz="4" w:space="0" w:color="auto"/>
            </w:tcBorders>
            <w:shd w:val="clear" w:color="auto" w:fill="auto"/>
          </w:tcPr>
          <w:p w14:paraId="644E5E0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2D7A363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447DD51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1829" w:type="dxa"/>
            <w:tcBorders>
              <w:top w:val="single" w:sz="4" w:space="0" w:color="auto"/>
              <w:left w:val="single" w:sz="4" w:space="0" w:color="auto"/>
              <w:bottom w:val="single" w:sz="4" w:space="0" w:color="auto"/>
              <w:right w:val="single" w:sz="4" w:space="0" w:color="auto"/>
            </w:tcBorders>
            <w:shd w:val="clear" w:color="auto" w:fill="auto"/>
          </w:tcPr>
          <w:p w14:paraId="2A656ED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7/38,89%</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1058DAA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60CC5EAB" w14:textId="77777777">
        <w:tc>
          <w:tcPr>
            <w:tcW w:w="540" w:type="dxa"/>
            <w:tcBorders>
              <w:top w:val="single" w:sz="4" w:space="0" w:color="auto"/>
              <w:left w:val="single" w:sz="4" w:space="0" w:color="auto"/>
              <w:bottom w:val="single" w:sz="4" w:space="0" w:color="auto"/>
              <w:right w:val="single" w:sz="4" w:space="0" w:color="auto"/>
            </w:tcBorders>
            <w:shd w:val="clear" w:color="auto" w:fill="auto"/>
          </w:tcPr>
          <w:p w14:paraId="33F3398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14F2B40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Матвеев Д.</w:t>
            </w:r>
          </w:p>
        </w:tc>
        <w:tc>
          <w:tcPr>
            <w:tcW w:w="467" w:type="dxa"/>
            <w:tcBorders>
              <w:top w:val="single" w:sz="4" w:space="0" w:color="auto"/>
              <w:left w:val="single" w:sz="4" w:space="0" w:color="auto"/>
              <w:bottom w:val="single" w:sz="4" w:space="0" w:color="auto"/>
              <w:right w:val="single" w:sz="4" w:space="0" w:color="auto"/>
            </w:tcBorders>
            <w:shd w:val="clear" w:color="auto" w:fill="auto"/>
          </w:tcPr>
          <w:p w14:paraId="3DF05A8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6</w:t>
            </w:r>
          </w:p>
        </w:tc>
        <w:tc>
          <w:tcPr>
            <w:tcW w:w="413" w:type="dxa"/>
            <w:tcBorders>
              <w:top w:val="single" w:sz="4" w:space="0" w:color="auto"/>
              <w:left w:val="single" w:sz="4" w:space="0" w:color="auto"/>
              <w:bottom w:val="single" w:sz="4" w:space="0" w:color="auto"/>
              <w:right w:val="single" w:sz="4" w:space="0" w:color="auto"/>
            </w:tcBorders>
            <w:shd w:val="clear" w:color="auto" w:fill="auto"/>
          </w:tcPr>
          <w:p w14:paraId="48CE213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67" w:type="dxa"/>
            <w:tcBorders>
              <w:top w:val="single" w:sz="4" w:space="0" w:color="auto"/>
              <w:left w:val="single" w:sz="4" w:space="0" w:color="auto"/>
              <w:bottom w:val="single" w:sz="4" w:space="0" w:color="auto"/>
              <w:right w:val="single" w:sz="4" w:space="0" w:color="auto"/>
            </w:tcBorders>
            <w:shd w:val="clear" w:color="auto" w:fill="auto"/>
          </w:tcPr>
          <w:p w14:paraId="26DE41C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40" w:type="dxa"/>
            <w:tcBorders>
              <w:top w:val="single" w:sz="4" w:space="0" w:color="auto"/>
              <w:left w:val="single" w:sz="4" w:space="0" w:color="auto"/>
              <w:bottom w:val="single" w:sz="4" w:space="0" w:color="auto"/>
              <w:right w:val="single" w:sz="4" w:space="0" w:color="auto"/>
            </w:tcBorders>
            <w:shd w:val="clear" w:color="auto" w:fill="auto"/>
          </w:tcPr>
          <w:p w14:paraId="378F667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40" w:type="dxa"/>
            <w:tcBorders>
              <w:top w:val="single" w:sz="4" w:space="0" w:color="auto"/>
              <w:left w:val="single" w:sz="4" w:space="0" w:color="auto"/>
              <w:bottom w:val="single" w:sz="4" w:space="0" w:color="auto"/>
              <w:right w:val="single" w:sz="4" w:space="0" w:color="auto"/>
            </w:tcBorders>
            <w:shd w:val="clear" w:color="auto" w:fill="auto"/>
          </w:tcPr>
          <w:p w14:paraId="135A828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7" w:type="dxa"/>
            <w:tcBorders>
              <w:top w:val="single" w:sz="4" w:space="0" w:color="auto"/>
              <w:left w:val="single" w:sz="4" w:space="0" w:color="auto"/>
              <w:bottom w:val="single" w:sz="4" w:space="0" w:color="auto"/>
              <w:right w:val="single" w:sz="4" w:space="0" w:color="auto"/>
            </w:tcBorders>
            <w:shd w:val="clear" w:color="auto" w:fill="auto"/>
          </w:tcPr>
          <w:p w14:paraId="124F323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03463D6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38AE4E9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829" w:type="dxa"/>
            <w:tcBorders>
              <w:top w:val="single" w:sz="4" w:space="0" w:color="auto"/>
              <w:left w:val="single" w:sz="4" w:space="0" w:color="auto"/>
              <w:bottom w:val="single" w:sz="4" w:space="0" w:color="auto"/>
              <w:right w:val="single" w:sz="4" w:space="0" w:color="auto"/>
            </w:tcBorders>
            <w:shd w:val="clear" w:color="auto" w:fill="auto"/>
          </w:tcPr>
          <w:p w14:paraId="1209DD3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6/33,33%</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1F782FB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4180CA04" w14:textId="77777777">
        <w:tc>
          <w:tcPr>
            <w:tcW w:w="540" w:type="dxa"/>
            <w:tcBorders>
              <w:top w:val="single" w:sz="4" w:space="0" w:color="auto"/>
              <w:left w:val="single" w:sz="4" w:space="0" w:color="auto"/>
              <w:bottom w:val="single" w:sz="4" w:space="0" w:color="auto"/>
              <w:right w:val="single" w:sz="4" w:space="0" w:color="auto"/>
            </w:tcBorders>
            <w:shd w:val="clear" w:color="auto" w:fill="auto"/>
          </w:tcPr>
          <w:p w14:paraId="1B58AD6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33FFFAE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Михалев И.</w:t>
            </w:r>
          </w:p>
        </w:tc>
        <w:tc>
          <w:tcPr>
            <w:tcW w:w="467" w:type="dxa"/>
            <w:tcBorders>
              <w:top w:val="single" w:sz="4" w:space="0" w:color="auto"/>
              <w:left w:val="single" w:sz="4" w:space="0" w:color="auto"/>
              <w:bottom w:val="single" w:sz="4" w:space="0" w:color="auto"/>
              <w:right w:val="single" w:sz="4" w:space="0" w:color="auto"/>
            </w:tcBorders>
            <w:shd w:val="clear" w:color="auto" w:fill="auto"/>
          </w:tcPr>
          <w:p w14:paraId="7E48CD7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13" w:type="dxa"/>
            <w:tcBorders>
              <w:top w:val="single" w:sz="4" w:space="0" w:color="auto"/>
              <w:left w:val="single" w:sz="4" w:space="0" w:color="auto"/>
              <w:bottom w:val="single" w:sz="4" w:space="0" w:color="auto"/>
              <w:right w:val="single" w:sz="4" w:space="0" w:color="auto"/>
            </w:tcBorders>
            <w:shd w:val="clear" w:color="auto" w:fill="auto"/>
          </w:tcPr>
          <w:p w14:paraId="49FE9FB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67" w:type="dxa"/>
            <w:tcBorders>
              <w:top w:val="single" w:sz="4" w:space="0" w:color="auto"/>
              <w:left w:val="single" w:sz="4" w:space="0" w:color="auto"/>
              <w:bottom w:val="single" w:sz="4" w:space="0" w:color="auto"/>
              <w:right w:val="single" w:sz="4" w:space="0" w:color="auto"/>
            </w:tcBorders>
            <w:shd w:val="clear" w:color="auto" w:fill="auto"/>
          </w:tcPr>
          <w:p w14:paraId="484177A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6</w:t>
            </w:r>
          </w:p>
        </w:tc>
        <w:tc>
          <w:tcPr>
            <w:tcW w:w="640" w:type="dxa"/>
            <w:tcBorders>
              <w:top w:val="single" w:sz="4" w:space="0" w:color="auto"/>
              <w:left w:val="single" w:sz="4" w:space="0" w:color="auto"/>
              <w:bottom w:val="single" w:sz="4" w:space="0" w:color="auto"/>
              <w:right w:val="single" w:sz="4" w:space="0" w:color="auto"/>
            </w:tcBorders>
            <w:shd w:val="clear" w:color="auto" w:fill="auto"/>
          </w:tcPr>
          <w:p w14:paraId="12985BE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40" w:type="dxa"/>
            <w:tcBorders>
              <w:top w:val="single" w:sz="4" w:space="0" w:color="auto"/>
              <w:left w:val="single" w:sz="4" w:space="0" w:color="auto"/>
              <w:bottom w:val="single" w:sz="4" w:space="0" w:color="auto"/>
              <w:right w:val="single" w:sz="4" w:space="0" w:color="auto"/>
            </w:tcBorders>
            <w:shd w:val="clear" w:color="auto" w:fill="auto"/>
          </w:tcPr>
          <w:p w14:paraId="7A094CC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7" w:type="dxa"/>
            <w:tcBorders>
              <w:top w:val="single" w:sz="4" w:space="0" w:color="auto"/>
              <w:left w:val="single" w:sz="4" w:space="0" w:color="auto"/>
              <w:bottom w:val="single" w:sz="4" w:space="0" w:color="auto"/>
              <w:right w:val="single" w:sz="4" w:space="0" w:color="auto"/>
            </w:tcBorders>
            <w:shd w:val="clear" w:color="auto" w:fill="auto"/>
          </w:tcPr>
          <w:p w14:paraId="51D4700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5DDA735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6</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2086BBC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829" w:type="dxa"/>
            <w:tcBorders>
              <w:top w:val="single" w:sz="4" w:space="0" w:color="auto"/>
              <w:left w:val="single" w:sz="4" w:space="0" w:color="auto"/>
              <w:bottom w:val="single" w:sz="4" w:space="0" w:color="auto"/>
              <w:right w:val="single" w:sz="4" w:space="0" w:color="auto"/>
            </w:tcBorders>
            <w:shd w:val="clear" w:color="auto" w:fill="auto"/>
          </w:tcPr>
          <w:p w14:paraId="6BDF64F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12/66/67%</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74321C9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6FCD3B4E" w14:textId="77777777">
        <w:tc>
          <w:tcPr>
            <w:tcW w:w="540" w:type="dxa"/>
            <w:tcBorders>
              <w:top w:val="single" w:sz="4" w:space="0" w:color="auto"/>
              <w:left w:val="single" w:sz="4" w:space="0" w:color="auto"/>
              <w:bottom w:val="single" w:sz="4" w:space="0" w:color="auto"/>
              <w:right w:val="single" w:sz="4" w:space="0" w:color="auto"/>
            </w:tcBorders>
            <w:shd w:val="clear" w:color="auto" w:fill="auto"/>
          </w:tcPr>
          <w:p w14:paraId="04D2D59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2758EF6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Морозов Л.</w:t>
            </w:r>
          </w:p>
        </w:tc>
        <w:tc>
          <w:tcPr>
            <w:tcW w:w="467" w:type="dxa"/>
            <w:tcBorders>
              <w:top w:val="single" w:sz="4" w:space="0" w:color="auto"/>
              <w:left w:val="single" w:sz="4" w:space="0" w:color="auto"/>
              <w:bottom w:val="single" w:sz="4" w:space="0" w:color="auto"/>
              <w:right w:val="single" w:sz="4" w:space="0" w:color="auto"/>
            </w:tcBorders>
            <w:shd w:val="clear" w:color="auto" w:fill="auto"/>
          </w:tcPr>
          <w:p w14:paraId="19E50B5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13" w:type="dxa"/>
            <w:tcBorders>
              <w:top w:val="single" w:sz="4" w:space="0" w:color="auto"/>
              <w:left w:val="single" w:sz="4" w:space="0" w:color="auto"/>
              <w:bottom w:val="single" w:sz="4" w:space="0" w:color="auto"/>
              <w:right w:val="single" w:sz="4" w:space="0" w:color="auto"/>
            </w:tcBorders>
            <w:shd w:val="clear" w:color="auto" w:fill="auto"/>
          </w:tcPr>
          <w:p w14:paraId="02F03EE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67" w:type="dxa"/>
            <w:tcBorders>
              <w:top w:val="single" w:sz="4" w:space="0" w:color="auto"/>
              <w:left w:val="single" w:sz="4" w:space="0" w:color="auto"/>
              <w:bottom w:val="single" w:sz="4" w:space="0" w:color="auto"/>
              <w:right w:val="single" w:sz="4" w:space="0" w:color="auto"/>
            </w:tcBorders>
            <w:shd w:val="clear" w:color="auto" w:fill="auto"/>
          </w:tcPr>
          <w:p w14:paraId="55A8FB6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640" w:type="dxa"/>
            <w:tcBorders>
              <w:top w:val="single" w:sz="4" w:space="0" w:color="auto"/>
              <w:left w:val="single" w:sz="4" w:space="0" w:color="auto"/>
              <w:bottom w:val="single" w:sz="4" w:space="0" w:color="auto"/>
              <w:right w:val="single" w:sz="4" w:space="0" w:color="auto"/>
            </w:tcBorders>
            <w:shd w:val="clear" w:color="auto" w:fill="auto"/>
          </w:tcPr>
          <w:p w14:paraId="4EC18B1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40" w:type="dxa"/>
            <w:tcBorders>
              <w:top w:val="single" w:sz="4" w:space="0" w:color="auto"/>
              <w:left w:val="single" w:sz="4" w:space="0" w:color="auto"/>
              <w:bottom w:val="single" w:sz="4" w:space="0" w:color="auto"/>
              <w:right w:val="single" w:sz="4" w:space="0" w:color="auto"/>
            </w:tcBorders>
            <w:shd w:val="clear" w:color="auto" w:fill="auto"/>
          </w:tcPr>
          <w:p w14:paraId="7200E43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7" w:type="dxa"/>
            <w:tcBorders>
              <w:top w:val="single" w:sz="4" w:space="0" w:color="auto"/>
              <w:left w:val="single" w:sz="4" w:space="0" w:color="auto"/>
              <w:bottom w:val="single" w:sz="4" w:space="0" w:color="auto"/>
              <w:right w:val="single" w:sz="4" w:space="0" w:color="auto"/>
            </w:tcBorders>
            <w:shd w:val="clear" w:color="auto" w:fill="auto"/>
          </w:tcPr>
          <w:p w14:paraId="273EFD8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3691C44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1124425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829" w:type="dxa"/>
            <w:tcBorders>
              <w:top w:val="single" w:sz="4" w:space="0" w:color="auto"/>
              <w:left w:val="single" w:sz="4" w:space="0" w:color="auto"/>
              <w:bottom w:val="single" w:sz="4" w:space="0" w:color="auto"/>
              <w:right w:val="single" w:sz="4" w:space="0" w:color="auto"/>
            </w:tcBorders>
            <w:shd w:val="clear" w:color="auto" w:fill="auto"/>
          </w:tcPr>
          <w:p w14:paraId="37110BC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3/16,67%</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23FE59F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63B00A26" w14:textId="77777777">
        <w:tc>
          <w:tcPr>
            <w:tcW w:w="540" w:type="dxa"/>
            <w:tcBorders>
              <w:top w:val="single" w:sz="4" w:space="0" w:color="auto"/>
              <w:left w:val="single" w:sz="4" w:space="0" w:color="auto"/>
              <w:bottom w:val="single" w:sz="4" w:space="0" w:color="auto"/>
              <w:right w:val="single" w:sz="4" w:space="0" w:color="auto"/>
            </w:tcBorders>
            <w:shd w:val="clear" w:color="auto" w:fill="auto"/>
          </w:tcPr>
          <w:p w14:paraId="2F69077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6B510C7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Оленец М.</w:t>
            </w:r>
          </w:p>
        </w:tc>
        <w:tc>
          <w:tcPr>
            <w:tcW w:w="467" w:type="dxa"/>
            <w:tcBorders>
              <w:top w:val="single" w:sz="4" w:space="0" w:color="auto"/>
              <w:left w:val="single" w:sz="4" w:space="0" w:color="auto"/>
              <w:bottom w:val="single" w:sz="4" w:space="0" w:color="auto"/>
              <w:right w:val="single" w:sz="4" w:space="0" w:color="auto"/>
            </w:tcBorders>
            <w:shd w:val="clear" w:color="auto" w:fill="auto"/>
          </w:tcPr>
          <w:p w14:paraId="1F582B1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413" w:type="dxa"/>
            <w:tcBorders>
              <w:top w:val="single" w:sz="4" w:space="0" w:color="auto"/>
              <w:left w:val="single" w:sz="4" w:space="0" w:color="auto"/>
              <w:bottom w:val="single" w:sz="4" w:space="0" w:color="auto"/>
              <w:right w:val="single" w:sz="4" w:space="0" w:color="auto"/>
            </w:tcBorders>
            <w:shd w:val="clear" w:color="auto" w:fill="auto"/>
          </w:tcPr>
          <w:p w14:paraId="1478EC2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67" w:type="dxa"/>
            <w:tcBorders>
              <w:top w:val="single" w:sz="4" w:space="0" w:color="auto"/>
              <w:left w:val="single" w:sz="4" w:space="0" w:color="auto"/>
              <w:bottom w:val="single" w:sz="4" w:space="0" w:color="auto"/>
              <w:right w:val="single" w:sz="4" w:space="0" w:color="auto"/>
            </w:tcBorders>
            <w:shd w:val="clear" w:color="auto" w:fill="auto"/>
          </w:tcPr>
          <w:p w14:paraId="7E07E70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40" w:type="dxa"/>
            <w:tcBorders>
              <w:top w:val="single" w:sz="4" w:space="0" w:color="auto"/>
              <w:left w:val="single" w:sz="4" w:space="0" w:color="auto"/>
              <w:bottom w:val="single" w:sz="4" w:space="0" w:color="auto"/>
              <w:right w:val="single" w:sz="4" w:space="0" w:color="auto"/>
            </w:tcBorders>
            <w:shd w:val="clear" w:color="auto" w:fill="auto"/>
          </w:tcPr>
          <w:p w14:paraId="10381D5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40" w:type="dxa"/>
            <w:tcBorders>
              <w:top w:val="single" w:sz="4" w:space="0" w:color="auto"/>
              <w:left w:val="single" w:sz="4" w:space="0" w:color="auto"/>
              <w:bottom w:val="single" w:sz="4" w:space="0" w:color="auto"/>
              <w:right w:val="single" w:sz="4" w:space="0" w:color="auto"/>
            </w:tcBorders>
            <w:shd w:val="clear" w:color="auto" w:fill="auto"/>
          </w:tcPr>
          <w:p w14:paraId="53C9716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7" w:type="dxa"/>
            <w:tcBorders>
              <w:top w:val="single" w:sz="4" w:space="0" w:color="auto"/>
              <w:left w:val="single" w:sz="4" w:space="0" w:color="auto"/>
              <w:bottom w:val="single" w:sz="4" w:space="0" w:color="auto"/>
              <w:right w:val="single" w:sz="4" w:space="0" w:color="auto"/>
            </w:tcBorders>
            <w:shd w:val="clear" w:color="auto" w:fill="auto"/>
          </w:tcPr>
          <w:p w14:paraId="7211945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27742EA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2F2EE2A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829" w:type="dxa"/>
            <w:tcBorders>
              <w:top w:val="single" w:sz="4" w:space="0" w:color="auto"/>
              <w:left w:val="single" w:sz="4" w:space="0" w:color="auto"/>
              <w:bottom w:val="single" w:sz="4" w:space="0" w:color="auto"/>
              <w:right w:val="single" w:sz="4" w:space="0" w:color="auto"/>
            </w:tcBorders>
            <w:shd w:val="clear" w:color="auto" w:fill="auto"/>
          </w:tcPr>
          <w:p w14:paraId="34B9478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3/16,67%</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42F8F3D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6739C4CA" w14:textId="77777777">
        <w:tc>
          <w:tcPr>
            <w:tcW w:w="540" w:type="dxa"/>
            <w:tcBorders>
              <w:top w:val="single" w:sz="4" w:space="0" w:color="auto"/>
              <w:left w:val="single" w:sz="4" w:space="0" w:color="auto"/>
              <w:bottom w:val="single" w:sz="4" w:space="0" w:color="auto"/>
              <w:right w:val="single" w:sz="4" w:space="0" w:color="auto"/>
            </w:tcBorders>
            <w:shd w:val="clear" w:color="auto" w:fill="auto"/>
          </w:tcPr>
          <w:p w14:paraId="73823BB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663A4C4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Самков Л.</w:t>
            </w:r>
          </w:p>
        </w:tc>
        <w:tc>
          <w:tcPr>
            <w:tcW w:w="467" w:type="dxa"/>
            <w:tcBorders>
              <w:top w:val="single" w:sz="4" w:space="0" w:color="auto"/>
              <w:left w:val="single" w:sz="4" w:space="0" w:color="auto"/>
              <w:bottom w:val="single" w:sz="4" w:space="0" w:color="auto"/>
              <w:right w:val="single" w:sz="4" w:space="0" w:color="auto"/>
            </w:tcBorders>
            <w:shd w:val="clear" w:color="auto" w:fill="auto"/>
          </w:tcPr>
          <w:p w14:paraId="658DF80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13" w:type="dxa"/>
            <w:tcBorders>
              <w:top w:val="single" w:sz="4" w:space="0" w:color="auto"/>
              <w:left w:val="single" w:sz="4" w:space="0" w:color="auto"/>
              <w:bottom w:val="single" w:sz="4" w:space="0" w:color="auto"/>
              <w:right w:val="single" w:sz="4" w:space="0" w:color="auto"/>
            </w:tcBorders>
            <w:shd w:val="clear" w:color="auto" w:fill="auto"/>
          </w:tcPr>
          <w:p w14:paraId="1270ADB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67" w:type="dxa"/>
            <w:tcBorders>
              <w:top w:val="single" w:sz="4" w:space="0" w:color="auto"/>
              <w:left w:val="single" w:sz="4" w:space="0" w:color="auto"/>
              <w:bottom w:val="single" w:sz="4" w:space="0" w:color="auto"/>
              <w:right w:val="single" w:sz="4" w:space="0" w:color="auto"/>
            </w:tcBorders>
            <w:shd w:val="clear" w:color="auto" w:fill="auto"/>
          </w:tcPr>
          <w:p w14:paraId="07C3F29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40" w:type="dxa"/>
            <w:tcBorders>
              <w:top w:val="single" w:sz="4" w:space="0" w:color="auto"/>
              <w:left w:val="single" w:sz="4" w:space="0" w:color="auto"/>
              <w:bottom w:val="single" w:sz="4" w:space="0" w:color="auto"/>
              <w:right w:val="single" w:sz="4" w:space="0" w:color="auto"/>
            </w:tcBorders>
            <w:shd w:val="clear" w:color="auto" w:fill="auto"/>
          </w:tcPr>
          <w:p w14:paraId="033D259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40" w:type="dxa"/>
            <w:tcBorders>
              <w:top w:val="single" w:sz="4" w:space="0" w:color="auto"/>
              <w:left w:val="single" w:sz="4" w:space="0" w:color="auto"/>
              <w:bottom w:val="single" w:sz="4" w:space="0" w:color="auto"/>
              <w:right w:val="single" w:sz="4" w:space="0" w:color="auto"/>
            </w:tcBorders>
            <w:shd w:val="clear" w:color="auto" w:fill="auto"/>
          </w:tcPr>
          <w:p w14:paraId="5BD7592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7" w:type="dxa"/>
            <w:tcBorders>
              <w:top w:val="single" w:sz="4" w:space="0" w:color="auto"/>
              <w:left w:val="single" w:sz="4" w:space="0" w:color="auto"/>
              <w:bottom w:val="single" w:sz="4" w:space="0" w:color="auto"/>
              <w:right w:val="single" w:sz="4" w:space="0" w:color="auto"/>
            </w:tcBorders>
            <w:shd w:val="clear" w:color="auto" w:fill="auto"/>
          </w:tcPr>
          <w:p w14:paraId="6F835A4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1D2C0A8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3D9B91C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829" w:type="dxa"/>
            <w:tcBorders>
              <w:top w:val="single" w:sz="4" w:space="0" w:color="auto"/>
              <w:left w:val="single" w:sz="4" w:space="0" w:color="auto"/>
              <w:bottom w:val="single" w:sz="4" w:space="0" w:color="auto"/>
              <w:right w:val="single" w:sz="4" w:space="0" w:color="auto"/>
            </w:tcBorders>
            <w:shd w:val="clear" w:color="auto" w:fill="auto"/>
          </w:tcPr>
          <w:p w14:paraId="1433C7B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0/0%</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2180DA0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474D8A00" w14:textId="77777777">
        <w:tc>
          <w:tcPr>
            <w:tcW w:w="540" w:type="dxa"/>
            <w:tcBorders>
              <w:top w:val="single" w:sz="4" w:space="0" w:color="auto"/>
              <w:left w:val="single" w:sz="4" w:space="0" w:color="auto"/>
              <w:bottom w:val="single" w:sz="4" w:space="0" w:color="auto"/>
              <w:right w:val="single" w:sz="4" w:space="0" w:color="auto"/>
            </w:tcBorders>
            <w:shd w:val="clear" w:color="auto" w:fill="auto"/>
          </w:tcPr>
          <w:p w14:paraId="2E3F6FB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52ACD2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Стреж К.</w:t>
            </w:r>
          </w:p>
        </w:tc>
        <w:tc>
          <w:tcPr>
            <w:tcW w:w="467" w:type="dxa"/>
            <w:tcBorders>
              <w:top w:val="single" w:sz="4" w:space="0" w:color="auto"/>
              <w:left w:val="single" w:sz="4" w:space="0" w:color="auto"/>
              <w:bottom w:val="single" w:sz="4" w:space="0" w:color="auto"/>
              <w:right w:val="single" w:sz="4" w:space="0" w:color="auto"/>
            </w:tcBorders>
            <w:shd w:val="clear" w:color="auto" w:fill="auto"/>
          </w:tcPr>
          <w:p w14:paraId="4B0A281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413" w:type="dxa"/>
            <w:tcBorders>
              <w:top w:val="single" w:sz="4" w:space="0" w:color="auto"/>
              <w:left w:val="single" w:sz="4" w:space="0" w:color="auto"/>
              <w:bottom w:val="single" w:sz="4" w:space="0" w:color="auto"/>
              <w:right w:val="single" w:sz="4" w:space="0" w:color="auto"/>
            </w:tcBorders>
            <w:shd w:val="clear" w:color="auto" w:fill="auto"/>
          </w:tcPr>
          <w:p w14:paraId="5FB070C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67" w:type="dxa"/>
            <w:tcBorders>
              <w:top w:val="single" w:sz="4" w:space="0" w:color="auto"/>
              <w:left w:val="single" w:sz="4" w:space="0" w:color="auto"/>
              <w:bottom w:val="single" w:sz="4" w:space="0" w:color="auto"/>
              <w:right w:val="single" w:sz="4" w:space="0" w:color="auto"/>
            </w:tcBorders>
            <w:shd w:val="clear" w:color="auto" w:fill="auto"/>
          </w:tcPr>
          <w:p w14:paraId="0EE2DF7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40" w:type="dxa"/>
            <w:tcBorders>
              <w:top w:val="single" w:sz="4" w:space="0" w:color="auto"/>
              <w:left w:val="single" w:sz="4" w:space="0" w:color="auto"/>
              <w:bottom w:val="single" w:sz="4" w:space="0" w:color="auto"/>
              <w:right w:val="single" w:sz="4" w:space="0" w:color="auto"/>
            </w:tcBorders>
            <w:shd w:val="clear" w:color="auto" w:fill="auto"/>
          </w:tcPr>
          <w:p w14:paraId="30A32D3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40" w:type="dxa"/>
            <w:tcBorders>
              <w:top w:val="single" w:sz="4" w:space="0" w:color="auto"/>
              <w:left w:val="single" w:sz="4" w:space="0" w:color="auto"/>
              <w:bottom w:val="single" w:sz="4" w:space="0" w:color="auto"/>
              <w:right w:val="single" w:sz="4" w:space="0" w:color="auto"/>
            </w:tcBorders>
            <w:shd w:val="clear" w:color="auto" w:fill="auto"/>
          </w:tcPr>
          <w:p w14:paraId="7F0AB38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7" w:type="dxa"/>
            <w:tcBorders>
              <w:top w:val="single" w:sz="4" w:space="0" w:color="auto"/>
              <w:left w:val="single" w:sz="4" w:space="0" w:color="auto"/>
              <w:bottom w:val="single" w:sz="4" w:space="0" w:color="auto"/>
              <w:right w:val="single" w:sz="4" w:space="0" w:color="auto"/>
            </w:tcBorders>
            <w:shd w:val="clear" w:color="auto" w:fill="auto"/>
          </w:tcPr>
          <w:p w14:paraId="589546D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71CC4E7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45EA542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829" w:type="dxa"/>
            <w:tcBorders>
              <w:top w:val="single" w:sz="4" w:space="0" w:color="auto"/>
              <w:left w:val="single" w:sz="4" w:space="0" w:color="auto"/>
              <w:bottom w:val="single" w:sz="4" w:space="0" w:color="auto"/>
              <w:right w:val="single" w:sz="4" w:space="0" w:color="auto"/>
            </w:tcBorders>
            <w:shd w:val="clear" w:color="auto" w:fill="auto"/>
          </w:tcPr>
          <w:p w14:paraId="49ABA6B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3/16,67%</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5926F9E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4A9B2B99" w14:textId="77777777">
        <w:tc>
          <w:tcPr>
            <w:tcW w:w="540" w:type="dxa"/>
            <w:tcBorders>
              <w:top w:val="single" w:sz="4" w:space="0" w:color="auto"/>
              <w:left w:val="single" w:sz="4" w:space="0" w:color="auto"/>
              <w:bottom w:val="single" w:sz="4" w:space="0" w:color="auto"/>
              <w:right w:val="single" w:sz="4" w:space="0" w:color="auto"/>
            </w:tcBorders>
            <w:shd w:val="clear" w:color="auto" w:fill="auto"/>
          </w:tcPr>
          <w:p w14:paraId="04B40A9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0A077F4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Тихонова А.</w:t>
            </w:r>
          </w:p>
        </w:tc>
        <w:tc>
          <w:tcPr>
            <w:tcW w:w="467" w:type="dxa"/>
            <w:tcBorders>
              <w:top w:val="single" w:sz="4" w:space="0" w:color="auto"/>
              <w:left w:val="single" w:sz="4" w:space="0" w:color="auto"/>
              <w:bottom w:val="single" w:sz="4" w:space="0" w:color="auto"/>
              <w:right w:val="single" w:sz="4" w:space="0" w:color="auto"/>
            </w:tcBorders>
            <w:shd w:val="clear" w:color="auto" w:fill="auto"/>
          </w:tcPr>
          <w:p w14:paraId="5CAB802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13" w:type="dxa"/>
            <w:tcBorders>
              <w:top w:val="single" w:sz="4" w:space="0" w:color="auto"/>
              <w:left w:val="single" w:sz="4" w:space="0" w:color="auto"/>
              <w:bottom w:val="single" w:sz="4" w:space="0" w:color="auto"/>
              <w:right w:val="single" w:sz="4" w:space="0" w:color="auto"/>
            </w:tcBorders>
            <w:shd w:val="clear" w:color="auto" w:fill="auto"/>
          </w:tcPr>
          <w:p w14:paraId="3A5FD6B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67" w:type="dxa"/>
            <w:tcBorders>
              <w:top w:val="single" w:sz="4" w:space="0" w:color="auto"/>
              <w:left w:val="single" w:sz="4" w:space="0" w:color="auto"/>
              <w:bottom w:val="single" w:sz="4" w:space="0" w:color="auto"/>
              <w:right w:val="single" w:sz="4" w:space="0" w:color="auto"/>
            </w:tcBorders>
            <w:shd w:val="clear" w:color="auto" w:fill="auto"/>
          </w:tcPr>
          <w:p w14:paraId="09BE25E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40" w:type="dxa"/>
            <w:tcBorders>
              <w:top w:val="single" w:sz="4" w:space="0" w:color="auto"/>
              <w:left w:val="single" w:sz="4" w:space="0" w:color="auto"/>
              <w:bottom w:val="single" w:sz="4" w:space="0" w:color="auto"/>
              <w:right w:val="single" w:sz="4" w:space="0" w:color="auto"/>
            </w:tcBorders>
            <w:shd w:val="clear" w:color="auto" w:fill="auto"/>
          </w:tcPr>
          <w:p w14:paraId="5EC17B9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40" w:type="dxa"/>
            <w:tcBorders>
              <w:top w:val="single" w:sz="4" w:space="0" w:color="auto"/>
              <w:left w:val="single" w:sz="4" w:space="0" w:color="auto"/>
              <w:bottom w:val="single" w:sz="4" w:space="0" w:color="auto"/>
              <w:right w:val="single" w:sz="4" w:space="0" w:color="auto"/>
            </w:tcBorders>
            <w:shd w:val="clear" w:color="auto" w:fill="auto"/>
          </w:tcPr>
          <w:p w14:paraId="3FB02EA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7" w:type="dxa"/>
            <w:tcBorders>
              <w:top w:val="single" w:sz="4" w:space="0" w:color="auto"/>
              <w:left w:val="single" w:sz="4" w:space="0" w:color="auto"/>
              <w:bottom w:val="single" w:sz="4" w:space="0" w:color="auto"/>
              <w:right w:val="single" w:sz="4" w:space="0" w:color="auto"/>
            </w:tcBorders>
            <w:shd w:val="clear" w:color="auto" w:fill="auto"/>
          </w:tcPr>
          <w:p w14:paraId="64FB40E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15F564D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02294E5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829" w:type="dxa"/>
            <w:tcBorders>
              <w:top w:val="single" w:sz="4" w:space="0" w:color="auto"/>
              <w:left w:val="single" w:sz="4" w:space="0" w:color="auto"/>
              <w:bottom w:val="single" w:sz="4" w:space="0" w:color="auto"/>
              <w:right w:val="single" w:sz="4" w:space="0" w:color="auto"/>
            </w:tcBorders>
            <w:shd w:val="clear" w:color="auto" w:fill="auto"/>
          </w:tcPr>
          <w:p w14:paraId="05AE29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1/5,55%</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057091E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5E15A50D" w14:textId="77777777">
        <w:tc>
          <w:tcPr>
            <w:tcW w:w="540" w:type="dxa"/>
            <w:tcBorders>
              <w:top w:val="single" w:sz="4" w:space="0" w:color="auto"/>
              <w:left w:val="single" w:sz="4" w:space="0" w:color="auto"/>
              <w:bottom w:val="single" w:sz="4" w:space="0" w:color="auto"/>
              <w:right w:val="single" w:sz="4" w:space="0" w:color="auto"/>
            </w:tcBorders>
            <w:shd w:val="clear" w:color="auto" w:fill="auto"/>
          </w:tcPr>
          <w:p w14:paraId="3DE4567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7BD6DE6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Трофимова У.</w:t>
            </w:r>
          </w:p>
        </w:tc>
        <w:tc>
          <w:tcPr>
            <w:tcW w:w="467" w:type="dxa"/>
            <w:tcBorders>
              <w:top w:val="single" w:sz="4" w:space="0" w:color="auto"/>
              <w:left w:val="single" w:sz="4" w:space="0" w:color="auto"/>
              <w:bottom w:val="single" w:sz="4" w:space="0" w:color="auto"/>
              <w:right w:val="single" w:sz="4" w:space="0" w:color="auto"/>
            </w:tcBorders>
            <w:shd w:val="clear" w:color="auto" w:fill="auto"/>
          </w:tcPr>
          <w:p w14:paraId="7D1F5CA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4</w:t>
            </w:r>
          </w:p>
        </w:tc>
        <w:tc>
          <w:tcPr>
            <w:tcW w:w="413" w:type="dxa"/>
            <w:tcBorders>
              <w:top w:val="single" w:sz="4" w:space="0" w:color="auto"/>
              <w:left w:val="single" w:sz="4" w:space="0" w:color="auto"/>
              <w:bottom w:val="single" w:sz="4" w:space="0" w:color="auto"/>
              <w:right w:val="single" w:sz="4" w:space="0" w:color="auto"/>
            </w:tcBorders>
            <w:shd w:val="clear" w:color="auto" w:fill="auto"/>
          </w:tcPr>
          <w:p w14:paraId="37324BE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67" w:type="dxa"/>
            <w:tcBorders>
              <w:top w:val="single" w:sz="4" w:space="0" w:color="auto"/>
              <w:left w:val="single" w:sz="4" w:space="0" w:color="auto"/>
              <w:bottom w:val="single" w:sz="4" w:space="0" w:color="auto"/>
              <w:right w:val="single" w:sz="4" w:space="0" w:color="auto"/>
            </w:tcBorders>
            <w:shd w:val="clear" w:color="auto" w:fill="auto"/>
          </w:tcPr>
          <w:p w14:paraId="1F96EA0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40" w:type="dxa"/>
            <w:tcBorders>
              <w:top w:val="single" w:sz="4" w:space="0" w:color="auto"/>
              <w:left w:val="single" w:sz="4" w:space="0" w:color="auto"/>
              <w:bottom w:val="single" w:sz="4" w:space="0" w:color="auto"/>
              <w:right w:val="single" w:sz="4" w:space="0" w:color="auto"/>
            </w:tcBorders>
            <w:shd w:val="clear" w:color="auto" w:fill="auto"/>
          </w:tcPr>
          <w:p w14:paraId="7B9C29B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40" w:type="dxa"/>
            <w:tcBorders>
              <w:top w:val="single" w:sz="4" w:space="0" w:color="auto"/>
              <w:left w:val="single" w:sz="4" w:space="0" w:color="auto"/>
              <w:bottom w:val="single" w:sz="4" w:space="0" w:color="auto"/>
              <w:right w:val="single" w:sz="4" w:space="0" w:color="auto"/>
            </w:tcBorders>
            <w:shd w:val="clear" w:color="auto" w:fill="auto"/>
          </w:tcPr>
          <w:p w14:paraId="30F8326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7" w:type="dxa"/>
            <w:tcBorders>
              <w:top w:val="single" w:sz="4" w:space="0" w:color="auto"/>
              <w:left w:val="single" w:sz="4" w:space="0" w:color="auto"/>
              <w:bottom w:val="single" w:sz="4" w:space="0" w:color="auto"/>
              <w:right w:val="single" w:sz="4" w:space="0" w:color="auto"/>
            </w:tcBorders>
            <w:shd w:val="clear" w:color="auto" w:fill="auto"/>
          </w:tcPr>
          <w:p w14:paraId="3CB2A82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2CE9E15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2376CC8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829" w:type="dxa"/>
            <w:tcBorders>
              <w:top w:val="single" w:sz="4" w:space="0" w:color="auto"/>
              <w:left w:val="single" w:sz="4" w:space="0" w:color="auto"/>
              <w:bottom w:val="single" w:sz="4" w:space="0" w:color="auto"/>
              <w:right w:val="single" w:sz="4" w:space="0" w:color="auto"/>
            </w:tcBorders>
            <w:shd w:val="clear" w:color="auto" w:fill="auto"/>
          </w:tcPr>
          <w:p w14:paraId="1F903B0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4/22,22%</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7B35E81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07202DDD" w14:textId="77777777">
        <w:tc>
          <w:tcPr>
            <w:tcW w:w="540" w:type="dxa"/>
            <w:tcBorders>
              <w:top w:val="single" w:sz="4" w:space="0" w:color="auto"/>
              <w:left w:val="single" w:sz="4" w:space="0" w:color="auto"/>
              <w:bottom w:val="single" w:sz="4" w:space="0" w:color="auto"/>
              <w:right w:val="single" w:sz="4" w:space="0" w:color="auto"/>
            </w:tcBorders>
            <w:shd w:val="clear" w:color="auto" w:fill="auto"/>
          </w:tcPr>
          <w:p w14:paraId="7F69D6B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1A5FE38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Трубина Е.</w:t>
            </w:r>
          </w:p>
        </w:tc>
        <w:tc>
          <w:tcPr>
            <w:tcW w:w="467" w:type="dxa"/>
            <w:tcBorders>
              <w:top w:val="single" w:sz="4" w:space="0" w:color="auto"/>
              <w:left w:val="single" w:sz="4" w:space="0" w:color="auto"/>
              <w:bottom w:val="single" w:sz="4" w:space="0" w:color="auto"/>
              <w:right w:val="single" w:sz="4" w:space="0" w:color="auto"/>
            </w:tcBorders>
            <w:shd w:val="clear" w:color="auto" w:fill="auto"/>
          </w:tcPr>
          <w:p w14:paraId="6BA8AE5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413" w:type="dxa"/>
            <w:tcBorders>
              <w:top w:val="single" w:sz="4" w:space="0" w:color="auto"/>
              <w:left w:val="single" w:sz="4" w:space="0" w:color="auto"/>
              <w:bottom w:val="single" w:sz="4" w:space="0" w:color="auto"/>
              <w:right w:val="single" w:sz="4" w:space="0" w:color="auto"/>
            </w:tcBorders>
            <w:shd w:val="clear" w:color="auto" w:fill="auto"/>
          </w:tcPr>
          <w:p w14:paraId="4135734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67" w:type="dxa"/>
            <w:tcBorders>
              <w:top w:val="single" w:sz="4" w:space="0" w:color="auto"/>
              <w:left w:val="single" w:sz="4" w:space="0" w:color="auto"/>
              <w:bottom w:val="single" w:sz="4" w:space="0" w:color="auto"/>
              <w:right w:val="single" w:sz="4" w:space="0" w:color="auto"/>
            </w:tcBorders>
            <w:shd w:val="clear" w:color="auto" w:fill="auto"/>
          </w:tcPr>
          <w:p w14:paraId="3A94812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40" w:type="dxa"/>
            <w:tcBorders>
              <w:top w:val="single" w:sz="4" w:space="0" w:color="auto"/>
              <w:left w:val="single" w:sz="4" w:space="0" w:color="auto"/>
              <w:bottom w:val="single" w:sz="4" w:space="0" w:color="auto"/>
              <w:right w:val="single" w:sz="4" w:space="0" w:color="auto"/>
            </w:tcBorders>
            <w:shd w:val="clear" w:color="auto" w:fill="auto"/>
          </w:tcPr>
          <w:p w14:paraId="6E2C640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40" w:type="dxa"/>
            <w:tcBorders>
              <w:top w:val="single" w:sz="4" w:space="0" w:color="auto"/>
              <w:left w:val="single" w:sz="4" w:space="0" w:color="auto"/>
              <w:bottom w:val="single" w:sz="4" w:space="0" w:color="auto"/>
              <w:right w:val="single" w:sz="4" w:space="0" w:color="auto"/>
            </w:tcBorders>
            <w:shd w:val="clear" w:color="auto" w:fill="auto"/>
          </w:tcPr>
          <w:p w14:paraId="380641B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7" w:type="dxa"/>
            <w:tcBorders>
              <w:top w:val="single" w:sz="4" w:space="0" w:color="auto"/>
              <w:left w:val="single" w:sz="4" w:space="0" w:color="auto"/>
              <w:bottom w:val="single" w:sz="4" w:space="0" w:color="auto"/>
              <w:right w:val="single" w:sz="4" w:space="0" w:color="auto"/>
            </w:tcBorders>
            <w:shd w:val="clear" w:color="auto" w:fill="auto"/>
          </w:tcPr>
          <w:p w14:paraId="631446A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1BE826F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342C0D4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829" w:type="dxa"/>
            <w:tcBorders>
              <w:top w:val="single" w:sz="4" w:space="0" w:color="auto"/>
              <w:left w:val="single" w:sz="4" w:space="0" w:color="auto"/>
              <w:bottom w:val="single" w:sz="4" w:space="0" w:color="auto"/>
              <w:right w:val="single" w:sz="4" w:space="0" w:color="auto"/>
            </w:tcBorders>
            <w:shd w:val="clear" w:color="auto" w:fill="auto"/>
          </w:tcPr>
          <w:p w14:paraId="1906291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5/27,78%</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1C626DE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7A0B6CCA" w14:textId="77777777">
        <w:tc>
          <w:tcPr>
            <w:tcW w:w="540" w:type="dxa"/>
            <w:tcBorders>
              <w:top w:val="single" w:sz="4" w:space="0" w:color="auto"/>
              <w:left w:val="single" w:sz="4" w:space="0" w:color="auto"/>
              <w:bottom w:val="single" w:sz="4" w:space="0" w:color="auto"/>
              <w:right w:val="single" w:sz="4" w:space="0" w:color="auto"/>
            </w:tcBorders>
            <w:shd w:val="clear" w:color="auto" w:fill="auto"/>
          </w:tcPr>
          <w:p w14:paraId="788C280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w:t>
            </w: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33E9D12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Туксанбаев Ш .</w:t>
            </w:r>
          </w:p>
        </w:tc>
        <w:tc>
          <w:tcPr>
            <w:tcW w:w="467" w:type="dxa"/>
            <w:tcBorders>
              <w:top w:val="single" w:sz="4" w:space="0" w:color="auto"/>
              <w:left w:val="single" w:sz="4" w:space="0" w:color="auto"/>
              <w:bottom w:val="single" w:sz="4" w:space="0" w:color="auto"/>
              <w:right w:val="single" w:sz="4" w:space="0" w:color="auto"/>
            </w:tcBorders>
            <w:shd w:val="clear" w:color="auto" w:fill="auto"/>
          </w:tcPr>
          <w:p w14:paraId="2C0A331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13" w:type="dxa"/>
            <w:tcBorders>
              <w:top w:val="single" w:sz="4" w:space="0" w:color="auto"/>
              <w:left w:val="single" w:sz="4" w:space="0" w:color="auto"/>
              <w:bottom w:val="single" w:sz="4" w:space="0" w:color="auto"/>
              <w:right w:val="single" w:sz="4" w:space="0" w:color="auto"/>
            </w:tcBorders>
            <w:shd w:val="clear" w:color="auto" w:fill="auto"/>
          </w:tcPr>
          <w:p w14:paraId="1E55E1D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67" w:type="dxa"/>
            <w:tcBorders>
              <w:top w:val="single" w:sz="4" w:space="0" w:color="auto"/>
              <w:left w:val="single" w:sz="4" w:space="0" w:color="auto"/>
              <w:bottom w:val="single" w:sz="4" w:space="0" w:color="auto"/>
              <w:right w:val="single" w:sz="4" w:space="0" w:color="auto"/>
            </w:tcBorders>
            <w:shd w:val="clear" w:color="auto" w:fill="auto"/>
          </w:tcPr>
          <w:p w14:paraId="5FC6376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40" w:type="dxa"/>
            <w:tcBorders>
              <w:top w:val="single" w:sz="4" w:space="0" w:color="auto"/>
              <w:left w:val="single" w:sz="4" w:space="0" w:color="auto"/>
              <w:bottom w:val="single" w:sz="4" w:space="0" w:color="auto"/>
              <w:right w:val="single" w:sz="4" w:space="0" w:color="auto"/>
            </w:tcBorders>
            <w:shd w:val="clear" w:color="auto" w:fill="auto"/>
          </w:tcPr>
          <w:p w14:paraId="5247F74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40" w:type="dxa"/>
            <w:tcBorders>
              <w:top w:val="single" w:sz="4" w:space="0" w:color="auto"/>
              <w:left w:val="single" w:sz="4" w:space="0" w:color="auto"/>
              <w:bottom w:val="single" w:sz="4" w:space="0" w:color="auto"/>
              <w:right w:val="single" w:sz="4" w:space="0" w:color="auto"/>
            </w:tcBorders>
            <w:shd w:val="clear" w:color="auto" w:fill="auto"/>
          </w:tcPr>
          <w:p w14:paraId="2DE74E7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7" w:type="dxa"/>
            <w:tcBorders>
              <w:top w:val="single" w:sz="4" w:space="0" w:color="auto"/>
              <w:left w:val="single" w:sz="4" w:space="0" w:color="auto"/>
              <w:bottom w:val="single" w:sz="4" w:space="0" w:color="auto"/>
              <w:right w:val="single" w:sz="4" w:space="0" w:color="auto"/>
            </w:tcBorders>
            <w:shd w:val="clear" w:color="auto" w:fill="auto"/>
          </w:tcPr>
          <w:p w14:paraId="1DBA10F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062A60A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22CA96A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829" w:type="dxa"/>
            <w:tcBorders>
              <w:top w:val="single" w:sz="4" w:space="0" w:color="auto"/>
              <w:left w:val="single" w:sz="4" w:space="0" w:color="auto"/>
              <w:bottom w:val="single" w:sz="4" w:space="0" w:color="auto"/>
              <w:right w:val="single" w:sz="4" w:space="0" w:color="auto"/>
            </w:tcBorders>
            <w:shd w:val="clear" w:color="auto" w:fill="auto"/>
          </w:tcPr>
          <w:p w14:paraId="5101353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1/5,55%</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3662741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4AD3F3B1" w14:textId="77777777">
        <w:tc>
          <w:tcPr>
            <w:tcW w:w="540" w:type="dxa"/>
            <w:tcBorders>
              <w:top w:val="single" w:sz="4" w:space="0" w:color="auto"/>
              <w:left w:val="single" w:sz="4" w:space="0" w:color="auto"/>
              <w:bottom w:val="single" w:sz="4" w:space="0" w:color="auto"/>
              <w:right w:val="single" w:sz="4" w:space="0" w:color="auto"/>
            </w:tcBorders>
            <w:shd w:val="clear" w:color="auto" w:fill="auto"/>
          </w:tcPr>
          <w:p w14:paraId="23597F9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3B7F8CA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Уланова С.</w:t>
            </w:r>
          </w:p>
        </w:tc>
        <w:tc>
          <w:tcPr>
            <w:tcW w:w="467" w:type="dxa"/>
            <w:tcBorders>
              <w:top w:val="single" w:sz="4" w:space="0" w:color="auto"/>
              <w:left w:val="single" w:sz="4" w:space="0" w:color="auto"/>
              <w:bottom w:val="single" w:sz="4" w:space="0" w:color="auto"/>
              <w:right w:val="single" w:sz="4" w:space="0" w:color="auto"/>
            </w:tcBorders>
            <w:shd w:val="clear" w:color="auto" w:fill="auto"/>
          </w:tcPr>
          <w:p w14:paraId="2743DE9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413" w:type="dxa"/>
            <w:tcBorders>
              <w:top w:val="single" w:sz="4" w:space="0" w:color="auto"/>
              <w:left w:val="single" w:sz="4" w:space="0" w:color="auto"/>
              <w:bottom w:val="single" w:sz="4" w:space="0" w:color="auto"/>
              <w:right w:val="single" w:sz="4" w:space="0" w:color="auto"/>
            </w:tcBorders>
            <w:shd w:val="clear" w:color="auto" w:fill="auto"/>
          </w:tcPr>
          <w:p w14:paraId="71BF7E0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67" w:type="dxa"/>
            <w:tcBorders>
              <w:top w:val="single" w:sz="4" w:space="0" w:color="auto"/>
              <w:left w:val="single" w:sz="4" w:space="0" w:color="auto"/>
              <w:bottom w:val="single" w:sz="4" w:space="0" w:color="auto"/>
              <w:right w:val="single" w:sz="4" w:space="0" w:color="auto"/>
            </w:tcBorders>
            <w:shd w:val="clear" w:color="auto" w:fill="auto"/>
          </w:tcPr>
          <w:p w14:paraId="5A53BD3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40" w:type="dxa"/>
            <w:tcBorders>
              <w:top w:val="single" w:sz="4" w:space="0" w:color="auto"/>
              <w:left w:val="single" w:sz="4" w:space="0" w:color="auto"/>
              <w:bottom w:val="single" w:sz="4" w:space="0" w:color="auto"/>
              <w:right w:val="single" w:sz="4" w:space="0" w:color="auto"/>
            </w:tcBorders>
            <w:shd w:val="clear" w:color="auto" w:fill="auto"/>
          </w:tcPr>
          <w:p w14:paraId="598E066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40" w:type="dxa"/>
            <w:tcBorders>
              <w:top w:val="single" w:sz="4" w:space="0" w:color="auto"/>
              <w:left w:val="single" w:sz="4" w:space="0" w:color="auto"/>
              <w:bottom w:val="single" w:sz="4" w:space="0" w:color="auto"/>
              <w:right w:val="single" w:sz="4" w:space="0" w:color="auto"/>
            </w:tcBorders>
            <w:shd w:val="clear" w:color="auto" w:fill="auto"/>
          </w:tcPr>
          <w:p w14:paraId="38984BB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7" w:type="dxa"/>
            <w:tcBorders>
              <w:top w:val="single" w:sz="4" w:space="0" w:color="auto"/>
              <w:left w:val="single" w:sz="4" w:space="0" w:color="auto"/>
              <w:bottom w:val="single" w:sz="4" w:space="0" w:color="auto"/>
              <w:right w:val="single" w:sz="4" w:space="0" w:color="auto"/>
            </w:tcBorders>
            <w:shd w:val="clear" w:color="auto" w:fill="auto"/>
          </w:tcPr>
          <w:p w14:paraId="459DDBC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5405973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75871A1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829" w:type="dxa"/>
            <w:tcBorders>
              <w:top w:val="single" w:sz="4" w:space="0" w:color="auto"/>
              <w:left w:val="single" w:sz="4" w:space="0" w:color="auto"/>
              <w:bottom w:val="single" w:sz="4" w:space="0" w:color="auto"/>
              <w:right w:val="single" w:sz="4" w:space="0" w:color="auto"/>
            </w:tcBorders>
            <w:shd w:val="clear" w:color="auto" w:fill="auto"/>
          </w:tcPr>
          <w:p w14:paraId="5B00703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3/16,67%</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3ADCFC9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725773DF" w14:textId="77777777">
        <w:tc>
          <w:tcPr>
            <w:tcW w:w="540" w:type="dxa"/>
            <w:tcBorders>
              <w:top w:val="single" w:sz="4" w:space="0" w:color="auto"/>
              <w:left w:val="single" w:sz="4" w:space="0" w:color="auto"/>
              <w:bottom w:val="single" w:sz="4" w:space="0" w:color="auto"/>
              <w:right w:val="single" w:sz="4" w:space="0" w:color="auto"/>
            </w:tcBorders>
            <w:shd w:val="clear" w:color="auto" w:fill="auto"/>
          </w:tcPr>
          <w:p w14:paraId="4038B34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w:t>
            </w: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5A428CC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Фокина А.</w:t>
            </w:r>
          </w:p>
        </w:tc>
        <w:tc>
          <w:tcPr>
            <w:tcW w:w="467" w:type="dxa"/>
            <w:tcBorders>
              <w:top w:val="single" w:sz="4" w:space="0" w:color="auto"/>
              <w:left w:val="single" w:sz="4" w:space="0" w:color="auto"/>
              <w:bottom w:val="single" w:sz="4" w:space="0" w:color="auto"/>
              <w:right w:val="single" w:sz="4" w:space="0" w:color="auto"/>
            </w:tcBorders>
            <w:shd w:val="clear" w:color="auto" w:fill="auto"/>
          </w:tcPr>
          <w:p w14:paraId="46205E6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13" w:type="dxa"/>
            <w:tcBorders>
              <w:top w:val="single" w:sz="4" w:space="0" w:color="auto"/>
              <w:left w:val="single" w:sz="4" w:space="0" w:color="auto"/>
              <w:bottom w:val="single" w:sz="4" w:space="0" w:color="auto"/>
              <w:right w:val="single" w:sz="4" w:space="0" w:color="auto"/>
            </w:tcBorders>
            <w:shd w:val="clear" w:color="auto" w:fill="auto"/>
          </w:tcPr>
          <w:p w14:paraId="62D3602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67" w:type="dxa"/>
            <w:tcBorders>
              <w:top w:val="single" w:sz="4" w:space="0" w:color="auto"/>
              <w:left w:val="single" w:sz="4" w:space="0" w:color="auto"/>
              <w:bottom w:val="single" w:sz="4" w:space="0" w:color="auto"/>
              <w:right w:val="single" w:sz="4" w:space="0" w:color="auto"/>
            </w:tcBorders>
            <w:shd w:val="clear" w:color="auto" w:fill="auto"/>
          </w:tcPr>
          <w:p w14:paraId="621C88D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640" w:type="dxa"/>
            <w:tcBorders>
              <w:top w:val="single" w:sz="4" w:space="0" w:color="auto"/>
              <w:left w:val="single" w:sz="4" w:space="0" w:color="auto"/>
              <w:bottom w:val="single" w:sz="4" w:space="0" w:color="auto"/>
              <w:right w:val="single" w:sz="4" w:space="0" w:color="auto"/>
            </w:tcBorders>
            <w:shd w:val="clear" w:color="auto" w:fill="auto"/>
          </w:tcPr>
          <w:p w14:paraId="7BBB782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40" w:type="dxa"/>
            <w:tcBorders>
              <w:top w:val="single" w:sz="4" w:space="0" w:color="auto"/>
              <w:left w:val="single" w:sz="4" w:space="0" w:color="auto"/>
              <w:bottom w:val="single" w:sz="4" w:space="0" w:color="auto"/>
              <w:right w:val="single" w:sz="4" w:space="0" w:color="auto"/>
            </w:tcBorders>
            <w:shd w:val="clear" w:color="auto" w:fill="auto"/>
          </w:tcPr>
          <w:p w14:paraId="61FE33C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7" w:type="dxa"/>
            <w:tcBorders>
              <w:top w:val="single" w:sz="4" w:space="0" w:color="auto"/>
              <w:left w:val="single" w:sz="4" w:space="0" w:color="auto"/>
              <w:bottom w:val="single" w:sz="4" w:space="0" w:color="auto"/>
              <w:right w:val="single" w:sz="4" w:space="0" w:color="auto"/>
            </w:tcBorders>
            <w:shd w:val="clear" w:color="auto" w:fill="auto"/>
          </w:tcPr>
          <w:p w14:paraId="70156CF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01028D3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59EF204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829" w:type="dxa"/>
            <w:tcBorders>
              <w:top w:val="single" w:sz="4" w:space="0" w:color="auto"/>
              <w:left w:val="single" w:sz="4" w:space="0" w:color="auto"/>
              <w:bottom w:val="single" w:sz="4" w:space="0" w:color="auto"/>
              <w:right w:val="single" w:sz="4" w:space="0" w:color="auto"/>
            </w:tcBorders>
            <w:shd w:val="clear" w:color="auto" w:fill="auto"/>
          </w:tcPr>
          <w:p w14:paraId="45B7678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6/33,33%</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280C139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41450C27" w14:textId="77777777">
        <w:tc>
          <w:tcPr>
            <w:tcW w:w="540" w:type="dxa"/>
            <w:tcBorders>
              <w:top w:val="single" w:sz="4" w:space="0" w:color="auto"/>
              <w:left w:val="single" w:sz="4" w:space="0" w:color="auto"/>
              <w:bottom w:val="single" w:sz="4" w:space="0" w:color="auto"/>
              <w:right w:val="single" w:sz="4" w:space="0" w:color="auto"/>
            </w:tcBorders>
            <w:shd w:val="clear" w:color="auto" w:fill="auto"/>
          </w:tcPr>
          <w:p w14:paraId="200515D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w:t>
            </w: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7E22CAA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Хапова А.</w:t>
            </w:r>
          </w:p>
        </w:tc>
        <w:tc>
          <w:tcPr>
            <w:tcW w:w="467" w:type="dxa"/>
            <w:tcBorders>
              <w:top w:val="single" w:sz="4" w:space="0" w:color="auto"/>
              <w:left w:val="single" w:sz="4" w:space="0" w:color="auto"/>
              <w:bottom w:val="single" w:sz="4" w:space="0" w:color="auto"/>
              <w:right w:val="single" w:sz="4" w:space="0" w:color="auto"/>
            </w:tcBorders>
            <w:shd w:val="clear" w:color="auto" w:fill="auto"/>
          </w:tcPr>
          <w:p w14:paraId="17C5D08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13" w:type="dxa"/>
            <w:tcBorders>
              <w:top w:val="single" w:sz="4" w:space="0" w:color="auto"/>
              <w:left w:val="single" w:sz="4" w:space="0" w:color="auto"/>
              <w:bottom w:val="single" w:sz="4" w:space="0" w:color="auto"/>
              <w:right w:val="single" w:sz="4" w:space="0" w:color="auto"/>
            </w:tcBorders>
            <w:shd w:val="clear" w:color="auto" w:fill="auto"/>
          </w:tcPr>
          <w:p w14:paraId="1ADC71F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67" w:type="dxa"/>
            <w:tcBorders>
              <w:top w:val="single" w:sz="4" w:space="0" w:color="auto"/>
              <w:left w:val="single" w:sz="4" w:space="0" w:color="auto"/>
              <w:bottom w:val="single" w:sz="4" w:space="0" w:color="auto"/>
              <w:right w:val="single" w:sz="4" w:space="0" w:color="auto"/>
            </w:tcBorders>
            <w:shd w:val="clear" w:color="auto" w:fill="auto"/>
          </w:tcPr>
          <w:p w14:paraId="160D557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40" w:type="dxa"/>
            <w:tcBorders>
              <w:top w:val="single" w:sz="4" w:space="0" w:color="auto"/>
              <w:left w:val="single" w:sz="4" w:space="0" w:color="auto"/>
              <w:bottom w:val="single" w:sz="4" w:space="0" w:color="auto"/>
              <w:right w:val="single" w:sz="4" w:space="0" w:color="auto"/>
            </w:tcBorders>
            <w:shd w:val="clear" w:color="auto" w:fill="auto"/>
          </w:tcPr>
          <w:p w14:paraId="18959C2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40" w:type="dxa"/>
            <w:tcBorders>
              <w:top w:val="single" w:sz="4" w:space="0" w:color="auto"/>
              <w:left w:val="single" w:sz="4" w:space="0" w:color="auto"/>
              <w:bottom w:val="single" w:sz="4" w:space="0" w:color="auto"/>
              <w:right w:val="single" w:sz="4" w:space="0" w:color="auto"/>
            </w:tcBorders>
            <w:shd w:val="clear" w:color="auto" w:fill="auto"/>
          </w:tcPr>
          <w:p w14:paraId="3E94C57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7" w:type="dxa"/>
            <w:tcBorders>
              <w:top w:val="single" w:sz="4" w:space="0" w:color="auto"/>
              <w:left w:val="single" w:sz="4" w:space="0" w:color="auto"/>
              <w:bottom w:val="single" w:sz="4" w:space="0" w:color="auto"/>
              <w:right w:val="single" w:sz="4" w:space="0" w:color="auto"/>
            </w:tcBorders>
            <w:shd w:val="clear" w:color="auto" w:fill="auto"/>
          </w:tcPr>
          <w:p w14:paraId="6C68F1C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1111117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56D749C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829" w:type="dxa"/>
            <w:tcBorders>
              <w:top w:val="single" w:sz="4" w:space="0" w:color="auto"/>
              <w:left w:val="single" w:sz="4" w:space="0" w:color="auto"/>
              <w:bottom w:val="single" w:sz="4" w:space="0" w:color="auto"/>
              <w:right w:val="single" w:sz="4" w:space="0" w:color="auto"/>
            </w:tcBorders>
            <w:shd w:val="clear" w:color="auto" w:fill="auto"/>
          </w:tcPr>
          <w:p w14:paraId="1C376CA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2/11,11%</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1550366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383B0DBD" w14:textId="77777777">
        <w:tc>
          <w:tcPr>
            <w:tcW w:w="540" w:type="dxa"/>
            <w:tcBorders>
              <w:top w:val="single" w:sz="4" w:space="0" w:color="auto"/>
              <w:left w:val="single" w:sz="4" w:space="0" w:color="auto"/>
              <w:bottom w:val="single" w:sz="4" w:space="0" w:color="auto"/>
              <w:right w:val="single" w:sz="4" w:space="0" w:color="auto"/>
            </w:tcBorders>
            <w:shd w:val="clear" w:color="auto" w:fill="auto"/>
          </w:tcPr>
          <w:p w14:paraId="10F0071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w:t>
            </w: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634DC04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Челнаков К.</w:t>
            </w:r>
          </w:p>
        </w:tc>
        <w:tc>
          <w:tcPr>
            <w:tcW w:w="467" w:type="dxa"/>
            <w:tcBorders>
              <w:top w:val="single" w:sz="4" w:space="0" w:color="auto"/>
              <w:left w:val="single" w:sz="4" w:space="0" w:color="auto"/>
              <w:bottom w:val="single" w:sz="4" w:space="0" w:color="auto"/>
              <w:right w:val="single" w:sz="4" w:space="0" w:color="auto"/>
            </w:tcBorders>
            <w:shd w:val="clear" w:color="auto" w:fill="auto"/>
          </w:tcPr>
          <w:p w14:paraId="38D6F88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13" w:type="dxa"/>
            <w:tcBorders>
              <w:top w:val="single" w:sz="4" w:space="0" w:color="auto"/>
              <w:left w:val="single" w:sz="4" w:space="0" w:color="auto"/>
              <w:bottom w:val="single" w:sz="4" w:space="0" w:color="auto"/>
              <w:right w:val="single" w:sz="4" w:space="0" w:color="auto"/>
            </w:tcBorders>
            <w:shd w:val="clear" w:color="auto" w:fill="auto"/>
          </w:tcPr>
          <w:p w14:paraId="2A083EF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67" w:type="dxa"/>
            <w:tcBorders>
              <w:top w:val="single" w:sz="4" w:space="0" w:color="auto"/>
              <w:left w:val="single" w:sz="4" w:space="0" w:color="auto"/>
              <w:bottom w:val="single" w:sz="4" w:space="0" w:color="auto"/>
              <w:right w:val="single" w:sz="4" w:space="0" w:color="auto"/>
            </w:tcBorders>
            <w:shd w:val="clear" w:color="auto" w:fill="auto"/>
          </w:tcPr>
          <w:p w14:paraId="1965266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40" w:type="dxa"/>
            <w:tcBorders>
              <w:top w:val="single" w:sz="4" w:space="0" w:color="auto"/>
              <w:left w:val="single" w:sz="4" w:space="0" w:color="auto"/>
              <w:bottom w:val="single" w:sz="4" w:space="0" w:color="auto"/>
              <w:right w:val="single" w:sz="4" w:space="0" w:color="auto"/>
            </w:tcBorders>
            <w:shd w:val="clear" w:color="auto" w:fill="auto"/>
          </w:tcPr>
          <w:p w14:paraId="587E597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40" w:type="dxa"/>
            <w:tcBorders>
              <w:top w:val="single" w:sz="4" w:space="0" w:color="auto"/>
              <w:left w:val="single" w:sz="4" w:space="0" w:color="auto"/>
              <w:bottom w:val="single" w:sz="4" w:space="0" w:color="auto"/>
              <w:right w:val="single" w:sz="4" w:space="0" w:color="auto"/>
            </w:tcBorders>
            <w:shd w:val="clear" w:color="auto" w:fill="auto"/>
          </w:tcPr>
          <w:p w14:paraId="023AF8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7" w:type="dxa"/>
            <w:tcBorders>
              <w:top w:val="single" w:sz="4" w:space="0" w:color="auto"/>
              <w:left w:val="single" w:sz="4" w:space="0" w:color="auto"/>
              <w:bottom w:val="single" w:sz="4" w:space="0" w:color="auto"/>
              <w:right w:val="single" w:sz="4" w:space="0" w:color="auto"/>
            </w:tcBorders>
            <w:shd w:val="clear" w:color="auto" w:fill="auto"/>
          </w:tcPr>
          <w:p w14:paraId="2B51CCA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7C24AE4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263EF6E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829" w:type="dxa"/>
            <w:tcBorders>
              <w:top w:val="single" w:sz="4" w:space="0" w:color="auto"/>
              <w:left w:val="single" w:sz="4" w:space="0" w:color="auto"/>
              <w:bottom w:val="single" w:sz="4" w:space="0" w:color="auto"/>
              <w:right w:val="single" w:sz="4" w:space="0" w:color="auto"/>
            </w:tcBorders>
            <w:shd w:val="clear" w:color="auto" w:fill="auto"/>
          </w:tcPr>
          <w:p w14:paraId="58936B7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2/11,11%</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2A8E82C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3634E9DC" w14:textId="77777777">
        <w:tc>
          <w:tcPr>
            <w:tcW w:w="540" w:type="dxa"/>
            <w:tcBorders>
              <w:top w:val="single" w:sz="4" w:space="0" w:color="auto"/>
              <w:left w:val="single" w:sz="4" w:space="0" w:color="auto"/>
              <w:bottom w:val="single" w:sz="4" w:space="0" w:color="auto"/>
              <w:right w:val="single" w:sz="4" w:space="0" w:color="auto"/>
            </w:tcBorders>
            <w:shd w:val="clear" w:color="auto" w:fill="auto"/>
          </w:tcPr>
          <w:p w14:paraId="4C8AED8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24</w:t>
            </w: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08C6C35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Шарапова Р.</w:t>
            </w:r>
          </w:p>
        </w:tc>
        <w:tc>
          <w:tcPr>
            <w:tcW w:w="467" w:type="dxa"/>
            <w:tcBorders>
              <w:top w:val="single" w:sz="4" w:space="0" w:color="auto"/>
              <w:left w:val="single" w:sz="4" w:space="0" w:color="auto"/>
              <w:bottom w:val="single" w:sz="4" w:space="0" w:color="auto"/>
              <w:right w:val="single" w:sz="4" w:space="0" w:color="auto"/>
            </w:tcBorders>
            <w:shd w:val="clear" w:color="auto" w:fill="auto"/>
          </w:tcPr>
          <w:p w14:paraId="4C4080A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13" w:type="dxa"/>
            <w:tcBorders>
              <w:top w:val="single" w:sz="4" w:space="0" w:color="auto"/>
              <w:left w:val="single" w:sz="4" w:space="0" w:color="auto"/>
              <w:bottom w:val="single" w:sz="4" w:space="0" w:color="auto"/>
              <w:right w:val="single" w:sz="4" w:space="0" w:color="auto"/>
            </w:tcBorders>
            <w:shd w:val="clear" w:color="auto" w:fill="auto"/>
          </w:tcPr>
          <w:p w14:paraId="61953CC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67" w:type="dxa"/>
            <w:tcBorders>
              <w:top w:val="single" w:sz="4" w:space="0" w:color="auto"/>
              <w:left w:val="single" w:sz="4" w:space="0" w:color="auto"/>
              <w:bottom w:val="single" w:sz="4" w:space="0" w:color="auto"/>
              <w:right w:val="single" w:sz="4" w:space="0" w:color="auto"/>
            </w:tcBorders>
            <w:shd w:val="clear" w:color="auto" w:fill="auto"/>
          </w:tcPr>
          <w:p w14:paraId="354A30A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40" w:type="dxa"/>
            <w:tcBorders>
              <w:top w:val="single" w:sz="4" w:space="0" w:color="auto"/>
              <w:left w:val="single" w:sz="4" w:space="0" w:color="auto"/>
              <w:bottom w:val="single" w:sz="4" w:space="0" w:color="auto"/>
              <w:right w:val="single" w:sz="4" w:space="0" w:color="auto"/>
            </w:tcBorders>
            <w:shd w:val="clear" w:color="auto" w:fill="auto"/>
          </w:tcPr>
          <w:p w14:paraId="7A3A637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40" w:type="dxa"/>
            <w:tcBorders>
              <w:top w:val="single" w:sz="4" w:space="0" w:color="auto"/>
              <w:left w:val="single" w:sz="4" w:space="0" w:color="auto"/>
              <w:bottom w:val="single" w:sz="4" w:space="0" w:color="auto"/>
              <w:right w:val="single" w:sz="4" w:space="0" w:color="auto"/>
            </w:tcBorders>
            <w:shd w:val="clear" w:color="auto" w:fill="auto"/>
          </w:tcPr>
          <w:p w14:paraId="2D07C24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7" w:type="dxa"/>
            <w:tcBorders>
              <w:top w:val="single" w:sz="4" w:space="0" w:color="auto"/>
              <w:left w:val="single" w:sz="4" w:space="0" w:color="auto"/>
              <w:bottom w:val="single" w:sz="4" w:space="0" w:color="auto"/>
              <w:right w:val="single" w:sz="4" w:space="0" w:color="auto"/>
            </w:tcBorders>
            <w:shd w:val="clear" w:color="auto" w:fill="auto"/>
          </w:tcPr>
          <w:p w14:paraId="1DB4C7A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3B5D264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7F92DB0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829" w:type="dxa"/>
            <w:tcBorders>
              <w:top w:val="single" w:sz="4" w:space="0" w:color="auto"/>
              <w:left w:val="single" w:sz="4" w:space="0" w:color="auto"/>
              <w:bottom w:val="single" w:sz="4" w:space="0" w:color="auto"/>
              <w:right w:val="single" w:sz="4" w:space="0" w:color="auto"/>
            </w:tcBorders>
            <w:shd w:val="clear" w:color="auto" w:fill="auto"/>
          </w:tcPr>
          <w:p w14:paraId="3FEA1FF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2/11,11%</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13DA3BC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5E7DA590" w14:textId="77777777">
        <w:tc>
          <w:tcPr>
            <w:tcW w:w="540" w:type="dxa"/>
            <w:tcBorders>
              <w:top w:val="single" w:sz="4" w:space="0" w:color="auto"/>
              <w:left w:val="single" w:sz="4" w:space="0" w:color="auto"/>
              <w:bottom w:val="single" w:sz="4" w:space="0" w:color="auto"/>
              <w:right w:val="single" w:sz="4" w:space="0" w:color="auto"/>
            </w:tcBorders>
            <w:shd w:val="clear" w:color="auto" w:fill="auto"/>
          </w:tcPr>
          <w:p w14:paraId="26FC743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w:t>
            </w: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3E032CE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Шульженко Р.</w:t>
            </w:r>
          </w:p>
        </w:tc>
        <w:tc>
          <w:tcPr>
            <w:tcW w:w="467" w:type="dxa"/>
            <w:tcBorders>
              <w:top w:val="single" w:sz="4" w:space="0" w:color="auto"/>
              <w:left w:val="single" w:sz="4" w:space="0" w:color="auto"/>
              <w:bottom w:val="single" w:sz="4" w:space="0" w:color="auto"/>
              <w:right w:val="single" w:sz="4" w:space="0" w:color="auto"/>
            </w:tcBorders>
            <w:shd w:val="clear" w:color="auto" w:fill="auto"/>
          </w:tcPr>
          <w:p w14:paraId="1ADEB2B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13" w:type="dxa"/>
            <w:tcBorders>
              <w:top w:val="single" w:sz="4" w:space="0" w:color="auto"/>
              <w:left w:val="single" w:sz="4" w:space="0" w:color="auto"/>
              <w:bottom w:val="single" w:sz="4" w:space="0" w:color="auto"/>
              <w:right w:val="single" w:sz="4" w:space="0" w:color="auto"/>
            </w:tcBorders>
            <w:shd w:val="clear" w:color="auto" w:fill="auto"/>
          </w:tcPr>
          <w:p w14:paraId="6C7A3E8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67" w:type="dxa"/>
            <w:tcBorders>
              <w:top w:val="single" w:sz="4" w:space="0" w:color="auto"/>
              <w:left w:val="single" w:sz="4" w:space="0" w:color="auto"/>
              <w:bottom w:val="single" w:sz="4" w:space="0" w:color="auto"/>
              <w:right w:val="single" w:sz="4" w:space="0" w:color="auto"/>
            </w:tcBorders>
            <w:shd w:val="clear" w:color="auto" w:fill="auto"/>
          </w:tcPr>
          <w:p w14:paraId="28BD1E5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40" w:type="dxa"/>
            <w:tcBorders>
              <w:top w:val="single" w:sz="4" w:space="0" w:color="auto"/>
              <w:left w:val="single" w:sz="4" w:space="0" w:color="auto"/>
              <w:bottom w:val="single" w:sz="4" w:space="0" w:color="auto"/>
              <w:right w:val="single" w:sz="4" w:space="0" w:color="auto"/>
            </w:tcBorders>
            <w:shd w:val="clear" w:color="auto" w:fill="auto"/>
          </w:tcPr>
          <w:p w14:paraId="7A4238C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40" w:type="dxa"/>
            <w:tcBorders>
              <w:top w:val="single" w:sz="4" w:space="0" w:color="auto"/>
              <w:left w:val="single" w:sz="4" w:space="0" w:color="auto"/>
              <w:bottom w:val="single" w:sz="4" w:space="0" w:color="auto"/>
              <w:right w:val="single" w:sz="4" w:space="0" w:color="auto"/>
            </w:tcBorders>
            <w:shd w:val="clear" w:color="auto" w:fill="auto"/>
          </w:tcPr>
          <w:p w14:paraId="59896BE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7" w:type="dxa"/>
            <w:tcBorders>
              <w:top w:val="single" w:sz="4" w:space="0" w:color="auto"/>
              <w:left w:val="single" w:sz="4" w:space="0" w:color="auto"/>
              <w:bottom w:val="single" w:sz="4" w:space="0" w:color="auto"/>
              <w:right w:val="single" w:sz="4" w:space="0" w:color="auto"/>
            </w:tcBorders>
            <w:shd w:val="clear" w:color="auto" w:fill="auto"/>
          </w:tcPr>
          <w:p w14:paraId="07FD8AE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24C6C82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4</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78F8C91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829" w:type="dxa"/>
            <w:tcBorders>
              <w:top w:val="single" w:sz="4" w:space="0" w:color="auto"/>
              <w:left w:val="single" w:sz="4" w:space="0" w:color="auto"/>
              <w:bottom w:val="single" w:sz="4" w:space="0" w:color="auto"/>
              <w:right w:val="single" w:sz="4" w:space="0" w:color="auto"/>
            </w:tcBorders>
            <w:shd w:val="clear" w:color="auto" w:fill="auto"/>
          </w:tcPr>
          <w:p w14:paraId="7B478A8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6/33,33%</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0299B9E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4D5CBD7F" w14:textId="77777777">
        <w:tc>
          <w:tcPr>
            <w:tcW w:w="540" w:type="dxa"/>
            <w:tcBorders>
              <w:top w:val="single" w:sz="4" w:space="0" w:color="auto"/>
              <w:left w:val="single" w:sz="4" w:space="0" w:color="auto"/>
              <w:bottom w:val="single" w:sz="4" w:space="0" w:color="auto"/>
              <w:right w:val="single" w:sz="4" w:space="0" w:color="auto"/>
            </w:tcBorders>
            <w:shd w:val="clear" w:color="auto" w:fill="auto"/>
          </w:tcPr>
          <w:p w14:paraId="15456C9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26</w:t>
            </w: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2362CCB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Юслова А.</w:t>
            </w:r>
          </w:p>
        </w:tc>
        <w:tc>
          <w:tcPr>
            <w:tcW w:w="467" w:type="dxa"/>
            <w:tcBorders>
              <w:top w:val="single" w:sz="4" w:space="0" w:color="auto"/>
              <w:left w:val="single" w:sz="4" w:space="0" w:color="auto"/>
              <w:bottom w:val="single" w:sz="4" w:space="0" w:color="auto"/>
              <w:right w:val="single" w:sz="4" w:space="0" w:color="auto"/>
            </w:tcBorders>
            <w:shd w:val="clear" w:color="auto" w:fill="auto"/>
          </w:tcPr>
          <w:p w14:paraId="2053903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13" w:type="dxa"/>
            <w:tcBorders>
              <w:top w:val="single" w:sz="4" w:space="0" w:color="auto"/>
              <w:left w:val="single" w:sz="4" w:space="0" w:color="auto"/>
              <w:bottom w:val="single" w:sz="4" w:space="0" w:color="auto"/>
              <w:right w:val="single" w:sz="4" w:space="0" w:color="auto"/>
            </w:tcBorders>
            <w:shd w:val="clear" w:color="auto" w:fill="auto"/>
          </w:tcPr>
          <w:p w14:paraId="40D0A01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67" w:type="dxa"/>
            <w:tcBorders>
              <w:top w:val="single" w:sz="4" w:space="0" w:color="auto"/>
              <w:left w:val="single" w:sz="4" w:space="0" w:color="auto"/>
              <w:bottom w:val="single" w:sz="4" w:space="0" w:color="auto"/>
              <w:right w:val="single" w:sz="4" w:space="0" w:color="auto"/>
            </w:tcBorders>
            <w:shd w:val="clear" w:color="auto" w:fill="auto"/>
          </w:tcPr>
          <w:p w14:paraId="1E9A73D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40" w:type="dxa"/>
            <w:tcBorders>
              <w:top w:val="single" w:sz="4" w:space="0" w:color="auto"/>
              <w:left w:val="single" w:sz="4" w:space="0" w:color="auto"/>
              <w:bottom w:val="single" w:sz="4" w:space="0" w:color="auto"/>
              <w:right w:val="single" w:sz="4" w:space="0" w:color="auto"/>
            </w:tcBorders>
            <w:shd w:val="clear" w:color="auto" w:fill="auto"/>
          </w:tcPr>
          <w:p w14:paraId="265ABEA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40" w:type="dxa"/>
            <w:tcBorders>
              <w:top w:val="single" w:sz="4" w:space="0" w:color="auto"/>
              <w:left w:val="single" w:sz="4" w:space="0" w:color="auto"/>
              <w:bottom w:val="single" w:sz="4" w:space="0" w:color="auto"/>
              <w:right w:val="single" w:sz="4" w:space="0" w:color="auto"/>
            </w:tcBorders>
            <w:shd w:val="clear" w:color="auto" w:fill="auto"/>
          </w:tcPr>
          <w:p w14:paraId="02509AF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7" w:type="dxa"/>
            <w:tcBorders>
              <w:top w:val="single" w:sz="4" w:space="0" w:color="auto"/>
              <w:left w:val="single" w:sz="4" w:space="0" w:color="auto"/>
              <w:bottom w:val="single" w:sz="4" w:space="0" w:color="auto"/>
              <w:right w:val="single" w:sz="4" w:space="0" w:color="auto"/>
            </w:tcBorders>
            <w:shd w:val="clear" w:color="auto" w:fill="auto"/>
          </w:tcPr>
          <w:p w14:paraId="69565D4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3144912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2E8196C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829" w:type="dxa"/>
            <w:tcBorders>
              <w:top w:val="single" w:sz="4" w:space="0" w:color="auto"/>
              <w:left w:val="single" w:sz="4" w:space="0" w:color="auto"/>
              <w:bottom w:val="single" w:sz="4" w:space="0" w:color="auto"/>
              <w:right w:val="single" w:sz="4" w:space="0" w:color="auto"/>
            </w:tcBorders>
            <w:shd w:val="clear" w:color="auto" w:fill="auto"/>
          </w:tcPr>
          <w:p w14:paraId="3C81412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0/0%</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45AE5E1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0F72E52E" w14:textId="77777777">
        <w:tc>
          <w:tcPr>
            <w:tcW w:w="6913" w:type="dxa"/>
            <w:gridSpan w:val="10"/>
            <w:tcBorders>
              <w:top w:val="single" w:sz="4" w:space="0" w:color="auto"/>
              <w:left w:val="single" w:sz="4" w:space="0" w:color="auto"/>
              <w:bottom w:val="single" w:sz="4" w:space="0" w:color="auto"/>
              <w:right w:val="single" w:sz="4" w:space="0" w:color="auto"/>
            </w:tcBorders>
            <w:shd w:val="clear" w:color="auto" w:fill="auto"/>
          </w:tcPr>
          <w:p w14:paraId="79DE97D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Всего баллов у экспериментальной группы</w:t>
            </w:r>
          </w:p>
        </w:tc>
        <w:tc>
          <w:tcPr>
            <w:tcW w:w="1829" w:type="dxa"/>
            <w:tcBorders>
              <w:top w:val="single" w:sz="4" w:space="0" w:color="auto"/>
              <w:left w:val="single" w:sz="4" w:space="0" w:color="auto"/>
              <w:bottom w:val="single" w:sz="4" w:space="0" w:color="auto"/>
              <w:right w:val="single" w:sz="4" w:space="0" w:color="auto"/>
            </w:tcBorders>
            <w:shd w:val="clear" w:color="auto" w:fill="auto"/>
          </w:tcPr>
          <w:p w14:paraId="6B74D43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93/19,87 %</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7BFF6281" w14:textId="77777777" w:rsidR="00C34721" w:rsidRDefault="00C34721">
            <w:pPr>
              <w:spacing w:after="0" w:line="240" w:lineRule="auto"/>
              <w:rPr>
                <w:rFonts w:ascii="Times New Roman" w:hAnsi="Times New Roman" w:cs="Times New Roman"/>
                <w:sz w:val="28"/>
                <w:szCs w:val="28"/>
              </w:rPr>
            </w:pPr>
          </w:p>
        </w:tc>
      </w:tr>
    </w:tbl>
    <w:p w14:paraId="45CEC1FE" w14:textId="77777777" w:rsidR="00C34721" w:rsidRDefault="00EE0EDB">
      <w:pPr>
        <w:rPr>
          <w:rFonts w:ascii="Times New Roman" w:hAnsi="Times New Roman" w:cs="Times New Roman"/>
          <w:sz w:val="28"/>
          <w:szCs w:val="28"/>
        </w:rPr>
      </w:pPr>
      <w:r>
        <w:br w:type="page"/>
      </w:r>
    </w:p>
    <w:p w14:paraId="27F51487" w14:textId="77777777" w:rsidR="00C34721" w:rsidRDefault="00EE0EDB">
      <w:pPr>
        <w:jc w:val="right"/>
        <w:rPr>
          <w:rFonts w:ascii="Times New Roman" w:hAnsi="Times New Roman" w:cs="Times New Roman"/>
          <w:b/>
          <w:bCs/>
          <w:sz w:val="28"/>
          <w:szCs w:val="28"/>
        </w:rPr>
      </w:pPr>
      <w:r>
        <w:rPr>
          <w:rFonts w:ascii="Times New Roman" w:hAnsi="Times New Roman" w:cs="Times New Roman"/>
          <w:b/>
          <w:bCs/>
          <w:sz w:val="28"/>
          <w:szCs w:val="28"/>
        </w:rPr>
        <w:lastRenderedPageBreak/>
        <w:t>Приложение К</w:t>
      </w:r>
    </w:p>
    <w:p w14:paraId="00213E10" w14:textId="77777777" w:rsidR="00C34721" w:rsidRDefault="00EE0EDB">
      <w:pPr>
        <w:jc w:val="center"/>
        <w:rPr>
          <w:rFonts w:ascii="Times New Roman" w:hAnsi="Times New Roman" w:cs="Times New Roman"/>
          <w:sz w:val="28"/>
          <w:szCs w:val="28"/>
        </w:rPr>
      </w:pPr>
      <w:r>
        <w:rPr>
          <w:rFonts w:ascii="Times New Roman" w:hAnsi="Times New Roman" w:cs="Times New Roman"/>
          <w:sz w:val="28"/>
          <w:szCs w:val="28"/>
        </w:rPr>
        <w:t>Результаты анкетирования отношения школьников к классным и школьным  мероприятиям</w:t>
      </w:r>
    </w:p>
    <w:p w14:paraId="16569613" w14:textId="77777777" w:rsidR="00C34721" w:rsidRDefault="00EE0EDB">
      <w:pPr>
        <w:jc w:val="right"/>
        <w:rPr>
          <w:rFonts w:ascii="Times New Roman" w:hAnsi="Times New Roman" w:cs="Times New Roman"/>
          <w:sz w:val="28"/>
          <w:szCs w:val="28"/>
        </w:rPr>
      </w:pPr>
      <w:r>
        <w:rPr>
          <w:rFonts w:ascii="Times New Roman" w:hAnsi="Times New Roman" w:cs="Times New Roman"/>
          <w:sz w:val="28"/>
          <w:szCs w:val="28"/>
        </w:rPr>
        <w:t>Таблица №13 – «Результаты исследования актуального уровня»</w:t>
      </w:r>
    </w:p>
    <w:tbl>
      <w:tblPr>
        <w:tblW w:w="9493" w:type="dxa"/>
        <w:tblLook w:val="04A0" w:firstRow="1" w:lastRow="0" w:firstColumn="1" w:lastColumn="0" w:noHBand="0" w:noVBand="1"/>
      </w:tblPr>
      <w:tblGrid>
        <w:gridCol w:w="594"/>
        <w:gridCol w:w="1718"/>
        <w:gridCol w:w="1315"/>
        <w:gridCol w:w="1359"/>
        <w:gridCol w:w="1734"/>
        <w:gridCol w:w="2022"/>
        <w:gridCol w:w="751"/>
      </w:tblGrid>
      <w:tr w:rsidR="00C34721" w14:paraId="28100C32" w14:textId="77777777">
        <w:trPr>
          <w:trHeight w:val="480"/>
        </w:trPr>
        <w:tc>
          <w:tcPr>
            <w:tcW w:w="593" w:type="dxa"/>
            <w:vMerge w:val="restart"/>
            <w:tcBorders>
              <w:top w:val="single" w:sz="4" w:space="0" w:color="auto"/>
              <w:left w:val="single" w:sz="4" w:space="0" w:color="auto"/>
              <w:bottom w:val="single" w:sz="4" w:space="0" w:color="auto"/>
              <w:right w:val="single" w:sz="4" w:space="0" w:color="auto"/>
            </w:tcBorders>
            <w:shd w:val="clear" w:color="auto" w:fill="auto"/>
          </w:tcPr>
          <w:p w14:paraId="12C81B7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14:paraId="21D26DC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п/п</w:t>
            </w:r>
          </w:p>
        </w:tc>
        <w:tc>
          <w:tcPr>
            <w:tcW w:w="2095" w:type="dxa"/>
            <w:vMerge w:val="restart"/>
            <w:tcBorders>
              <w:top w:val="single" w:sz="4" w:space="0" w:color="auto"/>
              <w:left w:val="single" w:sz="4" w:space="0" w:color="auto"/>
              <w:bottom w:val="single" w:sz="4" w:space="0" w:color="auto"/>
              <w:right w:val="single" w:sz="4" w:space="0" w:color="auto"/>
            </w:tcBorders>
            <w:shd w:val="clear" w:color="auto" w:fill="auto"/>
          </w:tcPr>
          <w:p w14:paraId="20CACE4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Имя</w:t>
            </w:r>
          </w:p>
          <w:p w14:paraId="1F59764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Фамилия</w:t>
            </w:r>
          </w:p>
        </w:tc>
        <w:tc>
          <w:tcPr>
            <w:tcW w:w="3970" w:type="dxa"/>
            <w:gridSpan w:val="3"/>
            <w:tcBorders>
              <w:top w:val="single" w:sz="4" w:space="0" w:color="auto"/>
              <w:left w:val="single" w:sz="4" w:space="0" w:color="auto"/>
              <w:bottom w:val="single" w:sz="4" w:space="0" w:color="auto"/>
              <w:right w:val="single" w:sz="4" w:space="0" w:color="auto"/>
            </w:tcBorders>
            <w:shd w:val="clear" w:color="auto" w:fill="auto"/>
          </w:tcPr>
          <w:p w14:paraId="461B69D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Вопрос, результат (баллы)</w:t>
            </w:r>
          </w:p>
          <w:p w14:paraId="24B94EF4" w14:textId="77777777" w:rsidR="00C34721" w:rsidRDefault="00C34721">
            <w:pPr>
              <w:spacing w:after="0" w:line="240" w:lineRule="auto"/>
              <w:jc w:val="center"/>
              <w:rPr>
                <w:rFonts w:ascii="Times New Roman" w:hAnsi="Times New Roman" w:cs="Times New Roman"/>
                <w:sz w:val="28"/>
                <w:szCs w:val="28"/>
              </w:rPr>
            </w:pP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14:paraId="7416B04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Итого</w:t>
            </w:r>
          </w:p>
          <w:p w14:paraId="25761C4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(балл/процент)</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tcPr>
          <w:p w14:paraId="3F28243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Уро</w:t>
            </w:r>
          </w:p>
          <w:p w14:paraId="020229F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вень</w:t>
            </w:r>
          </w:p>
        </w:tc>
      </w:tr>
      <w:tr w:rsidR="00C34721" w14:paraId="11984836" w14:textId="77777777">
        <w:trPr>
          <w:trHeight w:val="315"/>
        </w:trPr>
        <w:tc>
          <w:tcPr>
            <w:tcW w:w="593" w:type="dxa"/>
            <w:vMerge/>
            <w:tcBorders>
              <w:top w:val="single" w:sz="4" w:space="0" w:color="auto"/>
              <w:left w:val="single" w:sz="4" w:space="0" w:color="auto"/>
              <w:bottom w:val="single" w:sz="4" w:space="0" w:color="auto"/>
              <w:right w:val="single" w:sz="4" w:space="0" w:color="auto"/>
            </w:tcBorders>
            <w:shd w:val="clear" w:color="auto" w:fill="auto"/>
          </w:tcPr>
          <w:p w14:paraId="0AB0A77F" w14:textId="77777777" w:rsidR="00C34721" w:rsidRDefault="00C34721">
            <w:pPr>
              <w:spacing w:after="0" w:line="240" w:lineRule="auto"/>
              <w:rPr>
                <w:rFonts w:ascii="Times New Roman" w:hAnsi="Times New Roman" w:cs="Times New Roman"/>
                <w:sz w:val="28"/>
                <w:szCs w:val="28"/>
              </w:rPr>
            </w:pPr>
          </w:p>
        </w:tc>
        <w:tc>
          <w:tcPr>
            <w:tcW w:w="2095" w:type="dxa"/>
            <w:vMerge/>
            <w:tcBorders>
              <w:top w:val="single" w:sz="4" w:space="0" w:color="auto"/>
              <w:left w:val="single" w:sz="4" w:space="0" w:color="auto"/>
              <w:bottom w:val="single" w:sz="4" w:space="0" w:color="auto"/>
              <w:right w:val="single" w:sz="4" w:space="0" w:color="auto"/>
            </w:tcBorders>
            <w:shd w:val="clear" w:color="auto" w:fill="auto"/>
          </w:tcPr>
          <w:p w14:paraId="361668A3" w14:textId="77777777" w:rsidR="00C34721" w:rsidRDefault="00C34721">
            <w:pPr>
              <w:spacing w:after="0" w:line="240" w:lineRule="auto"/>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4B9033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Очень понрави-лось</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8BD323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Понрави-лось</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3B5A2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w:t>
            </w:r>
          </w:p>
          <w:p w14:paraId="58FDF6D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понравилось</w:t>
            </w:r>
          </w:p>
        </w:tc>
        <w:tc>
          <w:tcPr>
            <w:tcW w:w="2126" w:type="dxa"/>
            <w:vMerge/>
            <w:tcBorders>
              <w:top w:val="single" w:sz="4" w:space="0" w:color="auto"/>
              <w:left w:val="single" w:sz="4" w:space="0" w:color="auto"/>
              <w:bottom w:val="single" w:sz="4" w:space="0" w:color="auto"/>
              <w:right w:val="single" w:sz="4" w:space="0" w:color="auto"/>
            </w:tcBorders>
            <w:shd w:val="clear" w:color="auto" w:fill="auto"/>
          </w:tcPr>
          <w:p w14:paraId="21F34ED4" w14:textId="77777777" w:rsidR="00C34721" w:rsidRDefault="00C34721">
            <w:pPr>
              <w:spacing w:after="0" w:line="240" w:lineRule="auto"/>
              <w:rPr>
                <w:rFonts w:ascii="Times New Roman" w:hAnsi="Times New Roman" w:cs="Times New Roman"/>
                <w:sz w:val="28"/>
                <w:szCs w:val="28"/>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tcPr>
          <w:p w14:paraId="0E23E1C0" w14:textId="77777777" w:rsidR="00C34721" w:rsidRDefault="00C34721">
            <w:pPr>
              <w:spacing w:after="0" w:line="240" w:lineRule="auto"/>
              <w:rPr>
                <w:rFonts w:ascii="Times New Roman" w:hAnsi="Times New Roman" w:cs="Times New Roman"/>
                <w:sz w:val="28"/>
                <w:szCs w:val="28"/>
              </w:rPr>
            </w:pPr>
          </w:p>
        </w:tc>
      </w:tr>
      <w:tr w:rsidR="00C34721" w14:paraId="23C73E62"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1A1701B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FA9382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Гурулев 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9DCCB6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673D29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4637A3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75598F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9DAA3B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4EF09EB0"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2DB0F11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81E081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Дементьева Е.</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32993E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D1AEEA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43A88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7A4638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6/50%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88A5BC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55D3F013"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0004B04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EEACA8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Жоробаева Э.</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067EB1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DB1CCF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10AE6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000096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9/75%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C766A2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4D47423B"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3EADFDC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3EE160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Клеунова 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FCF2C9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9EE328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214920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A32C02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4/33,33%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801848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10BBE107"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41C4BAE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344331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Коробцов 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A6827F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8D2BE5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7DD20F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9468C4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9/75%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27F827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2FFA1925"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12B470F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F5E2F5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Королев 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B49CE6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980240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3F3F05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0594AB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3/25%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C9374F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68565040"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28A360E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EC879A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Крюкова 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BF07E7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430AA4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A00E96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006706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3/25%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21204F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0BB75C11"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5251882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CE054E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Лукьянова Д.</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524C4A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E992C1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3E082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7CBEC8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7/58,33%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53CE20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63484EFD"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1453BCE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B82199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Малышева Е.</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91CC0D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F1F1C9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79801D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D8BE8D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6/60%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B70D92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662A2F29"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680B303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04605A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Матвеев Д.</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9529BD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130B92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3CF72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EE233A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8/66,67%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6E5BA5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200589FA"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7B60217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1F0CFD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Михалев 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E61228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F763ED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5618D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003123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8/66,67%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0DED7B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26540C21"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0F8B0C2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45DB67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Морозов Л.</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A2ECB7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03FE62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E6D24E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C2CCD4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2/16,67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DCC6BE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7A3764B1"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0162230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CE6C9F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Оленец 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CDEDD5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CDDA14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D80834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63A489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6/50%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4FF88F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175DDEB5"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3A1ED42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BBD03A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Самков Л.</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D42F03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C057AA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3FB70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C5E722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E4CE79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1EA4F6B6"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07357EA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A4794C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Стреж 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724135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E06405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0DF976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CC155E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7/58,33 %</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008DA2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4A33FFF5"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39996BF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DD010B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Тихонова 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21E0D7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5F7E8B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2A7CE2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A9CC34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2/16,67%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AFC401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6AC8FD83"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47EF440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1119B3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Трофимова У.</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B7C11D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1C5AA9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72F41B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AFA07C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4/33,33%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508B9B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161E2819"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3BB2839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A6F6BE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Трубина Е.</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F8B8FA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811DFF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0CAD83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0D5474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8/66,67%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11CBA2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3DC55BAD"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1DF4FB9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A63DFE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Туксанбаев Ш .</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4906FA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419132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10131D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5E2ABA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6/50%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3DFDA4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60BAB8D6"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575ACC6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161928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Уланова С.</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73FBEA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381020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738853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E5B564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2/16,67 %</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10B11E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4D8EA6E6"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7651D57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C77FDE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Фокина 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253F9C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AA335D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255696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1BA38C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6/50%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0216E3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60566A1E"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74A59AE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0343F2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Хапова 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F6672E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852342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4A76CC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605A38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2/16,67%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15F4E9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17D35325"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6E31DF6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A538E5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Челнаков 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287797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24C95D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1E16E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060762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12/100%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FA27E4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03CE9159"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212974E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E76A02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Шарапова Р.</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7EBCB8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BEB79B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3AA525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82628E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7/58,33%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AFCEAF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3E61EE9B"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26AABCC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F19EA8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Шульженко Р.</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046FFA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ECA95F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CE7041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594890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6/50%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E5A6F0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6125B0D3"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4E0B775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8EE25F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Юслова 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332402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9D3FB7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462381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70F28A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B97FF3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0EF5A228" w14:textId="77777777">
        <w:tc>
          <w:tcPr>
            <w:tcW w:w="6657" w:type="dxa"/>
            <w:gridSpan w:val="5"/>
            <w:tcBorders>
              <w:top w:val="single" w:sz="4" w:space="0" w:color="auto"/>
              <w:left w:val="single" w:sz="4" w:space="0" w:color="auto"/>
              <w:bottom w:val="single" w:sz="4" w:space="0" w:color="auto"/>
              <w:right w:val="single" w:sz="4" w:space="0" w:color="auto"/>
            </w:tcBorders>
            <w:shd w:val="clear" w:color="auto" w:fill="auto"/>
          </w:tcPr>
          <w:p w14:paraId="7DFD671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Всего баллов у экспериментальной группы</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D67DDE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133/42,63%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4B8C1F5" w14:textId="77777777" w:rsidR="00C34721" w:rsidRDefault="00C34721">
            <w:pPr>
              <w:spacing w:after="0" w:line="240" w:lineRule="auto"/>
              <w:rPr>
                <w:rFonts w:ascii="Times New Roman" w:hAnsi="Times New Roman" w:cs="Times New Roman"/>
                <w:sz w:val="28"/>
                <w:szCs w:val="28"/>
              </w:rPr>
            </w:pPr>
          </w:p>
        </w:tc>
      </w:tr>
    </w:tbl>
    <w:p w14:paraId="005A9D52" w14:textId="77777777" w:rsidR="00C34721" w:rsidRDefault="00EE0EDB">
      <w:pPr>
        <w:rPr>
          <w:rFonts w:ascii="Times New Roman" w:hAnsi="Times New Roman" w:cs="Times New Roman"/>
          <w:sz w:val="28"/>
          <w:szCs w:val="28"/>
        </w:rPr>
      </w:pPr>
      <w:r>
        <w:br w:type="page"/>
      </w:r>
    </w:p>
    <w:p w14:paraId="2F51FC87" w14:textId="77777777" w:rsidR="00C34721" w:rsidRDefault="00EE0EDB">
      <w:pPr>
        <w:jc w:val="right"/>
        <w:rPr>
          <w:rFonts w:ascii="Times New Roman" w:hAnsi="Times New Roman" w:cs="Times New Roman"/>
          <w:b/>
          <w:bCs/>
          <w:sz w:val="28"/>
          <w:szCs w:val="28"/>
        </w:rPr>
      </w:pPr>
      <w:r>
        <w:rPr>
          <w:rFonts w:ascii="Times New Roman" w:hAnsi="Times New Roman" w:cs="Times New Roman"/>
          <w:b/>
          <w:bCs/>
          <w:sz w:val="28"/>
          <w:szCs w:val="28"/>
        </w:rPr>
        <w:lastRenderedPageBreak/>
        <w:t>Приложение Л</w:t>
      </w:r>
    </w:p>
    <w:p w14:paraId="77518130" w14:textId="77777777" w:rsidR="00C34721" w:rsidRDefault="00EE0EDB">
      <w:pPr>
        <w:jc w:val="center"/>
        <w:rPr>
          <w:rFonts w:ascii="Times New Roman" w:hAnsi="Times New Roman" w:cs="Times New Roman"/>
          <w:sz w:val="28"/>
          <w:szCs w:val="28"/>
        </w:rPr>
      </w:pPr>
      <w:r>
        <w:rPr>
          <w:rFonts w:ascii="Times New Roman" w:hAnsi="Times New Roman" w:cs="Times New Roman"/>
          <w:sz w:val="28"/>
          <w:szCs w:val="28"/>
        </w:rPr>
        <w:t>Результаты методики  «Что такое Родина?»</w:t>
      </w:r>
    </w:p>
    <w:p w14:paraId="0CD5F4DE" w14:textId="77777777" w:rsidR="00C34721" w:rsidRDefault="00EE0EDB">
      <w:pPr>
        <w:jc w:val="right"/>
        <w:rPr>
          <w:rFonts w:ascii="Times New Roman" w:hAnsi="Times New Roman" w:cs="Times New Roman"/>
          <w:sz w:val="28"/>
          <w:szCs w:val="28"/>
        </w:rPr>
      </w:pPr>
      <w:r>
        <w:rPr>
          <w:rFonts w:ascii="Times New Roman" w:hAnsi="Times New Roman" w:cs="Times New Roman"/>
          <w:sz w:val="28"/>
          <w:szCs w:val="28"/>
        </w:rPr>
        <w:t>Таблица №14 – «Результаты исследования актуального уровня»</w:t>
      </w:r>
    </w:p>
    <w:tbl>
      <w:tblPr>
        <w:tblW w:w="9345" w:type="dxa"/>
        <w:tblLook w:val="04A0" w:firstRow="1" w:lastRow="0" w:firstColumn="1" w:lastColumn="0" w:noHBand="0" w:noVBand="1"/>
      </w:tblPr>
      <w:tblGrid>
        <w:gridCol w:w="594"/>
        <w:gridCol w:w="2094"/>
        <w:gridCol w:w="369"/>
        <w:gridCol w:w="356"/>
        <w:gridCol w:w="369"/>
        <w:gridCol w:w="356"/>
        <w:gridCol w:w="470"/>
        <w:gridCol w:w="356"/>
        <w:gridCol w:w="356"/>
        <w:gridCol w:w="357"/>
        <w:gridCol w:w="358"/>
        <w:gridCol w:w="497"/>
        <w:gridCol w:w="2025"/>
        <w:gridCol w:w="788"/>
      </w:tblGrid>
      <w:tr w:rsidR="00C34721" w14:paraId="34912A77" w14:textId="77777777">
        <w:trPr>
          <w:trHeight w:val="330"/>
        </w:trPr>
        <w:tc>
          <w:tcPr>
            <w:tcW w:w="594" w:type="dxa"/>
            <w:vMerge w:val="restart"/>
            <w:tcBorders>
              <w:top w:val="single" w:sz="4" w:space="0" w:color="auto"/>
              <w:left w:val="single" w:sz="4" w:space="0" w:color="auto"/>
              <w:bottom w:val="single" w:sz="4" w:space="0" w:color="auto"/>
              <w:right w:val="single" w:sz="4" w:space="0" w:color="auto"/>
            </w:tcBorders>
            <w:shd w:val="clear" w:color="auto" w:fill="auto"/>
          </w:tcPr>
          <w:p w14:paraId="071FA7D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14:paraId="6475B51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п/п</w:t>
            </w:r>
          </w:p>
        </w:tc>
        <w:tc>
          <w:tcPr>
            <w:tcW w:w="2095" w:type="dxa"/>
            <w:vMerge w:val="restart"/>
            <w:tcBorders>
              <w:top w:val="single" w:sz="4" w:space="0" w:color="auto"/>
              <w:left w:val="single" w:sz="4" w:space="0" w:color="auto"/>
              <w:bottom w:val="single" w:sz="4" w:space="0" w:color="auto"/>
              <w:right w:val="single" w:sz="4" w:space="0" w:color="auto"/>
            </w:tcBorders>
            <w:shd w:val="clear" w:color="auto" w:fill="auto"/>
          </w:tcPr>
          <w:p w14:paraId="12B248F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Имя</w:t>
            </w:r>
          </w:p>
          <w:p w14:paraId="5CA527D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Фамилия</w:t>
            </w:r>
          </w:p>
        </w:tc>
        <w:tc>
          <w:tcPr>
            <w:tcW w:w="3843" w:type="dxa"/>
            <w:gridSpan w:val="10"/>
            <w:tcBorders>
              <w:top w:val="single" w:sz="4" w:space="0" w:color="auto"/>
              <w:left w:val="single" w:sz="4" w:space="0" w:color="auto"/>
              <w:bottom w:val="single" w:sz="4" w:space="0" w:color="auto"/>
              <w:right w:val="single" w:sz="4" w:space="0" w:color="auto"/>
            </w:tcBorders>
            <w:shd w:val="clear" w:color="auto" w:fill="auto"/>
          </w:tcPr>
          <w:p w14:paraId="46F6E26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Номер вопроса, результат (баллы)</w:t>
            </w:r>
          </w:p>
        </w:tc>
        <w:tc>
          <w:tcPr>
            <w:tcW w:w="2025" w:type="dxa"/>
            <w:vMerge w:val="restart"/>
            <w:tcBorders>
              <w:top w:val="single" w:sz="4" w:space="0" w:color="auto"/>
              <w:left w:val="single" w:sz="4" w:space="0" w:color="auto"/>
              <w:bottom w:val="single" w:sz="4" w:space="0" w:color="auto"/>
              <w:right w:val="single" w:sz="4" w:space="0" w:color="auto"/>
            </w:tcBorders>
            <w:shd w:val="clear" w:color="auto" w:fill="auto"/>
          </w:tcPr>
          <w:p w14:paraId="0857C40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Итого</w:t>
            </w:r>
          </w:p>
          <w:p w14:paraId="2A085F7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(балл/процент)</w:t>
            </w:r>
          </w:p>
        </w:tc>
        <w:tc>
          <w:tcPr>
            <w:tcW w:w="787" w:type="dxa"/>
            <w:vMerge w:val="restart"/>
            <w:tcBorders>
              <w:top w:val="single" w:sz="4" w:space="0" w:color="auto"/>
              <w:left w:val="single" w:sz="4" w:space="0" w:color="auto"/>
              <w:bottom w:val="single" w:sz="4" w:space="0" w:color="auto"/>
              <w:right w:val="single" w:sz="4" w:space="0" w:color="auto"/>
            </w:tcBorders>
            <w:shd w:val="clear" w:color="auto" w:fill="auto"/>
          </w:tcPr>
          <w:p w14:paraId="1E433C0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Уро-</w:t>
            </w:r>
          </w:p>
          <w:p w14:paraId="1462FD0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вень</w:t>
            </w:r>
          </w:p>
        </w:tc>
      </w:tr>
      <w:tr w:rsidR="00C34721" w14:paraId="33842049" w14:textId="77777777">
        <w:trPr>
          <w:trHeight w:val="315"/>
        </w:trPr>
        <w:tc>
          <w:tcPr>
            <w:tcW w:w="594" w:type="dxa"/>
            <w:vMerge/>
            <w:tcBorders>
              <w:top w:val="single" w:sz="4" w:space="0" w:color="auto"/>
              <w:left w:val="single" w:sz="4" w:space="0" w:color="auto"/>
              <w:bottom w:val="single" w:sz="4" w:space="0" w:color="auto"/>
              <w:right w:val="single" w:sz="4" w:space="0" w:color="auto"/>
            </w:tcBorders>
            <w:shd w:val="clear" w:color="auto" w:fill="auto"/>
          </w:tcPr>
          <w:p w14:paraId="4016F0EC" w14:textId="77777777" w:rsidR="00C34721" w:rsidRDefault="00C34721">
            <w:pPr>
              <w:spacing w:after="0" w:line="240" w:lineRule="auto"/>
              <w:rPr>
                <w:rFonts w:ascii="Times New Roman" w:hAnsi="Times New Roman" w:cs="Times New Roman"/>
                <w:sz w:val="28"/>
                <w:szCs w:val="28"/>
              </w:rPr>
            </w:pPr>
          </w:p>
        </w:tc>
        <w:tc>
          <w:tcPr>
            <w:tcW w:w="2095" w:type="dxa"/>
            <w:vMerge/>
            <w:tcBorders>
              <w:top w:val="single" w:sz="4" w:space="0" w:color="auto"/>
              <w:left w:val="single" w:sz="4" w:space="0" w:color="auto"/>
              <w:bottom w:val="single" w:sz="4" w:space="0" w:color="auto"/>
              <w:right w:val="single" w:sz="4" w:space="0" w:color="auto"/>
            </w:tcBorders>
            <w:shd w:val="clear" w:color="auto" w:fill="auto"/>
          </w:tcPr>
          <w:p w14:paraId="4B255178" w14:textId="77777777" w:rsidR="00C34721" w:rsidRDefault="00C34721">
            <w:pPr>
              <w:spacing w:after="0" w:line="240" w:lineRule="auto"/>
              <w:rPr>
                <w:rFonts w:ascii="Times New Roman" w:hAnsi="Times New Roman" w:cs="Times New Roman"/>
                <w:sz w:val="28"/>
                <w:szCs w:val="28"/>
              </w:rPr>
            </w:pP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1B34A3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633608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C0BADC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717949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0EAC86A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BB5883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E3647A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36847B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294BE4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F539DF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025" w:type="dxa"/>
            <w:vMerge/>
            <w:tcBorders>
              <w:top w:val="single" w:sz="4" w:space="0" w:color="auto"/>
              <w:left w:val="single" w:sz="4" w:space="0" w:color="auto"/>
              <w:bottom w:val="single" w:sz="4" w:space="0" w:color="auto"/>
              <w:right w:val="single" w:sz="4" w:space="0" w:color="auto"/>
            </w:tcBorders>
            <w:shd w:val="clear" w:color="auto" w:fill="auto"/>
          </w:tcPr>
          <w:p w14:paraId="05E05BE9" w14:textId="77777777" w:rsidR="00C34721" w:rsidRDefault="00C34721">
            <w:pPr>
              <w:spacing w:after="0" w:line="240" w:lineRule="auto"/>
              <w:rPr>
                <w:rFonts w:ascii="Times New Roman" w:hAnsi="Times New Roman" w:cs="Times New Roman"/>
                <w:sz w:val="28"/>
                <w:szCs w:val="28"/>
              </w:rPr>
            </w:pPr>
          </w:p>
        </w:tc>
        <w:tc>
          <w:tcPr>
            <w:tcW w:w="786" w:type="dxa"/>
            <w:vMerge/>
            <w:tcBorders>
              <w:top w:val="single" w:sz="4" w:space="0" w:color="auto"/>
              <w:left w:val="single" w:sz="4" w:space="0" w:color="auto"/>
              <w:bottom w:val="single" w:sz="4" w:space="0" w:color="auto"/>
              <w:right w:val="single" w:sz="4" w:space="0" w:color="auto"/>
            </w:tcBorders>
            <w:shd w:val="clear" w:color="auto" w:fill="auto"/>
          </w:tcPr>
          <w:p w14:paraId="0B32B631" w14:textId="77777777" w:rsidR="00C34721" w:rsidRDefault="00C34721">
            <w:pPr>
              <w:spacing w:after="0" w:line="240" w:lineRule="auto"/>
              <w:rPr>
                <w:rFonts w:ascii="Times New Roman" w:hAnsi="Times New Roman" w:cs="Times New Roman"/>
                <w:sz w:val="28"/>
                <w:szCs w:val="28"/>
              </w:rPr>
            </w:pPr>
          </w:p>
        </w:tc>
      </w:tr>
      <w:tr w:rsidR="00C34721" w14:paraId="0E0AABCB"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ED769F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909BDB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Бойкова  У.</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5C0E9B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4D37E4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09F5CD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CB9FDD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64C41D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6862D5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4856B5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D72FC0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F3BB78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00FD13E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7F17EE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15/75%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69E32A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400BD72B"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4A6D487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D82B0A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Гирькова Д.</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9C027A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BBDE67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F404BD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0AB19D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F0AAAD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749B9C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267DB6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65590AC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3FE967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8DFF40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2A0A5D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8/40%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8076DC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3BF2A5B3"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214A5EF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D2A1B7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Горовенко К.</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36CC07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E2017A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0374E2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4BD559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0E89DA5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98972C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90500D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FFE8CC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36A8EA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29EE40A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43421A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8/40%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EFC310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76967C80"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6CBA60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DAD713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Зарубенко В.</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1DD7C4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8F4E70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65036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E3D803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86C0DA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454937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BA90C6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6F4C8CC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6C26AB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B84CB0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06D3EC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6/30%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A0F435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70035D76"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63320E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283099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Крюков Т.</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8151DB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D20A56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87650A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E0140F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126B21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48A7B7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FAF41A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1773B3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627EE7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4F3651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87A808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15/75%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EA2362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5A9D4997"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4C25710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36DE87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Кузнецова Н.</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A7B1B2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FCD9AC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DB7CEE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F899BD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5D2C166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F63D64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41FC3A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1A276B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0B17DD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043634E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2E98E69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12/60%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AD3638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2A7154F8"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F1D1E1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B192CD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Леет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FD9A93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C3E7C7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43A1CB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46BEAB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B17AF9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6B90B1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3EBC20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67F81B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4A087B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D83A52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E6417B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12/60%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0EFCBF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54B4D80C"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8D5807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1AD3A6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Лесных М.</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DA75D7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8B946F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6E550E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65E2EA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562F6F2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4C788B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5D425F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6C0BCE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B1C041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CD6EC0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C2ACA4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15/75%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09EBC9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318B1565"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8D1283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B018AD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Максимов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539574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3D5A5C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64536C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85363A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223FFE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A1DE84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865136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8A6634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23BAD9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67EDA3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B8716F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14/70%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8892CD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732038CF"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FC087E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829817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Михайлов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B581A4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DF404A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563811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55C23F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ADBFDE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4A7DAC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6812B6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646A2AB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7F484D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A99235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FECB3E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14/70%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6BE070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5B6F5F8F"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6304FE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676A17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Моисеева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01C594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A9A8C2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5FFA25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B02B15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15A9ED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C8B789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D9E095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32D8B88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F2AF06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D545F9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8E470C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19/95%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EC7A0C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42C46DCD"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AB1E16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52191F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Мотов В.</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3EAD27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2989ED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41314E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B1661A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04AD0BD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DAB746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59E13C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C686F5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D85089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3A87A5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169B5B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F6C249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3A5744AA"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4B52D1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5906AA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Мурсалов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0578C1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9A5190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DBE0BD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EDA223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15F2DF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B720C2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14833D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9F8AD0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41184D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F21C32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D49B9D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06A554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35B7585B"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40F1F19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CCD304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Наразин С.</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6C1DD2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64DCDF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1E3BB2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88E832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E4A68C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7A2839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09E336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0260B0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E829A0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35C1A7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F70473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15/75%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1689F6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4A48EEF7"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5C5682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139C33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Позднякова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002D20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740F19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18243E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D73679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F598C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96589C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7626E2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7629B5F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936F47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0C4C449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4EFBE1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C5BD6B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1CDE83C6"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B04545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023986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Сазанокова С.</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09B176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8DE0F7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A04B09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0F7283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4CF530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0B1D79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1A97D3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E35CFB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16EA1C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C414A9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FD8B53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7ACD7C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022F243F"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F72094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4DB24D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Сергеева М.</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62208F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2BF3EC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DD9327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071B99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5EA0F9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F656BC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0E55DA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A47BD9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D42355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004DD0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5A0967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15/75%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CB9E26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03335473"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58E398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C43176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Сипкин Н.</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4E52C2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6DB78F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CBC2FF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A88CC0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D0721D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5A95ED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DA91B8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6B90E7D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11A59D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AF4DB4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E8D14A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9/45%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55E06B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0D52A032"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33B705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A513B5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Степанова О.</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95DFD2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5C6845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BCF9AA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66DCAF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0D106A2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9C44C4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AAE326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7D07C9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449CC7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E367A0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AF4356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5B0DE7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0B30E9A5"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5D85D6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8841DF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Цивилева П.</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F7DAB7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32823A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5EC068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AC3022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636198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47D88C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EF56AD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80FF86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7B9092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0A08AB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9F7344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18/90%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6B9D436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1A350CA2" w14:textId="77777777">
        <w:tc>
          <w:tcPr>
            <w:tcW w:w="6532" w:type="dxa"/>
            <w:gridSpan w:val="12"/>
            <w:tcBorders>
              <w:top w:val="single" w:sz="4" w:space="0" w:color="auto"/>
              <w:left w:val="single" w:sz="4" w:space="0" w:color="auto"/>
              <w:bottom w:val="single" w:sz="4" w:space="0" w:color="auto"/>
              <w:right w:val="single" w:sz="4" w:space="0" w:color="auto"/>
            </w:tcBorders>
            <w:shd w:val="clear" w:color="auto" w:fill="auto"/>
          </w:tcPr>
          <w:p w14:paraId="6E801D3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Всего баллов у контрольной группы</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3ED51E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271/67,75%</w:t>
            </w:r>
          </w:p>
        </w:tc>
        <w:tc>
          <w:tcPr>
            <w:tcW w:w="787" w:type="dxa"/>
            <w:tcBorders>
              <w:top w:val="single" w:sz="4" w:space="0" w:color="auto"/>
              <w:left w:val="single" w:sz="4" w:space="0" w:color="auto"/>
              <w:bottom w:val="single" w:sz="4" w:space="0" w:color="auto"/>
              <w:right w:val="single" w:sz="4" w:space="0" w:color="auto"/>
            </w:tcBorders>
            <w:shd w:val="clear" w:color="auto" w:fill="auto"/>
          </w:tcPr>
          <w:p w14:paraId="026C924C" w14:textId="77777777" w:rsidR="00C34721" w:rsidRDefault="00C34721">
            <w:pPr>
              <w:spacing w:after="0" w:line="240" w:lineRule="auto"/>
              <w:jc w:val="center"/>
              <w:rPr>
                <w:rFonts w:ascii="Times New Roman" w:hAnsi="Times New Roman" w:cs="Times New Roman"/>
                <w:sz w:val="28"/>
                <w:szCs w:val="28"/>
              </w:rPr>
            </w:pPr>
          </w:p>
        </w:tc>
      </w:tr>
    </w:tbl>
    <w:p w14:paraId="00325DFA" w14:textId="77777777" w:rsidR="00C34721" w:rsidRDefault="00EE0EDB">
      <w:pPr>
        <w:rPr>
          <w:rFonts w:ascii="Times New Roman" w:hAnsi="Times New Roman" w:cs="Times New Roman"/>
          <w:sz w:val="28"/>
          <w:szCs w:val="28"/>
        </w:rPr>
      </w:pPr>
      <w:r>
        <w:br w:type="page"/>
      </w:r>
    </w:p>
    <w:p w14:paraId="274BF000" w14:textId="77777777" w:rsidR="00C34721" w:rsidRDefault="00EE0EDB">
      <w:pPr>
        <w:jc w:val="right"/>
        <w:rPr>
          <w:rFonts w:ascii="Times New Roman" w:hAnsi="Times New Roman" w:cs="Times New Roman"/>
          <w:b/>
          <w:bCs/>
          <w:sz w:val="28"/>
          <w:szCs w:val="28"/>
        </w:rPr>
      </w:pPr>
      <w:r>
        <w:rPr>
          <w:rFonts w:ascii="Times New Roman" w:hAnsi="Times New Roman" w:cs="Times New Roman"/>
          <w:b/>
          <w:bCs/>
          <w:sz w:val="28"/>
          <w:szCs w:val="28"/>
        </w:rPr>
        <w:lastRenderedPageBreak/>
        <w:t>Приложение М</w:t>
      </w:r>
    </w:p>
    <w:p w14:paraId="274301FA" w14:textId="77777777" w:rsidR="00C34721" w:rsidRDefault="00EE0EDB">
      <w:pPr>
        <w:jc w:val="center"/>
        <w:rPr>
          <w:rFonts w:ascii="Times New Roman" w:hAnsi="Times New Roman" w:cs="Times New Roman"/>
          <w:sz w:val="28"/>
          <w:szCs w:val="28"/>
        </w:rPr>
      </w:pPr>
      <w:r>
        <w:rPr>
          <w:rFonts w:ascii="Times New Roman" w:hAnsi="Times New Roman" w:cs="Times New Roman"/>
          <w:sz w:val="28"/>
          <w:szCs w:val="28"/>
        </w:rPr>
        <w:t>Результаты методики  «Мое отношение к малой Родине»</w:t>
      </w:r>
    </w:p>
    <w:p w14:paraId="50AF8ABE" w14:textId="77777777" w:rsidR="00C34721" w:rsidRDefault="00EE0EDB">
      <w:pPr>
        <w:jc w:val="right"/>
        <w:rPr>
          <w:rFonts w:ascii="Times New Roman" w:hAnsi="Times New Roman" w:cs="Times New Roman"/>
          <w:sz w:val="28"/>
          <w:szCs w:val="28"/>
        </w:rPr>
      </w:pPr>
      <w:r>
        <w:rPr>
          <w:rFonts w:ascii="Times New Roman" w:hAnsi="Times New Roman" w:cs="Times New Roman"/>
          <w:sz w:val="28"/>
          <w:szCs w:val="28"/>
        </w:rPr>
        <w:t>Таблица №15 – «Результаты исследования актуального уровня»</w:t>
      </w:r>
    </w:p>
    <w:tbl>
      <w:tblPr>
        <w:tblW w:w="9345" w:type="dxa"/>
        <w:tblLook w:val="04A0" w:firstRow="1" w:lastRow="0" w:firstColumn="1" w:lastColumn="0" w:noHBand="0" w:noVBand="1"/>
      </w:tblPr>
      <w:tblGrid>
        <w:gridCol w:w="594"/>
        <w:gridCol w:w="2094"/>
        <w:gridCol w:w="369"/>
        <w:gridCol w:w="356"/>
        <w:gridCol w:w="369"/>
        <w:gridCol w:w="356"/>
        <w:gridCol w:w="470"/>
        <w:gridCol w:w="356"/>
        <w:gridCol w:w="356"/>
        <w:gridCol w:w="357"/>
        <w:gridCol w:w="358"/>
        <w:gridCol w:w="497"/>
        <w:gridCol w:w="2025"/>
        <w:gridCol w:w="788"/>
      </w:tblGrid>
      <w:tr w:rsidR="00C34721" w14:paraId="181C4F75" w14:textId="77777777">
        <w:trPr>
          <w:trHeight w:val="330"/>
        </w:trPr>
        <w:tc>
          <w:tcPr>
            <w:tcW w:w="594" w:type="dxa"/>
            <w:vMerge w:val="restart"/>
            <w:tcBorders>
              <w:top w:val="single" w:sz="4" w:space="0" w:color="auto"/>
              <w:left w:val="single" w:sz="4" w:space="0" w:color="auto"/>
              <w:bottom w:val="single" w:sz="4" w:space="0" w:color="auto"/>
              <w:right w:val="single" w:sz="4" w:space="0" w:color="auto"/>
            </w:tcBorders>
            <w:shd w:val="clear" w:color="auto" w:fill="auto"/>
          </w:tcPr>
          <w:p w14:paraId="796A7A5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14:paraId="04E3EA8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п/п</w:t>
            </w:r>
          </w:p>
        </w:tc>
        <w:tc>
          <w:tcPr>
            <w:tcW w:w="2095" w:type="dxa"/>
            <w:vMerge w:val="restart"/>
            <w:tcBorders>
              <w:top w:val="single" w:sz="4" w:space="0" w:color="auto"/>
              <w:left w:val="single" w:sz="4" w:space="0" w:color="auto"/>
              <w:bottom w:val="single" w:sz="4" w:space="0" w:color="auto"/>
              <w:right w:val="single" w:sz="4" w:space="0" w:color="auto"/>
            </w:tcBorders>
            <w:shd w:val="clear" w:color="auto" w:fill="auto"/>
          </w:tcPr>
          <w:p w14:paraId="36A8A97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Имя</w:t>
            </w:r>
          </w:p>
          <w:p w14:paraId="7F7AEA9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Фамилия</w:t>
            </w:r>
          </w:p>
        </w:tc>
        <w:tc>
          <w:tcPr>
            <w:tcW w:w="3843" w:type="dxa"/>
            <w:gridSpan w:val="10"/>
            <w:tcBorders>
              <w:top w:val="single" w:sz="4" w:space="0" w:color="auto"/>
              <w:left w:val="single" w:sz="4" w:space="0" w:color="auto"/>
              <w:bottom w:val="single" w:sz="4" w:space="0" w:color="auto"/>
              <w:right w:val="single" w:sz="4" w:space="0" w:color="auto"/>
            </w:tcBorders>
            <w:shd w:val="clear" w:color="auto" w:fill="auto"/>
          </w:tcPr>
          <w:p w14:paraId="298675F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Номер вопроса, результат (баллы)</w:t>
            </w:r>
          </w:p>
        </w:tc>
        <w:tc>
          <w:tcPr>
            <w:tcW w:w="2025" w:type="dxa"/>
            <w:vMerge w:val="restart"/>
            <w:tcBorders>
              <w:top w:val="single" w:sz="4" w:space="0" w:color="auto"/>
              <w:left w:val="single" w:sz="4" w:space="0" w:color="auto"/>
              <w:bottom w:val="single" w:sz="4" w:space="0" w:color="auto"/>
              <w:right w:val="single" w:sz="4" w:space="0" w:color="auto"/>
            </w:tcBorders>
            <w:shd w:val="clear" w:color="auto" w:fill="auto"/>
          </w:tcPr>
          <w:p w14:paraId="2667D60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Итого</w:t>
            </w:r>
          </w:p>
          <w:p w14:paraId="788B845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(балл/процент)</w:t>
            </w:r>
          </w:p>
        </w:tc>
        <w:tc>
          <w:tcPr>
            <w:tcW w:w="787" w:type="dxa"/>
            <w:vMerge w:val="restart"/>
            <w:tcBorders>
              <w:top w:val="single" w:sz="4" w:space="0" w:color="auto"/>
              <w:left w:val="single" w:sz="4" w:space="0" w:color="auto"/>
              <w:bottom w:val="single" w:sz="4" w:space="0" w:color="auto"/>
              <w:right w:val="single" w:sz="4" w:space="0" w:color="auto"/>
            </w:tcBorders>
            <w:shd w:val="clear" w:color="auto" w:fill="auto"/>
          </w:tcPr>
          <w:p w14:paraId="1B60F2B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Уро-</w:t>
            </w:r>
          </w:p>
          <w:p w14:paraId="714C531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вень</w:t>
            </w:r>
          </w:p>
        </w:tc>
      </w:tr>
      <w:tr w:rsidR="00C34721" w14:paraId="2A4C08C3" w14:textId="77777777">
        <w:trPr>
          <w:trHeight w:val="315"/>
        </w:trPr>
        <w:tc>
          <w:tcPr>
            <w:tcW w:w="594" w:type="dxa"/>
            <w:vMerge/>
            <w:tcBorders>
              <w:top w:val="single" w:sz="4" w:space="0" w:color="auto"/>
              <w:left w:val="single" w:sz="4" w:space="0" w:color="auto"/>
              <w:bottom w:val="single" w:sz="4" w:space="0" w:color="auto"/>
              <w:right w:val="single" w:sz="4" w:space="0" w:color="auto"/>
            </w:tcBorders>
            <w:shd w:val="clear" w:color="auto" w:fill="auto"/>
          </w:tcPr>
          <w:p w14:paraId="1120F4AD" w14:textId="77777777" w:rsidR="00C34721" w:rsidRDefault="00C34721">
            <w:pPr>
              <w:spacing w:after="0" w:line="240" w:lineRule="auto"/>
              <w:rPr>
                <w:rFonts w:ascii="Times New Roman" w:hAnsi="Times New Roman" w:cs="Times New Roman"/>
                <w:sz w:val="28"/>
                <w:szCs w:val="28"/>
              </w:rPr>
            </w:pPr>
          </w:p>
        </w:tc>
        <w:tc>
          <w:tcPr>
            <w:tcW w:w="2095" w:type="dxa"/>
            <w:vMerge/>
            <w:tcBorders>
              <w:top w:val="single" w:sz="4" w:space="0" w:color="auto"/>
              <w:left w:val="single" w:sz="4" w:space="0" w:color="auto"/>
              <w:bottom w:val="single" w:sz="4" w:space="0" w:color="auto"/>
              <w:right w:val="single" w:sz="4" w:space="0" w:color="auto"/>
            </w:tcBorders>
            <w:shd w:val="clear" w:color="auto" w:fill="auto"/>
          </w:tcPr>
          <w:p w14:paraId="38575B07" w14:textId="77777777" w:rsidR="00C34721" w:rsidRDefault="00C34721">
            <w:pPr>
              <w:spacing w:after="0" w:line="240" w:lineRule="auto"/>
              <w:rPr>
                <w:rFonts w:ascii="Times New Roman" w:hAnsi="Times New Roman" w:cs="Times New Roman"/>
                <w:sz w:val="28"/>
                <w:szCs w:val="28"/>
              </w:rPr>
            </w:pP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A4BEEA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E0ECDE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8FE56A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04F644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50C65A7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48A932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33C10E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261C15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B43FD4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A5772B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025" w:type="dxa"/>
            <w:vMerge/>
            <w:tcBorders>
              <w:top w:val="single" w:sz="4" w:space="0" w:color="auto"/>
              <w:left w:val="single" w:sz="4" w:space="0" w:color="auto"/>
              <w:bottom w:val="single" w:sz="4" w:space="0" w:color="auto"/>
              <w:right w:val="single" w:sz="4" w:space="0" w:color="auto"/>
            </w:tcBorders>
            <w:shd w:val="clear" w:color="auto" w:fill="auto"/>
          </w:tcPr>
          <w:p w14:paraId="27D9AB7B" w14:textId="77777777" w:rsidR="00C34721" w:rsidRDefault="00C34721">
            <w:pPr>
              <w:spacing w:after="0" w:line="240" w:lineRule="auto"/>
              <w:rPr>
                <w:rFonts w:ascii="Times New Roman" w:hAnsi="Times New Roman" w:cs="Times New Roman"/>
                <w:sz w:val="28"/>
                <w:szCs w:val="28"/>
              </w:rPr>
            </w:pPr>
          </w:p>
        </w:tc>
        <w:tc>
          <w:tcPr>
            <w:tcW w:w="786" w:type="dxa"/>
            <w:vMerge/>
            <w:tcBorders>
              <w:top w:val="single" w:sz="4" w:space="0" w:color="auto"/>
              <w:left w:val="single" w:sz="4" w:space="0" w:color="auto"/>
              <w:bottom w:val="single" w:sz="4" w:space="0" w:color="auto"/>
              <w:right w:val="single" w:sz="4" w:space="0" w:color="auto"/>
            </w:tcBorders>
            <w:shd w:val="clear" w:color="auto" w:fill="auto"/>
          </w:tcPr>
          <w:p w14:paraId="649459F5" w14:textId="77777777" w:rsidR="00C34721" w:rsidRDefault="00C34721">
            <w:pPr>
              <w:spacing w:after="0" w:line="240" w:lineRule="auto"/>
              <w:rPr>
                <w:rFonts w:ascii="Times New Roman" w:hAnsi="Times New Roman" w:cs="Times New Roman"/>
                <w:sz w:val="28"/>
                <w:szCs w:val="28"/>
              </w:rPr>
            </w:pPr>
          </w:p>
        </w:tc>
      </w:tr>
      <w:tr w:rsidR="00C34721" w14:paraId="0662851E"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41F8E4E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4713C8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Бойкова  У.</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72B775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98CE5F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D60286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CF9C25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4A0764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AE6DF0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60804B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7CA89D4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BA7196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0486E95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6B1EBB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14/70%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2ABDDA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12BD6854"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C998DA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9DB99D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Гирькова Д.</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8A93E4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FC6B86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59D317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A7E96B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568BC1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E041DB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EF3BB4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7764AAE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BFD090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5512D4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643233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15/75%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8AA925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12B55C5A"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7582BF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C9C821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Горовенко К.</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B36BB5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DBEBBE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93C1E2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25EB5A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66AE96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E8927A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EC308A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B3010E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E04B80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615673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E24C3E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37C4D7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269499A3"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2A4950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EF701F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Зарубенко В.</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5125BC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C58E53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95D969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66605A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02F2B9E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4D1655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028D54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98BEC0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7E98D9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5E9F90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C026DB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11/55%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437AA7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31AB0AF1"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2DD6D15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529C94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Крюков Т.</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F1A838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733AAE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42F4A5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544965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3488F8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1B6F48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2D09C3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3805BF6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4F8C889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D60EF3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AC5A2B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11/55%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B01085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0552585F"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9CF7EA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83A312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Кузнецова Н.</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B7D256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B11822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9BB6EA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691F8D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904B5C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4BDC94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FDEFDD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68BDB7B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13CC1D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22E4317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274A611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6B7BBEC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5869E2E6"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4314EF0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522DA6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Леет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5225D3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25FDE9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2EB941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29CD72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5F7A26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81E271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7CE060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65CB0E1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9E9763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C698D6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862655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19/95%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1D6619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37A8FDC0"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132689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5E4782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Лесных М.</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8E2224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64A84F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3DAE86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012322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51BA6C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0D96C7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022109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5E2DC5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B2B4A5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6CF8FD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3CDC49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18/90%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7FCC89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7A6415CE"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91B6E5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C65C7C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Максимов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7AE80B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C8C379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A3D1FD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5FAD38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529258E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36A8FB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A17E62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1E5200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E09F5A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2F20A92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305451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C3723C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5A6BB16F"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CA5667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0599D8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Михайлов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8FE29D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9976A4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0D6065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DBDB61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20011B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7B53C2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ED1F7C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81AF23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CCC1EC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DC55B2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74612F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1651C7D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291BBC9A"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082C99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47D612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Моисеева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904FC3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F4BDAA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C0F7C3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91C9A5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9594E4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21CB16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1CE1AA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7AE0490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95ED81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69544C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77C25E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15/75%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0C74E8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0A54C062"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281F1EA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CE8148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Мотов В.</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E67944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6AFFB1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841CF5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FBD33B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87518B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F430C2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A356FC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3F0D458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B316D5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23D656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867C10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F646A7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4EF84105"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06513B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0B2427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Мурсалов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1AC101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0F1315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FFFD12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4075BC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959758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7FF974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35AB4B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69D2AB9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20C952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7C3750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06C6DC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ABCFB0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512C908A"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24E33D1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CABD19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Наразин С.</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694116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96B7E5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BD9DF9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063687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00AC6BF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1B5989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EAB251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66B9DE5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394397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86CDC4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34C428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FA1E72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48A0F81E"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5B1D6C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2893F3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Позднякова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64A562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CD6F83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DFD711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EE80C5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72D699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438FB2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909036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9D5662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ABBF1A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732829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27C7A18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11/55%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08DBD3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574933DE"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25B6A8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8123F1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Сазанокова С.</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F0A455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813167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F51905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71C6EB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58D14DE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0A5AF4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F42A21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A504D8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5BA13D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E98385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0B6002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1319C6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260FDEFD"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2E57A47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34C3FE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Сергеева М.</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F3BFA8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B07BC4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2CECD7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2ACB6E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6F28F7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277CD1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9047A1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BCBE8A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48A8CF3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0F216F0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0AE474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12/60%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8F1247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37B7881F"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49EA64E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02CE4D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Сипкин Н.</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55371B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D3EEF2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26A357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F91DED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0A1E91F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1D2322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7DAED5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74CF0C8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4620513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0D7767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4E9109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7/35%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C2D7A3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4D3A9BFF"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6EDE0C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ED62CF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Степанова О.</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988737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2C2BE1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402C5E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9700BE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A86ACD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BA06B0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435A4C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68FE846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72B8DF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2CF2D97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B8D405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15/75%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4E9ED1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27B53A0B"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C7F687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ED78D7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Цивилева П.</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E5B388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C95015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B604B9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8404DB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5F28DB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532B73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5AA77E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7C63C4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B03FAC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2B7EBC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4DDCCB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C049AD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38952D8E" w14:textId="77777777">
        <w:tc>
          <w:tcPr>
            <w:tcW w:w="6532" w:type="dxa"/>
            <w:gridSpan w:val="12"/>
            <w:tcBorders>
              <w:top w:val="single" w:sz="4" w:space="0" w:color="auto"/>
              <w:left w:val="single" w:sz="4" w:space="0" w:color="auto"/>
              <w:bottom w:val="single" w:sz="4" w:space="0" w:color="auto"/>
              <w:right w:val="single" w:sz="4" w:space="0" w:color="auto"/>
            </w:tcBorders>
            <w:shd w:val="clear" w:color="auto" w:fill="auto"/>
          </w:tcPr>
          <w:p w14:paraId="6E808F3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Всего баллов у контрольной группы</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502F4F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298/74,5%</w:t>
            </w:r>
          </w:p>
        </w:tc>
        <w:tc>
          <w:tcPr>
            <w:tcW w:w="787" w:type="dxa"/>
            <w:tcBorders>
              <w:top w:val="single" w:sz="4" w:space="0" w:color="auto"/>
              <w:left w:val="single" w:sz="4" w:space="0" w:color="auto"/>
              <w:bottom w:val="single" w:sz="4" w:space="0" w:color="auto"/>
              <w:right w:val="single" w:sz="4" w:space="0" w:color="auto"/>
            </w:tcBorders>
            <w:shd w:val="clear" w:color="auto" w:fill="auto"/>
          </w:tcPr>
          <w:p w14:paraId="6D7B91CC" w14:textId="77777777" w:rsidR="00C34721" w:rsidRDefault="00C34721">
            <w:pPr>
              <w:spacing w:after="0" w:line="240" w:lineRule="auto"/>
              <w:jc w:val="center"/>
              <w:rPr>
                <w:rFonts w:ascii="Times New Roman" w:hAnsi="Times New Roman" w:cs="Times New Roman"/>
                <w:sz w:val="28"/>
                <w:szCs w:val="28"/>
              </w:rPr>
            </w:pPr>
          </w:p>
        </w:tc>
      </w:tr>
    </w:tbl>
    <w:p w14:paraId="4E017089" w14:textId="77777777" w:rsidR="00C34721" w:rsidRDefault="00EE0EDB">
      <w:pPr>
        <w:rPr>
          <w:rFonts w:ascii="Times New Roman" w:hAnsi="Times New Roman" w:cs="Times New Roman"/>
          <w:b/>
          <w:bCs/>
          <w:sz w:val="28"/>
          <w:szCs w:val="28"/>
        </w:rPr>
      </w:pPr>
      <w:r>
        <w:rPr>
          <w:rFonts w:ascii="Times New Roman" w:hAnsi="Times New Roman" w:cs="Times New Roman"/>
          <w:b/>
          <w:bCs/>
          <w:sz w:val="28"/>
          <w:szCs w:val="28"/>
        </w:rPr>
        <w:br w:type="page"/>
      </w:r>
    </w:p>
    <w:p w14:paraId="28470A58" w14:textId="77777777" w:rsidR="00C34721" w:rsidRDefault="00EE0EDB">
      <w:pPr>
        <w:jc w:val="right"/>
        <w:rPr>
          <w:rFonts w:ascii="Times New Roman" w:hAnsi="Times New Roman" w:cs="Times New Roman"/>
          <w:b/>
          <w:bCs/>
          <w:sz w:val="28"/>
          <w:szCs w:val="28"/>
        </w:rPr>
      </w:pPr>
      <w:r>
        <w:rPr>
          <w:rFonts w:ascii="Times New Roman" w:hAnsi="Times New Roman" w:cs="Times New Roman"/>
          <w:b/>
          <w:bCs/>
          <w:sz w:val="28"/>
          <w:szCs w:val="28"/>
        </w:rPr>
        <w:lastRenderedPageBreak/>
        <w:t>Приложение Н</w:t>
      </w:r>
    </w:p>
    <w:p w14:paraId="48648BE3" w14:textId="77777777" w:rsidR="00C34721" w:rsidRDefault="00EE0EDB">
      <w:pPr>
        <w:jc w:val="center"/>
        <w:rPr>
          <w:rFonts w:ascii="Times New Roman" w:hAnsi="Times New Roman" w:cs="Times New Roman"/>
          <w:sz w:val="28"/>
          <w:szCs w:val="28"/>
        </w:rPr>
      </w:pPr>
      <w:r>
        <w:rPr>
          <w:rFonts w:ascii="Times New Roman" w:hAnsi="Times New Roman" w:cs="Times New Roman"/>
          <w:sz w:val="28"/>
          <w:szCs w:val="28"/>
        </w:rPr>
        <w:t>Результаты методики  «Я – патриот»</w:t>
      </w:r>
    </w:p>
    <w:p w14:paraId="54576CF7" w14:textId="77777777" w:rsidR="00C34721" w:rsidRDefault="00EE0EDB">
      <w:pPr>
        <w:jc w:val="right"/>
        <w:rPr>
          <w:rFonts w:ascii="Times New Roman" w:hAnsi="Times New Roman" w:cs="Times New Roman"/>
          <w:sz w:val="28"/>
          <w:szCs w:val="28"/>
        </w:rPr>
      </w:pPr>
      <w:r>
        <w:rPr>
          <w:rFonts w:ascii="Times New Roman" w:hAnsi="Times New Roman" w:cs="Times New Roman"/>
          <w:sz w:val="28"/>
          <w:szCs w:val="28"/>
        </w:rPr>
        <w:t>Таблица №16 – «Результаты исследования актуального уровня»</w:t>
      </w:r>
    </w:p>
    <w:p w14:paraId="38FC0FFB" w14:textId="77777777" w:rsidR="00C34721" w:rsidRDefault="00C34721"/>
    <w:tbl>
      <w:tblPr>
        <w:tblStyle w:val="ab"/>
        <w:tblW w:w="0" w:type="auto"/>
        <w:tblLayout w:type="fixed"/>
        <w:tblLook w:val="04A0" w:firstRow="1" w:lastRow="0" w:firstColumn="1" w:lastColumn="0" w:noHBand="0" w:noVBand="1"/>
      </w:tblPr>
      <w:tblGrid>
        <w:gridCol w:w="594"/>
        <w:gridCol w:w="2095"/>
        <w:gridCol w:w="369"/>
        <w:gridCol w:w="356"/>
        <w:gridCol w:w="369"/>
        <w:gridCol w:w="356"/>
        <w:gridCol w:w="470"/>
        <w:gridCol w:w="356"/>
        <w:gridCol w:w="356"/>
        <w:gridCol w:w="356"/>
        <w:gridCol w:w="359"/>
        <w:gridCol w:w="496"/>
        <w:gridCol w:w="2025"/>
        <w:gridCol w:w="788"/>
      </w:tblGrid>
      <w:tr w:rsidR="00C34721" w14:paraId="27D159B2" w14:textId="77777777">
        <w:trPr>
          <w:trHeight w:val="330"/>
        </w:trPr>
        <w:tc>
          <w:tcPr>
            <w:tcW w:w="594" w:type="dxa"/>
            <w:vMerge w:val="restart"/>
          </w:tcPr>
          <w:p w14:paraId="38FDD84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14:paraId="7D5E788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п/п</w:t>
            </w:r>
          </w:p>
        </w:tc>
        <w:tc>
          <w:tcPr>
            <w:tcW w:w="2095" w:type="dxa"/>
            <w:vMerge w:val="restart"/>
          </w:tcPr>
          <w:p w14:paraId="2C41B18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Имя</w:t>
            </w:r>
          </w:p>
          <w:p w14:paraId="6F433DA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Фамилия</w:t>
            </w:r>
          </w:p>
        </w:tc>
        <w:tc>
          <w:tcPr>
            <w:tcW w:w="3843" w:type="dxa"/>
            <w:gridSpan w:val="10"/>
          </w:tcPr>
          <w:p w14:paraId="01A1652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Номер вопроса, результат (баллы)</w:t>
            </w:r>
          </w:p>
        </w:tc>
        <w:tc>
          <w:tcPr>
            <w:tcW w:w="2025" w:type="dxa"/>
            <w:vMerge w:val="restart"/>
          </w:tcPr>
          <w:p w14:paraId="27B213E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Итого</w:t>
            </w:r>
          </w:p>
          <w:p w14:paraId="75B19DF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(балл/процент)</w:t>
            </w:r>
          </w:p>
        </w:tc>
        <w:tc>
          <w:tcPr>
            <w:tcW w:w="788" w:type="dxa"/>
            <w:vMerge w:val="restart"/>
          </w:tcPr>
          <w:p w14:paraId="3A06026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Уро-</w:t>
            </w:r>
          </w:p>
          <w:p w14:paraId="139720C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вень</w:t>
            </w:r>
          </w:p>
        </w:tc>
      </w:tr>
      <w:tr w:rsidR="00C34721" w14:paraId="096FB2E8" w14:textId="77777777">
        <w:trPr>
          <w:trHeight w:val="315"/>
        </w:trPr>
        <w:tc>
          <w:tcPr>
            <w:tcW w:w="594" w:type="dxa"/>
            <w:vMerge/>
          </w:tcPr>
          <w:p w14:paraId="256ACE9E" w14:textId="77777777" w:rsidR="00C34721" w:rsidRDefault="00C34721">
            <w:pPr>
              <w:spacing w:after="0" w:line="240" w:lineRule="auto"/>
              <w:rPr>
                <w:rFonts w:ascii="Times New Roman" w:hAnsi="Times New Roman" w:cs="Times New Roman"/>
                <w:sz w:val="28"/>
                <w:szCs w:val="28"/>
              </w:rPr>
            </w:pPr>
          </w:p>
        </w:tc>
        <w:tc>
          <w:tcPr>
            <w:tcW w:w="2095" w:type="dxa"/>
            <w:vMerge/>
          </w:tcPr>
          <w:p w14:paraId="0D854BC8" w14:textId="77777777" w:rsidR="00C34721" w:rsidRDefault="00C34721">
            <w:pPr>
              <w:spacing w:after="0" w:line="240" w:lineRule="auto"/>
              <w:rPr>
                <w:rFonts w:ascii="Times New Roman" w:hAnsi="Times New Roman" w:cs="Times New Roman"/>
                <w:sz w:val="28"/>
                <w:szCs w:val="28"/>
              </w:rPr>
            </w:pPr>
          </w:p>
        </w:tc>
        <w:tc>
          <w:tcPr>
            <w:tcW w:w="369" w:type="dxa"/>
          </w:tcPr>
          <w:p w14:paraId="4DB8FCF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4CCD6A3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369" w:type="dxa"/>
          </w:tcPr>
          <w:p w14:paraId="7F71B68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356" w:type="dxa"/>
          </w:tcPr>
          <w:p w14:paraId="4874F38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470" w:type="dxa"/>
          </w:tcPr>
          <w:p w14:paraId="49AF2D6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356" w:type="dxa"/>
          </w:tcPr>
          <w:p w14:paraId="606E8EF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356" w:type="dxa"/>
          </w:tcPr>
          <w:p w14:paraId="0C6F171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356" w:type="dxa"/>
          </w:tcPr>
          <w:p w14:paraId="1CD6594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359" w:type="dxa"/>
          </w:tcPr>
          <w:p w14:paraId="662CA76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496" w:type="dxa"/>
          </w:tcPr>
          <w:p w14:paraId="5A1FF33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025" w:type="dxa"/>
            <w:vMerge/>
          </w:tcPr>
          <w:p w14:paraId="16C3418E" w14:textId="77777777" w:rsidR="00C34721" w:rsidRDefault="00C34721">
            <w:pPr>
              <w:spacing w:after="0" w:line="240" w:lineRule="auto"/>
              <w:rPr>
                <w:rFonts w:ascii="Times New Roman" w:hAnsi="Times New Roman" w:cs="Times New Roman"/>
                <w:sz w:val="28"/>
                <w:szCs w:val="28"/>
              </w:rPr>
            </w:pPr>
          </w:p>
        </w:tc>
        <w:tc>
          <w:tcPr>
            <w:tcW w:w="788" w:type="dxa"/>
            <w:vMerge/>
          </w:tcPr>
          <w:p w14:paraId="5BB6A89F" w14:textId="77777777" w:rsidR="00C34721" w:rsidRDefault="00C34721">
            <w:pPr>
              <w:spacing w:after="0" w:line="240" w:lineRule="auto"/>
              <w:rPr>
                <w:rFonts w:ascii="Times New Roman" w:hAnsi="Times New Roman" w:cs="Times New Roman"/>
                <w:sz w:val="28"/>
                <w:szCs w:val="28"/>
              </w:rPr>
            </w:pPr>
          </w:p>
        </w:tc>
      </w:tr>
      <w:tr w:rsidR="00C34721" w14:paraId="49E8BD38" w14:textId="77777777">
        <w:tc>
          <w:tcPr>
            <w:tcW w:w="594" w:type="dxa"/>
          </w:tcPr>
          <w:p w14:paraId="1D2F2B4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095" w:type="dxa"/>
          </w:tcPr>
          <w:p w14:paraId="359BF0B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Бойкова  У.</w:t>
            </w:r>
          </w:p>
        </w:tc>
        <w:tc>
          <w:tcPr>
            <w:tcW w:w="369" w:type="dxa"/>
          </w:tcPr>
          <w:p w14:paraId="3A6ED04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483A3E2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Pr>
          <w:p w14:paraId="7D6EC3F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Pr>
          <w:p w14:paraId="1D5FDEB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Pr>
          <w:p w14:paraId="01F047E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7A02796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4BF919A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Pr>
          <w:p w14:paraId="2E59D7F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9" w:type="dxa"/>
          </w:tcPr>
          <w:p w14:paraId="47BFC0D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6" w:type="dxa"/>
          </w:tcPr>
          <w:p w14:paraId="2256510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Pr>
          <w:p w14:paraId="646F273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9/45%</w:t>
            </w:r>
          </w:p>
        </w:tc>
        <w:tc>
          <w:tcPr>
            <w:tcW w:w="788" w:type="dxa"/>
          </w:tcPr>
          <w:p w14:paraId="1741947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05B916EA" w14:textId="77777777">
        <w:tc>
          <w:tcPr>
            <w:tcW w:w="594" w:type="dxa"/>
          </w:tcPr>
          <w:p w14:paraId="00AFE51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095" w:type="dxa"/>
          </w:tcPr>
          <w:p w14:paraId="76F44B5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Гирькова Д.</w:t>
            </w:r>
          </w:p>
        </w:tc>
        <w:tc>
          <w:tcPr>
            <w:tcW w:w="369" w:type="dxa"/>
          </w:tcPr>
          <w:p w14:paraId="14FC2ED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299DBD7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Pr>
          <w:p w14:paraId="2379F2B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18604B3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Pr>
          <w:p w14:paraId="413156F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1CE1219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03D3312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5811194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9" w:type="dxa"/>
          </w:tcPr>
          <w:p w14:paraId="2302B10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6" w:type="dxa"/>
          </w:tcPr>
          <w:p w14:paraId="394E07E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Pr>
          <w:p w14:paraId="0192D34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11/55%</w:t>
            </w:r>
          </w:p>
        </w:tc>
        <w:tc>
          <w:tcPr>
            <w:tcW w:w="788" w:type="dxa"/>
          </w:tcPr>
          <w:p w14:paraId="78C0563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2C4AC25C" w14:textId="77777777">
        <w:tc>
          <w:tcPr>
            <w:tcW w:w="594" w:type="dxa"/>
          </w:tcPr>
          <w:p w14:paraId="28B0C93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2095" w:type="dxa"/>
          </w:tcPr>
          <w:p w14:paraId="2124951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Горовенко К.</w:t>
            </w:r>
          </w:p>
        </w:tc>
        <w:tc>
          <w:tcPr>
            <w:tcW w:w="369" w:type="dxa"/>
          </w:tcPr>
          <w:p w14:paraId="1378066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Pr>
          <w:p w14:paraId="7E9A1A4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Pr>
          <w:p w14:paraId="78EEB12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Pr>
          <w:p w14:paraId="780E977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Pr>
          <w:p w14:paraId="62D5343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28407A7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4CA8182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67B45F7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9" w:type="dxa"/>
          </w:tcPr>
          <w:p w14:paraId="0DBF78B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6" w:type="dxa"/>
          </w:tcPr>
          <w:p w14:paraId="0587544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Pr>
          <w:p w14:paraId="33B835E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10/50%</w:t>
            </w:r>
          </w:p>
        </w:tc>
        <w:tc>
          <w:tcPr>
            <w:tcW w:w="788" w:type="dxa"/>
          </w:tcPr>
          <w:p w14:paraId="3CF8B52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3C85C8A4" w14:textId="77777777">
        <w:tc>
          <w:tcPr>
            <w:tcW w:w="594" w:type="dxa"/>
          </w:tcPr>
          <w:p w14:paraId="4B0EFC7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2095" w:type="dxa"/>
          </w:tcPr>
          <w:p w14:paraId="18F75DA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Зарубенко В.</w:t>
            </w:r>
          </w:p>
        </w:tc>
        <w:tc>
          <w:tcPr>
            <w:tcW w:w="369" w:type="dxa"/>
          </w:tcPr>
          <w:p w14:paraId="64D0D15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39FCED1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Pr>
          <w:p w14:paraId="3720ABC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Pr>
          <w:p w14:paraId="7B6AC70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Pr>
          <w:p w14:paraId="4A61902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1BE364A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7D9967F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0136F80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9" w:type="dxa"/>
          </w:tcPr>
          <w:p w14:paraId="34D6EBE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6" w:type="dxa"/>
          </w:tcPr>
          <w:p w14:paraId="3424ED5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Pr>
          <w:p w14:paraId="07B0E6B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10/50%</w:t>
            </w:r>
          </w:p>
        </w:tc>
        <w:tc>
          <w:tcPr>
            <w:tcW w:w="788" w:type="dxa"/>
          </w:tcPr>
          <w:p w14:paraId="2890226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319E37B8" w14:textId="77777777">
        <w:tc>
          <w:tcPr>
            <w:tcW w:w="594" w:type="dxa"/>
          </w:tcPr>
          <w:p w14:paraId="736F024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2095" w:type="dxa"/>
          </w:tcPr>
          <w:p w14:paraId="04B70C8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Крюков Т.</w:t>
            </w:r>
          </w:p>
        </w:tc>
        <w:tc>
          <w:tcPr>
            <w:tcW w:w="369" w:type="dxa"/>
          </w:tcPr>
          <w:p w14:paraId="7D693DE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4977FDF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Pr>
          <w:p w14:paraId="1B55BD5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Pr>
          <w:p w14:paraId="434CEA8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Pr>
          <w:p w14:paraId="78CDFA8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11121EA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7F2F03A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49ABD15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9" w:type="dxa"/>
          </w:tcPr>
          <w:p w14:paraId="5F8BE9E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6" w:type="dxa"/>
          </w:tcPr>
          <w:p w14:paraId="1598115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Pr>
          <w:p w14:paraId="05DDFDB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9/45%</w:t>
            </w:r>
          </w:p>
        </w:tc>
        <w:tc>
          <w:tcPr>
            <w:tcW w:w="788" w:type="dxa"/>
          </w:tcPr>
          <w:p w14:paraId="305B176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5B4B3501" w14:textId="77777777">
        <w:tc>
          <w:tcPr>
            <w:tcW w:w="594" w:type="dxa"/>
          </w:tcPr>
          <w:p w14:paraId="1DCC4B2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2095" w:type="dxa"/>
          </w:tcPr>
          <w:p w14:paraId="416B478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Кузнецова Н.</w:t>
            </w:r>
          </w:p>
        </w:tc>
        <w:tc>
          <w:tcPr>
            <w:tcW w:w="369" w:type="dxa"/>
          </w:tcPr>
          <w:p w14:paraId="4BA38FE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5CD59CC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Pr>
          <w:p w14:paraId="09EBD5F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Pr>
          <w:p w14:paraId="377CE2A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Pr>
          <w:p w14:paraId="4D105D7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07DF541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1DA8A08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Pr>
          <w:p w14:paraId="69228BF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9" w:type="dxa"/>
          </w:tcPr>
          <w:p w14:paraId="6D61774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6" w:type="dxa"/>
          </w:tcPr>
          <w:p w14:paraId="4F2996C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Pr>
          <w:p w14:paraId="0989AB0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11/55%</w:t>
            </w:r>
          </w:p>
        </w:tc>
        <w:tc>
          <w:tcPr>
            <w:tcW w:w="788" w:type="dxa"/>
          </w:tcPr>
          <w:p w14:paraId="0174075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4D21C9E3" w14:textId="77777777">
        <w:tc>
          <w:tcPr>
            <w:tcW w:w="594" w:type="dxa"/>
          </w:tcPr>
          <w:p w14:paraId="6F3D465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2095" w:type="dxa"/>
          </w:tcPr>
          <w:p w14:paraId="1CC19C1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Леет А.</w:t>
            </w:r>
          </w:p>
        </w:tc>
        <w:tc>
          <w:tcPr>
            <w:tcW w:w="369" w:type="dxa"/>
          </w:tcPr>
          <w:p w14:paraId="4A8E795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56D308E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Pr>
          <w:p w14:paraId="790871A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53FC422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Pr>
          <w:p w14:paraId="0F826DA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19B6060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7710EF6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Pr>
          <w:p w14:paraId="5FBD7EF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9" w:type="dxa"/>
          </w:tcPr>
          <w:p w14:paraId="03BB975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6" w:type="dxa"/>
          </w:tcPr>
          <w:p w14:paraId="4EA938B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Pr>
          <w:p w14:paraId="4CF0F3E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10/50%</w:t>
            </w:r>
          </w:p>
        </w:tc>
        <w:tc>
          <w:tcPr>
            <w:tcW w:w="788" w:type="dxa"/>
          </w:tcPr>
          <w:p w14:paraId="52CAE78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3809F99D" w14:textId="77777777">
        <w:tc>
          <w:tcPr>
            <w:tcW w:w="594" w:type="dxa"/>
          </w:tcPr>
          <w:p w14:paraId="244AF61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2095" w:type="dxa"/>
          </w:tcPr>
          <w:p w14:paraId="6AD0788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Лесных М.</w:t>
            </w:r>
          </w:p>
        </w:tc>
        <w:tc>
          <w:tcPr>
            <w:tcW w:w="369" w:type="dxa"/>
          </w:tcPr>
          <w:p w14:paraId="5AAD6DA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4A553F0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Pr>
          <w:p w14:paraId="435F6CF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3EE545B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Pr>
          <w:p w14:paraId="7CB101A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2D98708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4C20D7C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2303FCF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9" w:type="dxa"/>
          </w:tcPr>
          <w:p w14:paraId="6B0C3E4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6" w:type="dxa"/>
          </w:tcPr>
          <w:p w14:paraId="4FBD627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Pr>
          <w:p w14:paraId="2F7725B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8" w:type="dxa"/>
          </w:tcPr>
          <w:p w14:paraId="08EE464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381BDE82" w14:textId="77777777">
        <w:tc>
          <w:tcPr>
            <w:tcW w:w="594" w:type="dxa"/>
          </w:tcPr>
          <w:p w14:paraId="71B9D93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2095" w:type="dxa"/>
          </w:tcPr>
          <w:p w14:paraId="01D01E3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Максимов А.</w:t>
            </w:r>
          </w:p>
        </w:tc>
        <w:tc>
          <w:tcPr>
            <w:tcW w:w="369" w:type="dxa"/>
          </w:tcPr>
          <w:p w14:paraId="282476E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19F261F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Pr>
          <w:p w14:paraId="02A5671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1E7000A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Pr>
          <w:p w14:paraId="49D685E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45DAC67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74FD29E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2F3E9A1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9" w:type="dxa"/>
          </w:tcPr>
          <w:p w14:paraId="0FA9CC9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6" w:type="dxa"/>
          </w:tcPr>
          <w:p w14:paraId="001B19E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Pr>
          <w:p w14:paraId="2ABD39E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14/70%</w:t>
            </w:r>
          </w:p>
        </w:tc>
        <w:tc>
          <w:tcPr>
            <w:tcW w:w="788" w:type="dxa"/>
          </w:tcPr>
          <w:p w14:paraId="38628F2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510B7CAA" w14:textId="77777777">
        <w:tc>
          <w:tcPr>
            <w:tcW w:w="594" w:type="dxa"/>
          </w:tcPr>
          <w:p w14:paraId="2033F24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095" w:type="dxa"/>
          </w:tcPr>
          <w:p w14:paraId="03E33BF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Михайлов А.</w:t>
            </w:r>
          </w:p>
        </w:tc>
        <w:tc>
          <w:tcPr>
            <w:tcW w:w="369" w:type="dxa"/>
          </w:tcPr>
          <w:p w14:paraId="3F80D50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4C78C33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Pr>
          <w:p w14:paraId="4FE5B06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Pr>
          <w:p w14:paraId="39AD4BB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Pr>
          <w:p w14:paraId="483D8AD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7C03FCC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4005FBC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4098908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9" w:type="dxa"/>
          </w:tcPr>
          <w:p w14:paraId="37EC79D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6" w:type="dxa"/>
          </w:tcPr>
          <w:p w14:paraId="060AB97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Pr>
          <w:p w14:paraId="647A094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12/60%</w:t>
            </w:r>
          </w:p>
        </w:tc>
        <w:tc>
          <w:tcPr>
            <w:tcW w:w="788" w:type="dxa"/>
          </w:tcPr>
          <w:p w14:paraId="38C3F7F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610A13B1" w14:textId="77777777">
        <w:tc>
          <w:tcPr>
            <w:tcW w:w="594" w:type="dxa"/>
          </w:tcPr>
          <w:p w14:paraId="40BA74B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2095" w:type="dxa"/>
          </w:tcPr>
          <w:p w14:paraId="4C1CDDC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Моисеева А.</w:t>
            </w:r>
          </w:p>
        </w:tc>
        <w:tc>
          <w:tcPr>
            <w:tcW w:w="369" w:type="dxa"/>
          </w:tcPr>
          <w:p w14:paraId="0A75362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4DABFAC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Pr>
          <w:p w14:paraId="59C027A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Pr>
          <w:p w14:paraId="3BBE854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Pr>
          <w:p w14:paraId="170B59B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297EB84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7D701EA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5154187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9" w:type="dxa"/>
          </w:tcPr>
          <w:p w14:paraId="223AC75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6" w:type="dxa"/>
          </w:tcPr>
          <w:p w14:paraId="43FD82E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Pr>
          <w:p w14:paraId="6F94E51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10/50%</w:t>
            </w:r>
          </w:p>
        </w:tc>
        <w:tc>
          <w:tcPr>
            <w:tcW w:w="788" w:type="dxa"/>
          </w:tcPr>
          <w:p w14:paraId="3E265EA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0E92D7FA" w14:textId="77777777">
        <w:tc>
          <w:tcPr>
            <w:tcW w:w="594" w:type="dxa"/>
          </w:tcPr>
          <w:p w14:paraId="5AA2642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2095" w:type="dxa"/>
          </w:tcPr>
          <w:p w14:paraId="22E86FB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Мотов В.</w:t>
            </w:r>
          </w:p>
        </w:tc>
        <w:tc>
          <w:tcPr>
            <w:tcW w:w="369" w:type="dxa"/>
          </w:tcPr>
          <w:p w14:paraId="4A120FD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31F5FDC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Pr>
          <w:p w14:paraId="451572E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Pr>
          <w:p w14:paraId="62E5662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Pr>
          <w:p w14:paraId="158BB68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2BE6889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461345D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6C6A8D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9" w:type="dxa"/>
          </w:tcPr>
          <w:p w14:paraId="4EB931F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6" w:type="dxa"/>
          </w:tcPr>
          <w:p w14:paraId="31BF355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Pr>
          <w:p w14:paraId="0F6E053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10/50%</w:t>
            </w:r>
          </w:p>
        </w:tc>
        <w:tc>
          <w:tcPr>
            <w:tcW w:w="788" w:type="dxa"/>
          </w:tcPr>
          <w:p w14:paraId="0ACA510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311B4736" w14:textId="77777777">
        <w:tc>
          <w:tcPr>
            <w:tcW w:w="594" w:type="dxa"/>
          </w:tcPr>
          <w:p w14:paraId="32745D4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2095" w:type="dxa"/>
          </w:tcPr>
          <w:p w14:paraId="352B1CE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Мурсалов А.</w:t>
            </w:r>
          </w:p>
        </w:tc>
        <w:tc>
          <w:tcPr>
            <w:tcW w:w="369" w:type="dxa"/>
          </w:tcPr>
          <w:p w14:paraId="52006E8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759E36F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Pr>
          <w:p w14:paraId="51AFABD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5B5F8E8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Pr>
          <w:p w14:paraId="7BEA9DF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72BAE1E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067A08C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12B09A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9" w:type="dxa"/>
          </w:tcPr>
          <w:p w14:paraId="1C19A9A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6" w:type="dxa"/>
          </w:tcPr>
          <w:p w14:paraId="1F8DDB1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Pr>
          <w:p w14:paraId="201B958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8" w:type="dxa"/>
          </w:tcPr>
          <w:p w14:paraId="5D44BD3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20A9A714" w14:textId="77777777">
        <w:tc>
          <w:tcPr>
            <w:tcW w:w="594" w:type="dxa"/>
          </w:tcPr>
          <w:p w14:paraId="7E87BBD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2095" w:type="dxa"/>
          </w:tcPr>
          <w:p w14:paraId="383EA73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Наразин С.</w:t>
            </w:r>
          </w:p>
        </w:tc>
        <w:tc>
          <w:tcPr>
            <w:tcW w:w="369" w:type="dxa"/>
          </w:tcPr>
          <w:p w14:paraId="56A196C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1021900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Pr>
          <w:p w14:paraId="729E560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3F57E27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Pr>
          <w:p w14:paraId="29982D2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4E09DC6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6B5A53E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Pr>
          <w:p w14:paraId="0352C7D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9" w:type="dxa"/>
          </w:tcPr>
          <w:p w14:paraId="19C9A96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6" w:type="dxa"/>
          </w:tcPr>
          <w:p w14:paraId="68737DA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Pr>
          <w:p w14:paraId="31A9305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12/60%</w:t>
            </w:r>
          </w:p>
        </w:tc>
        <w:tc>
          <w:tcPr>
            <w:tcW w:w="788" w:type="dxa"/>
          </w:tcPr>
          <w:p w14:paraId="42B1237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044FAAAC" w14:textId="77777777">
        <w:tc>
          <w:tcPr>
            <w:tcW w:w="594" w:type="dxa"/>
          </w:tcPr>
          <w:p w14:paraId="277B7BD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2095" w:type="dxa"/>
          </w:tcPr>
          <w:p w14:paraId="474B9FB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Позднякова А.</w:t>
            </w:r>
          </w:p>
        </w:tc>
        <w:tc>
          <w:tcPr>
            <w:tcW w:w="369" w:type="dxa"/>
          </w:tcPr>
          <w:p w14:paraId="3B3AB51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564271D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Pr>
          <w:p w14:paraId="4E157B2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Pr>
          <w:p w14:paraId="2922564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Pr>
          <w:p w14:paraId="25554DE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549A0B1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34A7E3A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Pr>
          <w:p w14:paraId="27D5019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9" w:type="dxa"/>
          </w:tcPr>
          <w:p w14:paraId="31A9DC3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6" w:type="dxa"/>
          </w:tcPr>
          <w:p w14:paraId="5C72CB5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Pr>
          <w:p w14:paraId="3AF0289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12/60%</w:t>
            </w:r>
          </w:p>
        </w:tc>
        <w:tc>
          <w:tcPr>
            <w:tcW w:w="788" w:type="dxa"/>
          </w:tcPr>
          <w:p w14:paraId="2A51199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3F3163EB" w14:textId="77777777">
        <w:tc>
          <w:tcPr>
            <w:tcW w:w="594" w:type="dxa"/>
          </w:tcPr>
          <w:p w14:paraId="7F5342C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2095" w:type="dxa"/>
          </w:tcPr>
          <w:p w14:paraId="3835B24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Сазанокова С.</w:t>
            </w:r>
          </w:p>
        </w:tc>
        <w:tc>
          <w:tcPr>
            <w:tcW w:w="369" w:type="dxa"/>
          </w:tcPr>
          <w:p w14:paraId="7F04E32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798AF9B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Pr>
          <w:p w14:paraId="639B350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Pr>
          <w:p w14:paraId="544D388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Pr>
          <w:p w14:paraId="317DC89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4184276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05E7CA1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2840DF5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9" w:type="dxa"/>
          </w:tcPr>
          <w:p w14:paraId="5BC530F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6" w:type="dxa"/>
          </w:tcPr>
          <w:p w14:paraId="36F5946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Pr>
          <w:p w14:paraId="064B379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12/60%</w:t>
            </w:r>
          </w:p>
        </w:tc>
        <w:tc>
          <w:tcPr>
            <w:tcW w:w="788" w:type="dxa"/>
          </w:tcPr>
          <w:p w14:paraId="0EA0859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5F38711D" w14:textId="77777777">
        <w:tc>
          <w:tcPr>
            <w:tcW w:w="594" w:type="dxa"/>
          </w:tcPr>
          <w:p w14:paraId="64D3107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c>
          <w:tcPr>
            <w:tcW w:w="2095" w:type="dxa"/>
          </w:tcPr>
          <w:p w14:paraId="102B031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Сергеева М.</w:t>
            </w:r>
          </w:p>
        </w:tc>
        <w:tc>
          <w:tcPr>
            <w:tcW w:w="369" w:type="dxa"/>
          </w:tcPr>
          <w:p w14:paraId="5D215D3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Pr>
          <w:p w14:paraId="64030AF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Pr>
          <w:p w14:paraId="63C8475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Pr>
          <w:p w14:paraId="1566F6B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Pr>
          <w:p w14:paraId="2A13468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4084D16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42613C2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274D435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9" w:type="dxa"/>
          </w:tcPr>
          <w:p w14:paraId="5A1D29A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6" w:type="dxa"/>
          </w:tcPr>
          <w:p w14:paraId="2BD4160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Pr>
          <w:p w14:paraId="025EF2E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4/20%</w:t>
            </w:r>
          </w:p>
        </w:tc>
        <w:tc>
          <w:tcPr>
            <w:tcW w:w="788" w:type="dxa"/>
          </w:tcPr>
          <w:p w14:paraId="0F98426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7771784C" w14:textId="77777777">
        <w:tc>
          <w:tcPr>
            <w:tcW w:w="594" w:type="dxa"/>
          </w:tcPr>
          <w:p w14:paraId="1358548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2095" w:type="dxa"/>
          </w:tcPr>
          <w:p w14:paraId="3EAEB31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Сипкин Н.</w:t>
            </w:r>
          </w:p>
        </w:tc>
        <w:tc>
          <w:tcPr>
            <w:tcW w:w="369" w:type="dxa"/>
          </w:tcPr>
          <w:p w14:paraId="4F18D46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0699D1A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Pr>
          <w:p w14:paraId="560CEA2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Pr>
          <w:p w14:paraId="487ED47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Pr>
          <w:p w14:paraId="44AAE42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6B007C9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0CB8C2C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Pr>
          <w:p w14:paraId="271584B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9" w:type="dxa"/>
          </w:tcPr>
          <w:p w14:paraId="7F9054D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6" w:type="dxa"/>
          </w:tcPr>
          <w:p w14:paraId="5F12999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Pr>
          <w:p w14:paraId="679AEA3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11/55%</w:t>
            </w:r>
          </w:p>
        </w:tc>
        <w:tc>
          <w:tcPr>
            <w:tcW w:w="788" w:type="dxa"/>
          </w:tcPr>
          <w:p w14:paraId="3D18B20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7E858AD2" w14:textId="77777777">
        <w:tc>
          <w:tcPr>
            <w:tcW w:w="594" w:type="dxa"/>
          </w:tcPr>
          <w:p w14:paraId="5720F4B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w:t>
            </w:r>
          </w:p>
        </w:tc>
        <w:tc>
          <w:tcPr>
            <w:tcW w:w="2095" w:type="dxa"/>
          </w:tcPr>
          <w:p w14:paraId="2658188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Степанова О.</w:t>
            </w:r>
          </w:p>
        </w:tc>
        <w:tc>
          <w:tcPr>
            <w:tcW w:w="369" w:type="dxa"/>
          </w:tcPr>
          <w:p w14:paraId="1CB1879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61AAE36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Pr>
          <w:p w14:paraId="73E2A77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593F007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Pr>
          <w:p w14:paraId="610150F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0A8BB9A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2D5DC55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0168384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9" w:type="dxa"/>
          </w:tcPr>
          <w:p w14:paraId="1643D2F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6" w:type="dxa"/>
          </w:tcPr>
          <w:p w14:paraId="42FFFE2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Pr>
          <w:p w14:paraId="71C70A8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8" w:type="dxa"/>
          </w:tcPr>
          <w:p w14:paraId="7BEAECA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7CED2E75" w14:textId="77777777">
        <w:tc>
          <w:tcPr>
            <w:tcW w:w="594" w:type="dxa"/>
          </w:tcPr>
          <w:p w14:paraId="642B977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2095" w:type="dxa"/>
          </w:tcPr>
          <w:p w14:paraId="775FAAB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Цивилева П.</w:t>
            </w:r>
          </w:p>
        </w:tc>
        <w:tc>
          <w:tcPr>
            <w:tcW w:w="369" w:type="dxa"/>
          </w:tcPr>
          <w:p w14:paraId="2C24340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Pr>
          <w:p w14:paraId="03ED91F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Pr>
          <w:p w14:paraId="4C068AC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3205BA8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Pr>
          <w:p w14:paraId="20D25BB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411425B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3CF7887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Pr>
          <w:p w14:paraId="7F3C074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9" w:type="dxa"/>
          </w:tcPr>
          <w:p w14:paraId="3CF0809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6" w:type="dxa"/>
          </w:tcPr>
          <w:p w14:paraId="7182117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Pr>
          <w:p w14:paraId="25E5290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14/70%</w:t>
            </w:r>
          </w:p>
        </w:tc>
        <w:tc>
          <w:tcPr>
            <w:tcW w:w="788" w:type="dxa"/>
          </w:tcPr>
          <w:p w14:paraId="63638B8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42A6F456" w14:textId="77777777">
        <w:tc>
          <w:tcPr>
            <w:tcW w:w="6532" w:type="dxa"/>
            <w:gridSpan w:val="12"/>
          </w:tcPr>
          <w:p w14:paraId="321C2BF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Всего баллов у контрольной группы</w:t>
            </w:r>
          </w:p>
        </w:tc>
        <w:tc>
          <w:tcPr>
            <w:tcW w:w="2025" w:type="dxa"/>
          </w:tcPr>
          <w:p w14:paraId="7DCFD7D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229/57,2%</w:t>
            </w:r>
          </w:p>
        </w:tc>
        <w:tc>
          <w:tcPr>
            <w:tcW w:w="788" w:type="dxa"/>
          </w:tcPr>
          <w:p w14:paraId="2997E132" w14:textId="77777777" w:rsidR="00C34721" w:rsidRDefault="00C34721">
            <w:pPr>
              <w:spacing w:after="0" w:line="240" w:lineRule="auto"/>
              <w:jc w:val="center"/>
              <w:rPr>
                <w:rFonts w:ascii="Times New Roman" w:hAnsi="Times New Roman" w:cs="Times New Roman"/>
                <w:sz w:val="28"/>
                <w:szCs w:val="28"/>
              </w:rPr>
            </w:pPr>
          </w:p>
        </w:tc>
      </w:tr>
    </w:tbl>
    <w:p w14:paraId="19F8516D" w14:textId="77777777" w:rsidR="00C34721" w:rsidRDefault="00EE0EDB">
      <w:pPr>
        <w:rPr>
          <w:rFonts w:ascii="Times New Roman" w:hAnsi="Times New Roman" w:cs="Times New Roman"/>
          <w:sz w:val="28"/>
          <w:szCs w:val="28"/>
        </w:rPr>
      </w:pPr>
      <w:r>
        <w:br w:type="page"/>
      </w:r>
    </w:p>
    <w:p w14:paraId="66586F54" w14:textId="77777777" w:rsidR="00C34721" w:rsidRDefault="00EE0EDB">
      <w:pPr>
        <w:jc w:val="right"/>
        <w:rPr>
          <w:rFonts w:ascii="Times New Roman" w:hAnsi="Times New Roman" w:cs="Times New Roman"/>
          <w:b/>
          <w:bCs/>
          <w:sz w:val="28"/>
          <w:szCs w:val="28"/>
        </w:rPr>
      </w:pPr>
      <w:r>
        <w:rPr>
          <w:rFonts w:ascii="Times New Roman" w:hAnsi="Times New Roman" w:cs="Times New Roman"/>
          <w:b/>
          <w:bCs/>
          <w:sz w:val="28"/>
          <w:szCs w:val="28"/>
        </w:rPr>
        <w:lastRenderedPageBreak/>
        <w:t>Приложение О</w:t>
      </w:r>
    </w:p>
    <w:p w14:paraId="69B3D436" w14:textId="77777777" w:rsidR="00C34721" w:rsidRDefault="00EE0EDB">
      <w:pPr>
        <w:jc w:val="center"/>
        <w:rPr>
          <w:rFonts w:ascii="Times New Roman" w:hAnsi="Times New Roman" w:cs="Times New Roman"/>
          <w:sz w:val="28"/>
          <w:szCs w:val="28"/>
        </w:rPr>
      </w:pPr>
      <w:r>
        <w:rPr>
          <w:rFonts w:ascii="Times New Roman" w:hAnsi="Times New Roman" w:cs="Times New Roman"/>
          <w:sz w:val="28"/>
          <w:szCs w:val="28"/>
        </w:rPr>
        <w:t>Результаты анкетирования факта включенности учащихся в воспитательные и воспитывающие ситуации</w:t>
      </w:r>
    </w:p>
    <w:p w14:paraId="32E10EA2" w14:textId="77777777" w:rsidR="00C34721" w:rsidRDefault="00EE0EDB">
      <w:pPr>
        <w:jc w:val="right"/>
        <w:rPr>
          <w:rFonts w:ascii="Times New Roman" w:hAnsi="Times New Roman" w:cs="Times New Roman"/>
          <w:sz w:val="28"/>
          <w:szCs w:val="28"/>
        </w:rPr>
      </w:pPr>
      <w:r>
        <w:rPr>
          <w:rFonts w:ascii="Times New Roman" w:hAnsi="Times New Roman" w:cs="Times New Roman"/>
          <w:sz w:val="28"/>
          <w:szCs w:val="28"/>
        </w:rPr>
        <w:t>Таблица №17 – «Результаты исследования актуального уровня»</w:t>
      </w:r>
    </w:p>
    <w:tbl>
      <w:tblPr>
        <w:tblW w:w="9493" w:type="dxa"/>
        <w:tblLook w:val="04A0" w:firstRow="1" w:lastRow="0" w:firstColumn="1" w:lastColumn="0" w:noHBand="0" w:noVBand="1"/>
      </w:tblPr>
      <w:tblGrid>
        <w:gridCol w:w="594"/>
        <w:gridCol w:w="1734"/>
        <w:gridCol w:w="415"/>
        <w:gridCol w:w="419"/>
        <w:gridCol w:w="692"/>
        <w:gridCol w:w="728"/>
        <w:gridCol w:w="425"/>
        <w:gridCol w:w="425"/>
        <w:gridCol w:w="655"/>
        <w:gridCol w:w="652"/>
        <w:gridCol w:w="2003"/>
        <w:gridCol w:w="751"/>
      </w:tblGrid>
      <w:tr w:rsidR="00C34721" w14:paraId="41672C88" w14:textId="77777777">
        <w:trPr>
          <w:trHeight w:val="480"/>
        </w:trPr>
        <w:tc>
          <w:tcPr>
            <w:tcW w:w="593" w:type="dxa"/>
            <w:vMerge w:val="restart"/>
            <w:tcBorders>
              <w:top w:val="single" w:sz="4" w:space="0" w:color="auto"/>
              <w:left w:val="single" w:sz="4" w:space="0" w:color="auto"/>
              <w:bottom w:val="single" w:sz="4" w:space="0" w:color="auto"/>
              <w:right w:val="single" w:sz="4" w:space="0" w:color="auto"/>
            </w:tcBorders>
            <w:shd w:val="clear" w:color="auto" w:fill="auto"/>
          </w:tcPr>
          <w:p w14:paraId="7EFB2FB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14:paraId="0562A20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п/п</w:t>
            </w:r>
          </w:p>
        </w:tc>
        <w:tc>
          <w:tcPr>
            <w:tcW w:w="2094" w:type="dxa"/>
            <w:vMerge w:val="restart"/>
            <w:tcBorders>
              <w:top w:val="single" w:sz="4" w:space="0" w:color="auto"/>
              <w:left w:val="single" w:sz="4" w:space="0" w:color="auto"/>
              <w:bottom w:val="single" w:sz="4" w:space="0" w:color="auto"/>
              <w:right w:val="single" w:sz="4" w:space="0" w:color="auto"/>
            </w:tcBorders>
            <w:shd w:val="clear" w:color="auto" w:fill="auto"/>
          </w:tcPr>
          <w:p w14:paraId="33EDB31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Имя</w:t>
            </w:r>
          </w:p>
          <w:p w14:paraId="40FC521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Фамилия</w:t>
            </w:r>
          </w:p>
        </w:tc>
        <w:tc>
          <w:tcPr>
            <w:tcW w:w="4538" w:type="dxa"/>
            <w:gridSpan w:val="8"/>
            <w:tcBorders>
              <w:top w:val="single" w:sz="4" w:space="0" w:color="auto"/>
              <w:left w:val="single" w:sz="4" w:space="0" w:color="auto"/>
              <w:bottom w:val="single" w:sz="4" w:space="0" w:color="auto"/>
              <w:right w:val="single" w:sz="4" w:space="0" w:color="auto"/>
            </w:tcBorders>
            <w:shd w:val="clear" w:color="auto" w:fill="auto"/>
          </w:tcPr>
          <w:p w14:paraId="2AE558C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Номер вопроса, результат (баллы)</w:t>
            </w:r>
          </w:p>
          <w:p w14:paraId="3B8B94C6" w14:textId="77777777" w:rsidR="00C34721" w:rsidRDefault="00C34721">
            <w:pPr>
              <w:spacing w:after="0" w:line="240" w:lineRule="auto"/>
              <w:jc w:val="center"/>
              <w:rPr>
                <w:rFonts w:ascii="Times New Roman" w:hAnsi="Times New Roman" w:cs="Times New Roman"/>
                <w:sz w:val="28"/>
                <w:szCs w:val="28"/>
              </w:rPr>
            </w:pPr>
          </w:p>
        </w:tc>
        <w:tc>
          <w:tcPr>
            <w:tcW w:w="1558" w:type="dxa"/>
            <w:vMerge w:val="restart"/>
            <w:tcBorders>
              <w:top w:val="single" w:sz="4" w:space="0" w:color="auto"/>
              <w:left w:val="single" w:sz="4" w:space="0" w:color="auto"/>
              <w:bottom w:val="single" w:sz="4" w:space="0" w:color="auto"/>
              <w:right w:val="single" w:sz="4" w:space="0" w:color="auto"/>
            </w:tcBorders>
            <w:shd w:val="clear" w:color="auto" w:fill="auto"/>
          </w:tcPr>
          <w:p w14:paraId="74D7388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Итого</w:t>
            </w:r>
          </w:p>
          <w:p w14:paraId="7FA0B9F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(балл/процент)</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14:paraId="540BC6B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Уро</w:t>
            </w:r>
          </w:p>
          <w:p w14:paraId="62D285E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вень</w:t>
            </w:r>
          </w:p>
        </w:tc>
      </w:tr>
      <w:tr w:rsidR="00C34721" w14:paraId="5ABF0285" w14:textId="77777777">
        <w:trPr>
          <w:trHeight w:val="480"/>
        </w:trPr>
        <w:tc>
          <w:tcPr>
            <w:tcW w:w="593" w:type="dxa"/>
            <w:vMerge/>
            <w:tcBorders>
              <w:top w:val="single" w:sz="4" w:space="0" w:color="auto"/>
              <w:left w:val="single" w:sz="4" w:space="0" w:color="auto"/>
              <w:bottom w:val="single" w:sz="4" w:space="0" w:color="auto"/>
              <w:right w:val="single" w:sz="4" w:space="0" w:color="auto"/>
            </w:tcBorders>
            <w:shd w:val="clear" w:color="auto" w:fill="auto"/>
          </w:tcPr>
          <w:p w14:paraId="2E2439CB" w14:textId="77777777" w:rsidR="00C34721" w:rsidRDefault="00C34721">
            <w:pPr>
              <w:spacing w:after="0" w:line="240" w:lineRule="auto"/>
              <w:jc w:val="center"/>
              <w:rPr>
                <w:rFonts w:ascii="Times New Roman" w:hAnsi="Times New Roman" w:cs="Times New Roman"/>
                <w:sz w:val="28"/>
                <w:szCs w:val="28"/>
              </w:rPr>
            </w:pPr>
          </w:p>
        </w:tc>
        <w:tc>
          <w:tcPr>
            <w:tcW w:w="2094" w:type="dxa"/>
            <w:vMerge/>
            <w:tcBorders>
              <w:top w:val="single" w:sz="4" w:space="0" w:color="auto"/>
              <w:left w:val="single" w:sz="4" w:space="0" w:color="auto"/>
              <w:bottom w:val="single" w:sz="4" w:space="0" w:color="auto"/>
              <w:right w:val="single" w:sz="4" w:space="0" w:color="auto"/>
            </w:tcBorders>
            <w:shd w:val="clear" w:color="auto" w:fill="auto"/>
          </w:tcPr>
          <w:p w14:paraId="3EC9F929" w14:textId="77777777" w:rsidR="00C34721" w:rsidRDefault="00C34721">
            <w:pPr>
              <w:spacing w:after="0" w:line="240" w:lineRule="auto"/>
              <w:jc w:val="center"/>
              <w:rPr>
                <w:rFonts w:ascii="Times New Roman" w:hAnsi="Times New Roman" w:cs="Times New Roman"/>
                <w:sz w:val="28"/>
                <w:szCs w:val="28"/>
              </w:rPr>
            </w:pPr>
          </w:p>
        </w:tc>
        <w:tc>
          <w:tcPr>
            <w:tcW w:w="2269" w:type="dxa"/>
            <w:gridSpan w:val="4"/>
            <w:tcBorders>
              <w:top w:val="single" w:sz="4" w:space="0" w:color="auto"/>
              <w:left w:val="single" w:sz="4" w:space="0" w:color="auto"/>
              <w:bottom w:val="single" w:sz="4" w:space="0" w:color="auto"/>
              <w:right w:val="single" w:sz="4" w:space="0" w:color="auto"/>
            </w:tcBorders>
            <w:shd w:val="clear" w:color="auto" w:fill="auto"/>
          </w:tcPr>
          <w:p w14:paraId="6568809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Внутриклассные мероприятия</w:t>
            </w:r>
          </w:p>
        </w:tc>
        <w:tc>
          <w:tcPr>
            <w:tcW w:w="2269" w:type="dxa"/>
            <w:gridSpan w:val="4"/>
            <w:tcBorders>
              <w:top w:val="single" w:sz="4" w:space="0" w:color="auto"/>
              <w:left w:val="single" w:sz="4" w:space="0" w:color="auto"/>
              <w:bottom w:val="single" w:sz="4" w:space="0" w:color="auto"/>
              <w:right w:val="single" w:sz="4" w:space="0" w:color="auto"/>
            </w:tcBorders>
            <w:shd w:val="clear" w:color="auto" w:fill="auto"/>
          </w:tcPr>
          <w:p w14:paraId="751B2EB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Общешкольные мероприятия</w:t>
            </w:r>
          </w:p>
        </w:tc>
        <w:tc>
          <w:tcPr>
            <w:tcW w:w="1558" w:type="dxa"/>
            <w:vMerge/>
            <w:tcBorders>
              <w:top w:val="single" w:sz="4" w:space="0" w:color="auto"/>
              <w:left w:val="single" w:sz="4" w:space="0" w:color="auto"/>
              <w:bottom w:val="single" w:sz="4" w:space="0" w:color="auto"/>
              <w:right w:val="single" w:sz="4" w:space="0" w:color="auto"/>
            </w:tcBorders>
            <w:shd w:val="clear" w:color="auto" w:fill="auto"/>
          </w:tcPr>
          <w:p w14:paraId="2EDC5CAE" w14:textId="77777777" w:rsidR="00C34721" w:rsidRDefault="00C34721">
            <w:pPr>
              <w:spacing w:after="0" w:line="240" w:lineRule="auto"/>
              <w:jc w:val="center"/>
              <w:rPr>
                <w:rFonts w:ascii="Times New Roman" w:hAnsi="Times New Roman" w:cs="Times New Roman"/>
                <w:sz w:val="28"/>
                <w:szCs w:val="28"/>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tcPr>
          <w:p w14:paraId="56DC4139" w14:textId="77777777" w:rsidR="00C34721" w:rsidRDefault="00C34721">
            <w:pPr>
              <w:spacing w:after="0" w:line="240" w:lineRule="auto"/>
              <w:rPr>
                <w:rFonts w:ascii="Times New Roman" w:hAnsi="Times New Roman" w:cs="Times New Roman"/>
                <w:sz w:val="28"/>
                <w:szCs w:val="28"/>
              </w:rPr>
            </w:pPr>
          </w:p>
        </w:tc>
      </w:tr>
      <w:tr w:rsidR="00C34721" w14:paraId="6E4230D3" w14:textId="77777777">
        <w:trPr>
          <w:trHeight w:val="315"/>
        </w:trPr>
        <w:tc>
          <w:tcPr>
            <w:tcW w:w="593" w:type="dxa"/>
            <w:vMerge/>
            <w:tcBorders>
              <w:top w:val="single" w:sz="4" w:space="0" w:color="auto"/>
              <w:left w:val="single" w:sz="4" w:space="0" w:color="auto"/>
              <w:bottom w:val="single" w:sz="4" w:space="0" w:color="auto"/>
              <w:right w:val="single" w:sz="4" w:space="0" w:color="auto"/>
            </w:tcBorders>
            <w:shd w:val="clear" w:color="auto" w:fill="auto"/>
          </w:tcPr>
          <w:p w14:paraId="6CD087D9" w14:textId="77777777" w:rsidR="00C34721" w:rsidRDefault="00C34721">
            <w:pPr>
              <w:spacing w:after="0" w:line="240" w:lineRule="auto"/>
              <w:rPr>
                <w:rFonts w:ascii="Times New Roman" w:hAnsi="Times New Roman" w:cs="Times New Roman"/>
                <w:sz w:val="28"/>
                <w:szCs w:val="28"/>
              </w:rPr>
            </w:pPr>
          </w:p>
        </w:tc>
        <w:tc>
          <w:tcPr>
            <w:tcW w:w="2094" w:type="dxa"/>
            <w:vMerge/>
            <w:tcBorders>
              <w:top w:val="single" w:sz="4" w:space="0" w:color="auto"/>
              <w:left w:val="single" w:sz="4" w:space="0" w:color="auto"/>
              <w:bottom w:val="single" w:sz="4" w:space="0" w:color="auto"/>
              <w:right w:val="single" w:sz="4" w:space="0" w:color="auto"/>
            </w:tcBorders>
            <w:shd w:val="clear" w:color="auto" w:fill="auto"/>
          </w:tcPr>
          <w:p w14:paraId="16F88061" w14:textId="77777777" w:rsidR="00C34721" w:rsidRDefault="00C34721">
            <w:pPr>
              <w:spacing w:after="0" w:line="240" w:lineRule="auto"/>
              <w:rPr>
                <w:rFonts w:ascii="Times New Roman" w:hAnsi="Times New Roman" w:cs="Times New Roman"/>
                <w:sz w:val="28"/>
                <w:szCs w:val="28"/>
              </w:rPr>
            </w:pP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661B61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D94958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48396D2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УА</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5E1E516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УО</w:t>
            </w:r>
          </w:p>
          <w:p w14:paraId="4C25D880" w14:textId="77777777" w:rsidR="00C34721" w:rsidRDefault="00C34721">
            <w:pPr>
              <w:spacing w:after="0" w:line="240" w:lineRule="auto"/>
              <w:jc w:val="center"/>
              <w:rPr>
                <w:rFonts w:ascii="Times New Roman" w:hAnsi="Times New Roman" w:cs="Times New Roman"/>
                <w:sz w:val="28"/>
                <w:szCs w:val="2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2EF788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7F068B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CEE878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УА</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5D3203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УО</w:t>
            </w:r>
          </w:p>
        </w:tc>
        <w:tc>
          <w:tcPr>
            <w:tcW w:w="1558" w:type="dxa"/>
            <w:vMerge/>
            <w:tcBorders>
              <w:top w:val="single" w:sz="4" w:space="0" w:color="auto"/>
              <w:left w:val="single" w:sz="4" w:space="0" w:color="auto"/>
              <w:bottom w:val="single" w:sz="4" w:space="0" w:color="auto"/>
              <w:right w:val="single" w:sz="4" w:space="0" w:color="auto"/>
            </w:tcBorders>
            <w:shd w:val="clear" w:color="auto" w:fill="auto"/>
          </w:tcPr>
          <w:p w14:paraId="6F879859" w14:textId="77777777" w:rsidR="00C34721" w:rsidRDefault="00C34721">
            <w:pPr>
              <w:spacing w:after="0" w:line="240" w:lineRule="auto"/>
              <w:rPr>
                <w:rFonts w:ascii="Times New Roman" w:hAnsi="Times New Roman" w:cs="Times New Roman"/>
                <w:sz w:val="28"/>
                <w:szCs w:val="28"/>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tcPr>
          <w:p w14:paraId="3FEC7B47" w14:textId="77777777" w:rsidR="00C34721" w:rsidRDefault="00C34721">
            <w:pPr>
              <w:spacing w:after="0" w:line="240" w:lineRule="auto"/>
              <w:rPr>
                <w:rFonts w:ascii="Times New Roman" w:hAnsi="Times New Roman" w:cs="Times New Roman"/>
                <w:sz w:val="28"/>
                <w:szCs w:val="28"/>
              </w:rPr>
            </w:pPr>
          </w:p>
        </w:tc>
      </w:tr>
      <w:tr w:rsidR="00C34721" w14:paraId="3C6E0D63"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7C580D4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59025C1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Бойкова У.</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A93F5E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94EBD4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4CBFEC0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79CF0BA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6FF059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0858E4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EB0044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1A0BA0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7E0DC57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3/16,67%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15DF43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14EDB77C"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6504661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74CDFD2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Гирькова Д.</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D76088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432F06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413D577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695144F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DCFEF0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D10DE7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B3270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908B02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2D5B63E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2/11,11%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61529B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214E5E13"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7EA4C26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11C29F4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Горовенко К.</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265CAC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621EA0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1E1CA49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4BE3846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25B692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7DE52D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71DC39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BE694B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57E3DDD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3/16,67%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BC14A5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097A093A"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567BD0A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670050A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Зарубенко В.</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22353D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055116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0A89D7F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652EEB1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3FD61F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AA50D3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8F7C1F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3D88D7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25B8410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3/16/67%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8A2D2B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5121C7C1"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29C0B4A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60DE9E6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Крюков Т.</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76F3F9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4</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1E8495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2752909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258269C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7206DC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220428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AA45F8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EF2746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46682E2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4/22,22%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5BFFB8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5FE8EAAE"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17F9232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4BC6B2E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Кузнецова Н.</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0C983E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DD551A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2BA9C09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2A4D595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468155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807D58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F970F3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13021F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4E93471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2/11,11%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31BE33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303FBD6D"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0580016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1AC2EEB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Леет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34CA69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E9FCCF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0386FEF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6CF01E7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2CDF28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1DD241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BBE6F6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3C4B59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1C76F5F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1/5,55%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AC5C5B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1F33E8B3"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1852C94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3B016C7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Лесных М.</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0AB9EE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2FBACD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5C22219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246FC99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F958BF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7280C2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6660FD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47AEB1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7A98F95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5/27,78%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9A161D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6CCF908E"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2572E23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435CFA8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Максимов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103B66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4</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679717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5C020F0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56089AD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3286B7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0AF93C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AC4906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1E3D2B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4C16E15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4/22,22%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4D0797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3137C3A3"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71E993B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28D5B91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Михайлов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A2B665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E01615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7600CCC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17BCDDA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38F8D0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5233FE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458723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02373D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5B1FC53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2/11,11%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CDE8F9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017A9199"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4359232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4DA647F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Моисеева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F239C6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4350FA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52A6AF3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5F9CD59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EBB621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5AFE55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7FD857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3F6A1D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57AB8CF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3/16,67%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B4CEF0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19B9921E"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56305AF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181DD0E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Мотов В.</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AE31A4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57528F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7AB20EA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6</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1BEA1FD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FD3A9C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62640F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4972AC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650250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6BA93B2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7/38,89%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64E6D0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66BC0307"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7F2743F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2066537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Мурсалов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09D9B4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95AEDD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00629B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61EA0FA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B66949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95F4BC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7EC0DD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5DC53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20722C5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3/16,67%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71BF61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0FA33A1A"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55CD125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3746461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Наразин С.</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DFAAA3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4</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460774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73CD290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20ABAE8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553923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21D16A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FAFA6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76442C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6C631A4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4/22,22%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0F3AF9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350CBB23"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03F8A48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74CD9C6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Позднякова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EF5D37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7BE50F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2B354B0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368B4A7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8B3AC2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FE09C4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6D9160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12F057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33F2DC1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1/5,55%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6F30B7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1963CD95"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447409C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32A8E06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Сазанокова С.</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3B4BA1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753B77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01B1D8B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1ED312A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27FA9C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69FF8C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216BAF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D0F47B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1E3ECA8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3/16,67%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9EBE2A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23C06BBF"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24D2929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3D4E6CF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Сергеева М.</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4B63B5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E0F074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019792C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2EE7920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4DAAC7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416B82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6A4198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07458B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6A7C23F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1/5,55%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77BCEF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60989D01"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27F23BD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12EE0BC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Сипкин Н.</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145DFD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0A987E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02CED33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53892D2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09656D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28F737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44E716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060707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5EC6E04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2/11,11%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E97620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731CA110"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59CC0FD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0489B60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Степанова О.</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219FAF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9BDEBA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76069DF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4</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76E7ECD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A74FC2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4F9F8C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4C99BE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56E837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2BB6865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5/27,78%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44D435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688D240F"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2C5BE1D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5BF2E44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Цивилева П.</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02C00A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321315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2B6E1B4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3A18B89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16DCB1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C14726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776368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D16DA1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10B8B62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3/16,67%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9302F2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3A06DEBB" w14:textId="77777777">
        <w:tc>
          <w:tcPr>
            <w:tcW w:w="7225" w:type="dxa"/>
            <w:gridSpan w:val="10"/>
            <w:tcBorders>
              <w:top w:val="single" w:sz="4" w:space="0" w:color="auto"/>
              <w:left w:val="single" w:sz="4" w:space="0" w:color="auto"/>
              <w:bottom w:val="single" w:sz="4" w:space="0" w:color="auto"/>
              <w:right w:val="single" w:sz="4" w:space="0" w:color="auto"/>
            </w:tcBorders>
            <w:shd w:val="clear" w:color="auto" w:fill="auto"/>
          </w:tcPr>
          <w:p w14:paraId="09AD453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Всего баллов у контрольной группы</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5744384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61/16,94 %</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F30B118" w14:textId="77777777" w:rsidR="00C34721" w:rsidRDefault="00C34721">
            <w:pPr>
              <w:spacing w:after="0" w:line="240" w:lineRule="auto"/>
              <w:rPr>
                <w:rFonts w:ascii="Times New Roman" w:hAnsi="Times New Roman" w:cs="Times New Roman"/>
                <w:sz w:val="28"/>
                <w:szCs w:val="28"/>
              </w:rPr>
            </w:pPr>
          </w:p>
        </w:tc>
      </w:tr>
    </w:tbl>
    <w:p w14:paraId="349B6CE6" w14:textId="77777777" w:rsidR="00C34721" w:rsidRDefault="00EE0EDB">
      <w:pPr>
        <w:rPr>
          <w:rFonts w:ascii="Times New Roman" w:hAnsi="Times New Roman" w:cs="Times New Roman"/>
          <w:sz w:val="28"/>
          <w:szCs w:val="28"/>
        </w:rPr>
      </w:pPr>
      <w:r>
        <w:br w:type="page"/>
      </w:r>
    </w:p>
    <w:p w14:paraId="49AD798A" w14:textId="77777777" w:rsidR="00C34721" w:rsidRDefault="00EE0EDB">
      <w:pPr>
        <w:jc w:val="right"/>
        <w:rPr>
          <w:rFonts w:ascii="Times New Roman" w:hAnsi="Times New Roman" w:cs="Times New Roman"/>
          <w:b/>
          <w:bCs/>
          <w:sz w:val="28"/>
          <w:szCs w:val="28"/>
        </w:rPr>
      </w:pPr>
      <w:r>
        <w:rPr>
          <w:rFonts w:ascii="Times New Roman" w:hAnsi="Times New Roman" w:cs="Times New Roman"/>
          <w:b/>
          <w:bCs/>
          <w:sz w:val="28"/>
          <w:szCs w:val="28"/>
        </w:rPr>
        <w:lastRenderedPageBreak/>
        <w:t>Приложение П</w:t>
      </w:r>
    </w:p>
    <w:p w14:paraId="1F1C6FA3" w14:textId="77777777" w:rsidR="00C34721" w:rsidRDefault="00EE0EDB">
      <w:pPr>
        <w:jc w:val="center"/>
        <w:rPr>
          <w:rFonts w:ascii="Times New Roman" w:hAnsi="Times New Roman" w:cs="Times New Roman"/>
          <w:sz w:val="28"/>
          <w:szCs w:val="28"/>
        </w:rPr>
      </w:pPr>
      <w:r>
        <w:rPr>
          <w:rFonts w:ascii="Times New Roman" w:hAnsi="Times New Roman" w:cs="Times New Roman"/>
          <w:sz w:val="28"/>
          <w:szCs w:val="28"/>
        </w:rPr>
        <w:t>Результаты анкетирования отношения школьников к классным и школьным  мероприятиям</w:t>
      </w:r>
    </w:p>
    <w:p w14:paraId="20F38527" w14:textId="77777777" w:rsidR="00C34721" w:rsidRDefault="00EE0EDB">
      <w:pPr>
        <w:jc w:val="right"/>
        <w:rPr>
          <w:rFonts w:ascii="Times New Roman" w:hAnsi="Times New Roman" w:cs="Times New Roman"/>
          <w:sz w:val="28"/>
          <w:szCs w:val="28"/>
        </w:rPr>
      </w:pPr>
      <w:r>
        <w:rPr>
          <w:rFonts w:ascii="Times New Roman" w:hAnsi="Times New Roman" w:cs="Times New Roman"/>
          <w:sz w:val="28"/>
          <w:szCs w:val="28"/>
        </w:rPr>
        <w:t>Таблица №18 – «Результаты исследования актуального уровня»</w:t>
      </w:r>
    </w:p>
    <w:tbl>
      <w:tblPr>
        <w:tblW w:w="9493" w:type="dxa"/>
        <w:tblLayout w:type="fixed"/>
        <w:tblLook w:val="04A0" w:firstRow="1" w:lastRow="0" w:firstColumn="1" w:lastColumn="0" w:noHBand="0" w:noVBand="1"/>
      </w:tblPr>
      <w:tblGrid>
        <w:gridCol w:w="521"/>
        <w:gridCol w:w="1709"/>
        <w:gridCol w:w="1347"/>
        <w:gridCol w:w="1377"/>
        <w:gridCol w:w="1734"/>
        <w:gridCol w:w="2054"/>
        <w:gridCol w:w="751"/>
      </w:tblGrid>
      <w:tr w:rsidR="00C34721" w14:paraId="19C0E1DC" w14:textId="77777777">
        <w:trPr>
          <w:trHeight w:val="480"/>
        </w:trPr>
        <w:tc>
          <w:tcPr>
            <w:tcW w:w="521" w:type="dxa"/>
            <w:vMerge w:val="restart"/>
            <w:tcBorders>
              <w:top w:val="single" w:sz="4" w:space="0" w:color="auto"/>
              <w:left w:val="single" w:sz="4" w:space="0" w:color="auto"/>
              <w:bottom w:val="single" w:sz="4" w:space="0" w:color="auto"/>
              <w:right w:val="single" w:sz="4" w:space="0" w:color="auto"/>
            </w:tcBorders>
            <w:shd w:val="clear" w:color="auto" w:fill="auto"/>
          </w:tcPr>
          <w:p w14:paraId="3947E0D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14:paraId="1589706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п/п</w:t>
            </w:r>
          </w:p>
        </w:tc>
        <w:tc>
          <w:tcPr>
            <w:tcW w:w="1709" w:type="dxa"/>
            <w:vMerge w:val="restart"/>
            <w:tcBorders>
              <w:top w:val="single" w:sz="4" w:space="0" w:color="auto"/>
              <w:left w:val="single" w:sz="4" w:space="0" w:color="auto"/>
              <w:bottom w:val="single" w:sz="4" w:space="0" w:color="auto"/>
              <w:right w:val="single" w:sz="4" w:space="0" w:color="auto"/>
            </w:tcBorders>
            <w:shd w:val="clear" w:color="auto" w:fill="auto"/>
          </w:tcPr>
          <w:p w14:paraId="54A8C54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Имя</w:t>
            </w:r>
          </w:p>
          <w:p w14:paraId="69A5FE2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Фамилия</w:t>
            </w:r>
          </w:p>
        </w:tc>
        <w:tc>
          <w:tcPr>
            <w:tcW w:w="4458" w:type="dxa"/>
            <w:gridSpan w:val="3"/>
            <w:tcBorders>
              <w:top w:val="single" w:sz="4" w:space="0" w:color="auto"/>
              <w:left w:val="single" w:sz="4" w:space="0" w:color="auto"/>
              <w:bottom w:val="single" w:sz="4" w:space="0" w:color="auto"/>
              <w:right w:val="single" w:sz="4" w:space="0" w:color="auto"/>
            </w:tcBorders>
            <w:shd w:val="clear" w:color="auto" w:fill="auto"/>
          </w:tcPr>
          <w:p w14:paraId="2014F11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Вопрос, результат (баллы)</w:t>
            </w:r>
          </w:p>
          <w:p w14:paraId="5E710885" w14:textId="77777777" w:rsidR="00C34721" w:rsidRDefault="00C34721">
            <w:pPr>
              <w:spacing w:after="0" w:line="240" w:lineRule="auto"/>
              <w:jc w:val="center"/>
              <w:rPr>
                <w:rFonts w:ascii="Times New Roman" w:hAnsi="Times New Roman" w:cs="Times New Roman"/>
                <w:sz w:val="28"/>
                <w:szCs w:val="28"/>
              </w:rPr>
            </w:pPr>
          </w:p>
        </w:tc>
        <w:tc>
          <w:tcPr>
            <w:tcW w:w="2054" w:type="dxa"/>
            <w:vMerge w:val="restart"/>
            <w:tcBorders>
              <w:top w:val="single" w:sz="4" w:space="0" w:color="auto"/>
              <w:left w:val="single" w:sz="4" w:space="0" w:color="auto"/>
              <w:bottom w:val="single" w:sz="4" w:space="0" w:color="auto"/>
              <w:right w:val="single" w:sz="4" w:space="0" w:color="auto"/>
            </w:tcBorders>
            <w:shd w:val="clear" w:color="auto" w:fill="auto"/>
          </w:tcPr>
          <w:p w14:paraId="3160AD0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Итого</w:t>
            </w:r>
          </w:p>
          <w:p w14:paraId="64DA05A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(балл/процент)</w:t>
            </w:r>
          </w:p>
        </w:tc>
        <w:tc>
          <w:tcPr>
            <w:tcW w:w="751" w:type="dxa"/>
            <w:vMerge w:val="restart"/>
            <w:tcBorders>
              <w:top w:val="single" w:sz="4" w:space="0" w:color="auto"/>
              <w:left w:val="single" w:sz="4" w:space="0" w:color="auto"/>
              <w:bottom w:val="single" w:sz="4" w:space="0" w:color="auto"/>
              <w:right w:val="single" w:sz="4" w:space="0" w:color="auto"/>
            </w:tcBorders>
            <w:shd w:val="clear" w:color="auto" w:fill="auto"/>
          </w:tcPr>
          <w:p w14:paraId="1B1704E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Уро</w:t>
            </w:r>
          </w:p>
          <w:p w14:paraId="5D22C3D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вень</w:t>
            </w:r>
          </w:p>
        </w:tc>
      </w:tr>
      <w:tr w:rsidR="00C34721" w14:paraId="1F44263B" w14:textId="77777777">
        <w:trPr>
          <w:trHeight w:val="315"/>
        </w:trPr>
        <w:tc>
          <w:tcPr>
            <w:tcW w:w="521" w:type="dxa"/>
            <w:vMerge/>
            <w:tcBorders>
              <w:top w:val="single" w:sz="4" w:space="0" w:color="auto"/>
              <w:left w:val="single" w:sz="4" w:space="0" w:color="auto"/>
              <w:bottom w:val="single" w:sz="4" w:space="0" w:color="auto"/>
              <w:right w:val="single" w:sz="4" w:space="0" w:color="auto"/>
            </w:tcBorders>
            <w:shd w:val="clear" w:color="auto" w:fill="auto"/>
          </w:tcPr>
          <w:p w14:paraId="17A56FF8" w14:textId="77777777" w:rsidR="00C34721" w:rsidRDefault="00C34721">
            <w:pPr>
              <w:spacing w:after="0" w:line="240" w:lineRule="auto"/>
              <w:rPr>
                <w:rFonts w:ascii="Times New Roman" w:hAnsi="Times New Roman" w:cs="Times New Roman"/>
                <w:sz w:val="28"/>
                <w:szCs w:val="28"/>
              </w:rPr>
            </w:pPr>
          </w:p>
        </w:tc>
        <w:tc>
          <w:tcPr>
            <w:tcW w:w="1709" w:type="dxa"/>
            <w:vMerge/>
            <w:tcBorders>
              <w:top w:val="single" w:sz="4" w:space="0" w:color="auto"/>
              <w:left w:val="single" w:sz="4" w:space="0" w:color="auto"/>
              <w:bottom w:val="single" w:sz="4" w:space="0" w:color="auto"/>
              <w:right w:val="single" w:sz="4" w:space="0" w:color="auto"/>
            </w:tcBorders>
            <w:shd w:val="clear" w:color="auto" w:fill="auto"/>
          </w:tcPr>
          <w:p w14:paraId="40C535AA" w14:textId="77777777" w:rsidR="00C34721" w:rsidRDefault="00C34721">
            <w:pPr>
              <w:spacing w:after="0" w:line="240" w:lineRule="auto"/>
              <w:rPr>
                <w:rFonts w:ascii="Times New Roman" w:hAnsi="Times New Roman" w:cs="Times New Roman"/>
                <w:sz w:val="28"/>
                <w:szCs w:val="28"/>
              </w:rPr>
            </w:pPr>
          </w:p>
        </w:tc>
        <w:tc>
          <w:tcPr>
            <w:tcW w:w="1347" w:type="dxa"/>
            <w:tcBorders>
              <w:top w:val="single" w:sz="4" w:space="0" w:color="auto"/>
              <w:left w:val="single" w:sz="4" w:space="0" w:color="auto"/>
              <w:bottom w:val="single" w:sz="4" w:space="0" w:color="auto"/>
              <w:right w:val="single" w:sz="4" w:space="0" w:color="auto"/>
            </w:tcBorders>
            <w:shd w:val="clear" w:color="auto" w:fill="auto"/>
          </w:tcPr>
          <w:p w14:paraId="68A899E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Очень понрави-лось</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27259A1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Понрави-лось</w:t>
            </w:r>
          </w:p>
        </w:tc>
        <w:tc>
          <w:tcPr>
            <w:tcW w:w="1734" w:type="dxa"/>
            <w:tcBorders>
              <w:top w:val="single" w:sz="4" w:space="0" w:color="auto"/>
              <w:left w:val="single" w:sz="4" w:space="0" w:color="auto"/>
              <w:bottom w:val="single" w:sz="4" w:space="0" w:color="auto"/>
              <w:right w:val="single" w:sz="4" w:space="0" w:color="auto"/>
            </w:tcBorders>
            <w:shd w:val="clear" w:color="auto" w:fill="auto"/>
          </w:tcPr>
          <w:p w14:paraId="68948C3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w:t>
            </w:r>
          </w:p>
          <w:p w14:paraId="25D4E8F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понравилось</w:t>
            </w:r>
          </w:p>
        </w:tc>
        <w:tc>
          <w:tcPr>
            <w:tcW w:w="2054" w:type="dxa"/>
            <w:vMerge/>
            <w:tcBorders>
              <w:top w:val="single" w:sz="4" w:space="0" w:color="auto"/>
              <w:left w:val="single" w:sz="4" w:space="0" w:color="auto"/>
              <w:bottom w:val="single" w:sz="4" w:space="0" w:color="auto"/>
              <w:right w:val="single" w:sz="4" w:space="0" w:color="auto"/>
            </w:tcBorders>
            <w:shd w:val="clear" w:color="auto" w:fill="auto"/>
          </w:tcPr>
          <w:p w14:paraId="73FAE9CE" w14:textId="77777777" w:rsidR="00C34721" w:rsidRDefault="00C34721">
            <w:pPr>
              <w:spacing w:after="0" w:line="240" w:lineRule="auto"/>
              <w:rPr>
                <w:rFonts w:ascii="Times New Roman" w:hAnsi="Times New Roman" w:cs="Times New Roman"/>
                <w:sz w:val="28"/>
                <w:szCs w:val="28"/>
              </w:rPr>
            </w:pPr>
          </w:p>
        </w:tc>
        <w:tc>
          <w:tcPr>
            <w:tcW w:w="751" w:type="dxa"/>
            <w:vMerge/>
            <w:tcBorders>
              <w:top w:val="single" w:sz="4" w:space="0" w:color="auto"/>
              <w:left w:val="single" w:sz="4" w:space="0" w:color="auto"/>
              <w:bottom w:val="single" w:sz="4" w:space="0" w:color="auto"/>
              <w:right w:val="single" w:sz="4" w:space="0" w:color="auto"/>
            </w:tcBorders>
            <w:shd w:val="clear" w:color="auto" w:fill="auto"/>
          </w:tcPr>
          <w:p w14:paraId="7BE87101" w14:textId="77777777" w:rsidR="00C34721" w:rsidRDefault="00C34721">
            <w:pPr>
              <w:spacing w:after="0" w:line="240" w:lineRule="auto"/>
              <w:rPr>
                <w:rFonts w:ascii="Times New Roman" w:hAnsi="Times New Roman" w:cs="Times New Roman"/>
                <w:sz w:val="28"/>
                <w:szCs w:val="28"/>
              </w:rPr>
            </w:pPr>
          </w:p>
        </w:tc>
      </w:tr>
      <w:tr w:rsidR="00C34721" w14:paraId="7A526F86" w14:textId="77777777">
        <w:tc>
          <w:tcPr>
            <w:tcW w:w="521" w:type="dxa"/>
            <w:tcBorders>
              <w:top w:val="single" w:sz="4" w:space="0" w:color="auto"/>
              <w:left w:val="single" w:sz="4" w:space="0" w:color="auto"/>
              <w:bottom w:val="single" w:sz="4" w:space="0" w:color="auto"/>
              <w:right w:val="single" w:sz="4" w:space="0" w:color="auto"/>
            </w:tcBorders>
            <w:shd w:val="clear" w:color="auto" w:fill="auto"/>
          </w:tcPr>
          <w:p w14:paraId="147B6A7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5DAF560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Бойкова У.</w:t>
            </w:r>
          </w:p>
        </w:tc>
        <w:tc>
          <w:tcPr>
            <w:tcW w:w="1347" w:type="dxa"/>
            <w:tcBorders>
              <w:top w:val="single" w:sz="4" w:space="0" w:color="auto"/>
              <w:left w:val="single" w:sz="4" w:space="0" w:color="auto"/>
              <w:bottom w:val="single" w:sz="4" w:space="0" w:color="auto"/>
              <w:right w:val="single" w:sz="4" w:space="0" w:color="auto"/>
            </w:tcBorders>
            <w:shd w:val="clear" w:color="auto" w:fill="auto"/>
          </w:tcPr>
          <w:p w14:paraId="2A852B3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51D84F9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734" w:type="dxa"/>
            <w:tcBorders>
              <w:top w:val="single" w:sz="4" w:space="0" w:color="auto"/>
              <w:left w:val="single" w:sz="4" w:space="0" w:color="auto"/>
              <w:bottom w:val="single" w:sz="4" w:space="0" w:color="auto"/>
              <w:right w:val="single" w:sz="4" w:space="0" w:color="auto"/>
            </w:tcBorders>
            <w:shd w:val="clear" w:color="auto" w:fill="auto"/>
          </w:tcPr>
          <w:p w14:paraId="7272804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2DAF88D2" w14:textId="77777777" w:rsidR="00C34721" w:rsidRDefault="00EE0EDB">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3/25%</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4220AB2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4F24CFDC" w14:textId="77777777">
        <w:tc>
          <w:tcPr>
            <w:tcW w:w="521" w:type="dxa"/>
            <w:tcBorders>
              <w:top w:val="single" w:sz="4" w:space="0" w:color="auto"/>
              <w:left w:val="single" w:sz="4" w:space="0" w:color="auto"/>
              <w:bottom w:val="single" w:sz="4" w:space="0" w:color="auto"/>
              <w:right w:val="single" w:sz="4" w:space="0" w:color="auto"/>
            </w:tcBorders>
            <w:shd w:val="clear" w:color="auto" w:fill="auto"/>
          </w:tcPr>
          <w:p w14:paraId="478D53A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13CEFDC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Гирькова Д.</w:t>
            </w:r>
          </w:p>
        </w:tc>
        <w:tc>
          <w:tcPr>
            <w:tcW w:w="1347" w:type="dxa"/>
            <w:tcBorders>
              <w:top w:val="single" w:sz="4" w:space="0" w:color="auto"/>
              <w:left w:val="single" w:sz="4" w:space="0" w:color="auto"/>
              <w:bottom w:val="single" w:sz="4" w:space="0" w:color="auto"/>
              <w:right w:val="single" w:sz="4" w:space="0" w:color="auto"/>
            </w:tcBorders>
            <w:shd w:val="clear" w:color="auto" w:fill="auto"/>
          </w:tcPr>
          <w:p w14:paraId="06EA28B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6028A62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734" w:type="dxa"/>
            <w:tcBorders>
              <w:top w:val="single" w:sz="4" w:space="0" w:color="auto"/>
              <w:left w:val="single" w:sz="4" w:space="0" w:color="auto"/>
              <w:bottom w:val="single" w:sz="4" w:space="0" w:color="auto"/>
              <w:right w:val="single" w:sz="4" w:space="0" w:color="auto"/>
            </w:tcBorders>
            <w:shd w:val="clear" w:color="auto" w:fill="auto"/>
          </w:tcPr>
          <w:p w14:paraId="127B36C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1BF15FD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6/50%</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15F7668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07E686A9" w14:textId="77777777">
        <w:tc>
          <w:tcPr>
            <w:tcW w:w="521" w:type="dxa"/>
            <w:tcBorders>
              <w:top w:val="single" w:sz="4" w:space="0" w:color="auto"/>
              <w:left w:val="single" w:sz="4" w:space="0" w:color="auto"/>
              <w:bottom w:val="single" w:sz="4" w:space="0" w:color="auto"/>
              <w:right w:val="single" w:sz="4" w:space="0" w:color="auto"/>
            </w:tcBorders>
            <w:shd w:val="clear" w:color="auto" w:fill="auto"/>
          </w:tcPr>
          <w:p w14:paraId="5247191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0C997B7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Горовенко К.</w:t>
            </w:r>
          </w:p>
        </w:tc>
        <w:tc>
          <w:tcPr>
            <w:tcW w:w="1347" w:type="dxa"/>
            <w:tcBorders>
              <w:top w:val="single" w:sz="4" w:space="0" w:color="auto"/>
              <w:left w:val="single" w:sz="4" w:space="0" w:color="auto"/>
              <w:bottom w:val="single" w:sz="4" w:space="0" w:color="auto"/>
              <w:right w:val="single" w:sz="4" w:space="0" w:color="auto"/>
            </w:tcBorders>
            <w:shd w:val="clear" w:color="auto" w:fill="auto"/>
          </w:tcPr>
          <w:p w14:paraId="7722595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7BCA925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734" w:type="dxa"/>
            <w:tcBorders>
              <w:top w:val="single" w:sz="4" w:space="0" w:color="auto"/>
              <w:left w:val="single" w:sz="4" w:space="0" w:color="auto"/>
              <w:bottom w:val="single" w:sz="4" w:space="0" w:color="auto"/>
              <w:right w:val="single" w:sz="4" w:space="0" w:color="auto"/>
            </w:tcBorders>
            <w:shd w:val="clear" w:color="auto" w:fill="auto"/>
          </w:tcPr>
          <w:p w14:paraId="255DA3F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1468452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12/100%</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7F30A2E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2A807132" w14:textId="77777777">
        <w:tc>
          <w:tcPr>
            <w:tcW w:w="521" w:type="dxa"/>
            <w:tcBorders>
              <w:top w:val="single" w:sz="4" w:space="0" w:color="auto"/>
              <w:left w:val="single" w:sz="4" w:space="0" w:color="auto"/>
              <w:bottom w:val="single" w:sz="4" w:space="0" w:color="auto"/>
              <w:right w:val="single" w:sz="4" w:space="0" w:color="auto"/>
            </w:tcBorders>
            <w:shd w:val="clear" w:color="auto" w:fill="auto"/>
          </w:tcPr>
          <w:p w14:paraId="31C8B5E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7BF7DED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Зарубенко В.</w:t>
            </w:r>
          </w:p>
        </w:tc>
        <w:tc>
          <w:tcPr>
            <w:tcW w:w="1347" w:type="dxa"/>
            <w:tcBorders>
              <w:top w:val="single" w:sz="4" w:space="0" w:color="auto"/>
              <w:left w:val="single" w:sz="4" w:space="0" w:color="auto"/>
              <w:bottom w:val="single" w:sz="4" w:space="0" w:color="auto"/>
              <w:right w:val="single" w:sz="4" w:space="0" w:color="auto"/>
            </w:tcBorders>
            <w:shd w:val="clear" w:color="auto" w:fill="auto"/>
          </w:tcPr>
          <w:p w14:paraId="6F2DFD6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52605ED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734" w:type="dxa"/>
            <w:tcBorders>
              <w:top w:val="single" w:sz="4" w:space="0" w:color="auto"/>
              <w:left w:val="single" w:sz="4" w:space="0" w:color="auto"/>
              <w:bottom w:val="single" w:sz="4" w:space="0" w:color="auto"/>
              <w:right w:val="single" w:sz="4" w:space="0" w:color="auto"/>
            </w:tcBorders>
            <w:shd w:val="clear" w:color="auto" w:fill="auto"/>
          </w:tcPr>
          <w:p w14:paraId="562458D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4B721DE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2/16,67%</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73F21E4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7E7B6E3B" w14:textId="77777777">
        <w:tc>
          <w:tcPr>
            <w:tcW w:w="521" w:type="dxa"/>
            <w:tcBorders>
              <w:top w:val="single" w:sz="4" w:space="0" w:color="auto"/>
              <w:left w:val="single" w:sz="4" w:space="0" w:color="auto"/>
              <w:bottom w:val="single" w:sz="4" w:space="0" w:color="auto"/>
              <w:right w:val="single" w:sz="4" w:space="0" w:color="auto"/>
            </w:tcBorders>
            <w:shd w:val="clear" w:color="auto" w:fill="auto"/>
          </w:tcPr>
          <w:p w14:paraId="1C83581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75D83F4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Крюков Т.</w:t>
            </w:r>
          </w:p>
        </w:tc>
        <w:tc>
          <w:tcPr>
            <w:tcW w:w="1347" w:type="dxa"/>
            <w:tcBorders>
              <w:top w:val="single" w:sz="4" w:space="0" w:color="auto"/>
              <w:left w:val="single" w:sz="4" w:space="0" w:color="auto"/>
              <w:bottom w:val="single" w:sz="4" w:space="0" w:color="auto"/>
              <w:right w:val="single" w:sz="4" w:space="0" w:color="auto"/>
            </w:tcBorders>
            <w:shd w:val="clear" w:color="auto" w:fill="auto"/>
          </w:tcPr>
          <w:p w14:paraId="0400727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203419D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734" w:type="dxa"/>
            <w:tcBorders>
              <w:top w:val="single" w:sz="4" w:space="0" w:color="auto"/>
              <w:left w:val="single" w:sz="4" w:space="0" w:color="auto"/>
              <w:bottom w:val="single" w:sz="4" w:space="0" w:color="auto"/>
              <w:right w:val="single" w:sz="4" w:space="0" w:color="auto"/>
            </w:tcBorders>
            <w:shd w:val="clear" w:color="auto" w:fill="auto"/>
          </w:tcPr>
          <w:p w14:paraId="09CF57E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726CA8E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10/83,33</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4D98EAF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3A197ED3" w14:textId="77777777">
        <w:tc>
          <w:tcPr>
            <w:tcW w:w="521" w:type="dxa"/>
            <w:tcBorders>
              <w:top w:val="single" w:sz="4" w:space="0" w:color="auto"/>
              <w:left w:val="single" w:sz="4" w:space="0" w:color="auto"/>
              <w:bottom w:val="single" w:sz="4" w:space="0" w:color="auto"/>
              <w:right w:val="single" w:sz="4" w:space="0" w:color="auto"/>
            </w:tcBorders>
            <w:shd w:val="clear" w:color="auto" w:fill="auto"/>
          </w:tcPr>
          <w:p w14:paraId="6040BF7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2EFE707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Кузнецова Н.</w:t>
            </w:r>
          </w:p>
        </w:tc>
        <w:tc>
          <w:tcPr>
            <w:tcW w:w="1347" w:type="dxa"/>
            <w:tcBorders>
              <w:top w:val="single" w:sz="4" w:space="0" w:color="auto"/>
              <w:left w:val="single" w:sz="4" w:space="0" w:color="auto"/>
              <w:bottom w:val="single" w:sz="4" w:space="0" w:color="auto"/>
              <w:right w:val="single" w:sz="4" w:space="0" w:color="auto"/>
            </w:tcBorders>
            <w:shd w:val="clear" w:color="auto" w:fill="auto"/>
          </w:tcPr>
          <w:p w14:paraId="722DEB4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66A7353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734" w:type="dxa"/>
            <w:tcBorders>
              <w:top w:val="single" w:sz="4" w:space="0" w:color="auto"/>
              <w:left w:val="single" w:sz="4" w:space="0" w:color="auto"/>
              <w:bottom w:val="single" w:sz="4" w:space="0" w:color="auto"/>
              <w:right w:val="single" w:sz="4" w:space="0" w:color="auto"/>
            </w:tcBorders>
            <w:shd w:val="clear" w:color="auto" w:fill="auto"/>
          </w:tcPr>
          <w:p w14:paraId="37B2658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51ED323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3/25%</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13AB9FA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5A5CE1AD" w14:textId="77777777">
        <w:tc>
          <w:tcPr>
            <w:tcW w:w="521" w:type="dxa"/>
            <w:tcBorders>
              <w:top w:val="single" w:sz="4" w:space="0" w:color="auto"/>
              <w:left w:val="single" w:sz="4" w:space="0" w:color="auto"/>
              <w:bottom w:val="single" w:sz="4" w:space="0" w:color="auto"/>
              <w:right w:val="single" w:sz="4" w:space="0" w:color="auto"/>
            </w:tcBorders>
            <w:shd w:val="clear" w:color="auto" w:fill="auto"/>
          </w:tcPr>
          <w:p w14:paraId="7F23295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02F69DE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Леет А.</w:t>
            </w:r>
          </w:p>
        </w:tc>
        <w:tc>
          <w:tcPr>
            <w:tcW w:w="1347" w:type="dxa"/>
            <w:tcBorders>
              <w:top w:val="single" w:sz="4" w:space="0" w:color="auto"/>
              <w:left w:val="single" w:sz="4" w:space="0" w:color="auto"/>
              <w:bottom w:val="single" w:sz="4" w:space="0" w:color="auto"/>
              <w:right w:val="single" w:sz="4" w:space="0" w:color="auto"/>
            </w:tcBorders>
            <w:shd w:val="clear" w:color="auto" w:fill="auto"/>
          </w:tcPr>
          <w:p w14:paraId="4A14FEA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22798AE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14:paraId="2BD1DE8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2D521C5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6/50%</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4215D36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7ABAC688" w14:textId="77777777">
        <w:tc>
          <w:tcPr>
            <w:tcW w:w="521" w:type="dxa"/>
            <w:tcBorders>
              <w:top w:val="single" w:sz="4" w:space="0" w:color="auto"/>
              <w:left w:val="single" w:sz="4" w:space="0" w:color="auto"/>
              <w:bottom w:val="single" w:sz="4" w:space="0" w:color="auto"/>
              <w:right w:val="single" w:sz="4" w:space="0" w:color="auto"/>
            </w:tcBorders>
            <w:shd w:val="clear" w:color="auto" w:fill="auto"/>
          </w:tcPr>
          <w:p w14:paraId="384A84F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1DDBA66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Лесных М.</w:t>
            </w:r>
          </w:p>
        </w:tc>
        <w:tc>
          <w:tcPr>
            <w:tcW w:w="1347" w:type="dxa"/>
            <w:tcBorders>
              <w:top w:val="single" w:sz="4" w:space="0" w:color="auto"/>
              <w:left w:val="single" w:sz="4" w:space="0" w:color="auto"/>
              <w:bottom w:val="single" w:sz="4" w:space="0" w:color="auto"/>
              <w:right w:val="single" w:sz="4" w:space="0" w:color="auto"/>
            </w:tcBorders>
            <w:shd w:val="clear" w:color="auto" w:fill="auto"/>
          </w:tcPr>
          <w:p w14:paraId="0E8BEA3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28A4A17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14:paraId="4ED3EEA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3377905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4/33,33%</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0CE9A71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41BB94E6" w14:textId="77777777">
        <w:tc>
          <w:tcPr>
            <w:tcW w:w="521" w:type="dxa"/>
            <w:tcBorders>
              <w:top w:val="single" w:sz="4" w:space="0" w:color="auto"/>
              <w:left w:val="single" w:sz="4" w:space="0" w:color="auto"/>
              <w:bottom w:val="single" w:sz="4" w:space="0" w:color="auto"/>
              <w:right w:val="single" w:sz="4" w:space="0" w:color="auto"/>
            </w:tcBorders>
            <w:shd w:val="clear" w:color="auto" w:fill="auto"/>
          </w:tcPr>
          <w:p w14:paraId="6A5F58A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66D9B5B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Максимов А.</w:t>
            </w:r>
          </w:p>
        </w:tc>
        <w:tc>
          <w:tcPr>
            <w:tcW w:w="1347" w:type="dxa"/>
            <w:tcBorders>
              <w:top w:val="single" w:sz="4" w:space="0" w:color="auto"/>
              <w:left w:val="single" w:sz="4" w:space="0" w:color="auto"/>
              <w:bottom w:val="single" w:sz="4" w:space="0" w:color="auto"/>
              <w:right w:val="single" w:sz="4" w:space="0" w:color="auto"/>
            </w:tcBorders>
            <w:shd w:val="clear" w:color="auto" w:fill="auto"/>
          </w:tcPr>
          <w:p w14:paraId="491C472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5CE1922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734" w:type="dxa"/>
            <w:tcBorders>
              <w:top w:val="single" w:sz="4" w:space="0" w:color="auto"/>
              <w:left w:val="single" w:sz="4" w:space="0" w:color="auto"/>
              <w:bottom w:val="single" w:sz="4" w:space="0" w:color="auto"/>
              <w:right w:val="single" w:sz="4" w:space="0" w:color="auto"/>
            </w:tcBorders>
            <w:shd w:val="clear" w:color="auto" w:fill="auto"/>
          </w:tcPr>
          <w:p w14:paraId="54B1DCB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466CD81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10/83,33%</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58AB612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07622914" w14:textId="77777777">
        <w:tc>
          <w:tcPr>
            <w:tcW w:w="521" w:type="dxa"/>
            <w:tcBorders>
              <w:top w:val="single" w:sz="4" w:space="0" w:color="auto"/>
              <w:left w:val="single" w:sz="4" w:space="0" w:color="auto"/>
              <w:bottom w:val="single" w:sz="4" w:space="0" w:color="auto"/>
              <w:right w:val="single" w:sz="4" w:space="0" w:color="auto"/>
            </w:tcBorders>
            <w:shd w:val="clear" w:color="auto" w:fill="auto"/>
          </w:tcPr>
          <w:p w14:paraId="544C131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0584796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Михайлов А.</w:t>
            </w:r>
          </w:p>
        </w:tc>
        <w:tc>
          <w:tcPr>
            <w:tcW w:w="1347" w:type="dxa"/>
            <w:tcBorders>
              <w:top w:val="single" w:sz="4" w:space="0" w:color="auto"/>
              <w:left w:val="single" w:sz="4" w:space="0" w:color="auto"/>
              <w:bottom w:val="single" w:sz="4" w:space="0" w:color="auto"/>
              <w:right w:val="single" w:sz="4" w:space="0" w:color="auto"/>
            </w:tcBorders>
            <w:shd w:val="clear" w:color="auto" w:fill="auto"/>
          </w:tcPr>
          <w:p w14:paraId="4631179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6461D84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734" w:type="dxa"/>
            <w:tcBorders>
              <w:top w:val="single" w:sz="4" w:space="0" w:color="auto"/>
              <w:left w:val="single" w:sz="4" w:space="0" w:color="auto"/>
              <w:bottom w:val="single" w:sz="4" w:space="0" w:color="auto"/>
              <w:right w:val="single" w:sz="4" w:space="0" w:color="auto"/>
            </w:tcBorders>
            <w:shd w:val="clear" w:color="auto" w:fill="auto"/>
          </w:tcPr>
          <w:p w14:paraId="18B354B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32C5D56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8/66,67%</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6A98EA5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572E9161" w14:textId="77777777">
        <w:tc>
          <w:tcPr>
            <w:tcW w:w="521" w:type="dxa"/>
            <w:tcBorders>
              <w:top w:val="single" w:sz="4" w:space="0" w:color="auto"/>
              <w:left w:val="single" w:sz="4" w:space="0" w:color="auto"/>
              <w:bottom w:val="single" w:sz="4" w:space="0" w:color="auto"/>
              <w:right w:val="single" w:sz="4" w:space="0" w:color="auto"/>
            </w:tcBorders>
            <w:shd w:val="clear" w:color="auto" w:fill="auto"/>
          </w:tcPr>
          <w:p w14:paraId="5BCE9D3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2071FC4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Моисеева А.</w:t>
            </w:r>
          </w:p>
        </w:tc>
        <w:tc>
          <w:tcPr>
            <w:tcW w:w="1347" w:type="dxa"/>
            <w:tcBorders>
              <w:top w:val="single" w:sz="4" w:space="0" w:color="auto"/>
              <w:left w:val="single" w:sz="4" w:space="0" w:color="auto"/>
              <w:bottom w:val="single" w:sz="4" w:space="0" w:color="auto"/>
              <w:right w:val="single" w:sz="4" w:space="0" w:color="auto"/>
            </w:tcBorders>
            <w:shd w:val="clear" w:color="auto" w:fill="auto"/>
          </w:tcPr>
          <w:p w14:paraId="4FE7291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721F811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734" w:type="dxa"/>
            <w:tcBorders>
              <w:top w:val="single" w:sz="4" w:space="0" w:color="auto"/>
              <w:left w:val="single" w:sz="4" w:space="0" w:color="auto"/>
              <w:bottom w:val="single" w:sz="4" w:space="0" w:color="auto"/>
              <w:right w:val="single" w:sz="4" w:space="0" w:color="auto"/>
            </w:tcBorders>
            <w:shd w:val="clear" w:color="auto" w:fill="auto"/>
          </w:tcPr>
          <w:p w14:paraId="3DA90CC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195B0C1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3/25%</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54EB051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22902DFE" w14:textId="77777777">
        <w:tc>
          <w:tcPr>
            <w:tcW w:w="521" w:type="dxa"/>
            <w:tcBorders>
              <w:top w:val="single" w:sz="4" w:space="0" w:color="auto"/>
              <w:left w:val="single" w:sz="4" w:space="0" w:color="auto"/>
              <w:bottom w:val="single" w:sz="4" w:space="0" w:color="auto"/>
              <w:right w:val="single" w:sz="4" w:space="0" w:color="auto"/>
            </w:tcBorders>
            <w:shd w:val="clear" w:color="auto" w:fill="auto"/>
          </w:tcPr>
          <w:p w14:paraId="308C0A2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076E8B2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Мотов В.</w:t>
            </w:r>
          </w:p>
        </w:tc>
        <w:tc>
          <w:tcPr>
            <w:tcW w:w="1347" w:type="dxa"/>
            <w:tcBorders>
              <w:top w:val="single" w:sz="4" w:space="0" w:color="auto"/>
              <w:left w:val="single" w:sz="4" w:space="0" w:color="auto"/>
              <w:bottom w:val="single" w:sz="4" w:space="0" w:color="auto"/>
              <w:right w:val="single" w:sz="4" w:space="0" w:color="auto"/>
            </w:tcBorders>
            <w:shd w:val="clear" w:color="auto" w:fill="auto"/>
          </w:tcPr>
          <w:p w14:paraId="36DD433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61686BF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734" w:type="dxa"/>
            <w:tcBorders>
              <w:top w:val="single" w:sz="4" w:space="0" w:color="auto"/>
              <w:left w:val="single" w:sz="4" w:space="0" w:color="auto"/>
              <w:bottom w:val="single" w:sz="4" w:space="0" w:color="auto"/>
              <w:right w:val="single" w:sz="4" w:space="0" w:color="auto"/>
            </w:tcBorders>
            <w:shd w:val="clear" w:color="auto" w:fill="auto"/>
          </w:tcPr>
          <w:p w14:paraId="7E0304D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54DEE1E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3/25%</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058D8E1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2F896864" w14:textId="77777777">
        <w:tc>
          <w:tcPr>
            <w:tcW w:w="521" w:type="dxa"/>
            <w:tcBorders>
              <w:top w:val="single" w:sz="4" w:space="0" w:color="auto"/>
              <w:left w:val="single" w:sz="4" w:space="0" w:color="auto"/>
              <w:bottom w:val="single" w:sz="4" w:space="0" w:color="auto"/>
              <w:right w:val="single" w:sz="4" w:space="0" w:color="auto"/>
            </w:tcBorders>
            <w:shd w:val="clear" w:color="auto" w:fill="auto"/>
          </w:tcPr>
          <w:p w14:paraId="104140D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3262451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Мурсалов А.</w:t>
            </w:r>
          </w:p>
        </w:tc>
        <w:tc>
          <w:tcPr>
            <w:tcW w:w="1347" w:type="dxa"/>
            <w:tcBorders>
              <w:top w:val="single" w:sz="4" w:space="0" w:color="auto"/>
              <w:left w:val="single" w:sz="4" w:space="0" w:color="auto"/>
              <w:bottom w:val="single" w:sz="4" w:space="0" w:color="auto"/>
              <w:right w:val="single" w:sz="4" w:space="0" w:color="auto"/>
            </w:tcBorders>
            <w:shd w:val="clear" w:color="auto" w:fill="auto"/>
          </w:tcPr>
          <w:p w14:paraId="7F013EE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6DD7CD1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734" w:type="dxa"/>
            <w:tcBorders>
              <w:top w:val="single" w:sz="4" w:space="0" w:color="auto"/>
              <w:left w:val="single" w:sz="4" w:space="0" w:color="auto"/>
              <w:bottom w:val="single" w:sz="4" w:space="0" w:color="auto"/>
              <w:right w:val="single" w:sz="4" w:space="0" w:color="auto"/>
            </w:tcBorders>
            <w:shd w:val="clear" w:color="auto" w:fill="auto"/>
          </w:tcPr>
          <w:p w14:paraId="0AE3877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55D04B7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7/58,33</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32EC551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11C613C4" w14:textId="77777777">
        <w:tc>
          <w:tcPr>
            <w:tcW w:w="521" w:type="dxa"/>
            <w:tcBorders>
              <w:top w:val="single" w:sz="4" w:space="0" w:color="auto"/>
              <w:left w:val="single" w:sz="4" w:space="0" w:color="auto"/>
              <w:bottom w:val="single" w:sz="4" w:space="0" w:color="auto"/>
              <w:right w:val="single" w:sz="4" w:space="0" w:color="auto"/>
            </w:tcBorders>
            <w:shd w:val="clear" w:color="auto" w:fill="auto"/>
          </w:tcPr>
          <w:p w14:paraId="457682A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6E7FB8C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Наразин С.</w:t>
            </w:r>
          </w:p>
        </w:tc>
        <w:tc>
          <w:tcPr>
            <w:tcW w:w="1347" w:type="dxa"/>
            <w:tcBorders>
              <w:top w:val="single" w:sz="4" w:space="0" w:color="auto"/>
              <w:left w:val="single" w:sz="4" w:space="0" w:color="auto"/>
              <w:bottom w:val="single" w:sz="4" w:space="0" w:color="auto"/>
              <w:right w:val="single" w:sz="4" w:space="0" w:color="auto"/>
            </w:tcBorders>
            <w:shd w:val="clear" w:color="auto" w:fill="auto"/>
          </w:tcPr>
          <w:p w14:paraId="34DFADC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0419F02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734" w:type="dxa"/>
            <w:tcBorders>
              <w:top w:val="single" w:sz="4" w:space="0" w:color="auto"/>
              <w:left w:val="single" w:sz="4" w:space="0" w:color="auto"/>
              <w:bottom w:val="single" w:sz="4" w:space="0" w:color="auto"/>
              <w:right w:val="single" w:sz="4" w:space="0" w:color="auto"/>
            </w:tcBorders>
            <w:shd w:val="clear" w:color="auto" w:fill="auto"/>
          </w:tcPr>
          <w:p w14:paraId="721FBC1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4680DFE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5/41,67%</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591B923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3A8F1CE0" w14:textId="77777777">
        <w:tc>
          <w:tcPr>
            <w:tcW w:w="521" w:type="dxa"/>
            <w:tcBorders>
              <w:top w:val="single" w:sz="4" w:space="0" w:color="auto"/>
              <w:left w:val="single" w:sz="4" w:space="0" w:color="auto"/>
              <w:bottom w:val="single" w:sz="4" w:space="0" w:color="auto"/>
              <w:right w:val="single" w:sz="4" w:space="0" w:color="auto"/>
            </w:tcBorders>
            <w:shd w:val="clear" w:color="auto" w:fill="auto"/>
          </w:tcPr>
          <w:p w14:paraId="76F1055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1767C5B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Позднякова А.</w:t>
            </w:r>
          </w:p>
        </w:tc>
        <w:tc>
          <w:tcPr>
            <w:tcW w:w="1347" w:type="dxa"/>
            <w:tcBorders>
              <w:top w:val="single" w:sz="4" w:space="0" w:color="auto"/>
              <w:left w:val="single" w:sz="4" w:space="0" w:color="auto"/>
              <w:bottom w:val="single" w:sz="4" w:space="0" w:color="auto"/>
              <w:right w:val="single" w:sz="4" w:space="0" w:color="auto"/>
            </w:tcBorders>
            <w:shd w:val="clear" w:color="auto" w:fill="auto"/>
          </w:tcPr>
          <w:p w14:paraId="0318939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60E2AB5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734" w:type="dxa"/>
            <w:tcBorders>
              <w:top w:val="single" w:sz="4" w:space="0" w:color="auto"/>
              <w:left w:val="single" w:sz="4" w:space="0" w:color="auto"/>
              <w:bottom w:val="single" w:sz="4" w:space="0" w:color="auto"/>
              <w:right w:val="single" w:sz="4" w:space="0" w:color="auto"/>
            </w:tcBorders>
            <w:shd w:val="clear" w:color="auto" w:fill="auto"/>
          </w:tcPr>
          <w:p w14:paraId="72D5391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78FC5FE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1/8,33%</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04F8097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71DEB895" w14:textId="77777777">
        <w:tc>
          <w:tcPr>
            <w:tcW w:w="521" w:type="dxa"/>
            <w:tcBorders>
              <w:top w:val="single" w:sz="4" w:space="0" w:color="auto"/>
              <w:left w:val="single" w:sz="4" w:space="0" w:color="auto"/>
              <w:bottom w:val="single" w:sz="4" w:space="0" w:color="auto"/>
              <w:right w:val="single" w:sz="4" w:space="0" w:color="auto"/>
            </w:tcBorders>
            <w:shd w:val="clear" w:color="auto" w:fill="auto"/>
          </w:tcPr>
          <w:p w14:paraId="1F539BA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6586830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Сазанакова С.</w:t>
            </w:r>
          </w:p>
        </w:tc>
        <w:tc>
          <w:tcPr>
            <w:tcW w:w="1347" w:type="dxa"/>
            <w:tcBorders>
              <w:top w:val="single" w:sz="4" w:space="0" w:color="auto"/>
              <w:left w:val="single" w:sz="4" w:space="0" w:color="auto"/>
              <w:bottom w:val="single" w:sz="4" w:space="0" w:color="auto"/>
              <w:right w:val="single" w:sz="4" w:space="0" w:color="auto"/>
            </w:tcBorders>
            <w:shd w:val="clear" w:color="auto" w:fill="auto"/>
          </w:tcPr>
          <w:p w14:paraId="745D499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39DDA3A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14:paraId="06DB867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2EC1A24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4/33,33</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557B2F9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656E8910" w14:textId="77777777">
        <w:tc>
          <w:tcPr>
            <w:tcW w:w="521" w:type="dxa"/>
            <w:tcBorders>
              <w:top w:val="single" w:sz="4" w:space="0" w:color="auto"/>
              <w:left w:val="single" w:sz="4" w:space="0" w:color="auto"/>
              <w:bottom w:val="single" w:sz="4" w:space="0" w:color="auto"/>
              <w:right w:val="single" w:sz="4" w:space="0" w:color="auto"/>
            </w:tcBorders>
            <w:shd w:val="clear" w:color="auto" w:fill="auto"/>
          </w:tcPr>
          <w:p w14:paraId="085C137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4F63359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Сергеева М.</w:t>
            </w:r>
          </w:p>
        </w:tc>
        <w:tc>
          <w:tcPr>
            <w:tcW w:w="1347" w:type="dxa"/>
            <w:tcBorders>
              <w:top w:val="single" w:sz="4" w:space="0" w:color="auto"/>
              <w:left w:val="single" w:sz="4" w:space="0" w:color="auto"/>
              <w:bottom w:val="single" w:sz="4" w:space="0" w:color="auto"/>
              <w:right w:val="single" w:sz="4" w:space="0" w:color="auto"/>
            </w:tcBorders>
            <w:shd w:val="clear" w:color="auto" w:fill="auto"/>
          </w:tcPr>
          <w:p w14:paraId="2C0AA8C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2FF9E7D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734" w:type="dxa"/>
            <w:tcBorders>
              <w:top w:val="single" w:sz="4" w:space="0" w:color="auto"/>
              <w:left w:val="single" w:sz="4" w:space="0" w:color="auto"/>
              <w:bottom w:val="single" w:sz="4" w:space="0" w:color="auto"/>
              <w:right w:val="single" w:sz="4" w:space="0" w:color="auto"/>
            </w:tcBorders>
            <w:shd w:val="clear" w:color="auto" w:fill="auto"/>
          </w:tcPr>
          <w:p w14:paraId="213FB4C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24077E2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0/0 %</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4E7E7C2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047E73BF" w14:textId="77777777">
        <w:tc>
          <w:tcPr>
            <w:tcW w:w="521" w:type="dxa"/>
            <w:tcBorders>
              <w:top w:val="single" w:sz="4" w:space="0" w:color="auto"/>
              <w:left w:val="single" w:sz="4" w:space="0" w:color="auto"/>
              <w:bottom w:val="single" w:sz="4" w:space="0" w:color="auto"/>
              <w:right w:val="single" w:sz="4" w:space="0" w:color="auto"/>
            </w:tcBorders>
            <w:shd w:val="clear" w:color="auto" w:fill="auto"/>
          </w:tcPr>
          <w:p w14:paraId="5C8D05E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29292A2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Сипкин Н.</w:t>
            </w:r>
          </w:p>
        </w:tc>
        <w:tc>
          <w:tcPr>
            <w:tcW w:w="1347" w:type="dxa"/>
            <w:tcBorders>
              <w:top w:val="single" w:sz="4" w:space="0" w:color="auto"/>
              <w:left w:val="single" w:sz="4" w:space="0" w:color="auto"/>
              <w:bottom w:val="single" w:sz="4" w:space="0" w:color="auto"/>
              <w:right w:val="single" w:sz="4" w:space="0" w:color="auto"/>
            </w:tcBorders>
            <w:shd w:val="clear" w:color="auto" w:fill="auto"/>
          </w:tcPr>
          <w:p w14:paraId="2B42872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32471E4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14:paraId="6D62994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7AA0590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4/33,33%</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7483EF4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04A2D984" w14:textId="77777777">
        <w:tc>
          <w:tcPr>
            <w:tcW w:w="521" w:type="dxa"/>
            <w:tcBorders>
              <w:top w:val="single" w:sz="4" w:space="0" w:color="auto"/>
              <w:left w:val="single" w:sz="4" w:space="0" w:color="auto"/>
              <w:bottom w:val="single" w:sz="4" w:space="0" w:color="auto"/>
              <w:right w:val="single" w:sz="4" w:space="0" w:color="auto"/>
            </w:tcBorders>
            <w:shd w:val="clear" w:color="auto" w:fill="auto"/>
          </w:tcPr>
          <w:p w14:paraId="022B25D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4C57F04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Степанова О.</w:t>
            </w:r>
          </w:p>
        </w:tc>
        <w:tc>
          <w:tcPr>
            <w:tcW w:w="1347" w:type="dxa"/>
            <w:tcBorders>
              <w:top w:val="single" w:sz="4" w:space="0" w:color="auto"/>
              <w:left w:val="single" w:sz="4" w:space="0" w:color="auto"/>
              <w:bottom w:val="single" w:sz="4" w:space="0" w:color="auto"/>
              <w:right w:val="single" w:sz="4" w:space="0" w:color="auto"/>
            </w:tcBorders>
            <w:shd w:val="clear" w:color="auto" w:fill="auto"/>
          </w:tcPr>
          <w:p w14:paraId="64A932E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4A129C5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734" w:type="dxa"/>
            <w:tcBorders>
              <w:top w:val="single" w:sz="4" w:space="0" w:color="auto"/>
              <w:left w:val="single" w:sz="4" w:space="0" w:color="auto"/>
              <w:bottom w:val="single" w:sz="4" w:space="0" w:color="auto"/>
              <w:right w:val="single" w:sz="4" w:space="0" w:color="auto"/>
            </w:tcBorders>
            <w:shd w:val="clear" w:color="auto" w:fill="auto"/>
          </w:tcPr>
          <w:p w14:paraId="47056A7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35D2001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6/50%</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545965C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1856621D" w14:textId="77777777">
        <w:tc>
          <w:tcPr>
            <w:tcW w:w="521" w:type="dxa"/>
            <w:tcBorders>
              <w:top w:val="single" w:sz="4" w:space="0" w:color="auto"/>
              <w:left w:val="single" w:sz="4" w:space="0" w:color="auto"/>
              <w:bottom w:val="single" w:sz="4" w:space="0" w:color="auto"/>
              <w:right w:val="single" w:sz="4" w:space="0" w:color="auto"/>
            </w:tcBorders>
            <w:shd w:val="clear" w:color="auto" w:fill="auto"/>
          </w:tcPr>
          <w:p w14:paraId="767F5C5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0F06691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Цивилева П.</w:t>
            </w:r>
          </w:p>
        </w:tc>
        <w:tc>
          <w:tcPr>
            <w:tcW w:w="1347" w:type="dxa"/>
            <w:tcBorders>
              <w:top w:val="single" w:sz="4" w:space="0" w:color="auto"/>
              <w:left w:val="single" w:sz="4" w:space="0" w:color="auto"/>
              <w:bottom w:val="single" w:sz="4" w:space="0" w:color="auto"/>
              <w:right w:val="single" w:sz="4" w:space="0" w:color="auto"/>
            </w:tcBorders>
            <w:shd w:val="clear" w:color="auto" w:fill="auto"/>
          </w:tcPr>
          <w:p w14:paraId="03F9ADE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1C926DD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14:paraId="388D681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23DE112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4/33,33%</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194572E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2FC7CB3F" w14:textId="77777777">
        <w:tc>
          <w:tcPr>
            <w:tcW w:w="6688" w:type="dxa"/>
            <w:gridSpan w:val="5"/>
            <w:tcBorders>
              <w:top w:val="single" w:sz="4" w:space="0" w:color="auto"/>
              <w:left w:val="single" w:sz="4" w:space="0" w:color="auto"/>
              <w:bottom w:val="single" w:sz="4" w:space="0" w:color="auto"/>
              <w:right w:val="single" w:sz="4" w:space="0" w:color="auto"/>
            </w:tcBorders>
            <w:shd w:val="clear" w:color="auto" w:fill="auto"/>
          </w:tcPr>
          <w:p w14:paraId="44FEA39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Всего баллов у экспериментальной группы</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77D796E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102/42,5%</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24C4DFBB" w14:textId="77777777" w:rsidR="00C34721" w:rsidRDefault="00C34721">
            <w:pPr>
              <w:spacing w:after="0" w:line="240" w:lineRule="auto"/>
              <w:rPr>
                <w:rFonts w:ascii="Times New Roman" w:hAnsi="Times New Roman" w:cs="Times New Roman"/>
                <w:sz w:val="28"/>
                <w:szCs w:val="28"/>
              </w:rPr>
            </w:pPr>
          </w:p>
        </w:tc>
      </w:tr>
    </w:tbl>
    <w:p w14:paraId="1ECD0036" w14:textId="77777777" w:rsidR="00C34721" w:rsidRDefault="00EE0EDB">
      <w:r>
        <w:br w:type="page"/>
      </w:r>
    </w:p>
    <w:p w14:paraId="398DE6AB" w14:textId="77777777" w:rsidR="00C34721" w:rsidRDefault="00EE0EDB">
      <w:pPr>
        <w:jc w:val="right"/>
        <w:rPr>
          <w:rFonts w:ascii="Times New Roman" w:hAnsi="Times New Roman" w:cs="Times New Roman"/>
          <w:b/>
          <w:bCs/>
          <w:sz w:val="28"/>
          <w:szCs w:val="28"/>
        </w:rPr>
      </w:pPr>
      <w:r>
        <w:rPr>
          <w:rFonts w:ascii="Times New Roman" w:hAnsi="Times New Roman" w:cs="Times New Roman"/>
          <w:b/>
          <w:bCs/>
          <w:sz w:val="28"/>
          <w:szCs w:val="28"/>
        </w:rPr>
        <w:lastRenderedPageBreak/>
        <w:t>Приложение Р</w:t>
      </w:r>
    </w:p>
    <w:p w14:paraId="13D6F9CD" w14:textId="77777777" w:rsidR="00C34721" w:rsidRDefault="00EE0EDB">
      <w:pPr>
        <w:widowControl w:val="0"/>
        <w:spacing w:after="0" w:line="36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Программа кура внеурочной деятельности «Мой край родной»</w:t>
      </w:r>
    </w:p>
    <w:p w14:paraId="3939F27B"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Предлагаемая нами программа курса внеурочной деятельности «Мой край родной» была составлена на основе: № 273-ФЗ «Об образовании в Российской Федерации»; ФОП НОО; ФГОС НОО.</w:t>
      </w:r>
    </w:p>
    <w:p w14:paraId="7F183DAF"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Стратегии развития воспитания в Российской Федерации на период до 2025 года стратегические ориентиры воспитания сформулированы Президентом Российской Федерации В. В. Путиным: «Формирование гармоничной личности, воспитание гражданина России – зрелого, ответственного человека, в котором сочетается любовь к большой и малой родине, общенациональная и этническая идентичность, уважение к культуре, традициям людей, которые живут рядом». Соответственно, одним из ключевых ориентиров является патриотическое воспитание, в том числе воспитание патриотизма по отношению к малой родине.</w:t>
      </w:r>
    </w:p>
    <w:p w14:paraId="60035D15"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Настоящая Программа является частью образовательных программ начального общего образования и состоит из следующих компонентов:</w:t>
      </w:r>
    </w:p>
    <w:p w14:paraId="7C16C7DD"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Цели и задач освоения курса внеурочной деятельности,</w:t>
      </w:r>
    </w:p>
    <w:p w14:paraId="10FE764E"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Содержания курса внеурочной деятельности,</w:t>
      </w:r>
    </w:p>
    <w:p w14:paraId="0D0D3C1F"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Тематического планирования.</w:t>
      </w:r>
    </w:p>
    <w:p w14:paraId="4FC82410"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Настоящая Программа была разработана для реализации комплексной и систематической работы над патриотическим воспитанием для обучающихся 4 классов. Содержание программы основано на краеведческом материале. На занятия, направленные на патриотическое воспитание обучающихся целесообразно отводить один академический час (далее – час) в три недели (12 часов в учебный год), в некоторых ситуация мы отводили два часа на занятие. По нашему мнению, это оптимальная интенсивность занятий, так как занятия насыщены информацией и яркими эмоциями. Периодичность занятий раз в три недели позволяет не допустить эмоциональной и физической перегрузки.</w:t>
      </w:r>
    </w:p>
    <w:p w14:paraId="4C1C597F"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Целью программы является расширение знаний, обучающихся об истории родного Красноярского края и города Красноярска, формирование </w:t>
      </w:r>
      <w:r>
        <w:rPr>
          <w:rFonts w:ascii="Times New Roman" w:hAnsi="Times New Roman" w:cs="Times New Roman"/>
          <w:color w:val="000000" w:themeColor="text1"/>
          <w:sz w:val="28"/>
          <w:szCs w:val="28"/>
        </w:rPr>
        <w:lastRenderedPageBreak/>
        <w:t>умения работать с разными источниками информации; развитие познавательной активности и интереса к истории, культуре родного Красноярского края и города Красноярска; воспитание местного патриотизма, любви к малой Родине.</w:t>
      </w:r>
    </w:p>
    <w:p w14:paraId="76A23540"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Основные задачи курса внеурочной деятельности «Мой край родной»:</w:t>
      </w:r>
    </w:p>
    <w:p w14:paraId="47E1C977" w14:textId="77777777" w:rsidR="00C34721" w:rsidRDefault="00EE0EDB">
      <w:pPr>
        <w:widowControl w:val="0"/>
        <w:numPr>
          <w:ilvl w:val="0"/>
          <w:numId w:val="5"/>
        </w:num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Формировать у обучающихся представления о природе, истории, культуре, Красноярского края, обычаях и традициях, выдающихся земляках, современной жизни Красноярска;</w:t>
      </w:r>
    </w:p>
    <w:p w14:paraId="3BFAC5C1" w14:textId="77777777" w:rsidR="00C34721" w:rsidRDefault="00EE0EDB">
      <w:pPr>
        <w:widowControl w:val="0"/>
        <w:numPr>
          <w:ilvl w:val="0"/>
          <w:numId w:val="5"/>
        </w:num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Формировать интерес и личностно-ценностное отношение к историческому наследию своей малой родины, её истории, культуре, историческим и культурным ценностям;</w:t>
      </w:r>
    </w:p>
    <w:p w14:paraId="1E8149B1" w14:textId="77777777" w:rsidR="00C34721" w:rsidRDefault="00EE0EDB">
      <w:pPr>
        <w:widowControl w:val="0"/>
        <w:numPr>
          <w:ilvl w:val="0"/>
          <w:numId w:val="5"/>
        </w:num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Способствовать осознанию обучающимися своей социальной идентичности одновременно как граждан России и жителей своего края.</w:t>
      </w:r>
    </w:p>
    <w:p w14:paraId="60F4D734" w14:textId="77777777" w:rsidR="00C34721" w:rsidRDefault="00EE0EDB">
      <w:pPr>
        <w:widowControl w:val="0"/>
        <w:numPr>
          <w:ilvl w:val="0"/>
          <w:numId w:val="5"/>
        </w:num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Пробудить деятельную любовь к малой родине, видение своего места в решении местных проблем сегодня и тех вопросов, которые будут стоять перед краем в будущем;</w:t>
      </w:r>
    </w:p>
    <w:p w14:paraId="2BF0BFCE" w14:textId="77777777" w:rsidR="00C34721" w:rsidRDefault="00EE0EDB">
      <w:pPr>
        <w:widowControl w:val="0"/>
        <w:numPr>
          <w:ilvl w:val="0"/>
          <w:numId w:val="5"/>
        </w:num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Повысить общую культуру обучающихся, углубить их интерес к познавательной и проектно-исследовательской деятельности с учётом их возрастных и индивидуальных особенностей;</w:t>
      </w:r>
    </w:p>
    <w:p w14:paraId="4DFB1A7A" w14:textId="77777777" w:rsidR="00C34721" w:rsidRDefault="00EE0EDB">
      <w:pPr>
        <w:widowControl w:val="0"/>
        <w:numPr>
          <w:ilvl w:val="0"/>
          <w:numId w:val="5"/>
        </w:num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Развивать умения поисковой, исследовательской, аналитической работы на основе широкого круга источников и в первую очередь – на краеведческом материале.</w:t>
      </w:r>
    </w:p>
    <w:p w14:paraId="35338F97"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Формы работы с младшими школьниками: экскурсии, пресс-конференция, дискуссия, игры, исследовательские проекты. Различные формы работы и привлечение различных краеведческих ресурсов позволяет поддерживать интерес младшего школьника и найти то направление в краеведении, которое будет ему наиболее интересно. </w:t>
      </w:r>
    </w:p>
    <w:p w14:paraId="16186275"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Несмотря на то, что мы используем в курсе разные формы занятий, они имеют общую структуру:</w:t>
      </w:r>
    </w:p>
    <w:p w14:paraId="4085EABC" w14:textId="77777777" w:rsidR="00C34721" w:rsidRDefault="00EE0EDB">
      <w:pPr>
        <w:widowControl w:val="0"/>
        <w:numPr>
          <w:ilvl w:val="0"/>
          <w:numId w:val="6"/>
        </w:num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Мотивационный этап. Призван заинтересовать учащихся в занятии, </w:t>
      </w:r>
      <w:r>
        <w:rPr>
          <w:rFonts w:ascii="Times New Roman" w:hAnsi="Times New Roman" w:cs="Times New Roman"/>
          <w:color w:val="000000" w:themeColor="text1"/>
          <w:sz w:val="28"/>
          <w:szCs w:val="28"/>
        </w:rPr>
        <w:lastRenderedPageBreak/>
        <w:t>вызвать вопросы, мотивировать их к дальнейшей деятельности.</w:t>
      </w:r>
    </w:p>
    <w:p w14:paraId="6C8B0C08" w14:textId="77777777" w:rsidR="00C34721" w:rsidRDefault="00EE0EDB">
      <w:pPr>
        <w:widowControl w:val="0"/>
        <w:numPr>
          <w:ilvl w:val="0"/>
          <w:numId w:val="6"/>
        </w:num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Основные этапы (зависят от формы работы). Это может быть один этап, например, непосредственно экскурсия или несколько, например, поисково-исследовательский этап и этап создания продукта проекта. На основном этапе или этапах происходит усвоение знаний, развитие умений и личностных отношений.</w:t>
      </w:r>
    </w:p>
    <w:p w14:paraId="2D5971AA" w14:textId="77777777" w:rsidR="00C34721" w:rsidRDefault="00EE0EDB">
      <w:pPr>
        <w:widowControl w:val="0"/>
        <w:numPr>
          <w:ilvl w:val="0"/>
          <w:numId w:val="6"/>
        </w:num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Заключительный этап. Призван закрепить положительное отношение к родному краю. Младшие школьники проговаривают, что им было интересно, каких успехов они лично или класс в целом достигли.</w:t>
      </w:r>
    </w:p>
    <w:p w14:paraId="5B6A49D1" w14:textId="77777777" w:rsidR="00C34721" w:rsidRDefault="00EE0EDB">
      <w:pPr>
        <w:widowControl w:val="0"/>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Рассмотрим таблицу тематического планирования разработанному курсу.</w:t>
      </w:r>
    </w:p>
    <w:p w14:paraId="179EC692" w14:textId="77777777" w:rsidR="00C34721" w:rsidRDefault="00EE0EDB">
      <w:pPr>
        <w:widowControl w:val="0"/>
        <w:spacing w:after="0" w:line="360" w:lineRule="auto"/>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Таблица №19 </w:t>
      </w:r>
      <w:r>
        <w:rPr>
          <w:rFonts w:ascii="Times New Roman" w:hAnsi="Times New Roman" w:cs="Times New Roman"/>
          <w:sz w:val="28"/>
          <w:szCs w:val="28"/>
        </w:rPr>
        <w:t>– «Тем</w:t>
      </w:r>
      <w:r>
        <w:rPr>
          <w:rFonts w:ascii="Times New Roman" w:hAnsi="Times New Roman" w:cs="Times New Roman"/>
          <w:color w:val="000000" w:themeColor="text1"/>
          <w:sz w:val="28"/>
          <w:szCs w:val="28"/>
        </w:rPr>
        <w:t>атическое планирование»</w:t>
      </w:r>
      <w:r>
        <w:rPr>
          <w:rFonts w:ascii="Times New Roman" w:hAnsi="Times New Roman" w:cs="Times New Roman"/>
          <w:b/>
          <w:bCs/>
          <w:color w:val="000000" w:themeColor="text1"/>
          <w:sz w:val="28"/>
          <w:szCs w:val="28"/>
        </w:rPr>
        <w:t xml:space="preserve"> курса внеурочной деятельности «Мой край родной»</w:t>
      </w:r>
    </w:p>
    <w:tbl>
      <w:tblPr>
        <w:tblW w:w="9251" w:type="dxa"/>
        <w:tblInd w:w="94" w:type="dxa"/>
        <w:tblLook w:val="04A0" w:firstRow="1" w:lastRow="0" w:firstColumn="1" w:lastColumn="0" w:noHBand="0" w:noVBand="1"/>
      </w:tblPr>
      <w:tblGrid>
        <w:gridCol w:w="819"/>
        <w:gridCol w:w="6120"/>
        <w:gridCol w:w="2312"/>
      </w:tblGrid>
      <w:tr w:rsidR="00C34721" w14:paraId="7A8B983B" w14:textId="77777777">
        <w:trPr>
          <w:trHeight w:val="90"/>
        </w:trPr>
        <w:tc>
          <w:tcPr>
            <w:tcW w:w="819" w:type="dxa"/>
            <w:tcBorders>
              <w:top w:val="single" w:sz="4" w:space="0" w:color="auto"/>
              <w:left w:val="single" w:sz="4" w:space="0" w:color="auto"/>
              <w:bottom w:val="single" w:sz="4" w:space="0" w:color="auto"/>
              <w:right w:val="single" w:sz="4" w:space="0" w:color="auto"/>
            </w:tcBorders>
            <w:shd w:val="clear" w:color="auto" w:fill="auto"/>
          </w:tcPr>
          <w:p w14:paraId="41349B3E" w14:textId="77777777" w:rsidR="00C34721" w:rsidRDefault="00EE0EDB">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п/п</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1A3468F3" w14:textId="77777777" w:rsidR="00C34721" w:rsidRDefault="00EE0EDB">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Название мероприятия</w:t>
            </w:r>
          </w:p>
        </w:tc>
        <w:tc>
          <w:tcPr>
            <w:tcW w:w="2312" w:type="dxa"/>
            <w:tcBorders>
              <w:top w:val="single" w:sz="4" w:space="0" w:color="auto"/>
              <w:left w:val="single" w:sz="4" w:space="0" w:color="auto"/>
              <w:bottom w:val="single" w:sz="4" w:space="0" w:color="auto"/>
              <w:right w:val="single" w:sz="4" w:space="0" w:color="auto"/>
            </w:tcBorders>
            <w:shd w:val="clear" w:color="auto" w:fill="auto"/>
          </w:tcPr>
          <w:p w14:paraId="67AAFA6E" w14:textId="77777777" w:rsidR="00C34721" w:rsidRDefault="00EE0EDB">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Количество часов</w:t>
            </w:r>
          </w:p>
          <w:p w14:paraId="25564B18" w14:textId="77777777" w:rsidR="00C34721" w:rsidRDefault="00EE0EDB">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(академические)</w:t>
            </w:r>
          </w:p>
        </w:tc>
      </w:tr>
      <w:tr w:rsidR="00C34721" w14:paraId="01D472BA" w14:textId="77777777">
        <w:tc>
          <w:tcPr>
            <w:tcW w:w="819" w:type="dxa"/>
            <w:tcBorders>
              <w:top w:val="single" w:sz="4" w:space="0" w:color="auto"/>
              <w:left w:val="single" w:sz="4" w:space="0" w:color="auto"/>
              <w:bottom w:val="single" w:sz="4" w:space="0" w:color="auto"/>
              <w:right w:val="single" w:sz="4" w:space="0" w:color="auto"/>
            </w:tcBorders>
            <w:shd w:val="clear" w:color="auto" w:fill="auto"/>
          </w:tcPr>
          <w:p w14:paraId="585BF855" w14:textId="77777777" w:rsidR="00C34721" w:rsidRDefault="00EE0EDB">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5B52BA1B"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Товарищеская экскурсия к органному залу г. Красноярска</w:t>
            </w:r>
          </w:p>
        </w:tc>
        <w:tc>
          <w:tcPr>
            <w:tcW w:w="2312" w:type="dxa"/>
            <w:tcBorders>
              <w:top w:val="single" w:sz="4" w:space="0" w:color="auto"/>
              <w:left w:val="single" w:sz="4" w:space="0" w:color="auto"/>
              <w:bottom w:val="single" w:sz="4" w:space="0" w:color="auto"/>
              <w:right w:val="single" w:sz="4" w:space="0" w:color="auto"/>
            </w:tcBorders>
            <w:shd w:val="clear" w:color="auto" w:fill="auto"/>
          </w:tcPr>
          <w:p w14:paraId="0FBA86DD" w14:textId="77777777" w:rsidR="00C34721" w:rsidRDefault="00EE0EDB">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C34721" w14:paraId="423827FD" w14:textId="77777777">
        <w:tc>
          <w:tcPr>
            <w:tcW w:w="819" w:type="dxa"/>
            <w:tcBorders>
              <w:top w:val="single" w:sz="4" w:space="0" w:color="auto"/>
              <w:left w:val="single" w:sz="4" w:space="0" w:color="auto"/>
              <w:bottom w:val="single" w:sz="4" w:space="0" w:color="auto"/>
              <w:right w:val="single" w:sz="4" w:space="0" w:color="auto"/>
            </w:tcBorders>
            <w:shd w:val="clear" w:color="auto" w:fill="auto"/>
          </w:tcPr>
          <w:p w14:paraId="4E420404" w14:textId="77777777" w:rsidR="00C34721" w:rsidRDefault="00EE0EDB">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55A0DB01"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Пресс-конференция  с писателем Е.Н. Шумкиной «По страницам книги «Сказки о городе К.»»</w:t>
            </w:r>
          </w:p>
        </w:tc>
        <w:tc>
          <w:tcPr>
            <w:tcW w:w="2312" w:type="dxa"/>
            <w:tcBorders>
              <w:top w:val="single" w:sz="4" w:space="0" w:color="auto"/>
              <w:left w:val="single" w:sz="4" w:space="0" w:color="auto"/>
              <w:bottom w:val="single" w:sz="4" w:space="0" w:color="auto"/>
              <w:right w:val="single" w:sz="4" w:space="0" w:color="auto"/>
            </w:tcBorders>
            <w:shd w:val="clear" w:color="auto" w:fill="auto"/>
          </w:tcPr>
          <w:p w14:paraId="16FEA622" w14:textId="77777777" w:rsidR="00C34721" w:rsidRDefault="00EE0EDB">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C34721" w14:paraId="2BCA7142" w14:textId="77777777">
        <w:tc>
          <w:tcPr>
            <w:tcW w:w="819" w:type="dxa"/>
            <w:tcBorders>
              <w:top w:val="single" w:sz="4" w:space="0" w:color="auto"/>
              <w:left w:val="single" w:sz="4" w:space="0" w:color="auto"/>
              <w:bottom w:val="single" w:sz="4" w:space="0" w:color="auto"/>
              <w:right w:val="single" w:sz="4" w:space="0" w:color="auto"/>
            </w:tcBorders>
            <w:shd w:val="clear" w:color="auto" w:fill="auto"/>
          </w:tcPr>
          <w:p w14:paraId="7F62F33E" w14:textId="77777777" w:rsidR="00C34721" w:rsidRDefault="00EE0EDB">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121A85AA"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Краткосрочный исследовательский проект по картине В.И. Сурикова «Взятие снежного городка»</w:t>
            </w:r>
          </w:p>
        </w:tc>
        <w:tc>
          <w:tcPr>
            <w:tcW w:w="2312" w:type="dxa"/>
            <w:tcBorders>
              <w:top w:val="single" w:sz="4" w:space="0" w:color="auto"/>
              <w:left w:val="single" w:sz="4" w:space="0" w:color="auto"/>
              <w:bottom w:val="single" w:sz="4" w:space="0" w:color="auto"/>
              <w:right w:val="single" w:sz="4" w:space="0" w:color="auto"/>
            </w:tcBorders>
            <w:shd w:val="clear" w:color="auto" w:fill="auto"/>
          </w:tcPr>
          <w:p w14:paraId="1E869337" w14:textId="77777777" w:rsidR="00C34721" w:rsidRDefault="00EE0EDB">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C34721" w14:paraId="1D34106F" w14:textId="77777777">
        <w:tc>
          <w:tcPr>
            <w:tcW w:w="819" w:type="dxa"/>
            <w:tcBorders>
              <w:top w:val="single" w:sz="4" w:space="0" w:color="auto"/>
              <w:left w:val="single" w:sz="4" w:space="0" w:color="auto"/>
              <w:bottom w:val="single" w:sz="4" w:space="0" w:color="auto"/>
              <w:right w:val="single" w:sz="4" w:space="0" w:color="auto"/>
            </w:tcBorders>
            <w:shd w:val="clear" w:color="auto" w:fill="auto"/>
          </w:tcPr>
          <w:p w14:paraId="1067C75F" w14:textId="77777777" w:rsidR="00C34721" w:rsidRDefault="00EE0EDB">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78584B8B"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Дискуссия «Что  повлияло на становление характера Астафьева В.П.?»</w:t>
            </w:r>
          </w:p>
        </w:tc>
        <w:tc>
          <w:tcPr>
            <w:tcW w:w="2312" w:type="dxa"/>
            <w:tcBorders>
              <w:top w:val="single" w:sz="4" w:space="0" w:color="auto"/>
              <w:left w:val="single" w:sz="4" w:space="0" w:color="auto"/>
              <w:bottom w:val="single" w:sz="4" w:space="0" w:color="auto"/>
              <w:right w:val="single" w:sz="4" w:space="0" w:color="auto"/>
            </w:tcBorders>
            <w:shd w:val="clear" w:color="auto" w:fill="auto"/>
          </w:tcPr>
          <w:p w14:paraId="6E571100" w14:textId="77777777" w:rsidR="00C34721" w:rsidRDefault="00EE0EDB">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C34721" w14:paraId="28AC2467" w14:textId="77777777">
        <w:tc>
          <w:tcPr>
            <w:tcW w:w="819" w:type="dxa"/>
            <w:tcBorders>
              <w:top w:val="single" w:sz="4" w:space="0" w:color="auto"/>
              <w:left w:val="single" w:sz="4" w:space="0" w:color="auto"/>
              <w:bottom w:val="single" w:sz="4" w:space="0" w:color="auto"/>
              <w:right w:val="single" w:sz="4" w:space="0" w:color="auto"/>
            </w:tcBorders>
            <w:shd w:val="clear" w:color="auto" w:fill="auto"/>
          </w:tcPr>
          <w:p w14:paraId="7167274C" w14:textId="77777777" w:rsidR="00C34721" w:rsidRDefault="00EE0EDB">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1D5B788F"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Игра-викторина «Край родной»</w:t>
            </w:r>
          </w:p>
        </w:tc>
        <w:tc>
          <w:tcPr>
            <w:tcW w:w="2312" w:type="dxa"/>
            <w:tcBorders>
              <w:top w:val="single" w:sz="4" w:space="0" w:color="auto"/>
              <w:left w:val="single" w:sz="4" w:space="0" w:color="auto"/>
              <w:bottom w:val="single" w:sz="4" w:space="0" w:color="auto"/>
              <w:right w:val="single" w:sz="4" w:space="0" w:color="auto"/>
            </w:tcBorders>
            <w:shd w:val="clear" w:color="auto" w:fill="auto"/>
          </w:tcPr>
          <w:p w14:paraId="592CD9CB" w14:textId="77777777" w:rsidR="00C34721" w:rsidRDefault="00EE0EDB">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C34721" w14:paraId="25969280" w14:textId="77777777">
        <w:tc>
          <w:tcPr>
            <w:tcW w:w="819" w:type="dxa"/>
            <w:tcBorders>
              <w:top w:val="single" w:sz="4" w:space="0" w:color="auto"/>
              <w:left w:val="single" w:sz="4" w:space="0" w:color="auto"/>
              <w:bottom w:val="single" w:sz="4" w:space="0" w:color="auto"/>
              <w:right w:val="single" w:sz="4" w:space="0" w:color="auto"/>
            </w:tcBorders>
            <w:shd w:val="clear" w:color="auto" w:fill="auto"/>
          </w:tcPr>
          <w:p w14:paraId="6EFD4D38" w14:textId="77777777" w:rsidR="00C34721" w:rsidRDefault="00EE0EDB">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06885A54"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Краткосрочный исследовательский проект «Тайна знаменитого «Красного дома» с картин А.Поздеева»</w:t>
            </w:r>
          </w:p>
        </w:tc>
        <w:tc>
          <w:tcPr>
            <w:tcW w:w="2312" w:type="dxa"/>
            <w:tcBorders>
              <w:top w:val="single" w:sz="4" w:space="0" w:color="auto"/>
              <w:left w:val="single" w:sz="4" w:space="0" w:color="auto"/>
              <w:bottom w:val="single" w:sz="4" w:space="0" w:color="auto"/>
              <w:right w:val="single" w:sz="4" w:space="0" w:color="auto"/>
            </w:tcBorders>
            <w:shd w:val="clear" w:color="auto" w:fill="auto"/>
          </w:tcPr>
          <w:p w14:paraId="37FDFB18" w14:textId="77777777" w:rsidR="00C34721" w:rsidRDefault="00EE0EDB">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C34721" w14:paraId="1865A447" w14:textId="77777777">
        <w:tc>
          <w:tcPr>
            <w:tcW w:w="819" w:type="dxa"/>
            <w:tcBorders>
              <w:top w:val="single" w:sz="4" w:space="0" w:color="auto"/>
              <w:left w:val="single" w:sz="4" w:space="0" w:color="auto"/>
              <w:bottom w:val="single" w:sz="4" w:space="0" w:color="auto"/>
              <w:right w:val="single" w:sz="4" w:space="0" w:color="auto"/>
            </w:tcBorders>
            <w:shd w:val="clear" w:color="auto" w:fill="auto"/>
          </w:tcPr>
          <w:p w14:paraId="1C7EF69E" w14:textId="77777777" w:rsidR="00C34721" w:rsidRDefault="00EE0EDB">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4DC7D521"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Краткосрочный исследовательский проект «Почему у реки Енисей так много названий?»</w:t>
            </w:r>
          </w:p>
        </w:tc>
        <w:tc>
          <w:tcPr>
            <w:tcW w:w="2312" w:type="dxa"/>
            <w:tcBorders>
              <w:top w:val="single" w:sz="4" w:space="0" w:color="auto"/>
              <w:left w:val="single" w:sz="4" w:space="0" w:color="auto"/>
              <w:bottom w:val="single" w:sz="4" w:space="0" w:color="auto"/>
              <w:right w:val="single" w:sz="4" w:space="0" w:color="auto"/>
            </w:tcBorders>
            <w:shd w:val="clear" w:color="auto" w:fill="auto"/>
          </w:tcPr>
          <w:p w14:paraId="064822A4" w14:textId="77777777" w:rsidR="00C34721" w:rsidRDefault="00EE0EDB">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C34721" w14:paraId="04DD9A13" w14:textId="77777777">
        <w:tc>
          <w:tcPr>
            <w:tcW w:w="819" w:type="dxa"/>
            <w:tcBorders>
              <w:top w:val="single" w:sz="4" w:space="0" w:color="auto"/>
              <w:left w:val="single" w:sz="4" w:space="0" w:color="auto"/>
              <w:bottom w:val="single" w:sz="4" w:space="0" w:color="auto"/>
              <w:right w:val="single" w:sz="4" w:space="0" w:color="auto"/>
            </w:tcBorders>
            <w:shd w:val="clear" w:color="auto" w:fill="auto"/>
          </w:tcPr>
          <w:p w14:paraId="0E5C0233" w14:textId="77777777" w:rsidR="00C34721" w:rsidRDefault="00EE0EDB">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7ACD2029"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Краткосрочный исследовательский проект «Тайна Тунгусского метеорита»</w:t>
            </w:r>
          </w:p>
        </w:tc>
        <w:tc>
          <w:tcPr>
            <w:tcW w:w="2312" w:type="dxa"/>
            <w:tcBorders>
              <w:top w:val="single" w:sz="4" w:space="0" w:color="auto"/>
              <w:left w:val="single" w:sz="4" w:space="0" w:color="auto"/>
              <w:bottom w:val="single" w:sz="4" w:space="0" w:color="auto"/>
              <w:right w:val="single" w:sz="4" w:space="0" w:color="auto"/>
            </w:tcBorders>
            <w:shd w:val="clear" w:color="auto" w:fill="auto"/>
          </w:tcPr>
          <w:p w14:paraId="2A57C998" w14:textId="77777777" w:rsidR="00C34721" w:rsidRDefault="00EE0EDB">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C34721" w14:paraId="53F24EE7" w14:textId="77777777">
        <w:tc>
          <w:tcPr>
            <w:tcW w:w="819" w:type="dxa"/>
            <w:tcBorders>
              <w:top w:val="single" w:sz="4" w:space="0" w:color="auto"/>
              <w:left w:val="single" w:sz="4" w:space="0" w:color="auto"/>
              <w:bottom w:val="single" w:sz="4" w:space="0" w:color="auto"/>
              <w:right w:val="single" w:sz="4" w:space="0" w:color="auto"/>
            </w:tcBorders>
            <w:shd w:val="clear" w:color="auto" w:fill="auto"/>
          </w:tcPr>
          <w:p w14:paraId="446C73D0" w14:textId="77777777" w:rsidR="00C34721" w:rsidRDefault="00EE0EDB">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0FA3D326"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Игра «Красноярск – город будущего!»</w:t>
            </w:r>
          </w:p>
        </w:tc>
        <w:tc>
          <w:tcPr>
            <w:tcW w:w="2312" w:type="dxa"/>
            <w:tcBorders>
              <w:top w:val="single" w:sz="4" w:space="0" w:color="auto"/>
              <w:left w:val="single" w:sz="4" w:space="0" w:color="auto"/>
              <w:bottom w:val="single" w:sz="4" w:space="0" w:color="auto"/>
              <w:right w:val="single" w:sz="4" w:space="0" w:color="auto"/>
            </w:tcBorders>
            <w:shd w:val="clear" w:color="auto" w:fill="auto"/>
          </w:tcPr>
          <w:p w14:paraId="1AE81174" w14:textId="77777777" w:rsidR="00C34721" w:rsidRDefault="00EE0EDB">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C34721" w14:paraId="53B43C34" w14:textId="77777777">
        <w:tc>
          <w:tcPr>
            <w:tcW w:w="819" w:type="dxa"/>
            <w:tcBorders>
              <w:top w:val="single" w:sz="4" w:space="0" w:color="auto"/>
              <w:left w:val="single" w:sz="4" w:space="0" w:color="auto"/>
              <w:bottom w:val="single" w:sz="4" w:space="0" w:color="auto"/>
              <w:right w:val="single" w:sz="4" w:space="0" w:color="auto"/>
            </w:tcBorders>
            <w:shd w:val="clear" w:color="auto" w:fill="auto"/>
          </w:tcPr>
          <w:p w14:paraId="11C9E3DD" w14:textId="77777777" w:rsidR="00C34721" w:rsidRDefault="00EE0EDB">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09375700"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Посещение музея геологии Центральной Сибири</w:t>
            </w:r>
          </w:p>
        </w:tc>
        <w:tc>
          <w:tcPr>
            <w:tcW w:w="2312" w:type="dxa"/>
            <w:tcBorders>
              <w:top w:val="single" w:sz="4" w:space="0" w:color="auto"/>
              <w:left w:val="single" w:sz="4" w:space="0" w:color="auto"/>
              <w:bottom w:val="single" w:sz="4" w:space="0" w:color="auto"/>
              <w:right w:val="single" w:sz="4" w:space="0" w:color="auto"/>
            </w:tcBorders>
            <w:shd w:val="clear" w:color="auto" w:fill="auto"/>
          </w:tcPr>
          <w:p w14:paraId="2B1159F1" w14:textId="77777777" w:rsidR="00C34721" w:rsidRDefault="00EE0EDB">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C34721" w14:paraId="32692DC2" w14:textId="77777777">
        <w:tc>
          <w:tcPr>
            <w:tcW w:w="6939" w:type="dxa"/>
            <w:gridSpan w:val="2"/>
            <w:tcBorders>
              <w:top w:val="single" w:sz="4" w:space="0" w:color="auto"/>
              <w:left w:val="single" w:sz="4" w:space="0" w:color="auto"/>
              <w:bottom w:val="single" w:sz="4" w:space="0" w:color="auto"/>
              <w:right w:val="single" w:sz="4" w:space="0" w:color="auto"/>
            </w:tcBorders>
            <w:shd w:val="clear" w:color="auto" w:fill="auto"/>
          </w:tcPr>
          <w:p w14:paraId="447685EF" w14:textId="77777777" w:rsidR="00C34721" w:rsidRDefault="00EE0EDB">
            <w:pPr>
              <w:widowControl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Итог:</w:t>
            </w:r>
          </w:p>
        </w:tc>
        <w:tc>
          <w:tcPr>
            <w:tcW w:w="2312" w:type="dxa"/>
            <w:tcBorders>
              <w:top w:val="single" w:sz="4" w:space="0" w:color="auto"/>
              <w:left w:val="single" w:sz="4" w:space="0" w:color="auto"/>
              <w:bottom w:val="single" w:sz="4" w:space="0" w:color="auto"/>
              <w:right w:val="single" w:sz="4" w:space="0" w:color="auto"/>
            </w:tcBorders>
            <w:shd w:val="clear" w:color="auto" w:fill="auto"/>
          </w:tcPr>
          <w:p w14:paraId="11FD0302" w14:textId="77777777" w:rsidR="00C34721" w:rsidRDefault="00EE0EDB">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12</w:t>
            </w:r>
          </w:p>
        </w:tc>
      </w:tr>
    </w:tbl>
    <w:p w14:paraId="080D30A4" w14:textId="77777777" w:rsidR="00C34721" w:rsidRDefault="00C34721">
      <w:pPr>
        <w:widowControl w:val="0"/>
        <w:spacing w:after="0" w:line="360" w:lineRule="auto"/>
        <w:ind w:firstLine="709"/>
        <w:jc w:val="both"/>
        <w:rPr>
          <w:rFonts w:ascii="Times New Roman" w:hAnsi="Times New Roman" w:cs="Times New Roman"/>
          <w:bCs/>
          <w:color w:val="000000" w:themeColor="text1"/>
          <w:sz w:val="28"/>
          <w:szCs w:val="28"/>
        </w:rPr>
      </w:pPr>
    </w:p>
    <w:p w14:paraId="7D0FA9CA" w14:textId="77777777" w:rsidR="00C34721" w:rsidRDefault="00EE0EDB">
      <w:pPr>
        <w:widowControl w:val="0"/>
        <w:spacing w:after="0" w:line="360" w:lineRule="auto"/>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Опишем содержание курса внеурочной деятельности с точки зрения использования краеведческого материала.</w:t>
      </w:r>
    </w:p>
    <w:p w14:paraId="5CF19CA6"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rPr>
        <w:t>Тема</w:t>
      </w:r>
      <w:r>
        <w:rPr>
          <w:rFonts w:ascii="Times New Roman" w:hAnsi="Times New Roman" w:cs="Times New Roman"/>
          <w:b/>
          <w:bCs/>
          <w:color w:val="000000" w:themeColor="text1"/>
          <w:sz w:val="28"/>
          <w:szCs w:val="28"/>
        </w:rPr>
        <w:t xml:space="preserve"> </w:t>
      </w:r>
      <w:r>
        <w:rPr>
          <w:rFonts w:ascii="Times New Roman" w:hAnsi="Times New Roman" w:cs="Times New Roman"/>
          <w:color w:val="000000" w:themeColor="text1"/>
          <w:sz w:val="28"/>
          <w:szCs w:val="28"/>
        </w:rPr>
        <w:t xml:space="preserve">1. «Товарищеская экскурсия к органному залу г. Красноярска» заключалась в самостоятельном определении детьми объекта исследования и дальнейшего исследования. Дети работали в группах, каждая группа собирала </w:t>
      </w:r>
      <w:r>
        <w:rPr>
          <w:rFonts w:ascii="Times New Roman" w:hAnsi="Times New Roman" w:cs="Times New Roman"/>
          <w:color w:val="000000" w:themeColor="text1"/>
          <w:sz w:val="28"/>
          <w:szCs w:val="28"/>
        </w:rPr>
        <w:lastRenderedPageBreak/>
        <w:t>краеведческий материал об органном зале, в ходе проведения экскурсии на основе собранного материала был снят фильм.</w:t>
      </w:r>
    </w:p>
    <w:p w14:paraId="3C13664B"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Тема 2. Пресс-конференция с писателем Е.Н. Шумкиной «По страницам книги «Сказки о городе К.». Занятие заключалось в непосредственном общении с писателем Е.Н. Шумкиной, обсуждении литературных и краеведческих особенностей её творчества.</w:t>
      </w:r>
    </w:p>
    <w:p w14:paraId="4F482ADB"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Тема 3. Краткосрочный исследовательский проект по картине В.И. Сурикова «Взятие снежного городка». На занятии учащиеся самостоятельно отбирали информацию о выдающемся земляке В.И. Сурикове, его биографии и творчестве, предполагали его отношение к малой родине. Была проведена исследовательская работа над картиной «Взятие снежного городка» на основе собранного краеведческого материала и сделаны выводы о причиных, побудивших В.И. Сурикова её написать.</w:t>
      </w:r>
    </w:p>
    <w:p w14:paraId="1EA0E4B5"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Тема 4. Дискуссия «Что повлияло на становление характера Астафьева В.П.?» заключалась в сборе краеведческого материала о выдающемся земляке. После учащиеся обсудили творчество В.П. Астафьева, упоминания Красноярского края в его произведениях, его биографию, отношение к малой родине, вспомнили памятники писателю и его творчеству.</w:t>
      </w:r>
    </w:p>
    <w:p w14:paraId="1D72C2BB"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Тема 5. Игра-викторина «Край родной» была необходима как промежуточный итог курса. В ходе викторины учащиеся смогли актуализировать знания, полученные на предыдущих занятиях, а так же изучили новые интересные факты о Красноярском крае.</w:t>
      </w:r>
    </w:p>
    <w:p w14:paraId="56A544A4"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Тема 6. Краткосрочный исследовательский проект «Тайна знаменитого «Красного дома» с картин А. Поздеева» заключался в самостоятельном отборе краеведческого материала из исторических и культурологических источников. После сбора информации учащиеся обсудили творчество выдающегося земляка А. Поздеева, отражение пространства города Красноярска на его картинах, биографию, отношение к малой родине.</w:t>
      </w:r>
    </w:p>
    <w:p w14:paraId="1D473713"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Тема 7. Краткосрочный исследовательский проект «Почему у реки Енисей так много названий?» заключался в самостоятельном отборе </w:t>
      </w:r>
      <w:r>
        <w:rPr>
          <w:rFonts w:ascii="Times New Roman" w:hAnsi="Times New Roman" w:cs="Times New Roman"/>
          <w:color w:val="000000" w:themeColor="text1"/>
          <w:sz w:val="28"/>
          <w:szCs w:val="28"/>
        </w:rPr>
        <w:lastRenderedPageBreak/>
        <w:t>краеведческого материала из естественнонаучных и филологических источников. После сбора информации последовало обсуждение природных особенностей Красноярского края, необходимости охраны природы. Исследование реки Енисей было проведено так же с точки зрения этимологии и истории.</w:t>
      </w:r>
    </w:p>
    <w:p w14:paraId="5018922B"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Тема 8. Краткосрочный исследовательский проект «Тайна Тунгусского метеорита». На занятии учащиеся самостоятельно работали с историческим источниками – газетами разных годов выпуска и выявляли как со временем менялось отношение к тому явлению. В ходе проекта младшие школьники обсудили необычное явления на территории Красноярского края – падения Тунгусского метеорита, выдвинули свои предположения. Исследование этого события было проведено с точки зрения истории и культуры. Методическая разработка занятия представлена в Приложении Ю.</w:t>
      </w:r>
    </w:p>
    <w:p w14:paraId="59AC5349"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Тема 9. Игра «Красноярск – город будущего!» было посвящено роли учащихся в формировании облика будущего города и сохранении памяти. Учащиеся, на основе приобретённых за курс знаний, обсудили возможные путей развития Красноярского края и города Красноярска, собственного места каждого из обучающегося в родном регионе. Обсуждение происходило с помощью дидактической игры.</w:t>
      </w:r>
    </w:p>
    <w:p w14:paraId="4304054A"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Тема 10. Посещение музея геологии Центральной Сибири было направлено на экологическое воспитание. Основная часть занятия была посвящена экскурсия,  в заключительной части учащиеся обсудили уникальность природы Красноярского края, сделали выводы о необходимости бережного к ней отношения.</w:t>
      </w:r>
    </w:p>
    <w:p w14:paraId="0C4BC5B2" w14:textId="77777777" w:rsidR="00C34721" w:rsidRDefault="00EE0EDB">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Содержание курса с точки зрения решаемых задач представлено в таблице №20.</w:t>
      </w:r>
    </w:p>
    <w:p w14:paraId="51EC0106" w14:textId="77777777" w:rsidR="00C34721" w:rsidRDefault="00EE0EDB">
      <w:pPr>
        <w:widowControl w:val="0"/>
        <w:spacing w:after="0" w:line="360" w:lineRule="auto"/>
        <w:ind w:firstLine="709"/>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Таблица №20 – «Содержание курса»</w:t>
      </w:r>
    </w:p>
    <w:tbl>
      <w:tblPr>
        <w:tblW w:w="9345" w:type="dxa"/>
        <w:tblLook w:val="04A0" w:firstRow="1" w:lastRow="0" w:firstColumn="1" w:lastColumn="0" w:noHBand="0" w:noVBand="1"/>
      </w:tblPr>
      <w:tblGrid>
        <w:gridCol w:w="913"/>
        <w:gridCol w:w="2881"/>
        <w:gridCol w:w="5551"/>
      </w:tblGrid>
      <w:tr w:rsidR="00C34721" w14:paraId="03AC0352" w14:textId="77777777">
        <w:tc>
          <w:tcPr>
            <w:tcW w:w="913" w:type="dxa"/>
            <w:tcBorders>
              <w:top w:val="single" w:sz="4" w:space="0" w:color="auto"/>
              <w:left w:val="single" w:sz="4" w:space="0" w:color="auto"/>
              <w:bottom w:val="single" w:sz="4" w:space="0" w:color="auto"/>
              <w:right w:val="single" w:sz="4" w:space="0" w:color="auto"/>
            </w:tcBorders>
            <w:shd w:val="clear" w:color="auto" w:fill="auto"/>
          </w:tcPr>
          <w:p w14:paraId="65F02855" w14:textId="77777777" w:rsidR="00C34721" w:rsidRDefault="00EE0EDB">
            <w:pPr>
              <w:widowControl w:val="0"/>
              <w:spacing w:after="0" w:line="360" w:lineRule="auto"/>
              <w:rPr>
                <w:rFonts w:ascii="Times New Roman" w:hAnsi="Times New Roman" w:cs="Times New Roman"/>
                <w:sz w:val="24"/>
                <w:szCs w:val="24"/>
              </w:rPr>
            </w:pPr>
            <w:r>
              <w:rPr>
                <w:rFonts w:ascii="Times New Roman" w:hAnsi="Times New Roman" w:cs="Times New Roman"/>
                <w:sz w:val="24"/>
                <w:szCs w:val="24"/>
              </w:rPr>
              <w:t>№ п/п</w:t>
            </w:r>
          </w:p>
        </w:tc>
        <w:tc>
          <w:tcPr>
            <w:tcW w:w="2881" w:type="dxa"/>
            <w:tcBorders>
              <w:top w:val="single" w:sz="4" w:space="0" w:color="auto"/>
              <w:left w:val="single" w:sz="4" w:space="0" w:color="auto"/>
              <w:bottom w:val="single" w:sz="4" w:space="0" w:color="auto"/>
              <w:right w:val="single" w:sz="4" w:space="0" w:color="auto"/>
            </w:tcBorders>
            <w:shd w:val="clear" w:color="auto" w:fill="auto"/>
          </w:tcPr>
          <w:p w14:paraId="494826F6" w14:textId="77777777" w:rsidR="00C34721" w:rsidRDefault="00EE0EDB">
            <w:pPr>
              <w:widowControl w:val="0"/>
              <w:spacing w:after="0" w:line="360" w:lineRule="auto"/>
              <w:rPr>
                <w:rFonts w:ascii="Times New Roman" w:hAnsi="Times New Roman" w:cs="Times New Roman"/>
                <w:sz w:val="24"/>
                <w:szCs w:val="24"/>
              </w:rPr>
            </w:pPr>
            <w:r>
              <w:rPr>
                <w:rFonts w:ascii="Times New Roman" w:hAnsi="Times New Roman" w:cs="Times New Roman"/>
                <w:sz w:val="24"/>
                <w:szCs w:val="24"/>
              </w:rPr>
              <w:t>Название мероприятия</w:t>
            </w:r>
          </w:p>
        </w:tc>
        <w:tc>
          <w:tcPr>
            <w:tcW w:w="5551" w:type="dxa"/>
            <w:tcBorders>
              <w:top w:val="single" w:sz="4" w:space="0" w:color="auto"/>
              <w:left w:val="single" w:sz="4" w:space="0" w:color="auto"/>
              <w:bottom w:val="single" w:sz="4" w:space="0" w:color="auto"/>
              <w:right w:val="single" w:sz="4" w:space="0" w:color="auto"/>
            </w:tcBorders>
            <w:shd w:val="clear" w:color="auto" w:fill="auto"/>
          </w:tcPr>
          <w:p w14:paraId="700B7C4A" w14:textId="77777777" w:rsidR="00C34721" w:rsidRDefault="00EE0EDB">
            <w:pPr>
              <w:widowControl w:val="0"/>
              <w:spacing w:after="0" w:line="360" w:lineRule="auto"/>
              <w:rPr>
                <w:rFonts w:ascii="Times New Roman" w:hAnsi="Times New Roman" w:cs="Times New Roman"/>
                <w:sz w:val="24"/>
                <w:szCs w:val="24"/>
              </w:rPr>
            </w:pPr>
            <w:r>
              <w:rPr>
                <w:rFonts w:ascii="Times New Roman" w:hAnsi="Times New Roman" w:cs="Times New Roman"/>
                <w:sz w:val="24"/>
                <w:szCs w:val="24"/>
              </w:rPr>
              <w:t>Решаемые задачи</w:t>
            </w:r>
          </w:p>
        </w:tc>
      </w:tr>
      <w:tr w:rsidR="00C34721" w14:paraId="1B32F738" w14:textId="77777777">
        <w:tc>
          <w:tcPr>
            <w:tcW w:w="913" w:type="dxa"/>
            <w:tcBorders>
              <w:top w:val="single" w:sz="4" w:space="0" w:color="auto"/>
              <w:left w:val="single" w:sz="4" w:space="0" w:color="auto"/>
              <w:bottom w:val="single" w:sz="4" w:space="0" w:color="auto"/>
              <w:right w:val="single" w:sz="4" w:space="0" w:color="auto"/>
            </w:tcBorders>
            <w:shd w:val="clear" w:color="auto" w:fill="auto"/>
          </w:tcPr>
          <w:p w14:paraId="79080B92" w14:textId="77777777" w:rsidR="00C34721" w:rsidRDefault="00EE0EDB">
            <w:pPr>
              <w:widowControl w:val="0"/>
              <w:spacing w:after="0" w:line="360" w:lineRule="auto"/>
              <w:rPr>
                <w:rFonts w:ascii="Times New Roman" w:hAnsi="Times New Roman" w:cs="Times New Roman"/>
                <w:sz w:val="24"/>
                <w:szCs w:val="24"/>
              </w:rPr>
            </w:pPr>
            <w:r>
              <w:rPr>
                <w:rFonts w:ascii="Times New Roman" w:hAnsi="Times New Roman" w:cs="Times New Roman"/>
                <w:sz w:val="24"/>
                <w:szCs w:val="24"/>
              </w:rPr>
              <w:t>1</w:t>
            </w:r>
          </w:p>
        </w:tc>
        <w:tc>
          <w:tcPr>
            <w:tcW w:w="2881" w:type="dxa"/>
            <w:tcBorders>
              <w:top w:val="single" w:sz="4" w:space="0" w:color="auto"/>
              <w:left w:val="single" w:sz="4" w:space="0" w:color="auto"/>
              <w:bottom w:val="single" w:sz="4" w:space="0" w:color="auto"/>
              <w:right w:val="single" w:sz="4" w:space="0" w:color="auto"/>
            </w:tcBorders>
            <w:shd w:val="clear" w:color="auto" w:fill="auto"/>
          </w:tcPr>
          <w:p w14:paraId="44B0D560"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Товарищеская экскурсия к органному залу г. Красноярска</w:t>
            </w:r>
          </w:p>
        </w:tc>
        <w:tc>
          <w:tcPr>
            <w:tcW w:w="5551" w:type="dxa"/>
            <w:tcBorders>
              <w:top w:val="single" w:sz="4" w:space="0" w:color="auto"/>
              <w:left w:val="single" w:sz="4" w:space="0" w:color="auto"/>
              <w:bottom w:val="single" w:sz="4" w:space="0" w:color="auto"/>
              <w:right w:val="single" w:sz="4" w:space="0" w:color="auto"/>
            </w:tcBorders>
            <w:shd w:val="clear" w:color="auto" w:fill="auto"/>
          </w:tcPr>
          <w:p w14:paraId="4EF6AF19"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формирование у обучающихся представления о культуре Красноярского края на примере музыки и архитектуры;</w:t>
            </w:r>
          </w:p>
          <w:p w14:paraId="68A82926"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пробуждение деятельностной любови к малой родине, видение своего места в решении местных проблем сегодня, на примере сохранения культуры края;</w:t>
            </w:r>
          </w:p>
          <w:p w14:paraId="163F7332"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формирование интереса и личностно-ценностного отношения к историческому наследию своей малой родины</w:t>
            </w:r>
          </w:p>
        </w:tc>
      </w:tr>
      <w:tr w:rsidR="00C34721" w14:paraId="787C4D53" w14:textId="77777777">
        <w:tc>
          <w:tcPr>
            <w:tcW w:w="913" w:type="dxa"/>
            <w:tcBorders>
              <w:top w:val="single" w:sz="4" w:space="0" w:color="auto"/>
              <w:left w:val="single" w:sz="4" w:space="0" w:color="auto"/>
              <w:bottom w:val="single" w:sz="4" w:space="0" w:color="auto"/>
              <w:right w:val="single" w:sz="4" w:space="0" w:color="auto"/>
            </w:tcBorders>
            <w:shd w:val="clear" w:color="auto" w:fill="auto"/>
          </w:tcPr>
          <w:p w14:paraId="0D42DFB6" w14:textId="77777777" w:rsidR="00C34721" w:rsidRDefault="00EE0EDB">
            <w:pPr>
              <w:widowControl w:val="0"/>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2</w:t>
            </w:r>
          </w:p>
        </w:tc>
        <w:tc>
          <w:tcPr>
            <w:tcW w:w="2881" w:type="dxa"/>
            <w:tcBorders>
              <w:top w:val="single" w:sz="4" w:space="0" w:color="auto"/>
              <w:left w:val="single" w:sz="4" w:space="0" w:color="auto"/>
              <w:bottom w:val="single" w:sz="4" w:space="0" w:color="auto"/>
              <w:right w:val="single" w:sz="4" w:space="0" w:color="auto"/>
            </w:tcBorders>
            <w:shd w:val="clear" w:color="auto" w:fill="auto"/>
          </w:tcPr>
          <w:p w14:paraId="598CFDB7"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Пресс-конференция  с писателем Е. Н. Шумкиной «По страницам книги «Сказки о городе К.»»</w:t>
            </w:r>
          </w:p>
        </w:tc>
        <w:tc>
          <w:tcPr>
            <w:tcW w:w="5551" w:type="dxa"/>
            <w:tcBorders>
              <w:top w:val="single" w:sz="4" w:space="0" w:color="auto"/>
              <w:left w:val="single" w:sz="4" w:space="0" w:color="auto"/>
              <w:bottom w:val="single" w:sz="4" w:space="0" w:color="auto"/>
              <w:right w:val="single" w:sz="4" w:space="0" w:color="auto"/>
            </w:tcBorders>
            <w:shd w:val="clear" w:color="auto" w:fill="auto"/>
          </w:tcPr>
          <w:p w14:paraId="10EE42F4"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формирование у обучающихся представления о культуре Красноярского края на примере литературы;</w:t>
            </w:r>
          </w:p>
          <w:p w14:paraId="1F8B4C94"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формирование у обучающихся представления о выдающихся земляках, на примере Е.Н. Шумкиной;</w:t>
            </w:r>
          </w:p>
          <w:p w14:paraId="3E059D9C"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осознание обучающимися своей социальной идентичности одновременно как граждан России и жителей своего края</w:t>
            </w:r>
          </w:p>
        </w:tc>
      </w:tr>
      <w:tr w:rsidR="00C34721" w14:paraId="02E2E3FD" w14:textId="77777777">
        <w:tc>
          <w:tcPr>
            <w:tcW w:w="913" w:type="dxa"/>
            <w:tcBorders>
              <w:top w:val="single" w:sz="4" w:space="0" w:color="auto"/>
              <w:left w:val="single" w:sz="4" w:space="0" w:color="auto"/>
              <w:bottom w:val="single" w:sz="4" w:space="0" w:color="auto"/>
              <w:right w:val="single" w:sz="4" w:space="0" w:color="auto"/>
            </w:tcBorders>
            <w:shd w:val="clear" w:color="auto" w:fill="auto"/>
          </w:tcPr>
          <w:p w14:paraId="53AF5952" w14:textId="77777777" w:rsidR="00C34721" w:rsidRDefault="00EE0EDB">
            <w:pPr>
              <w:widowControl w:val="0"/>
              <w:spacing w:after="0" w:line="360" w:lineRule="auto"/>
              <w:rPr>
                <w:rFonts w:ascii="Times New Roman" w:hAnsi="Times New Roman" w:cs="Times New Roman"/>
                <w:sz w:val="24"/>
                <w:szCs w:val="24"/>
              </w:rPr>
            </w:pPr>
            <w:r>
              <w:rPr>
                <w:rFonts w:ascii="Times New Roman" w:hAnsi="Times New Roman" w:cs="Times New Roman"/>
                <w:sz w:val="24"/>
                <w:szCs w:val="24"/>
              </w:rPr>
              <w:t>3</w:t>
            </w:r>
          </w:p>
        </w:tc>
        <w:tc>
          <w:tcPr>
            <w:tcW w:w="2881" w:type="dxa"/>
            <w:tcBorders>
              <w:top w:val="single" w:sz="4" w:space="0" w:color="auto"/>
              <w:left w:val="single" w:sz="4" w:space="0" w:color="auto"/>
              <w:bottom w:val="single" w:sz="4" w:space="0" w:color="auto"/>
              <w:right w:val="single" w:sz="4" w:space="0" w:color="auto"/>
            </w:tcBorders>
            <w:shd w:val="clear" w:color="auto" w:fill="auto"/>
          </w:tcPr>
          <w:p w14:paraId="0902757C"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Краткосрочный исследовательский проект по картине В.И. Сурикова «Взятие снежного городка»</w:t>
            </w:r>
          </w:p>
        </w:tc>
        <w:tc>
          <w:tcPr>
            <w:tcW w:w="5551" w:type="dxa"/>
            <w:tcBorders>
              <w:top w:val="single" w:sz="4" w:space="0" w:color="auto"/>
              <w:left w:val="single" w:sz="4" w:space="0" w:color="auto"/>
              <w:bottom w:val="single" w:sz="4" w:space="0" w:color="auto"/>
              <w:right w:val="single" w:sz="4" w:space="0" w:color="auto"/>
            </w:tcBorders>
            <w:shd w:val="clear" w:color="auto" w:fill="auto"/>
          </w:tcPr>
          <w:p w14:paraId="3E61CF98"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формирование у обучающихся представления о культуре Красноярского края на примере живописи;</w:t>
            </w:r>
          </w:p>
          <w:p w14:paraId="4965C0E0"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формирование у обучающихся представления о выдающихся земляках, на примере В.И. Сурикова;</w:t>
            </w:r>
          </w:p>
          <w:p w14:paraId="5FA5363A"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развитие умения поисковой, исследовательской, аналитической работы на основе краеведческого материала;</w:t>
            </w:r>
          </w:p>
          <w:p w14:paraId="601E3BA4"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углубление интереса к познавательной и проектно-исследовательской деятельности</w:t>
            </w:r>
          </w:p>
        </w:tc>
      </w:tr>
      <w:tr w:rsidR="00C34721" w14:paraId="125C7C8C" w14:textId="77777777">
        <w:tc>
          <w:tcPr>
            <w:tcW w:w="913" w:type="dxa"/>
            <w:tcBorders>
              <w:top w:val="single" w:sz="4" w:space="0" w:color="auto"/>
              <w:left w:val="single" w:sz="4" w:space="0" w:color="auto"/>
              <w:bottom w:val="single" w:sz="4" w:space="0" w:color="auto"/>
              <w:right w:val="single" w:sz="4" w:space="0" w:color="auto"/>
            </w:tcBorders>
            <w:shd w:val="clear" w:color="auto" w:fill="auto"/>
          </w:tcPr>
          <w:p w14:paraId="5551197B" w14:textId="77777777" w:rsidR="00C34721" w:rsidRDefault="00EE0EDB">
            <w:pPr>
              <w:widowControl w:val="0"/>
              <w:spacing w:after="0" w:line="360" w:lineRule="auto"/>
              <w:rPr>
                <w:rFonts w:ascii="Times New Roman" w:hAnsi="Times New Roman" w:cs="Times New Roman"/>
                <w:sz w:val="24"/>
                <w:szCs w:val="24"/>
              </w:rPr>
            </w:pPr>
            <w:r>
              <w:rPr>
                <w:rFonts w:ascii="Times New Roman" w:hAnsi="Times New Roman" w:cs="Times New Roman"/>
                <w:sz w:val="24"/>
                <w:szCs w:val="24"/>
              </w:rPr>
              <w:t>4</w:t>
            </w:r>
          </w:p>
        </w:tc>
        <w:tc>
          <w:tcPr>
            <w:tcW w:w="2881" w:type="dxa"/>
            <w:tcBorders>
              <w:top w:val="single" w:sz="4" w:space="0" w:color="auto"/>
              <w:left w:val="single" w:sz="4" w:space="0" w:color="auto"/>
              <w:bottom w:val="single" w:sz="4" w:space="0" w:color="auto"/>
              <w:right w:val="single" w:sz="4" w:space="0" w:color="auto"/>
            </w:tcBorders>
            <w:shd w:val="clear" w:color="auto" w:fill="auto"/>
          </w:tcPr>
          <w:p w14:paraId="234B62D9"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Дискуссия «Что  повлияло на становление характера Астафьева В.П.?»</w:t>
            </w:r>
          </w:p>
        </w:tc>
        <w:tc>
          <w:tcPr>
            <w:tcW w:w="5551" w:type="dxa"/>
            <w:tcBorders>
              <w:top w:val="single" w:sz="4" w:space="0" w:color="auto"/>
              <w:left w:val="single" w:sz="4" w:space="0" w:color="auto"/>
              <w:bottom w:val="single" w:sz="4" w:space="0" w:color="auto"/>
              <w:right w:val="single" w:sz="4" w:space="0" w:color="auto"/>
            </w:tcBorders>
            <w:shd w:val="clear" w:color="auto" w:fill="auto"/>
          </w:tcPr>
          <w:p w14:paraId="1E1BDD2D"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формирование у обучающихся представления о культуре Красноярского края на примере литературы;</w:t>
            </w:r>
          </w:p>
          <w:p w14:paraId="2E00BF9F"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формирование у обучающихся представления о выдающихся земляках, на примере В.П, Астафьева;</w:t>
            </w:r>
          </w:p>
          <w:p w14:paraId="6DC3FA0B"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углубление интереса к познавательной и проектно-исследовательской деятельности</w:t>
            </w:r>
          </w:p>
        </w:tc>
      </w:tr>
      <w:tr w:rsidR="00C34721" w14:paraId="79557F58" w14:textId="77777777">
        <w:tc>
          <w:tcPr>
            <w:tcW w:w="913" w:type="dxa"/>
            <w:tcBorders>
              <w:top w:val="single" w:sz="4" w:space="0" w:color="auto"/>
              <w:left w:val="single" w:sz="4" w:space="0" w:color="auto"/>
              <w:bottom w:val="single" w:sz="4" w:space="0" w:color="auto"/>
              <w:right w:val="single" w:sz="4" w:space="0" w:color="auto"/>
            </w:tcBorders>
            <w:shd w:val="clear" w:color="auto" w:fill="auto"/>
          </w:tcPr>
          <w:p w14:paraId="0122C6C7" w14:textId="77777777" w:rsidR="00C34721" w:rsidRDefault="00EE0EDB">
            <w:pPr>
              <w:widowControl w:val="0"/>
              <w:spacing w:after="0" w:line="360" w:lineRule="auto"/>
              <w:rPr>
                <w:rFonts w:ascii="Times New Roman" w:hAnsi="Times New Roman" w:cs="Times New Roman"/>
                <w:sz w:val="24"/>
                <w:szCs w:val="24"/>
              </w:rPr>
            </w:pPr>
            <w:r>
              <w:rPr>
                <w:rFonts w:ascii="Times New Roman" w:hAnsi="Times New Roman" w:cs="Times New Roman"/>
                <w:sz w:val="24"/>
                <w:szCs w:val="24"/>
              </w:rPr>
              <w:t>5</w:t>
            </w:r>
          </w:p>
        </w:tc>
        <w:tc>
          <w:tcPr>
            <w:tcW w:w="2881" w:type="dxa"/>
            <w:tcBorders>
              <w:top w:val="single" w:sz="4" w:space="0" w:color="auto"/>
              <w:left w:val="single" w:sz="4" w:space="0" w:color="auto"/>
              <w:bottom w:val="single" w:sz="4" w:space="0" w:color="auto"/>
              <w:right w:val="single" w:sz="4" w:space="0" w:color="auto"/>
            </w:tcBorders>
            <w:shd w:val="clear" w:color="auto" w:fill="auto"/>
          </w:tcPr>
          <w:p w14:paraId="2E307173"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Игра-викторина «Край родной»</w:t>
            </w:r>
          </w:p>
        </w:tc>
        <w:tc>
          <w:tcPr>
            <w:tcW w:w="5551" w:type="dxa"/>
            <w:tcBorders>
              <w:top w:val="single" w:sz="4" w:space="0" w:color="auto"/>
              <w:left w:val="single" w:sz="4" w:space="0" w:color="auto"/>
              <w:bottom w:val="single" w:sz="4" w:space="0" w:color="auto"/>
              <w:right w:val="single" w:sz="4" w:space="0" w:color="auto"/>
            </w:tcBorders>
            <w:shd w:val="clear" w:color="auto" w:fill="auto"/>
          </w:tcPr>
          <w:p w14:paraId="137D0240"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формирование у обучающихся представлений о природе, истории, культуре, Красноярского края, обычаях и традициях;</w:t>
            </w:r>
          </w:p>
          <w:p w14:paraId="3DCC1C71"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повышение общей культуры обучающихся;</w:t>
            </w:r>
          </w:p>
          <w:p w14:paraId="5A6BEC4F"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формирование интереса и личностно-ценностного отношения к историческому наследию своей малой родины;</w:t>
            </w:r>
          </w:p>
        </w:tc>
      </w:tr>
      <w:tr w:rsidR="00C34721" w14:paraId="6A357954" w14:textId="77777777">
        <w:tc>
          <w:tcPr>
            <w:tcW w:w="913" w:type="dxa"/>
            <w:tcBorders>
              <w:top w:val="single" w:sz="4" w:space="0" w:color="auto"/>
              <w:left w:val="single" w:sz="4" w:space="0" w:color="auto"/>
              <w:bottom w:val="single" w:sz="4" w:space="0" w:color="auto"/>
              <w:right w:val="single" w:sz="4" w:space="0" w:color="auto"/>
            </w:tcBorders>
            <w:shd w:val="clear" w:color="auto" w:fill="auto"/>
          </w:tcPr>
          <w:p w14:paraId="60033B58" w14:textId="77777777" w:rsidR="00C34721" w:rsidRDefault="00EE0EDB">
            <w:pPr>
              <w:widowControl w:val="0"/>
              <w:spacing w:after="0" w:line="360" w:lineRule="auto"/>
              <w:rPr>
                <w:rFonts w:ascii="Times New Roman" w:hAnsi="Times New Roman" w:cs="Times New Roman"/>
                <w:sz w:val="24"/>
                <w:szCs w:val="24"/>
              </w:rPr>
            </w:pPr>
            <w:r>
              <w:rPr>
                <w:rFonts w:ascii="Times New Roman" w:hAnsi="Times New Roman" w:cs="Times New Roman"/>
                <w:sz w:val="24"/>
                <w:szCs w:val="24"/>
              </w:rPr>
              <w:t>6</w:t>
            </w:r>
          </w:p>
        </w:tc>
        <w:tc>
          <w:tcPr>
            <w:tcW w:w="2881" w:type="dxa"/>
            <w:tcBorders>
              <w:top w:val="single" w:sz="4" w:space="0" w:color="auto"/>
              <w:left w:val="single" w:sz="4" w:space="0" w:color="auto"/>
              <w:bottom w:val="single" w:sz="4" w:space="0" w:color="auto"/>
              <w:right w:val="single" w:sz="4" w:space="0" w:color="auto"/>
            </w:tcBorders>
            <w:shd w:val="clear" w:color="auto" w:fill="auto"/>
          </w:tcPr>
          <w:p w14:paraId="770879DB"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Краткосрочный исследовательский проект «Тайна знаменитого «Красного дома» с картин А.Поздеева»</w:t>
            </w:r>
          </w:p>
        </w:tc>
        <w:tc>
          <w:tcPr>
            <w:tcW w:w="5551" w:type="dxa"/>
            <w:tcBorders>
              <w:top w:val="single" w:sz="4" w:space="0" w:color="auto"/>
              <w:left w:val="single" w:sz="4" w:space="0" w:color="auto"/>
              <w:bottom w:val="single" w:sz="4" w:space="0" w:color="auto"/>
              <w:right w:val="single" w:sz="4" w:space="0" w:color="auto"/>
            </w:tcBorders>
            <w:shd w:val="clear" w:color="auto" w:fill="auto"/>
          </w:tcPr>
          <w:p w14:paraId="1B37AD10"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формирование у обучающихся представления о культуре Красноярского края на примере живописи;</w:t>
            </w:r>
          </w:p>
          <w:p w14:paraId="41F704DF"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формирование у обучающихся представления о выдающихся земляках, на примере А. Поздеева;</w:t>
            </w:r>
          </w:p>
          <w:p w14:paraId="3C82B27B"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развитие умения поисковой, исследовательской, аналитической работы на основе краеведческого материала;</w:t>
            </w:r>
          </w:p>
          <w:p w14:paraId="7D05FFDB"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углубление интереса к познавательной и проектно-исследовательской деятельности</w:t>
            </w:r>
          </w:p>
        </w:tc>
      </w:tr>
      <w:tr w:rsidR="00C34721" w14:paraId="571B7CBA" w14:textId="77777777">
        <w:tc>
          <w:tcPr>
            <w:tcW w:w="913" w:type="dxa"/>
            <w:tcBorders>
              <w:top w:val="single" w:sz="4" w:space="0" w:color="auto"/>
              <w:left w:val="single" w:sz="4" w:space="0" w:color="auto"/>
              <w:bottom w:val="single" w:sz="4" w:space="0" w:color="auto"/>
              <w:right w:val="single" w:sz="4" w:space="0" w:color="auto"/>
            </w:tcBorders>
            <w:shd w:val="clear" w:color="auto" w:fill="auto"/>
          </w:tcPr>
          <w:p w14:paraId="207C86A0" w14:textId="77777777" w:rsidR="00C34721" w:rsidRDefault="00EE0EDB">
            <w:pPr>
              <w:widowControl w:val="0"/>
              <w:spacing w:after="0" w:line="360" w:lineRule="auto"/>
              <w:rPr>
                <w:rFonts w:ascii="Times New Roman" w:hAnsi="Times New Roman" w:cs="Times New Roman"/>
                <w:sz w:val="24"/>
                <w:szCs w:val="24"/>
              </w:rPr>
            </w:pPr>
            <w:r>
              <w:rPr>
                <w:rFonts w:ascii="Times New Roman" w:hAnsi="Times New Roman" w:cs="Times New Roman"/>
                <w:sz w:val="24"/>
                <w:szCs w:val="24"/>
              </w:rPr>
              <w:t>7</w:t>
            </w:r>
          </w:p>
        </w:tc>
        <w:tc>
          <w:tcPr>
            <w:tcW w:w="2881" w:type="dxa"/>
            <w:tcBorders>
              <w:top w:val="single" w:sz="4" w:space="0" w:color="auto"/>
              <w:left w:val="single" w:sz="4" w:space="0" w:color="auto"/>
              <w:bottom w:val="single" w:sz="4" w:space="0" w:color="auto"/>
              <w:right w:val="single" w:sz="4" w:space="0" w:color="auto"/>
            </w:tcBorders>
            <w:shd w:val="clear" w:color="auto" w:fill="auto"/>
          </w:tcPr>
          <w:p w14:paraId="64456C4F"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Краткосрочный исследовательский </w:t>
            </w:r>
            <w:r>
              <w:rPr>
                <w:rFonts w:ascii="Times New Roman" w:hAnsi="Times New Roman" w:cs="Times New Roman"/>
                <w:sz w:val="24"/>
                <w:szCs w:val="24"/>
              </w:rPr>
              <w:lastRenderedPageBreak/>
              <w:t>проект «Почему у реки Енисей так много названий?»</w:t>
            </w:r>
          </w:p>
        </w:tc>
        <w:tc>
          <w:tcPr>
            <w:tcW w:w="5551" w:type="dxa"/>
            <w:tcBorders>
              <w:top w:val="single" w:sz="4" w:space="0" w:color="auto"/>
              <w:left w:val="single" w:sz="4" w:space="0" w:color="auto"/>
              <w:bottom w:val="single" w:sz="4" w:space="0" w:color="auto"/>
              <w:right w:val="single" w:sz="4" w:space="0" w:color="auto"/>
            </w:tcBorders>
            <w:shd w:val="clear" w:color="auto" w:fill="auto"/>
          </w:tcPr>
          <w:p w14:paraId="5658F7C7"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формирование у обучающихся представления о природе Красноярского края на примере реки </w:t>
            </w:r>
            <w:r>
              <w:rPr>
                <w:rFonts w:ascii="Times New Roman" w:hAnsi="Times New Roman" w:cs="Times New Roman"/>
                <w:sz w:val="24"/>
                <w:szCs w:val="24"/>
              </w:rPr>
              <w:lastRenderedPageBreak/>
              <w:t>Енисей;</w:t>
            </w:r>
          </w:p>
          <w:p w14:paraId="2E266868"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формирование у обучающихся представления о культуре народов Красноярского края на примере различных названий реки Енисей;</w:t>
            </w:r>
          </w:p>
          <w:p w14:paraId="128032D4"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пробуждение деятельностной любви к малой родине в решении местных проблем сегодня, на примере экологических проблем;</w:t>
            </w:r>
          </w:p>
          <w:p w14:paraId="5B2AA8B6"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развитие умения поисковой, исследовательской, аналитической работы на основе краеведческого материала;</w:t>
            </w:r>
          </w:p>
          <w:p w14:paraId="0E9722B7"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углубление интереса к познавательной и проектно-исследовательской деятельности</w:t>
            </w:r>
          </w:p>
        </w:tc>
      </w:tr>
      <w:tr w:rsidR="00C34721" w14:paraId="62E1C6F6" w14:textId="77777777">
        <w:tc>
          <w:tcPr>
            <w:tcW w:w="913" w:type="dxa"/>
            <w:tcBorders>
              <w:top w:val="single" w:sz="4" w:space="0" w:color="auto"/>
              <w:left w:val="single" w:sz="4" w:space="0" w:color="auto"/>
              <w:bottom w:val="single" w:sz="4" w:space="0" w:color="auto"/>
              <w:right w:val="single" w:sz="4" w:space="0" w:color="auto"/>
            </w:tcBorders>
            <w:shd w:val="clear" w:color="auto" w:fill="auto"/>
          </w:tcPr>
          <w:p w14:paraId="548CD8E4" w14:textId="77777777" w:rsidR="00C34721" w:rsidRDefault="00EE0EDB">
            <w:pPr>
              <w:widowControl w:val="0"/>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8</w:t>
            </w:r>
          </w:p>
        </w:tc>
        <w:tc>
          <w:tcPr>
            <w:tcW w:w="2881" w:type="dxa"/>
            <w:tcBorders>
              <w:top w:val="single" w:sz="4" w:space="0" w:color="auto"/>
              <w:left w:val="single" w:sz="4" w:space="0" w:color="auto"/>
              <w:bottom w:val="single" w:sz="4" w:space="0" w:color="auto"/>
              <w:right w:val="single" w:sz="4" w:space="0" w:color="auto"/>
            </w:tcBorders>
            <w:shd w:val="clear" w:color="auto" w:fill="auto"/>
          </w:tcPr>
          <w:p w14:paraId="3A697D31"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Краткосрочный исследовательский проект «Тайна Тунгусского метеорита»</w:t>
            </w:r>
          </w:p>
        </w:tc>
        <w:tc>
          <w:tcPr>
            <w:tcW w:w="5551" w:type="dxa"/>
            <w:tcBorders>
              <w:top w:val="single" w:sz="4" w:space="0" w:color="auto"/>
              <w:left w:val="single" w:sz="4" w:space="0" w:color="auto"/>
              <w:bottom w:val="single" w:sz="4" w:space="0" w:color="auto"/>
              <w:right w:val="single" w:sz="4" w:space="0" w:color="auto"/>
            </w:tcBorders>
            <w:shd w:val="clear" w:color="auto" w:fill="auto"/>
          </w:tcPr>
          <w:p w14:paraId="7BF49CE2"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развитие умения поисковой, исследовательской, аналитической работы на основе краеведческого материала;</w:t>
            </w:r>
          </w:p>
          <w:p w14:paraId="7233935E"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углубление интереса к познавательной и проектно-исследовательской деятельности;</w:t>
            </w:r>
          </w:p>
          <w:p w14:paraId="3FA9745C"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формирование интереса и личностно-ценностного отношения к историческому наследию своей малой родины;</w:t>
            </w:r>
          </w:p>
        </w:tc>
      </w:tr>
      <w:tr w:rsidR="00C34721" w14:paraId="07A7967C" w14:textId="77777777">
        <w:tc>
          <w:tcPr>
            <w:tcW w:w="913" w:type="dxa"/>
            <w:tcBorders>
              <w:top w:val="single" w:sz="4" w:space="0" w:color="auto"/>
              <w:left w:val="single" w:sz="4" w:space="0" w:color="auto"/>
              <w:bottom w:val="single" w:sz="4" w:space="0" w:color="auto"/>
              <w:right w:val="single" w:sz="4" w:space="0" w:color="auto"/>
            </w:tcBorders>
            <w:shd w:val="clear" w:color="auto" w:fill="auto"/>
          </w:tcPr>
          <w:p w14:paraId="0A9AA788" w14:textId="77777777" w:rsidR="00C34721" w:rsidRDefault="00EE0EDB">
            <w:pPr>
              <w:widowControl w:val="0"/>
              <w:spacing w:after="0" w:line="360" w:lineRule="auto"/>
              <w:rPr>
                <w:rFonts w:ascii="Times New Roman" w:hAnsi="Times New Roman" w:cs="Times New Roman"/>
                <w:sz w:val="24"/>
                <w:szCs w:val="24"/>
              </w:rPr>
            </w:pPr>
            <w:r>
              <w:rPr>
                <w:rFonts w:ascii="Times New Roman" w:hAnsi="Times New Roman" w:cs="Times New Roman"/>
                <w:sz w:val="24"/>
                <w:szCs w:val="24"/>
              </w:rPr>
              <w:t>9</w:t>
            </w:r>
          </w:p>
        </w:tc>
        <w:tc>
          <w:tcPr>
            <w:tcW w:w="2881" w:type="dxa"/>
            <w:tcBorders>
              <w:top w:val="single" w:sz="4" w:space="0" w:color="auto"/>
              <w:left w:val="single" w:sz="4" w:space="0" w:color="auto"/>
              <w:bottom w:val="single" w:sz="4" w:space="0" w:color="auto"/>
              <w:right w:val="single" w:sz="4" w:space="0" w:color="auto"/>
            </w:tcBorders>
            <w:shd w:val="clear" w:color="auto" w:fill="auto"/>
          </w:tcPr>
          <w:p w14:paraId="6A19CFEA"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Игра «Красноярск – город будущего!»</w:t>
            </w:r>
          </w:p>
        </w:tc>
        <w:tc>
          <w:tcPr>
            <w:tcW w:w="5551" w:type="dxa"/>
            <w:tcBorders>
              <w:top w:val="single" w:sz="4" w:space="0" w:color="auto"/>
              <w:left w:val="single" w:sz="4" w:space="0" w:color="auto"/>
              <w:bottom w:val="single" w:sz="4" w:space="0" w:color="auto"/>
              <w:right w:val="single" w:sz="4" w:space="0" w:color="auto"/>
            </w:tcBorders>
            <w:shd w:val="clear" w:color="auto" w:fill="auto"/>
          </w:tcPr>
          <w:p w14:paraId="7B4A3718"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осознание обучающимися своей социальной идентичности одновременно как граждан России и жителей своего края;</w:t>
            </w:r>
          </w:p>
          <w:p w14:paraId="693093EB"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формирование интереса и личностно-ценностного отношения к историческому наследию своей малой родины</w:t>
            </w:r>
          </w:p>
        </w:tc>
      </w:tr>
      <w:tr w:rsidR="00C34721" w14:paraId="1BC37D34" w14:textId="77777777">
        <w:tc>
          <w:tcPr>
            <w:tcW w:w="913" w:type="dxa"/>
            <w:tcBorders>
              <w:top w:val="single" w:sz="4" w:space="0" w:color="auto"/>
              <w:left w:val="single" w:sz="4" w:space="0" w:color="auto"/>
              <w:bottom w:val="single" w:sz="4" w:space="0" w:color="auto"/>
              <w:right w:val="single" w:sz="4" w:space="0" w:color="auto"/>
            </w:tcBorders>
            <w:shd w:val="clear" w:color="auto" w:fill="auto"/>
          </w:tcPr>
          <w:p w14:paraId="4344CD0B" w14:textId="77777777" w:rsidR="00C34721" w:rsidRDefault="00EE0EDB">
            <w:pPr>
              <w:widowControl w:val="0"/>
              <w:spacing w:after="0" w:line="360" w:lineRule="auto"/>
              <w:rPr>
                <w:rFonts w:ascii="Times New Roman" w:hAnsi="Times New Roman" w:cs="Times New Roman"/>
                <w:sz w:val="24"/>
                <w:szCs w:val="24"/>
              </w:rPr>
            </w:pPr>
            <w:r>
              <w:rPr>
                <w:rFonts w:ascii="Times New Roman" w:hAnsi="Times New Roman" w:cs="Times New Roman"/>
                <w:sz w:val="24"/>
                <w:szCs w:val="24"/>
              </w:rPr>
              <w:t>10</w:t>
            </w:r>
          </w:p>
        </w:tc>
        <w:tc>
          <w:tcPr>
            <w:tcW w:w="2881" w:type="dxa"/>
            <w:tcBorders>
              <w:top w:val="single" w:sz="4" w:space="0" w:color="auto"/>
              <w:left w:val="single" w:sz="4" w:space="0" w:color="auto"/>
              <w:bottom w:val="single" w:sz="4" w:space="0" w:color="auto"/>
              <w:right w:val="single" w:sz="4" w:space="0" w:color="auto"/>
            </w:tcBorders>
            <w:shd w:val="clear" w:color="auto" w:fill="auto"/>
          </w:tcPr>
          <w:p w14:paraId="417AE91A"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Посещение музея геологии Центральной Сибири</w:t>
            </w:r>
          </w:p>
        </w:tc>
        <w:tc>
          <w:tcPr>
            <w:tcW w:w="5551" w:type="dxa"/>
            <w:tcBorders>
              <w:top w:val="single" w:sz="4" w:space="0" w:color="auto"/>
              <w:left w:val="single" w:sz="4" w:space="0" w:color="auto"/>
              <w:bottom w:val="single" w:sz="4" w:space="0" w:color="auto"/>
              <w:right w:val="single" w:sz="4" w:space="0" w:color="auto"/>
            </w:tcBorders>
            <w:shd w:val="clear" w:color="auto" w:fill="auto"/>
          </w:tcPr>
          <w:p w14:paraId="234D5693"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формирование интереса и личностно-ценностного отношения к историческому наследию своей малой родины;</w:t>
            </w:r>
          </w:p>
          <w:p w14:paraId="68FF0DDB" w14:textId="77777777" w:rsidR="00C34721" w:rsidRDefault="00EE0ED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пробуждение деятельностной любови к малой родине, видение своего места в решении местных проблем сегодня, на примере сохранения культуры края;</w:t>
            </w:r>
          </w:p>
        </w:tc>
      </w:tr>
    </w:tbl>
    <w:p w14:paraId="35A6E3EC" w14:textId="77777777" w:rsidR="00C34721" w:rsidRDefault="00EE0EDB">
      <w:pPr>
        <w:rPr>
          <w:rFonts w:ascii="Times New Roman" w:hAnsi="Times New Roman" w:cs="Times New Roman"/>
          <w:b/>
          <w:bCs/>
          <w:sz w:val="28"/>
          <w:szCs w:val="28"/>
        </w:rPr>
      </w:pPr>
      <w:r>
        <w:rPr>
          <w:rFonts w:ascii="Times New Roman" w:hAnsi="Times New Roman" w:cs="Times New Roman"/>
          <w:b/>
          <w:bCs/>
          <w:sz w:val="28"/>
          <w:szCs w:val="28"/>
        </w:rPr>
        <w:br w:type="page"/>
      </w:r>
    </w:p>
    <w:p w14:paraId="5E8298C5" w14:textId="77777777" w:rsidR="00C34721" w:rsidRDefault="00EE0EDB">
      <w:pPr>
        <w:jc w:val="right"/>
        <w:rPr>
          <w:rFonts w:ascii="Times New Roman" w:hAnsi="Times New Roman" w:cs="Times New Roman"/>
          <w:b/>
          <w:bCs/>
          <w:sz w:val="28"/>
          <w:szCs w:val="28"/>
        </w:rPr>
      </w:pPr>
      <w:r>
        <w:rPr>
          <w:rFonts w:ascii="Times New Roman" w:hAnsi="Times New Roman" w:cs="Times New Roman"/>
          <w:b/>
          <w:bCs/>
          <w:sz w:val="28"/>
          <w:szCs w:val="28"/>
        </w:rPr>
        <w:lastRenderedPageBreak/>
        <w:t>Приложение С</w:t>
      </w:r>
    </w:p>
    <w:p w14:paraId="532B94B5" w14:textId="77777777" w:rsidR="00C34721" w:rsidRDefault="00EE0EDB">
      <w:pPr>
        <w:jc w:val="center"/>
        <w:rPr>
          <w:rFonts w:ascii="Times New Roman" w:hAnsi="Times New Roman" w:cs="Times New Roman"/>
          <w:sz w:val="28"/>
          <w:szCs w:val="28"/>
        </w:rPr>
      </w:pPr>
      <w:r>
        <w:rPr>
          <w:rFonts w:ascii="Times New Roman" w:hAnsi="Times New Roman" w:cs="Times New Roman"/>
          <w:sz w:val="28"/>
          <w:szCs w:val="28"/>
        </w:rPr>
        <w:t>Результаты повторного анкетирования  «Что такое Родина?»</w:t>
      </w:r>
    </w:p>
    <w:p w14:paraId="49F4C71C" w14:textId="77777777" w:rsidR="00C34721" w:rsidRDefault="00EE0EDB">
      <w:pPr>
        <w:jc w:val="right"/>
        <w:rPr>
          <w:rFonts w:ascii="Times New Roman" w:hAnsi="Times New Roman" w:cs="Times New Roman"/>
          <w:sz w:val="28"/>
          <w:szCs w:val="28"/>
        </w:rPr>
      </w:pPr>
      <w:r>
        <w:rPr>
          <w:rFonts w:ascii="Times New Roman" w:hAnsi="Times New Roman" w:cs="Times New Roman"/>
          <w:sz w:val="28"/>
          <w:szCs w:val="28"/>
        </w:rPr>
        <w:t>Таблица №21 – «Результаты исследования итогового уровня»</w:t>
      </w:r>
    </w:p>
    <w:tbl>
      <w:tblPr>
        <w:tblW w:w="9345" w:type="dxa"/>
        <w:tblLook w:val="04A0" w:firstRow="1" w:lastRow="0" w:firstColumn="1" w:lastColumn="0" w:noHBand="0" w:noVBand="1"/>
      </w:tblPr>
      <w:tblGrid>
        <w:gridCol w:w="594"/>
        <w:gridCol w:w="2094"/>
        <w:gridCol w:w="369"/>
        <w:gridCol w:w="356"/>
        <w:gridCol w:w="369"/>
        <w:gridCol w:w="356"/>
        <w:gridCol w:w="470"/>
        <w:gridCol w:w="356"/>
        <w:gridCol w:w="356"/>
        <w:gridCol w:w="357"/>
        <w:gridCol w:w="358"/>
        <w:gridCol w:w="497"/>
        <w:gridCol w:w="2025"/>
        <w:gridCol w:w="788"/>
      </w:tblGrid>
      <w:tr w:rsidR="00C34721" w14:paraId="2A2221D7" w14:textId="77777777">
        <w:trPr>
          <w:trHeight w:val="330"/>
        </w:trPr>
        <w:tc>
          <w:tcPr>
            <w:tcW w:w="594" w:type="dxa"/>
            <w:vMerge w:val="restart"/>
            <w:tcBorders>
              <w:top w:val="single" w:sz="4" w:space="0" w:color="auto"/>
              <w:left w:val="single" w:sz="4" w:space="0" w:color="auto"/>
              <w:bottom w:val="single" w:sz="4" w:space="0" w:color="auto"/>
              <w:right w:val="single" w:sz="4" w:space="0" w:color="auto"/>
            </w:tcBorders>
            <w:shd w:val="clear" w:color="auto" w:fill="auto"/>
          </w:tcPr>
          <w:p w14:paraId="4E87517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14:paraId="384D295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п/п</w:t>
            </w:r>
          </w:p>
        </w:tc>
        <w:tc>
          <w:tcPr>
            <w:tcW w:w="2095" w:type="dxa"/>
            <w:vMerge w:val="restart"/>
            <w:tcBorders>
              <w:top w:val="single" w:sz="4" w:space="0" w:color="auto"/>
              <w:left w:val="single" w:sz="4" w:space="0" w:color="auto"/>
              <w:bottom w:val="single" w:sz="4" w:space="0" w:color="auto"/>
              <w:right w:val="single" w:sz="4" w:space="0" w:color="auto"/>
            </w:tcBorders>
            <w:shd w:val="clear" w:color="auto" w:fill="auto"/>
          </w:tcPr>
          <w:p w14:paraId="0337795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Имя</w:t>
            </w:r>
          </w:p>
          <w:p w14:paraId="023617A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Фамилия</w:t>
            </w:r>
          </w:p>
        </w:tc>
        <w:tc>
          <w:tcPr>
            <w:tcW w:w="3843" w:type="dxa"/>
            <w:gridSpan w:val="10"/>
            <w:tcBorders>
              <w:top w:val="single" w:sz="4" w:space="0" w:color="auto"/>
              <w:left w:val="single" w:sz="4" w:space="0" w:color="auto"/>
              <w:bottom w:val="single" w:sz="4" w:space="0" w:color="auto"/>
              <w:right w:val="single" w:sz="4" w:space="0" w:color="auto"/>
            </w:tcBorders>
            <w:shd w:val="clear" w:color="auto" w:fill="auto"/>
          </w:tcPr>
          <w:p w14:paraId="70364BD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Номер вопроса, результат (баллы)</w:t>
            </w:r>
          </w:p>
        </w:tc>
        <w:tc>
          <w:tcPr>
            <w:tcW w:w="2025" w:type="dxa"/>
            <w:vMerge w:val="restart"/>
            <w:tcBorders>
              <w:top w:val="single" w:sz="4" w:space="0" w:color="auto"/>
              <w:left w:val="single" w:sz="4" w:space="0" w:color="auto"/>
              <w:bottom w:val="single" w:sz="4" w:space="0" w:color="auto"/>
              <w:right w:val="single" w:sz="4" w:space="0" w:color="auto"/>
            </w:tcBorders>
            <w:shd w:val="clear" w:color="auto" w:fill="auto"/>
          </w:tcPr>
          <w:p w14:paraId="6E0876B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Итого</w:t>
            </w:r>
          </w:p>
          <w:p w14:paraId="55BEB67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(балл/процент)</w:t>
            </w:r>
          </w:p>
        </w:tc>
        <w:tc>
          <w:tcPr>
            <w:tcW w:w="787" w:type="dxa"/>
            <w:vMerge w:val="restart"/>
            <w:tcBorders>
              <w:top w:val="single" w:sz="4" w:space="0" w:color="auto"/>
              <w:left w:val="single" w:sz="4" w:space="0" w:color="auto"/>
              <w:bottom w:val="single" w:sz="4" w:space="0" w:color="auto"/>
              <w:right w:val="single" w:sz="4" w:space="0" w:color="auto"/>
            </w:tcBorders>
            <w:shd w:val="clear" w:color="auto" w:fill="auto"/>
          </w:tcPr>
          <w:p w14:paraId="106B2D2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Уро-</w:t>
            </w:r>
          </w:p>
          <w:p w14:paraId="7AAF176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вень</w:t>
            </w:r>
          </w:p>
        </w:tc>
      </w:tr>
      <w:tr w:rsidR="00C34721" w14:paraId="30F25B2B" w14:textId="77777777">
        <w:trPr>
          <w:trHeight w:val="315"/>
        </w:trPr>
        <w:tc>
          <w:tcPr>
            <w:tcW w:w="594" w:type="dxa"/>
            <w:vMerge/>
            <w:tcBorders>
              <w:top w:val="single" w:sz="4" w:space="0" w:color="auto"/>
              <w:left w:val="single" w:sz="4" w:space="0" w:color="auto"/>
              <w:bottom w:val="single" w:sz="4" w:space="0" w:color="auto"/>
              <w:right w:val="single" w:sz="4" w:space="0" w:color="auto"/>
            </w:tcBorders>
            <w:shd w:val="clear" w:color="auto" w:fill="auto"/>
          </w:tcPr>
          <w:p w14:paraId="7A78F0F8" w14:textId="77777777" w:rsidR="00C34721" w:rsidRDefault="00C34721">
            <w:pPr>
              <w:spacing w:after="0" w:line="240" w:lineRule="auto"/>
              <w:rPr>
                <w:rFonts w:ascii="Times New Roman" w:hAnsi="Times New Roman" w:cs="Times New Roman"/>
                <w:sz w:val="28"/>
                <w:szCs w:val="28"/>
              </w:rPr>
            </w:pPr>
          </w:p>
        </w:tc>
        <w:tc>
          <w:tcPr>
            <w:tcW w:w="2095" w:type="dxa"/>
            <w:vMerge/>
            <w:tcBorders>
              <w:top w:val="single" w:sz="4" w:space="0" w:color="auto"/>
              <w:left w:val="single" w:sz="4" w:space="0" w:color="auto"/>
              <w:bottom w:val="single" w:sz="4" w:space="0" w:color="auto"/>
              <w:right w:val="single" w:sz="4" w:space="0" w:color="auto"/>
            </w:tcBorders>
            <w:shd w:val="clear" w:color="auto" w:fill="auto"/>
          </w:tcPr>
          <w:p w14:paraId="0CC15F52" w14:textId="77777777" w:rsidR="00C34721" w:rsidRDefault="00C34721">
            <w:pPr>
              <w:spacing w:after="0" w:line="240" w:lineRule="auto"/>
              <w:rPr>
                <w:rFonts w:ascii="Times New Roman" w:hAnsi="Times New Roman" w:cs="Times New Roman"/>
                <w:sz w:val="28"/>
                <w:szCs w:val="28"/>
              </w:rPr>
            </w:pP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1727EC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07604F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AA9309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7BA589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2E6629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B620A3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B2F7A8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377CB25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45D25B8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20EB63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025" w:type="dxa"/>
            <w:vMerge/>
            <w:tcBorders>
              <w:top w:val="single" w:sz="4" w:space="0" w:color="auto"/>
              <w:left w:val="single" w:sz="4" w:space="0" w:color="auto"/>
              <w:bottom w:val="single" w:sz="4" w:space="0" w:color="auto"/>
              <w:right w:val="single" w:sz="4" w:space="0" w:color="auto"/>
            </w:tcBorders>
            <w:shd w:val="clear" w:color="auto" w:fill="auto"/>
          </w:tcPr>
          <w:p w14:paraId="79714A32" w14:textId="77777777" w:rsidR="00C34721" w:rsidRDefault="00C34721">
            <w:pPr>
              <w:spacing w:after="0" w:line="240" w:lineRule="auto"/>
              <w:rPr>
                <w:rFonts w:ascii="Times New Roman" w:hAnsi="Times New Roman" w:cs="Times New Roman"/>
                <w:sz w:val="28"/>
                <w:szCs w:val="28"/>
              </w:rPr>
            </w:pPr>
          </w:p>
        </w:tc>
        <w:tc>
          <w:tcPr>
            <w:tcW w:w="786" w:type="dxa"/>
            <w:vMerge/>
            <w:tcBorders>
              <w:top w:val="single" w:sz="4" w:space="0" w:color="auto"/>
              <w:left w:val="single" w:sz="4" w:space="0" w:color="auto"/>
              <w:bottom w:val="single" w:sz="4" w:space="0" w:color="auto"/>
              <w:right w:val="single" w:sz="4" w:space="0" w:color="auto"/>
            </w:tcBorders>
            <w:shd w:val="clear" w:color="auto" w:fill="auto"/>
          </w:tcPr>
          <w:p w14:paraId="0A3867CA" w14:textId="77777777" w:rsidR="00C34721" w:rsidRDefault="00C34721">
            <w:pPr>
              <w:spacing w:after="0" w:line="240" w:lineRule="auto"/>
              <w:rPr>
                <w:rFonts w:ascii="Times New Roman" w:hAnsi="Times New Roman" w:cs="Times New Roman"/>
                <w:sz w:val="28"/>
                <w:szCs w:val="28"/>
              </w:rPr>
            </w:pPr>
          </w:p>
        </w:tc>
      </w:tr>
      <w:tr w:rsidR="00C34721" w14:paraId="4EAC1B01"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CA04F9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D1A654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Гурулев К.</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8ACB76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503C28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C49A68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08676D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5188E75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C21113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B9F0FF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033BF5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C40FD6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446D94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D0A1F6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18/90%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862BAF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55A062C2"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B94DDD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90E565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Жоробаева Э.</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613496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CF2FF2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133711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D86EF0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C8DA22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093C49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FEA5ED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3D45A44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3BC959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4C341C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1BF688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19/95%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1719D8D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17E20163"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4F97E3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26C311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Клеунова Н.</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BA3234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C8D4D5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3DD91D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630F9F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FF335A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05F14E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AB0A5D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5D752D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09105B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695765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EE9527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18/90%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80DE39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5D84018B"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45BF66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708932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Коваленко Н.</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F03034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1A2BEF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B86198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28EF2B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1013A2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721D44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7DA536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DBF8B6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8541CE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DE68B8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082EB2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983BA0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5663EA19"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2C3C266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A99653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Коробцов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9CD43E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2B3BD7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478DE1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BEDF4D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2D6FB6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C777EB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F44828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250454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C7F165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288645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57D3C2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15/75%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078D3D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26DADA46"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21898B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4A8C52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Королев М.</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9A06D5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A8F8C5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00757A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4BB1D3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95C24D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EFD1FF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FC14AB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355BF04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31D844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E6838E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F5C276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11/55%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D613FD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484DA225"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4F467A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F3847C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Крюкова К.</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D278C2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13826E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239665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F185CE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4B0861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3153CC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0CA8ED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5D7A0E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C45B2D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8EA968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A9EA51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20/100%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331607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6365A85B"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552503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1DC219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Куранбаев Х.</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501DFB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3EF85D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6EE11E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6307B8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CFF592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B0D3EE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6342F0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AFC7E5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3880AA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50C845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C3E3D9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ACCF1D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4AEF7716"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4DF8853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21ABCB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Куранбаев Х.</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6C65B0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29EC4E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FF4B5F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9F4F18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4E3E37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59A81B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36ED43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7DCF5B0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6E405D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4C1E5E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D9D70A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BF6ED0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583FE089"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FB86F8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19B03B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Малышева Е.</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2E9E7A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269EF8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515F3E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63B3FD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A0DAB5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9723EC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EE052C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ED3A1D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7F5566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A00935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3208BD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18/90%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62A1121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35968502"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2595BBF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C59B90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Матвеев Д.</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91CB69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D94649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0E3CA2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DCDFC5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257C50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C2F0CA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404BAA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479990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7F0346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5180AB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661105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9/45%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4BD84A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7B95559F"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A797A1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14E82F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Михалев И.</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C028B0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89B805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096DDA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6C1051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5EC0AA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B61B2B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E10D3B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697F6A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EDDCA8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0DAF1B1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1AF4C3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19/95%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D0B0A4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70AE6FD3"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2B02B83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260D3F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Морозов Л.</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7B186D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08F08E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A563AB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916AD5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6047A9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4DF84C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DF5167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E6C979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700886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2A7E67C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E60479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14/70%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EA8115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6420E115"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F04F27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BD62F4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Оленец М.</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2E04FE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265D84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826548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185EF9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5A44C92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BE57C1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DD73F0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59A996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6FB1F4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0AEB454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ECE6D6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14/70%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0478E0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6A52CE76"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C67DF7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15 </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7F47CE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Протасова Д.</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9674A0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A8FF8A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04255F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BE99D6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0C48782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336FE3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FC3295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7D16ED7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3A1B57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DBA929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996329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18/90%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21F001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4B17BA73"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5C784D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16 </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240359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Ритенко Э.</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455145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EF9F45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61FAA4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7D495F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189668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F2F9F1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0F7F35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33F990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9DEEA3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7CB910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7868B1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18/90%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F93906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053D72B8"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858B15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D98D94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Самков Л.</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BD393B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ED6AC0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C9316A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1D9241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24B5AC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FE57F5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254308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2D5D2B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001175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4E81C5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79361D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6/30%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C1D25B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24553F2E"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2166B30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BEE86C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Сапарбаев Х.</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8B66B5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940049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7FC68C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94D3B7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2EE360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79B1AE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4632B5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6B8371C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CB0440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012E492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7B97F7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7/35%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25BBC5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057521C1"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5659EE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68ED46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Стреж К.</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078037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72A742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2B5E5C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73D3B0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30DF0F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8E28F9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6AAAB5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3C7BA6C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EBB1F4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BAAC21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0E52FF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36F073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16258091"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99C947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6F9AC8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Тихонова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35B4E6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0DB2C6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342DEE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76E374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A4CA10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8CB47E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992ADD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B23855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CBF470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0114AB0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0F1796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1ACBC3D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7C8E0024"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7C1E7E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4EA1AA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Трубина Е.</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40CCAA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9C7A15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A86632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097688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5B91B8D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06CF9F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FBEDEE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87A6A7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B53F45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ED1403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C984D1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19/95%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9D1B15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1A07B774"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EA870A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EF7393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Туксанбаев Ш .</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D5BF9B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C885E9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6A190D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F3D39C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0ADD71D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C64041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3FDC3C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94D09B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B7A18C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0614803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B87076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10/50%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6634FE2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019518E3"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5158BF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6A7971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Уланова С.</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65C19B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653121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BEAC8D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926AB1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B7DFE1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B89EB2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50E605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3923C5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C22074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07D628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5393F6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041A64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04C4FBC8"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4FE8723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3717E5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Фокина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408D24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177E59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FB02FC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526597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B43C29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18DCF5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857E90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3F93F37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9EFACA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ABEE0F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7C8AE2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20/100%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8CE133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2F516B2C"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3FBDB5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01B18A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Хапова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A8CF23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C3603E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F3F698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EC1943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35F4F1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A6A8BD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483601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3F0A39E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65C542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F15DC2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24AA7DA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20/100%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BA4760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0B8DBA3E"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189556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C9DD86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Шарапова Р.</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E8504D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018C43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12D414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02E614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E57309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1EF1EF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D83BFF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32688FE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06609C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59113B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9AE552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006AFA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58A0FE15"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72E99D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27</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1CFB0B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Шульженко Р.</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7BBCC8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AA3162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D96140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18B81C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FFD6C8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83A5A3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1A355D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7220972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753BE0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2AD4E7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DA6CDE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3358E4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3665A13E"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3404AD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484D4F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Юслова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6EA783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C12E58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BFCE0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F33365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AB95C1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40E8AB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CEC565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1B9029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1A4997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29F6E4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957495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18/90%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4A4EEB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71918B72" w14:textId="77777777">
        <w:tc>
          <w:tcPr>
            <w:tcW w:w="6532" w:type="dxa"/>
            <w:gridSpan w:val="12"/>
            <w:tcBorders>
              <w:top w:val="single" w:sz="4" w:space="0" w:color="auto"/>
              <w:left w:val="single" w:sz="4" w:space="0" w:color="auto"/>
              <w:bottom w:val="single" w:sz="4" w:space="0" w:color="auto"/>
              <w:right w:val="single" w:sz="4" w:space="0" w:color="auto"/>
            </w:tcBorders>
            <w:shd w:val="clear" w:color="auto" w:fill="auto"/>
          </w:tcPr>
          <w:p w14:paraId="73E7900D" w14:textId="77777777" w:rsidR="00C34721" w:rsidRDefault="00EE0EDB">
            <w:pPr>
              <w:spacing w:after="0" w:line="240" w:lineRule="auto"/>
              <w:ind w:firstLine="589"/>
              <w:rPr>
                <w:rFonts w:ascii="Times New Roman" w:hAnsi="Times New Roman" w:cs="Times New Roman"/>
                <w:sz w:val="28"/>
                <w:szCs w:val="28"/>
              </w:rPr>
            </w:pPr>
            <w:r>
              <w:rPr>
                <w:rFonts w:ascii="Times New Roman" w:hAnsi="Times New Roman" w:cs="Times New Roman"/>
                <w:sz w:val="28"/>
                <w:szCs w:val="28"/>
              </w:rPr>
              <w:t>Всего баллов у экспериментальной группы</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58E3C5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436/77, 86%</w:t>
            </w:r>
          </w:p>
        </w:tc>
        <w:tc>
          <w:tcPr>
            <w:tcW w:w="787" w:type="dxa"/>
            <w:tcBorders>
              <w:top w:val="single" w:sz="4" w:space="0" w:color="auto"/>
              <w:left w:val="single" w:sz="4" w:space="0" w:color="auto"/>
              <w:bottom w:val="single" w:sz="4" w:space="0" w:color="auto"/>
              <w:right w:val="single" w:sz="4" w:space="0" w:color="auto"/>
            </w:tcBorders>
            <w:shd w:val="clear" w:color="auto" w:fill="auto"/>
          </w:tcPr>
          <w:p w14:paraId="0CAD5B3B" w14:textId="77777777" w:rsidR="00C34721" w:rsidRDefault="00C34721">
            <w:pPr>
              <w:spacing w:after="0" w:line="240" w:lineRule="auto"/>
              <w:jc w:val="center"/>
              <w:rPr>
                <w:rFonts w:ascii="Times New Roman" w:hAnsi="Times New Roman" w:cs="Times New Roman"/>
                <w:sz w:val="28"/>
                <w:szCs w:val="28"/>
              </w:rPr>
            </w:pPr>
          </w:p>
        </w:tc>
      </w:tr>
    </w:tbl>
    <w:p w14:paraId="779F8A46" w14:textId="77777777" w:rsidR="00C34721" w:rsidRDefault="00EE0EDB">
      <w:pPr>
        <w:rPr>
          <w:rFonts w:ascii="Times New Roman" w:hAnsi="Times New Roman" w:cs="Times New Roman"/>
          <w:sz w:val="28"/>
          <w:szCs w:val="28"/>
        </w:rPr>
      </w:pPr>
      <w:r>
        <w:br w:type="page"/>
      </w:r>
    </w:p>
    <w:p w14:paraId="3E8894FE" w14:textId="77777777" w:rsidR="00C34721" w:rsidRDefault="00EE0EDB">
      <w:pPr>
        <w:jc w:val="right"/>
        <w:rPr>
          <w:rFonts w:ascii="Times New Roman" w:hAnsi="Times New Roman" w:cs="Times New Roman"/>
          <w:b/>
          <w:bCs/>
          <w:sz w:val="28"/>
          <w:szCs w:val="28"/>
        </w:rPr>
      </w:pPr>
      <w:r>
        <w:rPr>
          <w:rFonts w:ascii="Times New Roman" w:hAnsi="Times New Roman" w:cs="Times New Roman"/>
          <w:b/>
          <w:bCs/>
          <w:sz w:val="28"/>
          <w:szCs w:val="28"/>
        </w:rPr>
        <w:lastRenderedPageBreak/>
        <w:t>Приложение Т</w:t>
      </w:r>
    </w:p>
    <w:p w14:paraId="18C8ADF7" w14:textId="77777777" w:rsidR="00C34721" w:rsidRDefault="00EE0EDB">
      <w:pPr>
        <w:jc w:val="center"/>
        <w:rPr>
          <w:rFonts w:ascii="Times New Roman" w:hAnsi="Times New Roman" w:cs="Times New Roman"/>
          <w:sz w:val="28"/>
          <w:szCs w:val="28"/>
        </w:rPr>
      </w:pPr>
      <w:r>
        <w:rPr>
          <w:rFonts w:ascii="Times New Roman" w:hAnsi="Times New Roman" w:cs="Times New Roman"/>
          <w:sz w:val="28"/>
          <w:szCs w:val="28"/>
        </w:rPr>
        <w:t>Результаты повторного анкетирования «Мое отношение к малой Родине»</w:t>
      </w:r>
    </w:p>
    <w:p w14:paraId="65C6A077" w14:textId="77777777" w:rsidR="00C34721" w:rsidRDefault="00EE0EDB">
      <w:pPr>
        <w:jc w:val="right"/>
        <w:rPr>
          <w:rFonts w:ascii="Times New Roman" w:hAnsi="Times New Roman" w:cs="Times New Roman"/>
          <w:sz w:val="28"/>
          <w:szCs w:val="28"/>
        </w:rPr>
      </w:pPr>
      <w:r>
        <w:rPr>
          <w:rFonts w:ascii="Times New Roman" w:hAnsi="Times New Roman" w:cs="Times New Roman"/>
          <w:sz w:val="28"/>
          <w:szCs w:val="28"/>
        </w:rPr>
        <w:t>Таблица №22 – «Результаты исследования итогового уровня»</w:t>
      </w:r>
    </w:p>
    <w:tbl>
      <w:tblPr>
        <w:tblW w:w="9345" w:type="dxa"/>
        <w:tblLook w:val="04A0" w:firstRow="1" w:lastRow="0" w:firstColumn="1" w:lastColumn="0" w:noHBand="0" w:noVBand="1"/>
      </w:tblPr>
      <w:tblGrid>
        <w:gridCol w:w="594"/>
        <w:gridCol w:w="2094"/>
        <w:gridCol w:w="369"/>
        <w:gridCol w:w="356"/>
        <w:gridCol w:w="369"/>
        <w:gridCol w:w="356"/>
        <w:gridCol w:w="470"/>
        <w:gridCol w:w="356"/>
        <w:gridCol w:w="356"/>
        <w:gridCol w:w="357"/>
        <w:gridCol w:w="358"/>
        <w:gridCol w:w="497"/>
        <w:gridCol w:w="2025"/>
        <w:gridCol w:w="788"/>
      </w:tblGrid>
      <w:tr w:rsidR="00C34721" w14:paraId="4E09F210" w14:textId="77777777">
        <w:trPr>
          <w:trHeight w:val="330"/>
        </w:trPr>
        <w:tc>
          <w:tcPr>
            <w:tcW w:w="594" w:type="dxa"/>
            <w:vMerge w:val="restart"/>
            <w:tcBorders>
              <w:top w:val="single" w:sz="4" w:space="0" w:color="auto"/>
              <w:left w:val="single" w:sz="4" w:space="0" w:color="auto"/>
              <w:bottom w:val="single" w:sz="4" w:space="0" w:color="auto"/>
              <w:right w:val="single" w:sz="4" w:space="0" w:color="auto"/>
            </w:tcBorders>
            <w:shd w:val="clear" w:color="auto" w:fill="auto"/>
          </w:tcPr>
          <w:p w14:paraId="1006D6D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14:paraId="716DA9C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п/п</w:t>
            </w:r>
          </w:p>
        </w:tc>
        <w:tc>
          <w:tcPr>
            <w:tcW w:w="2095" w:type="dxa"/>
            <w:vMerge w:val="restart"/>
            <w:tcBorders>
              <w:top w:val="single" w:sz="4" w:space="0" w:color="auto"/>
              <w:left w:val="single" w:sz="4" w:space="0" w:color="auto"/>
              <w:bottom w:val="single" w:sz="4" w:space="0" w:color="auto"/>
              <w:right w:val="single" w:sz="4" w:space="0" w:color="auto"/>
            </w:tcBorders>
            <w:shd w:val="clear" w:color="auto" w:fill="auto"/>
          </w:tcPr>
          <w:p w14:paraId="171670A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Имя</w:t>
            </w:r>
          </w:p>
          <w:p w14:paraId="52EBEC1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Фамилия</w:t>
            </w:r>
          </w:p>
        </w:tc>
        <w:tc>
          <w:tcPr>
            <w:tcW w:w="3843" w:type="dxa"/>
            <w:gridSpan w:val="10"/>
            <w:tcBorders>
              <w:top w:val="single" w:sz="4" w:space="0" w:color="auto"/>
              <w:left w:val="single" w:sz="4" w:space="0" w:color="auto"/>
              <w:bottom w:val="single" w:sz="4" w:space="0" w:color="auto"/>
              <w:right w:val="single" w:sz="4" w:space="0" w:color="auto"/>
            </w:tcBorders>
            <w:shd w:val="clear" w:color="auto" w:fill="auto"/>
          </w:tcPr>
          <w:p w14:paraId="3FCDF8A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Номер вопроса, результат (баллы)</w:t>
            </w:r>
          </w:p>
        </w:tc>
        <w:tc>
          <w:tcPr>
            <w:tcW w:w="2025" w:type="dxa"/>
            <w:vMerge w:val="restart"/>
            <w:tcBorders>
              <w:top w:val="single" w:sz="4" w:space="0" w:color="auto"/>
              <w:left w:val="single" w:sz="4" w:space="0" w:color="auto"/>
              <w:bottom w:val="single" w:sz="4" w:space="0" w:color="auto"/>
              <w:right w:val="single" w:sz="4" w:space="0" w:color="auto"/>
            </w:tcBorders>
            <w:shd w:val="clear" w:color="auto" w:fill="auto"/>
          </w:tcPr>
          <w:p w14:paraId="5BC878D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Итого</w:t>
            </w:r>
          </w:p>
          <w:p w14:paraId="34D0414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(балл/процент)</w:t>
            </w:r>
          </w:p>
        </w:tc>
        <w:tc>
          <w:tcPr>
            <w:tcW w:w="787" w:type="dxa"/>
            <w:vMerge w:val="restart"/>
            <w:tcBorders>
              <w:top w:val="single" w:sz="4" w:space="0" w:color="auto"/>
              <w:left w:val="single" w:sz="4" w:space="0" w:color="auto"/>
              <w:bottom w:val="single" w:sz="4" w:space="0" w:color="auto"/>
              <w:right w:val="single" w:sz="4" w:space="0" w:color="auto"/>
            </w:tcBorders>
            <w:shd w:val="clear" w:color="auto" w:fill="auto"/>
          </w:tcPr>
          <w:p w14:paraId="3464CF4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Уро-</w:t>
            </w:r>
          </w:p>
          <w:p w14:paraId="1A6FCCA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вень</w:t>
            </w:r>
          </w:p>
        </w:tc>
      </w:tr>
      <w:tr w:rsidR="00C34721" w14:paraId="27264027" w14:textId="77777777">
        <w:trPr>
          <w:trHeight w:val="315"/>
        </w:trPr>
        <w:tc>
          <w:tcPr>
            <w:tcW w:w="594" w:type="dxa"/>
            <w:vMerge/>
            <w:tcBorders>
              <w:top w:val="single" w:sz="4" w:space="0" w:color="auto"/>
              <w:left w:val="single" w:sz="4" w:space="0" w:color="auto"/>
              <w:bottom w:val="single" w:sz="4" w:space="0" w:color="auto"/>
              <w:right w:val="single" w:sz="4" w:space="0" w:color="auto"/>
            </w:tcBorders>
            <w:shd w:val="clear" w:color="auto" w:fill="auto"/>
          </w:tcPr>
          <w:p w14:paraId="6E9824C7" w14:textId="77777777" w:rsidR="00C34721" w:rsidRDefault="00C34721">
            <w:pPr>
              <w:spacing w:after="0" w:line="240" w:lineRule="auto"/>
              <w:rPr>
                <w:rFonts w:ascii="Times New Roman" w:hAnsi="Times New Roman" w:cs="Times New Roman"/>
                <w:sz w:val="28"/>
                <w:szCs w:val="28"/>
              </w:rPr>
            </w:pPr>
          </w:p>
        </w:tc>
        <w:tc>
          <w:tcPr>
            <w:tcW w:w="2095" w:type="dxa"/>
            <w:vMerge/>
            <w:tcBorders>
              <w:top w:val="single" w:sz="4" w:space="0" w:color="auto"/>
              <w:left w:val="single" w:sz="4" w:space="0" w:color="auto"/>
              <w:bottom w:val="single" w:sz="4" w:space="0" w:color="auto"/>
              <w:right w:val="single" w:sz="4" w:space="0" w:color="auto"/>
            </w:tcBorders>
            <w:shd w:val="clear" w:color="auto" w:fill="auto"/>
          </w:tcPr>
          <w:p w14:paraId="5DC7E5BF" w14:textId="77777777" w:rsidR="00C34721" w:rsidRDefault="00C34721">
            <w:pPr>
              <w:spacing w:after="0" w:line="240" w:lineRule="auto"/>
              <w:rPr>
                <w:rFonts w:ascii="Times New Roman" w:hAnsi="Times New Roman" w:cs="Times New Roman"/>
                <w:sz w:val="28"/>
                <w:szCs w:val="28"/>
              </w:rPr>
            </w:pP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8C5A92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1F8068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3203BF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6A87BE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8A5D6E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D317C0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E6F45B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6DD3953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91131B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3ADB46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025" w:type="dxa"/>
            <w:vMerge/>
            <w:tcBorders>
              <w:top w:val="single" w:sz="4" w:space="0" w:color="auto"/>
              <w:left w:val="single" w:sz="4" w:space="0" w:color="auto"/>
              <w:bottom w:val="single" w:sz="4" w:space="0" w:color="auto"/>
              <w:right w:val="single" w:sz="4" w:space="0" w:color="auto"/>
            </w:tcBorders>
            <w:shd w:val="clear" w:color="auto" w:fill="auto"/>
          </w:tcPr>
          <w:p w14:paraId="49EF2C69" w14:textId="77777777" w:rsidR="00C34721" w:rsidRDefault="00C34721">
            <w:pPr>
              <w:spacing w:after="0" w:line="240" w:lineRule="auto"/>
              <w:rPr>
                <w:rFonts w:ascii="Times New Roman" w:hAnsi="Times New Roman" w:cs="Times New Roman"/>
                <w:sz w:val="28"/>
                <w:szCs w:val="28"/>
              </w:rPr>
            </w:pPr>
          </w:p>
        </w:tc>
        <w:tc>
          <w:tcPr>
            <w:tcW w:w="786" w:type="dxa"/>
            <w:vMerge/>
            <w:tcBorders>
              <w:top w:val="single" w:sz="4" w:space="0" w:color="auto"/>
              <w:left w:val="single" w:sz="4" w:space="0" w:color="auto"/>
              <w:bottom w:val="single" w:sz="4" w:space="0" w:color="auto"/>
              <w:right w:val="single" w:sz="4" w:space="0" w:color="auto"/>
            </w:tcBorders>
            <w:shd w:val="clear" w:color="auto" w:fill="auto"/>
          </w:tcPr>
          <w:p w14:paraId="7787932E" w14:textId="77777777" w:rsidR="00C34721" w:rsidRDefault="00C34721">
            <w:pPr>
              <w:spacing w:after="0" w:line="240" w:lineRule="auto"/>
              <w:rPr>
                <w:rFonts w:ascii="Times New Roman" w:hAnsi="Times New Roman" w:cs="Times New Roman"/>
                <w:sz w:val="28"/>
                <w:szCs w:val="28"/>
              </w:rPr>
            </w:pPr>
          </w:p>
        </w:tc>
      </w:tr>
      <w:tr w:rsidR="00C34721" w14:paraId="5782DA26"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177D62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D5EB88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Гурулев К.</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5D92B1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75805D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6E4470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E855CB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D42A06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010C45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E4A3D6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6121E6B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C9DD07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D52CC4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C73AD6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18/90%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CD08B7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15332A90"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1F7CB0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A35BD7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Жоробаева Э.</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AB24ED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587EC1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A7A1C7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9A27B0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0955F90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23E902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52DEF0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7E36DF5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A22EEB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92BA6E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2AB0063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20/100%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DEBAC0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5B0BEC2C"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6F49B9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102FD4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Клеунова Н.</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ABB507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F0A4CC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9314C9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353D09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174F56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EF69EF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63D964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3BB7AE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A680BC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4997D4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F68FE4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18/90%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9EF43E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0D162149"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370413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48347D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Коваленко Н.</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B67704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A4BFD1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039EB6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909565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641313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E0A42B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AADDBE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ADA88C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CBD51C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05F6BD8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5D07D3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14/70%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A5F824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61CD2A29"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25079D2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0258EE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Коробцов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BE81FA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3139E3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2AA701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F99F0D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FB9C04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412189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547416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79A5351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1F23B9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4E535D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84E9FF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18/90%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B5AB48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6A088AFC"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6D755D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E05D97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Королев М.</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175D1A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FF8B87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3C90A3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29AA6A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51F8C62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FD6FD2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5BA3DA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4DBCE8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F8F57A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092375F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0726B9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20/100%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095486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184156CA"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4C8DC6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8BB789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Крюкова К.</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B0DFC4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2948F0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83EF75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2A2FC7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01BBBBB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A1C4F1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B1209E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E11F14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1610F6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3988C2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E4594A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E6588E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3E920743"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DAB53A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0B435E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Куранбаев Х.</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C85E1A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72D7BC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6F1AA0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013AAC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D8A5F0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06CF3E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ED6972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97174A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095216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4304EF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2C52BAB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19/95%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CD2D06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2855EA7E"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32D7B5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2E0B47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Куранбаев Х.</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176D04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6212F5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222295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398A2C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1A8B02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F7A206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B39182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85FA39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813F6D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0F1F3F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D2944C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20/100%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340CF1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1BCDB82C"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311B9A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A0BA88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Малышева Е.</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C4E69F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74313E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360289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B02EDB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A6782A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00BA7A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A2B254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3442FC6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8D8BCF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DD59A7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6934EB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C3FEF5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5657A542"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E1F221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B6C79D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Матвеев Д.</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B8C107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761794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175976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73DBCE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5685DBF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855577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D09794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F7E54B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C85962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BDD1DB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CC907D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10/50%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73F66C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10451A20"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B6BA64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BD6A85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Михалев И.</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504F47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A2236A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D97162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838E70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A04A94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FDDD9B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CF4FBD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D6D7AB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C086BD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2A1E9A0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30901B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20/100%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B92F81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2B0EC355"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4607E9D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8A270A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Морозов Л.</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AC8ECE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934DD7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C20002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2B1E82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E23E4C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20D74F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94E436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7A7C044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2BC22E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0693EA5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391A6B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19/95%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5B63B5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0DF20419"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068681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06E673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Оленец М.</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67A849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53E80E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9E51B0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549C87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A9C1B3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1CC668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986B55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FE8AD1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C45324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5A7CA3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1050DF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18/90%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9F6D90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5CC118FC"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893D91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AFB64E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Протасова Д.</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95AB1D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7650FF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B2283E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62ACA1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298F09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053795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D631BB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6E2BAB0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C4CFA1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02245C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DDCAB5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18/90%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5A597E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220098B4"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6E871D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E64D77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Ритенко Э.</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DABDD3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5520B5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7895D8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BD5A68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0E61B85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5E9F01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AAD9B2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126AC8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3B5336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980A12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6B3F0C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20/100%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028A2F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612E8054"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BEEE2F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6870D8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Самков Л.</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61FCDE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D2B4ED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17D71B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480560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A70BDC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22E665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918338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07C9BE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776B88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0092D0D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B61A25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15/75%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B9EABB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1148334D"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4FFE0DD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065C1E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Сапарбаев Х.</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ACBA7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1DB821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D1B59C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D50909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06C8EF5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593A73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C81C58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984F91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D54777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C77EC1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FA922B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20/100%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6A5CA2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2C558372"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9E4C64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8963E5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Стреж К.</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6E29F8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F0F6EC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E1A064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770F71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53C4FB7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6EFB5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50890B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64A3C49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9B9E37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B57594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10953D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18/90%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DE103A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2D9389CE"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7A0703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0FE234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Тихонова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09D570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F21874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44EBA4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B4D303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B3E835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841269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672A9C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7E8FEB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0811CE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43FBDD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C63943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20/100%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33AB08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07B25644"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01A7E6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370E63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Трубина Е.</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D3D159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B72FA0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4EDEDC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6C7B6F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6C3339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9A000F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A5242B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70D68D1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1F0B6E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AA5914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CC28CF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EA76AA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1AACA1E0"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FA435E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9B40E5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Туксанбаев Ш .</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B9822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6663BD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B11FA4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BBC1DF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AD7275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B0DD3F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C89283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4D7665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67D2A0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AC36C3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61B9A5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19/95%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BFC574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1DBA6AC1"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BCABDA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BDAA11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Уланова С.</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D63894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E97893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678FEF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AD9413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5BA7906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65BACD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60188E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3ED912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BE68ED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27018EE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1D385B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18/90%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ABC880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47247F9C"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39E372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7B74A4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Фокина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DA987F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BD115F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F43C63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61936D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505A2C7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E6911A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FD6D22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3F496C5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ECD888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2DFBEE8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4FB579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9/45%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95BF07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166387C1"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E406BF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87B034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Хапова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23A84A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9FEDE4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1A2B9D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AC12C3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FCA77D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564A45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1005AD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5AACD4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449182A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D4DBEB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A9A7D5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3C6A2E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1FEE01EF"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35BADD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F27CEF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Шарапова Р.</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53BC1B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084014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33181D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D4F03C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B50A7A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03BD07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1BA0EB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9D2A0D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071996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116D80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46AC66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18/90%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F4973D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6F6068C3"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8CCE6D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27</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7C0CF1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Шульженко Р.</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AD4E73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4B7F91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0DC7B0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5682C1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5870F7F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0E6087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3DE89A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B52B04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E4110B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129E1F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ECF8DA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B79814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509310E4"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09FEBF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22D192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Юслова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72B01F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7F7A3C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2528F2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44A11F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8A14D2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F1907F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E5356D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6E36395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143696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0230166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9D8097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19/95%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FEF0B5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7413EB8C" w14:textId="77777777">
        <w:tc>
          <w:tcPr>
            <w:tcW w:w="6532" w:type="dxa"/>
            <w:gridSpan w:val="12"/>
            <w:tcBorders>
              <w:top w:val="single" w:sz="4" w:space="0" w:color="auto"/>
              <w:left w:val="single" w:sz="4" w:space="0" w:color="auto"/>
              <w:bottom w:val="single" w:sz="4" w:space="0" w:color="auto"/>
              <w:right w:val="single" w:sz="4" w:space="0" w:color="auto"/>
            </w:tcBorders>
            <w:shd w:val="clear" w:color="auto" w:fill="auto"/>
          </w:tcPr>
          <w:p w14:paraId="34FBD4E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Всего баллов у экспериментальной группы</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C23156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489/87,32%</w:t>
            </w:r>
          </w:p>
        </w:tc>
        <w:tc>
          <w:tcPr>
            <w:tcW w:w="787" w:type="dxa"/>
            <w:tcBorders>
              <w:top w:val="single" w:sz="4" w:space="0" w:color="auto"/>
              <w:left w:val="single" w:sz="4" w:space="0" w:color="auto"/>
              <w:bottom w:val="single" w:sz="4" w:space="0" w:color="auto"/>
              <w:right w:val="single" w:sz="4" w:space="0" w:color="auto"/>
            </w:tcBorders>
            <w:shd w:val="clear" w:color="auto" w:fill="auto"/>
          </w:tcPr>
          <w:p w14:paraId="28F903CF" w14:textId="77777777" w:rsidR="00C34721" w:rsidRDefault="00C34721">
            <w:pPr>
              <w:spacing w:after="0" w:line="240" w:lineRule="auto"/>
              <w:jc w:val="center"/>
              <w:rPr>
                <w:rFonts w:ascii="Times New Roman" w:hAnsi="Times New Roman" w:cs="Times New Roman"/>
                <w:sz w:val="28"/>
                <w:szCs w:val="28"/>
              </w:rPr>
            </w:pPr>
          </w:p>
        </w:tc>
      </w:tr>
    </w:tbl>
    <w:p w14:paraId="3B404169" w14:textId="77777777" w:rsidR="00C34721" w:rsidRDefault="00EE0EDB">
      <w:pPr>
        <w:rPr>
          <w:rFonts w:ascii="Times New Roman" w:hAnsi="Times New Roman" w:cs="Times New Roman"/>
          <w:sz w:val="28"/>
          <w:szCs w:val="28"/>
        </w:rPr>
      </w:pPr>
      <w:r>
        <w:br w:type="page"/>
      </w:r>
    </w:p>
    <w:p w14:paraId="2B1A342F" w14:textId="77777777" w:rsidR="00C34721" w:rsidRDefault="00EE0EDB">
      <w:pPr>
        <w:jc w:val="right"/>
        <w:rPr>
          <w:rFonts w:ascii="Times New Roman" w:hAnsi="Times New Roman" w:cs="Times New Roman"/>
          <w:b/>
          <w:bCs/>
          <w:sz w:val="28"/>
          <w:szCs w:val="28"/>
        </w:rPr>
      </w:pPr>
      <w:r>
        <w:rPr>
          <w:rFonts w:ascii="Times New Roman" w:hAnsi="Times New Roman" w:cs="Times New Roman"/>
          <w:b/>
          <w:bCs/>
          <w:sz w:val="28"/>
          <w:szCs w:val="28"/>
        </w:rPr>
        <w:lastRenderedPageBreak/>
        <w:t>Приложение У</w:t>
      </w:r>
    </w:p>
    <w:p w14:paraId="2750BD27" w14:textId="77777777" w:rsidR="00C34721" w:rsidRDefault="00EE0EDB">
      <w:pPr>
        <w:jc w:val="center"/>
        <w:rPr>
          <w:rFonts w:ascii="Times New Roman" w:hAnsi="Times New Roman" w:cs="Times New Roman"/>
          <w:sz w:val="28"/>
          <w:szCs w:val="28"/>
        </w:rPr>
      </w:pPr>
      <w:r>
        <w:rPr>
          <w:rFonts w:ascii="Times New Roman" w:hAnsi="Times New Roman" w:cs="Times New Roman"/>
          <w:sz w:val="28"/>
          <w:szCs w:val="28"/>
        </w:rPr>
        <w:t>Результаты повторного анкетирования «Я – патриот»</w:t>
      </w:r>
    </w:p>
    <w:p w14:paraId="5F753EFB" w14:textId="77777777" w:rsidR="00C34721" w:rsidRDefault="00EE0EDB">
      <w:pPr>
        <w:wordWrap w:val="0"/>
        <w:jc w:val="right"/>
        <w:rPr>
          <w:rFonts w:ascii="Times New Roman" w:hAnsi="Times New Roman" w:cs="Times New Roman"/>
          <w:sz w:val="28"/>
          <w:szCs w:val="28"/>
        </w:rPr>
      </w:pPr>
      <w:r>
        <w:rPr>
          <w:rFonts w:ascii="Times New Roman" w:hAnsi="Times New Roman" w:cs="Times New Roman"/>
          <w:sz w:val="28"/>
          <w:szCs w:val="28"/>
        </w:rPr>
        <w:t>Таблица №22 – «Результаты исследования итогового уровня»</w:t>
      </w:r>
    </w:p>
    <w:tbl>
      <w:tblPr>
        <w:tblW w:w="9345" w:type="dxa"/>
        <w:tblLook w:val="04A0" w:firstRow="1" w:lastRow="0" w:firstColumn="1" w:lastColumn="0" w:noHBand="0" w:noVBand="1"/>
      </w:tblPr>
      <w:tblGrid>
        <w:gridCol w:w="594"/>
        <w:gridCol w:w="2094"/>
        <w:gridCol w:w="369"/>
        <w:gridCol w:w="356"/>
        <w:gridCol w:w="369"/>
        <w:gridCol w:w="356"/>
        <w:gridCol w:w="470"/>
        <w:gridCol w:w="356"/>
        <w:gridCol w:w="356"/>
        <w:gridCol w:w="357"/>
        <w:gridCol w:w="358"/>
        <w:gridCol w:w="497"/>
        <w:gridCol w:w="2025"/>
        <w:gridCol w:w="788"/>
      </w:tblGrid>
      <w:tr w:rsidR="00C34721" w14:paraId="1B547C5D" w14:textId="77777777">
        <w:trPr>
          <w:trHeight w:val="330"/>
        </w:trPr>
        <w:tc>
          <w:tcPr>
            <w:tcW w:w="594" w:type="dxa"/>
            <w:vMerge w:val="restart"/>
            <w:tcBorders>
              <w:top w:val="single" w:sz="4" w:space="0" w:color="auto"/>
              <w:left w:val="single" w:sz="4" w:space="0" w:color="auto"/>
              <w:bottom w:val="single" w:sz="4" w:space="0" w:color="auto"/>
              <w:right w:val="single" w:sz="4" w:space="0" w:color="auto"/>
            </w:tcBorders>
            <w:shd w:val="clear" w:color="auto" w:fill="auto"/>
          </w:tcPr>
          <w:p w14:paraId="2FFE1DC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14:paraId="42C8C85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п/п</w:t>
            </w:r>
          </w:p>
        </w:tc>
        <w:tc>
          <w:tcPr>
            <w:tcW w:w="2095" w:type="dxa"/>
            <w:vMerge w:val="restart"/>
            <w:tcBorders>
              <w:top w:val="single" w:sz="4" w:space="0" w:color="auto"/>
              <w:left w:val="single" w:sz="4" w:space="0" w:color="auto"/>
              <w:bottom w:val="single" w:sz="4" w:space="0" w:color="auto"/>
              <w:right w:val="single" w:sz="4" w:space="0" w:color="auto"/>
            </w:tcBorders>
            <w:shd w:val="clear" w:color="auto" w:fill="auto"/>
          </w:tcPr>
          <w:p w14:paraId="2BBA66C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Имя</w:t>
            </w:r>
          </w:p>
          <w:p w14:paraId="2906C55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Фамилия</w:t>
            </w:r>
          </w:p>
        </w:tc>
        <w:tc>
          <w:tcPr>
            <w:tcW w:w="3843" w:type="dxa"/>
            <w:gridSpan w:val="10"/>
            <w:tcBorders>
              <w:top w:val="single" w:sz="4" w:space="0" w:color="auto"/>
              <w:left w:val="single" w:sz="4" w:space="0" w:color="auto"/>
              <w:bottom w:val="single" w:sz="4" w:space="0" w:color="auto"/>
              <w:right w:val="single" w:sz="4" w:space="0" w:color="auto"/>
            </w:tcBorders>
            <w:shd w:val="clear" w:color="auto" w:fill="auto"/>
          </w:tcPr>
          <w:p w14:paraId="03CCEED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Номер вопроса, результат (баллы)</w:t>
            </w:r>
          </w:p>
        </w:tc>
        <w:tc>
          <w:tcPr>
            <w:tcW w:w="2025" w:type="dxa"/>
            <w:vMerge w:val="restart"/>
            <w:tcBorders>
              <w:top w:val="single" w:sz="4" w:space="0" w:color="auto"/>
              <w:left w:val="single" w:sz="4" w:space="0" w:color="auto"/>
              <w:bottom w:val="single" w:sz="4" w:space="0" w:color="auto"/>
              <w:right w:val="single" w:sz="4" w:space="0" w:color="auto"/>
            </w:tcBorders>
            <w:shd w:val="clear" w:color="auto" w:fill="auto"/>
          </w:tcPr>
          <w:p w14:paraId="67F3D1A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Итого</w:t>
            </w:r>
          </w:p>
          <w:p w14:paraId="0FBFA15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(балл/процент)</w:t>
            </w:r>
          </w:p>
        </w:tc>
        <w:tc>
          <w:tcPr>
            <w:tcW w:w="787" w:type="dxa"/>
            <w:vMerge w:val="restart"/>
            <w:tcBorders>
              <w:top w:val="single" w:sz="4" w:space="0" w:color="auto"/>
              <w:left w:val="single" w:sz="4" w:space="0" w:color="auto"/>
              <w:bottom w:val="single" w:sz="4" w:space="0" w:color="auto"/>
              <w:right w:val="single" w:sz="4" w:space="0" w:color="auto"/>
            </w:tcBorders>
            <w:shd w:val="clear" w:color="auto" w:fill="auto"/>
          </w:tcPr>
          <w:p w14:paraId="459CF84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Уро-</w:t>
            </w:r>
          </w:p>
          <w:p w14:paraId="31EE3AD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вень</w:t>
            </w:r>
          </w:p>
        </w:tc>
      </w:tr>
      <w:tr w:rsidR="00C34721" w14:paraId="3CEF48AF" w14:textId="77777777">
        <w:trPr>
          <w:trHeight w:val="315"/>
        </w:trPr>
        <w:tc>
          <w:tcPr>
            <w:tcW w:w="594" w:type="dxa"/>
            <w:vMerge/>
            <w:tcBorders>
              <w:top w:val="single" w:sz="4" w:space="0" w:color="auto"/>
              <w:left w:val="single" w:sz="4" w:space="0" w:color="auto"/>
              <w:bottom w:val="single" w:sz="4" w:space="0" w:color="auto"/>
              <w:right w:val="single" w:sz="4" w:space="0" w:color="auto"/>
            </w:tcBorders>
            <w:shd w:val="clear" w:color="auto" w:fill="auto"/>
          </w:tcPr>
          <w:p w14:paraId="1333B3FC" w14:textId="77777777" w:rsidR="00C34721" w:rsidRDefault="00C34721">
            <w:pPr>
              <w:spacing w:after="0" w:line="240" w:lineRule="auto"/>
              <w:rPr>
                <w:rFonts w:ascii="Times New Roman" w:hAnsi="Times New Roman" w:cs="Times New Roman"/>
                <w:sz w:val="28"/>
                <w:szCs w:val="28"/>
              </w:rPr>
            </w:pPr>
          </w:p>
        </w:tc>
        <w:tc>
          <w:tcPr>
            <w:tcW w:w="2095" w:type="dxa"/>
            <w:vMerge/>
            <w:tcBorders>
              <w:top w:val="single" w:sz="4" w:space="0" w:color="auto"/>
              <w:left w:val="single" w:sz="4" w:space="0" w:color="auto"/>
              <w:bottom w:val="single" w:sz="4" w:space="0" w:color="auto"/>
              <w:right w:val="single" w:sz="4" w:space="0" w:color="auto"/>
            </w:tcBorders>
            <w:shd w:val="clear" w:color="auto" w:fill="auto"/>
          </w:tcPr>
          <w:p w14:paraId="418C86DD" w14:textId="77777777" w:rsidR="00C34721" w:rsidRDefault="00C34721">
            <w:pPr>
              <w:spacing w:after="0" w:line="240" w:lineRule="auto"/>
              <w:rPr>
                <w:rFonts w:ascii="Times New Roman" w:hAnsi="Times New Roman" w:cs="Times New Roman"/>
                <w:sz w:val="28"/>
                <w:szCs w:val="28"/>
              </w:rPr>
            </w:pP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71EAE9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F1CBCA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C7F59A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C9EE14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6359F4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22B9CD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E2CB33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3E4B11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76A338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047345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025" w:type="dxa"/>
            <w:vMerge/>
            <w:tcBorders>
              <w:top w:val="single" w:sz="4" w:space="0" w:color="auto"/>
              <w:left w:val="single" w:sz="4" w:space="0" w:color="auto"/>
              <w:bottom w:val="single" w:sz="4" w:space="0" w:color="auto"/>
              <w:right w:val="single" w:sz="4" w:space="0" w:color="auto"/>
            </w:tcBorders>
            <w:shd w:val="clear" w:color="auto" w:fill="auto"/>
          </w:tcPr>
          <w:p w14:paraId="06AF7195" w14:textId="77777777" w:rsidR="00C34721" w:rsidRDefault="00C34721">
            <w:pPr>
              <w:spacing w:after="0" w:line="240" w:lineRule="auto"/>
              <w:rPr>
                <w:rFonts w:ascii="Times New Roman" w:hAnsi="Times New Roman" w:cs="Times New Roman"/>
                <w:sz w:val="28"/>
                <w:szCs w:val="28"/>
              </w:rPr>
            </w:pPr>
          </w:p>
        </w:tc>
        <w:tc>
          <w:tcPr>
            <w:tcW w:w="786" w:type="dxa"/>
            <w:vMerge/>
            <w:tcBorders>
              <w:top w:val="single" w:sz="4" w:space="0" w:color="auto"/>
              <w:left w:val="single" w:sz="4" w:space="0" w:color="auto"/>
              <w:bottom w:val="single" w:sz="4" w:space="0" w:color="auto"/>
              <w:right w:val="single" w:sz="4" w:space="0" w:color="auto"/>
            </w:tcBorders>
            <w:shd w:val="clear" w:color="auto" w:fill="auto"/>
          </w:tcPr>
          <w:p w14:paraId="13A5064C" w14:textId="77777777" w:rsidR="00C34721" w:rsidRDefault="00C34721">
            <w:pPr>
              <w:spacing w:after="0" w:line="240" w:lineRule="auto"/>
              <w:rPr>
                <w:rFonts w:ascii="Times New Roman" w:hAnsi="Times New Roman" w:cs="Times New Roman"/>
                <w:sz w:val="28"/>
                <w:szCs w:val="28"/>
              </w:rPr>
            </w:pPr>
          </w:p>
        </w:tc>
      </w:tr>
      <w:tr w:rsidR="00C34721" w14:paraId="7E735760"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42C4287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A50E3E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Гурулев К.</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C43CEC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05FF15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BBB9DE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7A4AED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53D30E8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2E0DD8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7A077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20B332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2B650C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7450A6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EACE8C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A6B38E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00D4D2A4"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29EBED2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AF5743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Жоробаева Э.</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579332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5AC6E0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306F7D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D5EA40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2C7B83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2F2489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3D73D9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363A6C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4102B63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2014B76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5CD452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18/90%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EE20B3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5E544B23"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FA17DA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15E194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Клеунова Н.</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1FBB0C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FBA686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D43757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FFECF8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D6BE10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EA3CC7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CE8AB4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4FEC04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C22E0E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119A1A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F5A766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12/60%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C7E24B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28DEBAF0"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2D36DC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4286DD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Коваленко Н.</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E0AFAE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647ED9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072C84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E7ACA8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7B94CE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AC71C6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39A160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94CE11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565010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EE6690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2857FD9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12/60%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2A8981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0B8FF7F1"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3B65F3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66F3BD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Коробцов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4565FF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0ABA86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46810A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754522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8DF85F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222531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9DB038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2225DC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B73928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BC9F21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2D59E04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6BFE084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425BD576"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2D2786E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070430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Королев М.</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DC788C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AD821F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09B3C5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E65F5E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58983A4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3014E3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423C28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AEA36E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6499D9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012FFAA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28B0C80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0F717E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2652DD78"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818F35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03BF5C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Крюкова К.</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750640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219413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DE8E14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A17675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EE53D5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B6E20C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AECF9D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0389A3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6823C2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D497E4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77E3DC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11539B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57774D4E"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40717D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F2A70E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Куранбаев Х.</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A393AC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090083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097AA0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562A10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03C8D5F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AC4928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23661A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B4CC28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AD032F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0406A8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224472E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14/70%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6F7B21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11A5AF10"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6DD915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D1D6E9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Куранбаев Х.</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D27F18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06A29C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3D2824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DDBB6D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102BA3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0AEDBF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F38B87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E08A59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4CC6345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AD3430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5BE3CD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18/19%</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E30652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17B9EEDB"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C39B22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C739A7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Малышева Е.</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9F9B87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C25D8E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3003BC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B019A4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787977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7CA97A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227EEC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1011D3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2CAB2C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53A4AE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8592D0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19/95%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020DC8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3F10674A"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30D150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7ECCD1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Матвеев Д.</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283D40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668E12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091CD1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475A8D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0DC51B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F37F07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010B8E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C93690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E3171A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29E23D6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7599C0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14/70%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3C3F16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1F1B383E"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357535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824A85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Михалев И.</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15BD28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AA8375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25F1A1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577800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4783AF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37A806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D9BC5A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BF99AC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1B30C8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CF52B4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48B1E0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18/90%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80B287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0A3394ED"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249570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29D4DD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Морозов Л.</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7C0DD5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CF84C7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C9962D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372B3F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26FECD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ADDDEB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CB6719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E31918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EA93E7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2DCF15B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C80817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6/30%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68F4963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5DFFF51C"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7E4EC8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452421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Оленец М.</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2BD765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971E49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15B276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104AF1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BBE7A3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563A74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B14906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7EF5173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B88514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7A1EDF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A334E9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1D5B98C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69B92237"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F6B1A9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AE7465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Протасова Д.</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582D97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7DC895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28E68F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C5C82D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0414998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5516EE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017B47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6872DCF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994089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F1A2AF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9EE788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17/65%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1C93B5F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433C2762"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E62957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70D996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Ритенко Э.</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FC2D8D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10664F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D5C009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D8E944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1DBC98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7D00B0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342E49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848CD7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BFF798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2E59FA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E29EC3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18/90%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958803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4148EAF0"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5BFAD2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563514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Самков Л.</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E31874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D1F860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D64E50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2B3F3E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CA07FA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44E970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605454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733EBAA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488BBC6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3C6F77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310270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DB559F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0552BFB9"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2569D85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89D9C0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Сапарбаев Х.</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177C69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B0B112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29D239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16C106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9BD4AF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DF24EA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3C16A3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E1407C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17B7B0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92B2FD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8D7B18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5C1C29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44935021"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291DDC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0F5A5E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Стреж К.</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AEB93B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A8EE82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76C6EF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5E8E06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1F69D5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D00354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C09CB7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ECFCE8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531F3C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8619C4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3B5A6E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9/45%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AD1255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2D646F4D"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275D8D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E0C2AD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Тихонова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3D51EB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2079EA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95D6C0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005B41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5DA99A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E4506C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9215AE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FA9379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9C7913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81B15F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22691E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18/90%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CB8175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6ED0EB20"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10E98C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8076F1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Трубина Е.</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03DC80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D2FB7D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AAD1FB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EA714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AC030B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A18C98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3F8D22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7BA226C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6B5DA7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98AAF9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880169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4EE8E2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03143C60"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FD90CD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4CF0C7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Туксанбаев Ш .</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61F1CE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2A5CA8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D575E6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BCC981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2F27C1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B8EABD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B63F14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42C599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476723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F0878D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310367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6006E1E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77D3F73F"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A5CD4D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65EFFA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Уланова С.</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5825A3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4CC0B2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2D4DE3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B5CBD6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0FDB6D8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0052AE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14BEAD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87CE49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A5A4E5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57B74F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C43AF2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15/75%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BA4441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6A4B072E"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9C1192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FEE00E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Фокина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8A53F5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67BA08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FCA568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06639B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CC0A53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58F7F0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D0A25E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95C3B3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258D7A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5568C6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455C1D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14/70%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18FAD85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286B1CE1"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B5F4DA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23390C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Хапова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F46259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11C0E8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C655B1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764F86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079A1B0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E0B1BD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B386B4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E77C6D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414670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DC206A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785557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11/55%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12B626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44A060F0"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03FA93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54ACB9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Шарапова Р.</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17227D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36E585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B3FCC2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988107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53ECA1D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8096B3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C62894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B39250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A4EA59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634154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72058A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18/90%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EF6943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55A58ED4"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7B3AD0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302D21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Шульженко Р.</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E41CA2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CF58DF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3550FD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14E229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D91F98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41FC2B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17D78D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59196E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D575B6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B5BA11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2540D60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9/45%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36004D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3D99F03F"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4B65511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8E5367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Юслова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C67AC9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055785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9F5BC9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3513F7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EFD1BD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F22C06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33B340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1472AB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23E56D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C976FD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8A997C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18/90%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D310BA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0C465CFA" w14:textId="77777777">
        <w:tc>
          <w:tcPr>
            <w:tcW w:w="6532" w:type="dxa"/>
            <w:gridSpan w:val="12"/>
            <w:tcBorders>
              <w:top w:val="single" w:sz="4" w:space="0" w:color="auto"/>
              <w:left w:val="single" w:sz="4" w:space="0" w:color="auto"/>
              <w:bottom w:val="single" w:sz="4" w:space="0" w:color="auto"/>
              <w:right w:val="single" w:sz="4" w:space="0" w:color="auto"/>
            </w:tcBorders>
            <w:shd w:val="clear" w:color="auto" w:fill="auto"/>
          </w:tcPr>
          <w:p w14:paraId="55A2792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Всего баллов у экспериментальной группы</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50EA5F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406/72,86%</w:t>
            </w:r>
          </w:p>
        </w:tc>
        <w:tc>
          <w:tcPr>
            <w:tcW w:w="787" w:type="dxa"/>
            <w:tcBorders>
              <w:top w:val="single" w:sz="4" w:space="0" w:color="auto"/>
              <w:left w:val="single" w:sz="4" w:space="0" w:color="auto"/>
              <w:bottom w:val="single" w:sz="4" w:space="0" w:color="auto"/>
              <w:right w:val="single" w:sz="4" w:space="0" w:color="auto"/>
            </w:tcBorders>
            <w:shd w:val="clear" w:color="auto" w:fill="auto"/>
          </w:tcPr>
          <w:p w14:paraId="2E018B36" w14:textId="77777777" w:rsidR="00C34721" w:rsidRDefault="00C34721">
            <w:pPr>
              <w:spacing w:after="0" w:line="240" w:lineRule="auto"/>
              <w:jc w:val="center"/>
              <w:rPr>
                <w:rFonts w:ascii="Times New Roman" w:hAnsi="Times New Roman" w:cs="Times New Roman"/>
                <w:sz w:val="28"/>
                <w:szCs w:val="28"/>
              </w:rPr>
            </w:pPr>
          </w:p>
        </w:tc>
      </w:tr>
    </w:tbl>
    <w:p w14:paraId="0269ABCE" w14:textId="77777777" w:rsidR="00C34721" w:rsidRDefault="00C34721">
      <w:pPr>
        <w:jc w:val="both"/>
        <w:rPr>
          <w:rFonts w:ascii="Times New Roman" w:hAnsi="Times New Roman" w:cs="Times New Roman"/>
          <w:sz w:val="28"/>
          <w:szCs w:val="28"/>
        </w:rPr>
      </w:pPr>
    </w:p>
    <w:p w14:paraId="2AF0AE2B" w14:textId="77777777" w:rsidR="00C34721" w:rsidRDefault="00EE0EDB">
      <w:pPr>
        <w:rPr>
          <w:rFonts w:ascii="Times New Roman" w:hAnsi="Times New Roman" w:cs="Times New Roman"/>
          <w:sz w:val="28"/>
          <w:szCs w:val="28"/>
        </w:rPr>
      </w:pPr>
      <w:r>
        <w:br w:type="page"/>
      </w:r>
    </w:p>
    <w:p w14:paraId="6E56612A" w14:textId="77777777" w:rsidR="00C34721" w:rsidRDefault="00EE0EDB">
      <w:pPr>
        <w:jc w:val="right"/>
        <w:rPr>
          <w:rFonts w:ascii="Times New Roman" w:hAnsi="Times New Roman" w:cs="Times New Roman"/>
          <w:b/>
          <w:bCs/>
          <w:sz w:val="28"/>
          <w:szCs w:val="28"/>
        </w:rPr>
      </w:pPr>
      <w:r>
        <w:rPr>
          <w:rFonts w:ascii="Times New Roman" w:hAnsi="Times New Roman" w:cs="Times New Roman"/>
          <w:b/>
          <w:bCs/>
          <w:sz w:val="28"/>
          <w:szCs w:val="28"/>
        </w:rPr>
        <w:lastRenderedPageBreak/>
        <w:t>Приложение Ф</w:t>
      </w:r>
    </w:p>
    <w:p w14:paraId="02DA8C49" w14:textId="77777777" w:rsidR="00C34721" w:rsidRDefault="00EE0EDB">
      <w:pPr>
        <w:jc w:val="center"/>
        <w:rPr>
          <w:rFonts w:ascii="Times New Roman" w:hAnsi="Times New Roman" w:cs="Times New Roman"/>
          <w:sz w:val="28"/>
          <w:szCs w:val="28"/>
        </w:rPr>
      </w:pPr>
      <w:r>
        <w:rPr>
          <w:rFonts w:ascii="Times New Roman" w:hAnsi="Times New Roman" w:cs="Times New Roman"/>
          <w:sz w:val="28"/>
          <w:szCs w:val="28"/>
        </w:rPr>
        <w:t>Результаты повторного анкетирования факта включенности учащихся в воспитательные и воспитывающие ситуации</w:t>
      </w:r>
    </w:p>
    <w:p w14:paraId="15448219" w14:textId="77777777" w:rsidR="00C34721" w:rsidRDefault="00EE0EDB">
      <w:pPr>
        <w:jc w:val="right"/>
        <w:rPr>
          <w:rFonts w:ascii="Times New Roman" w:hAnsi="Times New Roman" w:cs="Times New Roman"/>
          <w:sz w:val="28"/>
          <w:szCs w:val="28"/>
        </w:rPr>
      </w:pPr>
      <w:r>
        <w:rPr>
          <w:rFonts w:ascii="Times New Roman" w:hAnsi="Times New Roman" w:cs="Times New Roman"/>
          <w:sz w:val="28"/>
          <w:szCs w:val="28"/>
        </w:rPr>
        <w:t>Таблица №23 – «Результаты исследования итогового уровня»</w:t>
      </w:r>
    </w:p>
    <w:tbl>
      <w:tblPr>
        <w:tblW w:w="9493" w:type="dxa"/>
        <w:tblLook w:val="04A0" w:firstRow="1" w:lastRow="0" w:firstColumn="1" w:lastColumn="0" w:noHBand="0" w:noVBand="1"/>
      </w:tblPr>
      <w:tblGrid>
        <w:gridCol w:w="594"/>
        <w:gridCol w:w="1741"/>
        <w:gridCol w:w="415"/>
        <w:gridCol w:w="419"/>
        <w:gridCol w:w="692"/>
        <w:gridCol w:w="724"/>
        <w:gridCol w:w="425"/>
        <w:gridCol w:w="425"/>
        <w:gridCol w:w="654"/>
        <w:gridCol w:w="650"/>
        <w:gridCol w:w="2003"/>
        <w:gridCol w:w="751"/>
      </w:tblGrid>
      <w:tr w:rsidR="00C34721" w14:paraId="3CCA368D" w14:textId="77777777">
        <w:trPr>
          <w:trHeight w:val="480"/>
        </w:trPr>
        <w:tc>
          <w:tcPr>
            <w:tcW w:w="593" w:type="dxa"/>
            <w:vMerge w:val="restart"/>
            <w:tcBorders>
              <w:top w:val="single" w:sz="4" w:space="0" w:color="auto"/>
              <w:left w:val="single" w:sz="4" w:space="0" w:color="auto"/>
              <w:bottom w:val="single" w:sz="4" w:space="0" w:color="auto"/>
              <w:right w:val="single" w:sz="4" w:space="0" w:color="auto"/>
            </w:tcBorders>
            <w:shd w:val="clear" w:color="auto" w:fill="auto"/>
          </w:tcPr>
          <w:p w14:paraId="003FA7B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14:paraId="2510FB0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п/п</w:t>
            </w:r>
          </w:p>
        </w:tc>
        <w:tc>
          <w:tcPr>
            <w:tcW w:w="2094" w:type="dxa"/>
            <w:vMerge w:val="restart"/>
            <w:tcBorders>
              <w:top w:val="single" w:sz="4" w:space="0" w:color="auto"/>
              <w:left w:val="single" w:sz="4" w:space="0" w:color="auto"/>
              <w:bottom w:val="single" w:sz="4" w:space="0" w:color="auto"/>
              <w:right w:val="single" w:sz="4" w:space="0" w:color="auto"/>
            </w:tcBorders>
            <w:shd w:val="clear" w:color="auto" w:fill="auto"/>
          </w:tcPr>
          <w:p w14:paraId="177B318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Имя</w:t>
            </w:r>
          </w:p>
          <w:p w14:paraId="6C29000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Фамилия</w:t>
            </w:r>
          </w:p>
        </w:tc>
        <w:tc>
          <w:tcPr>
            <w:tcW w:w="4538" w:type="dxa"/>
            <w:gridSpan w:val="8"/>
            <w:tcBorders>
              <w:top w:val="single" w:sz="4" w:space="0" w:color="auto"/>
              <w:left w:val="single" w:sz="4" w:space="0" w:color="auto"/>
              <w:bottom w:val="single" w:sz="4" w:space="0" w:color="auto"/>
              <w:right w:val="single" w:sz="4" w:space="0" w:color="auto"/>
            </w:tcBorders>
            <w:shd w:val="clear" w:color="auto" w:fill="auto"/>
          </w:tcPr>
          <w:p w14:paraId="7BF31EE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Номер вопроса, результат (баллы)</w:t>
            </w:r>
          </w:p>
          <w:p w14:paraId="38F46DD6" w14:textId="77777777" w:rsidR="00C34721" w:rsidRDefault="00C34721">
            <w:pPr>
              <w:spacing w:after="0" w:line="240" w:lineRule="auto"/>
              <w:jc w:val="center"/>
              <w:rPr>
                <w:rFonts w:ascii="Times New Roman" w:hAnsi="Times New Roman" w:cs="Times New Roman"/>
                <w:sz w:val="28"/>
                <w:szCs w:val="28"/>
              </w:rPr>
            </w:pPr>
          </w:p>
        </w:tc>
        <w:tc>
          <w:tcPr>
            <w:tcW w:w="1558" w:type="dxa"/>
            <w:vMerge w:val="restart"/>
            <w:tcBorders>
              <w:top w:val="single" w:sz="4" w:space="0" w:color="auto"/>
              <w:left w:val="single" w:sz="4" w:space="0" w:color="auto"/>
              <w:bottom w:val="single" w:sz="4" w:space="0" w:color="auto"/>
              <w:right w:val="single" w:sz="4" w:space="0" w:color="auto"/>
            </w:tcBorders>
            <w:shd w:val="clear" w:color="auto" w:fill="auto"/>
          </w:tcPr>
          <w:p w14:paraId="14268B5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Итого</w:t>
            </w:r>
          </w:p>
          <w:p w14:paraId="25BBCE2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(балл/процент)</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14:paraId="30E0E10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Уро</w:t>
            </w:r>
          </w:p>
          <w:p w14:paraId="3E256CC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вень</w:t>
            </w:r>
          </w:p>
        </w:tc>
      </w:tr>
      <w:tr w:rsidR="00C34721" w14:paraId="7E5F3C54" w14:textId="77777777">
        <w:trPr>
          <w:trHeight w:val="480"/>
        </w:trPr>
        <w:tc>
          <w:tcPr>
            <w:tcW w:w="593" w:type="dxa"/>
            <w:vMerge/>
            <w:tcBorders>
              <w:top w:val="single" w:sz="4" w:space="0" w:color="auto"/>
              <w:left w:val="single" w:sz="4" w:space="0" w:color="auto"/>
              <w:bottom w:val="single" w:sz="4" w:space="0" w:color="auto"/>
              <w:right w:val="single" w:sz="4" w:space="0" w:color="auto"/>
            </w:tcBorders>
            <w:shd w:val="clear" w:color="auto" w:fill="auto"/>
          </w:tcPr>
          <w:p w14:paraId="349BA487" w14:textId="77777777" w:rsidR="00C34721" w:rsidRDefault="00C34721">
            <w:pPr>
              <w:spacing w:after="0" w:line="240" w:lineRule="auto"/>
              <w:jc w:val="center"/>
              <w:rPr>
                <w:rFonts w:ascii="Times New Roman" w:hAnsi="Times New Roman" w:cs="Times New Roman"/>
                <w:sz w:val="28"/>
                <w:szCs w:val="28"/>
              </w:rPr>
            </w:pPr>
          </w:p>
        </w:tc>
        <w:tc>
          <w:tcPr>
            <w:tcW w:w="2094" w:type="dxa"/>
            <w:vMerge/>
            <w:tcBorders>
              <w:top w:val="single" w:sz="4" w:space="0" w:color="auto"/>
              <w:left w:val="single" w:sz="4" w:space="0" w:color="auto"/>
              <w:bottom w:val="single" w:sz="4" w:space="0" w:color="auto"/>
              <w:right w:val="single" w:sz="4" w:space="0" w:color="auto"/>
            </w:tcBorders>
            <w:shd w:val="clear" w:color="auto" w:fill="auto"/>
          </w:tcPr>
          <w:p w14:paraId="520398B2" w14:textId="77777777" w:rsidR="00C34721" w:rsidRDefault="00C34721">
            <w:pPr>
              <w:spacing w:after="0" w:line="240" w:lineRule="auto"/>
              <w:jc w:val="center"/>
              <w:rPr>
                <w:rFonts w:ascii="Times New Roman" w:hAnsi="Times New Roman" w:cs="Times New Roman"/>
                <w:sz w:val="28"/>
                <w:szCs w:val="28"/>
              </w:rPr>
            </w:pPr>
          </w:p>
        </w:tc>
        <w:tc>
          <w:tcPr>
            <w:tcW w:w="2269" w:type="dxa"/>
            <w:gridSpan w:val="4"/>
            <w:tcBorders>
              <w:top w:val="single" w:sz="4" w:space="0" w:color="auto"/>
              <w:left w:val="single" w:sz="4" w:space="0" w:color="auto"/>
              <w:bottom w:val="single" w:sz="4" w:space="0" w:color="auto"/>
              <w:right w:val="single" w:sz="4" w:space="0" w:color="auto"/>
            </w:tcBorders>
            <w:shd w:val="clear" w:color="auto" w:fill="auto"/>
          </w:tcPr>
          <w:p w14:paraId="6F05D3B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Внутриклассные мероприятия</w:t>
            </w:r>
          </w:p>
        </w:tc>
        <w:tc>
          <w:tcPr>
            <w:tcW w:w="2269" w:type="dxa"/>
            <w:gridSpan w:val="4"/>
            <w:tcBorders>
              <w:top w:val="single" w:sz="4" w:space="0" w:color="auto"/>
              <w:left w:val="single" w:sz="4" w:space="0" w:color="auto"/>
              <w:bottom w:val="single" w:sz="4" w:space="0" w:color="auto"/>
              <w:right w:val="single" w:sz="4" w:space="0" w:color="auto"/>
            </w:tcBorders>
            <w:shd w:val="clear" w:color="auto" w:fill="auto"/>
          </w:tcPr>
          <w:p w14:paraId="4D97A7E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Общешкольные мероприятия</w:t>
            </w:r>
          </w:p>
        </w:tc>
        <w:tc>
          <w:tcPr>
            <w:tcW w:w="1558" w:type="dxa"/>
            <w:vMerge/>
            <w:tcBorders>
              <w:top w:val="single" w:sz="4" w:space="0" w:color="auto"/>
              <w:left w:val="single" w:sz="4" w:space="0" w:color="auto"/>
              <w:bottom w:val="single" w:sz="4" w:space="0" w:color="auto"/>
              <w:right w:val="single" w:sz="4" w:space="0" w:color="auto"/>
            </w:tcBorders>
            <w:shd w:val="clear" w:color="auto" w:fill="auto"/>
          </w:tcPr>
          <w:p w14:paraId="4E126C4B" w14:textId="77777777" w:rsidR="00C34721" w:rsidRDefault="00C34721">
            <w:pPr>
              <w:spacing w:after="0" w:line="240" w:lineRule="auto"/>
              <w:jc w:val="center"/>
              <w:rPr>
                <w:rFonts w:ascii="Times New Roman" w:hAnsi="Times New Roman" w:cs="Times New Roman"/>
                <w:sz w:val="28"/>
                <w:szCs w:val="28"/>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tcPr>
          <w:p w14:paraId="33D14560" w14:textId="77777777" w:rsidR="00C34721" w:rsidRDefault="00C34721">
            <w:pPr>
              <w:spacing w:after="0" w:line="240" w:lineRule="auto"/>
              <w:rPr>
                <w:rFonts w:ascii="Times New Roman" w:hAnsi="Times New Roman" w:cs="Times New Roman"/>
                <w:sz w:val="28"/>
                <w:szCs w:val="28"/>
              </w:rPr>
            </w:pPr>
          </w:p>
        </w:tc>
      </w:tr>
      <w:tr w:rsidR="00C34721" w14:paraId="1012AE85" w14:textId="77777777">
        <w:trPr>
          <w:trHeight w:val="315"/>
        </w:trPr>
        <w:tc>
          <w:tcPr>
            <w:tcW w:w="593" w:type="dxa"/>
            <w:vMerge/>
            <w:tcBorders>
              <w:top w:val="single" w:sz="4" w:space="0" w:color="auto"/>
              <w:left w:val="single" w:sz="4" w:space="0" w:color="auto"/>
              <w:bottom w:val="single" w:sz="4" w:space="0" w:color="auto"/>
              <w:right w:val="single" w:sz="4" w:space="0" w:color="auto"/>
            </w:tcBorders>
            <w:shd w:val="clear" w:color="auto" w:fill="auto"/>
          </w:tcPr>
          <w:p w14:paraId="269A5528" w14:textId="77777777" w:rsidR="00C34721" w:rsidRDefault="00C34721">
            <w:pPr>
              <w:spacing w:after="0" w:line="240" w:lineRule="auto"/>
              <w:rPr>
                <w:rFonts w:ascii="Times New Roman" w:hAnsi="Times New Roman" w:cs="Times New Roman"/>
                <w:sz w:val="28"/>
                <w:szCs w:val="28"/>
              </w:rPr>
            </w:pPr>
          </w:p>
        </w:tc>
        <w:tc>
          <w:tcPr>
            <w:tcW w:w="2094" w:type="dxa"/>
            <w:vMerge/>
            <w:tcBorders>
              <w:top w:val="single" w:sz="4" w:space="0" w:color="auto"/>
              <w:left w:val="single" w:sz="4" w:space="0" w:color="auto"/>
              <w:bottom w:val="single" w:sz="4" w:space="0" w:color="auto"/>
              <w:right w:val="single" w:sz="4" w:space="0" w:color="auto"/>
            </w:tcBorders>
            <w:shd w:val="clear" w:color="auto" w:fill="auto"/>
          </w:tcPr>
          <w:p w14:paraId="09C1B614" w14:textId="77777777" w:rsidR="00C34721" w:rsidRDefault="00C34721">
            <w:pPr>
              <w:spacing w:after="0" w:line="240" w:lineRule="auto"/>
              <w:rPr>
                <w:rFonts w:ascii="Times New Roman" w:hAnsi="Times New Roman" w:cs="Times New Roman"/>
                <w:sz w:val="28"/>
                <w:szCs w:val="28"/>
              </w:rPr>
            </w:pP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772C8D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991084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0BF7498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УА</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28CCDA0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УО</w:t>
            </w:r>
          </w:p>
          <w:p w14:paraId="55D4D612" w14:textId="77777777" w:rsidR="00C34721" w:rsidRDefault="00C34721">
            <w:pPr>
              <w:spacing w:after="0" w:line="240" w:lineRule="auto"/>
              <w:jc w:val="center"/>
              <w:rPr>
                <w:rFonts w:ascii="Times New Roman" w:hAnsi="Times New Roman" w:cs="Times New Roman"/>
                <w:sz w:val="28"/>
                <w:szCs w:val="2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1254BB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ED6FA9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858021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УА</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3541B3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УО</w:t>
            </w:r>
          </w:p>
        </w:tc>
        <w:tc>
          <w:tcPr>
            <w:tcW w:w="1558" w:type="dxa"/>
            <w:vMerge/>
            <w:tcBorders>
              <w:top w:val="single" w:sz="4" w:space="0" w:color="auto"/>
              <w:left w:val="single" w:sz="4" w:space="0" w:color="auto"/>
              <w:bottom w:val="single" w:sz="4" w:space="0" w:color="auto"/>
              <w:right w:val="single" w:sz="4" w:space="0" w:color="auto"/>
            </w:tcBorders>
            <w:shd w:val="clear" w:color="auto" w:fill="auto"/>
          </w:tcPr>
          <w:p w14:paraId="7CA51366" w14:textId="77777777" w:rsidR="00C34721" w:rsidRDefault="00C34721">
            <w:pPr>
              <w:spacing w:after="0" w:line="240" w:lineRule="auto"/>
              <w:rPr>
                <w:rFonts w:ascii="Times New Roman" w:hAnsi="Times New Roman" w:cs="Times New Roman"/>
                <w:sz w:val="28"/>
                <w:szCs w:val="28"/>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tcPr>
          <w:p w14:paraId="63E62B29" w14:textId="77777777" w:rsidR="00C34721" w:rsidRDefault="00C34721">
            <w:pPr>
              <w:spacing w:after="0" w:line="240" w:lineRule="auto"/>
              <w:rPr>
                <w:rFonts w:ascii="Times New Roman" w:hAnsi="Times New Roman" w:cs="Times New Roman"/>
                <w:sz w:val="28"/>
                <w:szCs w:val="28"/>
              </w:rPr>
            </w:pPr>
          </w:p>
        </w:tc>
      </w:tr>
      <w:tr w:rsidR="00C34721" w14:paraId="44668C5E"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37BDEA0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0BC6D8F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Гурулев К.</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67F5DB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F3A2BD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35B0971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52A1523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1DB709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A7BAA6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543E3F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88D525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609BFA9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6/33,33%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AE954C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56985CCA"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2D23DAD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538EA0F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Жоробаева Э.</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1C265D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9CAE7B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3827364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535B59B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28D228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B72BAF0" w14:textId="77777777" w:rsidR="00C34721" w:rsidRDefault="00C34721">
            <w:pPr>
              <w:spacing w:after="0" w:line="240" w:lineRule="auto"/>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B7A42A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C5C0D1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026EC7C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7/38,88%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EF20AE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007D4BB3"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2E2C965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7F8F48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Клеунова Н.</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6D3297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DE9D9C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6F5549B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35F9CCD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B3357F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BC1DFF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7B8F22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D2E6E3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7947796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9/50%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609C95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0C516E13"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61CDBDA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2CF0E51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Коваленко Н.</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092791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E3CC60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7C86678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4B3F075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C09E90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33D898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AD1238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44BFF8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1297AF7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4/22,22%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0327F7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2AF2CAB3"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2AF880F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1A77F75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Коробцов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759AC1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62C9BA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485BCAE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0482ED9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DE150C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7E4F8D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62A8D4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97A690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381B3C8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5/27,77%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7ED055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631AD7A2"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3F5704A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085B3DE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Королев М.</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F62DE0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EED5A5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72B059C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7270355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5BAA6D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4A053E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5BFF38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FED580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7F56FF4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6/33,33%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78C0EA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142604DC"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17CF602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09A9A7F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Крюкова К.</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C9E889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8EB40C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7421F5E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55E37B7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303F79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A3D5B2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EDDD89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FCA8C9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787F789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5/27,77 %</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D42BBA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4C7387C8"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119523D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218BF61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Куранбаев Х.</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16CE98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A47048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31869DB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145E59E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2AC425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579153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13089A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4</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E1D708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3A72F95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6/33/33%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7D4093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7D232CC9"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072CF1F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624ADF8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Куранбаев Х.</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D6D24B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F274E7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71F8E83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74F080E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98E2DB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E7C421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000FF5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1509E6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7CDA6BB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6/33,33%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262A36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4158A879"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497A05B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693A307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Малышева Е.</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8634B0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441618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2B47046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5E80E27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17DFE6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994735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F1A32A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B167DF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58EB879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9/50%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EBE308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0C4E4B36"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0144065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29B4366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Матвеев Д.</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197345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0BF60F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68F852F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6</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1992B56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C45FFB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46F09E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2DB021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6</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6ECD24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664C9D8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12/66/66%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445294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1BF00CA7"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32A8211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770A84A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Михалев И.</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9912E2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1A45C5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19767A9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7149298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EC9FF8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65C04F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336DF9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B2D046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090F3ED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5/27,77%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8E95F0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75334AA8"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63222C7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3110F49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Морозов Л.</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283845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A78EEB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4C6BFA0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4</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6563431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C12C3A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6E954E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06C183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4</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DE8A83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118A9B2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10/55,55%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D6EF82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547C6DCE"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4BC4025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399AD8C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Оленец М.</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47B89A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25CEEC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12417F6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75C2030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EFA6D7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84582D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DBA009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3B5BCC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4E181E5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3/16,66%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E51001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5F5C2CFE"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448D6BA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00689EA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Протасова Д.</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89AEEC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AC6B25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33B4935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3186360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4D3327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544A2A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51FBD5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DAEF3E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4BCF4A6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5/27,77%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A65D2F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5EA8B342"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6E36FA7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4E34950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Ритенко Э.</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246250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808590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234D7F8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4</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6F2200C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685E9D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A6841C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CAF7DD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37BEDE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6461E14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7/38,88%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A0C230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789D5E7E"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08F1E48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42D840E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Самков Л.</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D3E59B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C04E17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4249F17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29C213C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57DFBE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D34DC3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FF16FB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C57A6B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09A4395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3/16,66%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C3782A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7D6B5C59"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483F0FC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364CC61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Сапарбаев Х.</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A5946A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DF8B27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18E3366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5FA9F51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62C42A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B04FB1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920C08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887A0F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5637D37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7/38,88%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6B94A7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0D0803F8"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1AC2B25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3A40EF7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Стреж К.</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82EF6E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CC3CE5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2ED0D80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1CFD0D6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2F8792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14D426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BF97D2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D4408A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360DDEA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4/22,22%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D2484D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5F587398"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078D03D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47D9BC5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Тихонова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71ABF3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825FBD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543A572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4</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5D2EE91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BB0AA0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37717B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AD4E30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415610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1337FDD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6/33,33%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612191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6BF8713F"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5F5786E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3BE023D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Трубина Е.</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0CBBE9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35C0F6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3DC8E7F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4</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5F77FC5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918A15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0F2A3F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788B29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2371FD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07CE748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6/33,33%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658E93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65F0839C"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351D5E8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42C0E0A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Туксанбаев Ш .</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C7623B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B44987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7199F29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39FD1B4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E0CF72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2730E2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2F3C13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C48584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3E6ED0C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6/33,33%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C4CB60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67E82373"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56F5D9A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30ACB22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Уланова С.</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C3BD9C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F1FD14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12ABC2F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62627BF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73A28C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D3ABAF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123BF4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36E7C1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709C0C2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5/27,77%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D8BD14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298FBF32"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4FA4D56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24</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019AEBF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Фокина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F5A402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45B526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2E75675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690B3B7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EF5B3F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305D77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2277D5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0006AA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5B07EF1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7/38,88%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A6D2E2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674587DF"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0AA6A9C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25</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36CBC4C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Хапова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248FAC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4CA9BF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6BCEE2A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7AD9B47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CEC77D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6BD773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D94A26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A27F0B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094A4A0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4/22,22%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20725E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100BCCB1"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717A735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26</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01A8C99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Шарапова Р.</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349B99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E61774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7C299E2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63A63E5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BB1DA7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11782D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E034A2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F4057C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7273CA6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4/22,22%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F27AC5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51BE52A9"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2FB86D8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27</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514EBBF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Шульженко Р.</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48DF07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44EB0C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39E0172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64E45B9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79A09A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B70C05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F902C7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907918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2267956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4/22,22%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ADB7FA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275BDBBE"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0D76016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032178E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Юслова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627381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9A08B5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3F0ECBD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6</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35AFEB2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8DBFE8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AC1051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9EE3BF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37E89E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787D5EB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12/66,66%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CA6D58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2FDAC4BC" w14:textId="77777777">
        <w:tc>
          <w:tcPr>
            <w:tcW w:w="7225" w:type="dxa"/>
            <w:gridSpan w:val="10"/>
            <w:tcBorders>
              <w:top w:val="single" w:sz="4" w:space="0" w:color="auto"/>
              <w:left w:val="single" w:sz="4" w:space="0" w:color="auto"/>
              <w:bottom w:val="single" w:sz="4" w:space="0" w:color="auto"/>
              <w:right w:val="single" w:sz="4" w:space="0" w:color="auto"/>
            </w:tcBorders>
            <w:shd w:val="clear" w:color="auto" w:fill="auto"/>
          </w:tcPr>
          <w:p w14:paraId="0A09C73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Всего баллов у экспериментальной группы</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342B5B0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173/34,32 %</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E4ECB50" w14:textId="77777777" w:rsidR="00C34721" w:rsidRDefault="00C34721">
            <w:pPr>
              <w:spacing w:after="0" w:line="240" w:lineRule="auto"/>
              <w:rPr>
                <w:rFonts w:ascii="Times New Roman" w:hAnsi="Times New Roman" w:cs="Times New Roman"/>
                <w:sz w:val="28"/>
                <w:szCs w:val="28"/>
              </w:rPr>
            </w:pPr>
          </w:p>
        </w:tc>
      </w:tr>
    </w:tbl>
    <w:p w14:paraId="76BA1FC2" w14:textId="77777777" w:rsidR="00C34721" w:rsidRDefault="00EE0EDB">
      <w:pPr>
        <w:rPr>
          <w:rFonts w:ascii="Times New Roman" w:hAnsi="Times New Roman" w:cs="Times New Roman"/>
          <w:sz w:val="28"/>
          <w:szCs w:val="28"/>
        </w:rPr>
      </w:pPr>
      <w:r>
        <w:br w:type="page"/>
      </w:r>
    </w:p>
    <w:p w14:paraId="5D614FE8" w14:textId="77777777" w:rsidR="00C34721" w:rsidRDefault="00EE0EDB">
      <w:pPr>
        <w:jc w:val="right"/>
        <w:rPr>
          <w:rFonts w:ascii="Times New Roman" w:hAnsi="Times New Roman" w:cs="Times New Roman"/>
          <w:b/>
          <w:bCs/>
          <w:sz w:val="28"/>
          <w:szCs w:val="28"/>
        </w:rPr>
      </w:pPr>
      <w:r>
        <w:rPr>
          <w:rFonts w:ascii="Times New Roman" w:hAnsi="Times New Roman" w:cs="Times New Roman"/>
          <w:b/>
          <w:bCs/>
          <w:sz w:val="28"/>
          <w:szCs w:val="28"/>
        </w:rPr>
        <w:lastRenderedPageBreak/>
        <w:t>Приложение Х</w:t>
      </w:r>
    </w:p>
    <w:p w14:paraId="79436FFD" w14:textId="77777777" w:rsidR="00C34721" w:rsidRDefault="00EE0EDB">
      <w:pPr>
        <w:jc w:val="center"/>
        <w:rPr>
          <w:rFonts w:ascii="Times New Roman" w:hAnsi="Times New Roman" w:cs="Times New Roman"/>
          <w:sz w:val="28"/>
          <w:szCs w:val="28"/>
        </w:rPr>
      </w:pPr>
      <w:r>
        <w:rPr>
          <w:rFonts w:ascii="Times New Roman" w:hAnsi="Times New Roman" w:cs="Times New Roman"/>
          <w:sz w:val="28"/>
          <w:szCs w:val="28"/>
        </w:rPr>
        <w:t>Результаты повторного анкетирования отношения школьников к классным и школьным  мероприятиям</w:t>
      </w:r>
    </w:p>
    <w:p w14:paraId="2B2C2EA7" w14:textId="77777777" w:rsidR="00C34721" w:rsidRDefault="00EE0EDB">
      <w:pPr>
        <w:jc w:val="right"/>
        <w:rPr>
          <w:rFonts w:ascii="Times New Roman" w:hAnsi="Times New Roman" w:cs="Times New Roman"/>
          <w:sz w:val="28"/>
          <w:szCs w:val="28"/>
        </w:rPr>
      </w:pPr>
      <w:r>
        <w:rPr>
          <w:rFonts w:ascii="Times New Roman" w:hAnsi="Times New Roman" w:cs="Times New Roman"/>
          <w:sz w:val="28"/>
          <w:szCs w:val="28"/>
        </w:rPr>
        <w:t>Таблица №24 – «Результаты исследования итогового уровня»</w:t>
      </w:r>
    </w:p>
    <w:tbl>
      <w:tblPr>
        <w:tblW w:w="9493" w:type="dxa"/>
        <w:tblLook w:val="04A0" w:firstRow="1" w:lastRow="0" w:firstColumn="1" w:lastColumn="0" w:noHBand="0" w:noVBand="1"/>
      </w:tblPr>
      <w:tblGrid>
        <w:gridCol w:w="594"/>
        <w:gridCol w:w="1718"/>
        <w:gridCol w:w="1315"/>
        <w:gridCol w:w="1359"/>
        <w:gridCol w:w="1734"/>
        <w:gridCol w:w="2022"/>
        <w:gridCol w:w="751"/>
      </w:tblGrid>
      <w:tr w:rsidR="00C34721" w14:paraId="642CD03E" w14:textId="77777777">
        <w:trPr>
          <w:trHeight w:val="480"/>
        </w:trPr>
        <w:tc>
          <w:tcPr>
            <w:tcW w:w="593" w:type="dxa"/>
            <w:vMerge w:val="restart"/>
            <w:tcBorders>
              <w:top w:val="single" w:sz="4" w:space="0" w:color="auto"/>
              <w:left w:val="single" w:sz="4" w:space="0" w:color="auto"/>
              <w:bottom w:val="single" w:sz="4" w:space="0" w:color="auto"/>
              <w:right w:val="single" w:sz="4" w:space="0" w:color="auto"/>
            </w:tcBorders>
            <w:shd w:val="clear" w:color="auto" w:fill="auto"/>
          </w:tcPr>
          <w:p w14:paraId="59068C5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14:paraId="6B41DC7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п/п</w:t>
            </w:r>
          </w:p>
        </w:tc>
        <w:tc>
          <w:tcPr>
            <w:tcW w:w="2095" w:type="dxa"/>
            <w:vMerge w:val="restart"/>
            <w:tcBorders>
              <w:top w:val="single" w:sz="4" w:space="0" w:color="auto"/>
              <w:left w:val="single" w:sz="4" w:space="0" w:color="auto"/>
              <w:bottom w:val="single" w:sz="4" w:space="0" w:color="auto"/>
              <w:right w:val="single" w:sz="4" w:space="0" w:color="auto"/>
            </w:tcBorders>
            <w:shd w:val="clear" w:color="auto" w:fill="auto"/>
          </w:tcPr>
          <w:p w14:paraId="58B471D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Имя</w:t>
            </w:r>
          </w:p>
          <w:p w14:paraId="1D7F20A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Фамилия</w:t>
            </w:r>
          </w:p>
        </w:tc>
        <w:tc>
          <w:tcPr>
            <w:tcW w:w="3970" w:type="dxa"/>
            <w:gridSpan w:val="3"/>
            <w:tcBorders>
              <w:top w:val="single" w:sz="4" w:space="0" w:color="auto"/>
              <w:left w:val="single" w:sz="4" w:space="0" w:color="auto"/>
              <w:bottom w:val="single" w:sz="4" w:space="0" w:color="auto"/>
              <w:right w:val="single" w:sz="4" w:space="0" w:color="auto"/>
            </w:tcBorders>
            <w:shd w:val="clear" w:color="auto" w:fill="auto"/>
          </w:tcPr>
          <w:p w14:paraId="3113F28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Вопрос, результат (баллы)</w:t>
            </w:r>
          </w:p>
          <w:p w14:paraId="654BA1F8" w14:textId="77777777" w:rsidR="00C34721" w:rsidRDefault="00C34721">
            <w:pPr>
              <w:spacing w:after="0" w:line="240" w:lineRule="auto"/>
              <w:jc w:val="center"/>
              <w:rPr>
                <w:rFonts w:ascii="Times New Roman" w:hAnsi="Times New Roman" w:cs="Times New Roman"/>
                <w:sz w:val="28"/>
                <w:szCs w:val="28"/>
              </w:rPr>
            </w:pP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14:paraId="2191962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Итого</w:t>
            </w:r>
          </w:p>
          <w:p w14:paraId="69399DE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(балл/процент)</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tcPr>
          <w:p w14:paraId="626B4A9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Уро</w:t>
            </w:r>
          </w:p>
          <w:p w14:paraId="491921A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вень</w:t>
            </w:r>
          </w:p>
        </w:tc>
      </w:tr>
      <w:tr w:rsidR="00C34721" w14:paraId="4720092E" w14:textId="77777777">
        <w:trPr>
          <w:trHeight w:val="315"/>
        </w:trPr>
        <w:tc>
          <w:tcPr>
            <w:tcW w:w="593" w:type="dxa"/>
            <w:vMerge/>
            <w:tcBorders>
              <w:top w:val="single" w:sz="4" w:space="0" w:color="auto"/>
              <w:left w:val="single" w:sz="4" w:space="0" w:color="auto"/>
              <w:bottom w:val="single" w:sz="4" w:space="0" w:color="auto"/>
              <w:right w:val="single" w:sz="4" w:space="0" w:color="auto"/>
            </w:tcBorders>
            <w:shd w:val="clear" w:color="auto" w:fill="auto"/>
          </w:tcPr>
          <w:p w14:paraId="263DCCCA" w14:textId="77777777" w:rsidR="00C34721" w:rsidRDefault="00C34721">
            <w:pPr>
              <w:spacing w:after="0" w:line="240" w:lineRule="auto"/>
              <w:rPr>
                <w:rFonts w:ascii="Times New Roman" w:hAnsi="Times New Roman" w:cs="Times New Roman"/>
                <w:sz w:val="28"/>
                <w:szCs w:val="28"/>
              </w:rPr>
            </w:pPr>
          </w:p>
        </w:tc>
        <w:tc>
          <w:tcPr>
            <w:tcW w:w="2095" w:type="dxa"/>
            <w:vMerge/>
            <w:tcBorders>
              <w:top w:val="single" w:sz="4" w:space="0" w:color="auto"/>
              <w:left w:val="single" w:sz="4" w:space="0" w:color="auto"/>
              <w:bottom w:val="single" w:sz="4" w:space="0" w:color="auto"/>
              <w:right w:val="single" w:sz="4" w:space="0" w:color="auto"/>
            </w:tcBorders>
            <w:shd w:val="clear" w:color="auto" w:fill="auto"/>
          </w:tcPr>
          <w:p w14:paraId="2BE63B4C" w14:textId="77777777" w:rsidR="00C34721" w:rsidRDefault="00C34721">
            <w:pPr>
              <w:spacing w:after="0" w:line="240" w:lineRule="auto"/>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A7DAB4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Очень понрави-лось</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21F8B8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Понрави-лось</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F383BE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w:t>
            </w:r>
          </w:p>
          <w:p w14:paraId="7B5F6E9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понравилось</w:t>
            </w:r>
          </w:p>
        </w:tc>
        <w:tc>
          <w:tcPr>
            <w:tcW w:w="2126" w:type="dxa"/>
            <w:vMerge/>
            <w:tcBorders>
              <w:top w:val="single" w:sz="4" w:space="0" w:color="auto"/>
              <w:left w:val="single" w:sz="4" w:space="0" w:color="auto"/>
              <w:bottom w:val="single" w:sz="4" w:space="0" w:color="auto"/>
              <w:right w:val="single" w:sz="4" w:space="0" w:color="auto"/>
            </w:tcBorders>
            <w:shd w:val="clear" w:color="auto" w:fill="auto"/>
          </w:tcPr>
          <w:p w14:paraId="1722FEB0" w14:textId="77777777" w:rsidR="00C34721" w:rsidRDefault="00C34721">
            <w:pPr>
              <w:spacing w:after="0" w:line="240" w:lineRule="auto"/>
              <w:rPr>
                <w:rFonts w:ascii="Times New Roman" w:hAnsi="Times New Roman" w:cs="Times New Roman"/>
                <w:sz w:val="28"/>
                <w:szCs w:val="28"/>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tcPr>
          <w:p w14:paraId="3491596A" w14:textId="77777777" w:rsidR="00C34721" w:rsidRDefault="00C34721">
            <w:pPr>
              <w:spacing w:after="0" w:line="240" w:lineRule="auto"/>
              <w:rPr>
                <w:rFonts w:ascii="Times New Roman" w:hAnsi="Times New Roman" w:cs="Times New Roman"/>
                <w:sz w:val="28"/>
                <w:szCs w:val="28"/>
              </w:rPr>
            </w:pPr>
          </w:p>
        </w:tc>
      </w:tr>
      <w:tr w:rsidR="00C34721" w14:paraId="15825754"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330D031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53CCAA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Гурулев 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837F43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5A1942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2BCE39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374392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12/100%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CC24FF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4C3CACBE"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445CE58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ADDD50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Жоробаева Э.</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B42C38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B5455F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7357B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CF9307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9/75%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EC44FF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7E601126"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4EBBD22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67A404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Клеунова 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B00549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6B9B6D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DA8205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5EE437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9/75%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09FD2A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0DF895B2"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467ED48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AABB39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Коваленко 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815169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C11B42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E38B5F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0A9023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3/25%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EC6069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018F8045"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14938D6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BA57E8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Коробцов 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6F45C3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78242A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43117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70239E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4/33,33%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B734E4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2505A7E5"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7938958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ACE552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Королев 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8A5CC8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BA5221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9191F7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3D9467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6/50%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1701C9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063B7757"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6506CA4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08A76E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Крюкова 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AFF905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95079E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622E5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499D1F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6/50%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C1900A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642C9D36"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325E089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C7B72D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Куранбаев 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6F1D65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6B7689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35600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BB18BD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12/100%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54F744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4866254F"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1E97FD2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7D7A78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Куранбаев 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74277C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BFACF3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EB248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AE427F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8/66,67%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DDD933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2176F803"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11B2309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BFF42C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Малышева Е.</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AB2E84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C84AC3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8CF0F4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A89B5B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10/83,33%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00DEE2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498FBF70"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6C153F6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62DB0E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Матвеев Д.</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1E9469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D460E8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A8650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E388D6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12/100%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A960D7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07B76038"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2AAFF56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B66D98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Михалев 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3B3A06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D1C73A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78D42A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142E5F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6/50%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E7D4B1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4F588219"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20F2FF2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533B84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Морозов Л.</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C31B40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9D4D69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38914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62B374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12/100%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2F36AE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588D4B96"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1183C7B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79063D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Оленец 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951D0D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2C6B83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C96724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2AA9BC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4/33,33%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628067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61AB048A"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3F99AE7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5C686B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Протасова Д.</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C2BB80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43FEDA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38D55A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01C62D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7/58,33%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C08337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09A77D0B"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78DA17D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1D1A10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Ритенко Э.</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21B17D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46EFAA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091FD0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BA4F02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10/83,33 %</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19CDBC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2EED4FB8"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7974C11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F21AFF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Самков Л.</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A6820D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7C0EC5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369DD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D5226B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4/33,33%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3A3D34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21B27B6E"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6118022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117C13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Сапарбаев 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75BA75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230223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9CFE0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0CB3EC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8/66,67%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033E3A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33B009BA"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5735F00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B46C1F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Стреж 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48C171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D5FB37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73ABE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F976D9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3/25%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F538F5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17BF1305"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0371F2B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57967F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Тихонова 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D974B5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0335C0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D5E03D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AC6D2C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7/58,33%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892186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707366E8"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1849540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0284BC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Трубина Е.</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4F011F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8ED460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1A487E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FFFAC5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8/66,67%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E849C7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7EB74FA8"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163FBED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68992A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Туксанбаев Ш .</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6CCDCC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C3D8CC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04EEF7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F453FD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9/75%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EAEB08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15FD60CB"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5977E2B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7410B3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Уланова С.</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5578E6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AFDD37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6A646D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3F93C7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7/58,33%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B91733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1468EB79"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3477099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5B6AD8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Фокина 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C2C1A8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302FBB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47EB42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BD229D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8/66,67%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89CDA2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74095A5B"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181E3F6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B72051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Хапова 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03B0F1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4BDB75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309A3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C982C1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2/16,67%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4E0EDA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726A31D2"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25DC54A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0A8BE2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Шарапова Р.</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492863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434262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FA974A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2ECD82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8/66,67%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32D0D7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35370070"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6F0629D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A802B3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Шульженко Р.</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207D96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22BB27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16935C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C3FE70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8/66,67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A8ED96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09C13866"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1A188F1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B37683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Юслова 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7A5B23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AB1BBB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F7B6B5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CD1DF3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9/75%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A6D2F6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66A5E0B0" w14:textId="77777777">
        <w:tc>
          <w:tcPr>
            <w:tcW w:w="6657" w:type="dxa"/>
            <w:gridSpan w:val="5"/>
            <w:tcBorders>
              <w:top w:val="single" w:sz="4" w:space="0" w:color="auto"/>
              <w:left w:val="single" w:sz="4" w:space="0" w:color="auto"/>
              <w:bottom w:val="single" w:sz="4" w:space="0" w:color="auto"/>
              <w:right w:val="single" w:sz="4" w:space="0" w:color="auto"/>
            </w:tcBorders>
            <w:shd w:val="clear" w:color="auto" w:fill="auto"/>
          </w:tcPr>
          <w:p w14:paraId="549D65B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Всего баллов у экспериментальной группы</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552F97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211/62,8%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B390C9E" w14:textId="77777777" w:rsidR="00C34721" w:rsidRDefault="00C34721">
            <w:pPr>
              <w:spacing w:after="0" w:line="240" w:lineRule="auto"/>
              <w:rPr>
                <w:rFonts w:ascii="Times New Roman" w:hAnsi="Times New Roman" w:cs="Times New Roman"/>
                <w:sz w:val="28"/>
                <w:szCs w:val="28"/>
              </w:rPr>
            </w:pPr>
          </w:p>
        </w:tc>
      </w:tr>
    </w:tbl>
    <w:p w14:paraId="04A9B13C" w14:textId="77777777" w:rsidR="00C34721" w:rsidRDefault="00C34721">
      <w:pPr>
        <w:jc w:val="both"/>
        <w:rPr>
          <w:rFonts w:ascii="Times New Roman" w:hAnsi="Times New Roman" w:cs="Times New Roman"/>
          <w:sz w:val="28"/>
          <w:szCs w:val="28"/>
        </w:rPr>
      </w:pPr>
    </w:p>
    <w:p w14:paraId="7D00F07B" w14:textId="77777777" w:rsidR="00C34721" w:rsidRDefault="00EE0EDB">
      <w:pPr>
        <w:rPr>
          <w:rFonts w:ascii="Times New Roman" w:hAnsi="Times New Roman" w:cs="Times New Roman"/>
          <w:sz w:val="28"/>
          <w:szCs w:val="28"/>
        </w:rPr>
      </w:pPr>
      <w:r>
        <w:br w:type="page"/>
      </w:r>
    </w:p>
    <w:p w14:paraId="2816ACE6" w14:textId="77777777" w:rsidR="00C34721" w:rsidRDefault="00EE0EDB">
      <w:pPr>
        <w:jc w:val="right"/>
        <w:rPr>
          <w:rFonts w:ascii="Times New Roman" w:hAnsi="Times New Roman" w:cs="Times New Roman"/>
          <w:b/>
          <w:bCs/>
          <w:sz w:val="28"/>
          <w:szCs w:val="28"/>
        </w:rPr>
      </w:pPr>
      <w:r>
        <w:rPr>
          <w:rFonts w:ascii="Times New Roman" w:hAnsi="Times New Roman" w:cs="Times New Roman"/>
          <w:b/>
          <w:bCs/>
          <w:sz w:val="28"/>
          <w:szCs w:val="28"/>
        </w:rPr>
        <w:lastRenderedPageBreak/>
        <w:t>Приложение Ц</w:t>
      </w:r>
    </w:p>
    <w:p w14:paraId="08F3C41B" w14:textId="77777777" w:rsidR="00C34721" w:rsidRDefault="00EE0EDB">
      <w:pPr>
        <w:jc w:val="center"/>
        <w:rPr>
          <w:rFonts w:ascii="Times New Roman" w:hAnsi="Times New Roman" w:cs="Times New Roman"/>
          <w:sz w:val="28"/>
          <w:szCs w:val="28"/>
        </w:rPr>
      </w:pPr>
      <w:r>
        <w:rPr>
          <w:rFonts w:ascii="Times New Roman" w:hAnsi="Times New Roman" w:cs="Times New Roman"/>
          <w:sz w:val="28"/>
          <w:szCs w:val="28"/>
        </w:rPr>
        <w:t>Результаты повторного анкетирования  «Что такое Родина?»</w:t>
      </w:r>
    </w:p>
    <w:p w14:paraId="0AB6FD67" w14:textId="77777777" w:rsidR="00C34721" w:rsidRDefault="00EE0EDB">
      <w:pPr>
        <w:jc w:val="right"/>
        <w:rPr>
          <w:rFonts w:ascii="Times New Roman" w:hAnsi="Times New Roman" w:cs="Times New Roman"/>
          <w:sz w:val="28"/>
          <w:szCs w:val="28"/>
        </w:rPr>
      </w:pPr>
      <w:r>
        <w:rPr>
          <w:rFonts w:ascii="Times New Roman" w:hAnsi="Times New Roman" w:cs="Times New Roman"/>
          <w:sz w:val="28"/>
          <w:szCs w:val="28"/>
        </w:rPr>
        <w:t>Таблица №25 – «Результаты исследования итогового уровня»</w:t>
      </w:r>
    </w:p>
    <w:tbl>
      <w:tblPr>
        <w:tblW w:w="9345" w:type="dxa"/>
        <w:tblLook w:val="04A0" w:firstRow="1" w:lastRow="0" w:firstColumn="1" w:lastColumn="0" w:noHBand="0" w:noVBand="1"/>
      </w:tblPr>
      <w:tblGrid>
        <w:gridCol w:w="594"/>
        <w:gridCol w:w="2094"/>
        <w:gridCol w:w="369"/>
        <w:gridCol w:w="356"/>
        <w:gridCol w:w="369"/>
        <w:gridCol w:w="356"/>
        <w:gridCol w:w="470"/>
        <w:gridCol w:w="356"/>
        <w:gridCol w:w="356"/>
        <w:gridCol w:w="357"/>
        <w:gridCol w:w="358"/>
        <w:gridCol w:w="497"/>
        <w:gridCol w:w="2025"/>
        <w:gridCol w:w="788"/>
      </w:tblGrid>
      <w:tr w:rsidR="00C34721" w14:paraId="39074E9C" w14:textId="77777777">
        <w:trPr>
          <w:trHeight w:val="330"/>
        </w:trPr>
        <w:tc>
          <w:tcPr>
            <w:tcW w:w="594" w:type="dxa"/>
            <w:vMerge w:val="restart"/>
            <w:tcBorders>
              <w:top w:val="single" w:sz="4" w:space="0" w:color="auto"/>
              <w:left w:val="single" w:sz="4" w:space="0" w:color="auto"/>
              <w:bottom w:val="single" w:sz="4" w:space="0" w:color="auto"/>
              <w:right w:val="single" w:sz="4" w:space="0" w:color="auto"/>
            </w:tcBorders>
            <w:shd w:val="clear" w:color="auto" w:fill="auto"/>
          </w:tcPr>
          <w:p w14:paraId="292417B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14:paraId="68AF4D6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п/п</w:t>
            </w:r>
          </w:p>
        </w:tc>
        <w:tc>
          <w:tcPr>
            <w:tcW w:w="2095" w:type="dxa"/>
            <w:vMerge w:val="restart"/>
            <w:tcBorders>
              <w:top w:val="single" w:sz="4" w:space="0" w:color="auto"/>
              <w:left w:val="single" w:sz="4" w:space="0" w:color="auto"/>
              <w:bottom w:val="single" w:sz="4" w:space="0" w:color="auto"/>
              <w:right w:val="single" w:sz="4" w:space="0" w:color="auto"/>
            </w:tcBorders>
            <w:shd w:val="clear" w:color="auto" w:fill="auto"/>
          </w:tcPr>
          <w:p w14:paraId="283A4F6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Имя</w:t>
            </w:r>
          </w:p>
          <w:p w14:paraId="6004DF1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Фамилия</w:t>
            </w:r>
          </w:p>
        </w:tc>
        <w:tc>
          <w:tcPr>
            <w:tcW w:w="3843" w:type="dxa"/>
            <w:gridSpan w:val="10"/>
            <w:tcBorders>
              <w:top w:val="single" w:sz="4" w:space="0" w:color="auto"/>
              <w:left w:val="single" w:sz="4" w:space="0" w:color="auto"/>
              <w:bottom w:val="single" w:sz="4" w:space="0" w:color="auto"/>
              <w:right w:val="single" w:sz="4" w:space="0" w:color="auto"/>
            </w:tcBorders>
            <w:shd w:val="clear" w:color="auto" w:fill="auto"/>
          </w:tcPr>
          <w:p w14:paraId="35F013F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Номер вопроса, результат (баллы)</w:t>
            </w:r>
          </w:p>
        </w:tc>
        <w:tc>
          <w:tcPr>
            <w:tcW w:w="2025" w:type="dxa"/>
            <w:vMerge w:val="restart"/>
            <w:tcBorders>
              <w:top w:val="single" w:sz="4" w:space="0" w:color="auto"/>
              <w:left w:val="single" w:sz="4" w:space="0" w:color="auto"/>
              <w:bottom w:val="single" w:sz="4" w:space="0" w:color="auto"/>
              <w:right w:val="single" w:sz="4" w:space="0" w:color="auto"/>
            </w:tcBorders>
            <w:shd w:val="clear" w:color="auto" w:fill="auto"/>
          </w:tcPr>
          <w:p w14:paraId="563A6F3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Итого</w:t>
            </w:r>
          </w:p>
          <w:p w14:paraId="1AC9DA0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(балл/процент)</w:t>
            </w:r>
          </w:p>
        </w:tc>
        <w:tc>
          <w:tcPr>
            <w:tcW w:w="787" w:type="dxa"/>
            <w:vMerge w:val="restart"/>
            <w:tcBorders>
              <w:top w:val="single" w:sz="4" w:space="0" w:color="auto"/>
              <w:left w:val="single" w:sz="4" w:space="0" w:color="auto"/>
              <w:bottom w:val="single" w:sz="4" w:space="0" w:color="auto"/>
              <w:right w:val="single" w:sz="4" w:space="0" w:color="auto"/>
            </w:tcBorders>
            <w:shd w:val="clear" w:color="auto" w:fill="auto"/>
          </w:tcPr>
          <w:p w14:paraId="4CBD8C0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Уро-</w:t>
            </w:r>
          </w:p>
          <w:p w14:paraId="1EB24B8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вень</w:t>
            </w:r>
          </w:p>
        </w:tc>
      </w:tr>
      <w:tr w:rsidR="00C34721" w14:paraId="2FF2CD40" w14:textId="77777777">
        <w:trPr>
          <w:trHeight w:val="315"/>
        </w:trPr>
        <w:tc>
          <w:tcPr>
            <w:tcW w:w="594" w:type="dxa"/>
            <w:vMerge/>
            <w:tcBorders>
              <w:top w:val="single" w:sz="4" w:space="0" w:color="auto"/>
              <w:left w:val="single" w:sz="4" w:space="0" w:color="auto"/>
              <w:bottom w:val="single" w:sz="4" w:space="0" w:color="auto"/>
              <w:right w:val="single" w:sz="4" w:space="0" w:color="auto"/>
            </w:tcBorders>
            <w:shd w:val="clear" w:color="auto" w:fill="auto"/>
          </w:tcPr>
          <w:p w14:paraId="685F79BB" w14:textId="77777777" w:rsidR="00C34721" w:rsidRDefault="00C34721">
            <w:pPr>
              <w:spacing w:after="0" w:line="240" w:lineRule="auto"/>
              <w:rPr>
                <w:rFonts w:ascii="Times New Roman" w:hAnsi="Times New Roman" w:cs="Times New Roman"/>
                <w:sz w:val="28"/>
                <w:szCs w:val="28"/>
              </w:rPr>
            </w:pPr>
          </w:p>
        </w:tc>
        <w:tc>
          <w:tcPr>
            <w:tcW w:w="2095" w:type="dxa"/>
            <w:vMerge/>
            <w:tcBorders>
              <w:top w:val="single" w:sz="4" w:space="0" w:color="auto"/>
              <w:left w:val="single" w:sz="4" w:space="0" w:color="auto"/>
              <w:bottom w:val="single" w:sz="4" w:space="0" w:color="auto"/>
              <w:right w:val="single" w:sz="4" w:space="0" w:color="auto"/>
            </w:tcBorders>
            <w:shd w:val="clear" w:color="auto" w:fill="auto"/>
          </w:tcPr>
          <w:p w14:paraId="31CDEA94" w14:textId="77777777" w:rsidR="00C34721" w:rsidRDefault="00C34721">
            <w:pPr>
              <w:spacing w:after="0" w:line="240" w:lineRule="auto"/>
              <w:rPr>
                <w:rFonts w:ascii="Times New Roman" w:hAnsi="Times New Roman" w:cs="Times New Roman"/>
                <w:sz w:val="28"/>
                <w:szCs w:val="28"/>
              </w:rPr>
            </w:pP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3ACFBF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E4B288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45E3E7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E8F7EB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51FD661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1421C8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04D4C4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073DC1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47D0432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BAD7B0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025" w:type="dxa"/>
            <w:vMerge/>
            <w:tcBorders>
              <w:top w:val="single" w:sz="4" w:space="0" w:color="auto"/>
              <w:left w:val="single" w:sz="4" w:space="0" w:color="auto"/>
              <w:bottom w:val="single" w:sz="4" w:space="0" w:color="auto"/>
              <w:right w:val="single" w:sz="4" w:space="0" w:color="auto"/>
            </w:tcBorders>
            <w:shd w:val="clear" w:color="auto" w:fill="auto"/>
          </w:tcPr>
          <w:p w14:paraId="69565E90" w14:textId="77777777" w:rsidR="00C34721" w:rsidRDefault="00C34721">
            <w:pPr>
              <w:spacing w:after="0" w:line="240" w:lineRule="auto"/>
              <w:rPr>
                <w:rFonts w:ascii="Times New Roman" w:hAnsi="Times New Roman" w:cs="Times New Roman"/>
                <w:sz w:val="28"/>
                <w:szCs w:val="28"/>
              </w:rPr>
            </w:pPr>
          </w:p>
        </w:tc>
        <w:tc>
          <w:tcPr>
            <w:tcW w:w="786" w:type="dxa"/>
            <w:vMerge/>
            <w:tcBorders>
              <w:top w:val="single" w:sz="4" w:space="0" w:color="auto"/>
              <w:left w:val="single" w:sz="4" w:space="0" w:color="auto"/>
              <w:bottom w:val="single" w:sz="4" w:space="0" w:color="auto"/>
              <w:right w:val="single" w:sz="4" w:space="0" w:color="auto"/>
            </w:tcBorders>
            <w:shd w:val="clear" w:color="auto" w:fill="auto"/>
          </w:tcPr>
          <w:p w14:paraId="3176A709" w14:textId="77777777" w:rsidR="00C34721" w:rsidRDefault="00C34721">
            <w:pPr>
              <w:spacing w:after="0" w:line="240" w:lineRule="auto"/>
              <w:rPr>
                <w:rFonts w:ascii="Times New Roman" w:hAnsi="Times New Roman" w:cs="Times New Roman"/>
                <w:sz w:val="28"/>
                <w:szCs w:val="28"/>
              </w:rPr>
            </w:pPr>
          </w:p>
        </w:tc>
      </w:tr>
      <w:tr w:rsidR="00C34721" w14:paraId="3D49B339"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0B8E6F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0808B7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Бехлер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E72F48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B1B9D8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D77572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65655F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92CE1C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9DEBBE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0DC601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16043C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514095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CB6703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DFB0D1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332573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21EE0932"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4F6D796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5D78A9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Бойкова У.</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8ED57D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450A74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52E418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A93F59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094161C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C509A1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B33F77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3A94FE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16BD35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097C32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927073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94B89B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74D80721"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43E377F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87F00E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Гирькова Д.</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B5339A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2D8507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F934B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0B9EF2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818610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A4FAD7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DBEE9E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021036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D8BC21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5A186A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0B7B9D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7/35%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362801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7C942099"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E967FF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EB7EDB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Горовенко К.</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126534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6568D0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16E5B5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1B382E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EB1D7D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7B16F7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D0D78A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8DA6B6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4E56DB8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530C21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A9252A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A79C55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5CFC4442"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9B37BC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5A148C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Зарубенко В.</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772DEC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CDA41C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C19567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315F1E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0BEE4EB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04E788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D71C54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0AA1B8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8EE985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457A92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200618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3AA72A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5F1F2096"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4D3738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F044D9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Изместьева В.</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322BA7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657F15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6D2AAE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AF2B23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BABA31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29CDBF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6B02D9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6FD1A19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8301BD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8A974D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27F4B64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8/40%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202590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678C69F5"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483204D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1EF961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Крюков Т.</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F5E248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9AD55D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9C4104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1B1133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139F66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7AE785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B4BF19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B80AA2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20BF0F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0F27C49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3ADA9A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12/60%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8531D0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7B2E3201"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0C9B77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5912E4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Леет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DA9E51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9C56D4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5FE2E2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33DADE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045CDB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0F29C6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66820D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3BFF1A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5A76E6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3448A7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77FDD1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F52164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196C90B2"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6414CB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22A02F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Лесных М.</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0BFC34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7B41C1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3A69B4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99F2B6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A504AD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553AD5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62E966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44D1AE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D0CF05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46C57A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2B6C522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14/70%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599696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6456AA62"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4F7CA3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11579B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Максимов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FEC5F3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A0E929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C1B304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A180A4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74E401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FFEBD4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AB11D3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67BADCE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6B9C23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F5D981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49FB25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10/50%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D88CE1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091368F4"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BD358A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5FBE8F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Малютина Н.</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C25028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2DDE0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4F041A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014688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9FC003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3A0A4F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4E50B3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1EC306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D087BD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29848E7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D5AA9D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7/35%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A32C74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0383179D"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48AE05D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722376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Малютина М.</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6B5779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ABA972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3459A3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03940A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F718A3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1CFB05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7AC4C4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7F6F76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87D88A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2EF3F0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F521F1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6/30%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6C7FF26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2F1022E1"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72D8C8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974A3C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Михайлов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ABC04D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A12E6D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22E1F5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E76369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818DF6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D3E396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72DAC0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E2CEFB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CF6212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962491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A9B614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15EFE42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09F29D7D"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916D78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C56011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Моисеева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A74ED6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2C37F2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0F1B7A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41EB21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8A3204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51B309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F2506E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A8675C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36227E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7A2322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46B869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C1843E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699E31AA"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B90755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FF2558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Мотов В.</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EC834D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19F442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605E9A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BE0831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0F117BF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CCCB90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4E3DBC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7474042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1D09E0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B4BDD4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875632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1A69D85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0439491A"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4E4245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F5318C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Мурсалов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1EAC88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71C10C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ABD6AE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FBBF9D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596D5F1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3E6AE7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3C0817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B32C74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614F3D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CDA9C1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9A4537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12/60%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023B08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51F2D67B"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24B6142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831093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Наразин С.</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C3B816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1DF76E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4E2324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4AF688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584A706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AC77D2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218470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869FB4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4D90EC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618050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2852A7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9BA0F8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65E0D3A8"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C1B131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5B8FE9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Позднякова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50D17D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2596E0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BDEB5D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9F3EFB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E41540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B41114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A413D0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3CF9DD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EE65E6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6C14CF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0B2AA2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13553E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77E25B00"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D24AED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354740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Рабский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9F3149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D6ACB7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50C6B7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882DEB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FA7C8D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2D07AD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305F77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6F3EDF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6FC229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21C81E9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549C2D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12/60%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9C3CED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568EBE03"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41CA13D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06847A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Сазанокова С.</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B9065C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D9DFE1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1292B9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37B2AE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728FBD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A5140F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A370F5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7D553A5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49AD5BA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AA2DDC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52304A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18/90%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B75F04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4B67121F"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D1C4F1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213ACB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Сергеева М.</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7D6475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27ACFE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C86F43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052A76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DED4D0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3B1A06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063372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3946D12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CD332D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D5242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7C3F9C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1452E6A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6B19F0DF"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4C2F025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27A47C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Сипкин Н.</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81FAA2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1CE86D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B187BB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54EF47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01067DE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118277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6AEA3F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34D55F3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8B1F5E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E33789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7A6BC7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10/50%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299A34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2C32E0A3"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D3A948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B618A5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Степанова О.</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803F58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AEF2D6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4ADE82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EB076F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2D198A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DDB441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FCF3FD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CD17BD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B87D0C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0462141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1A9014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BA3F67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320C5FDD"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6E0A9E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3E2D0D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Тетерин С.</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F72C4B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0F1569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5934B2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EB6D36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6D93E7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73EDEB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1F2A06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3400FA7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495A00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B288BC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D8802D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65E234B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383D19DA"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FC67AE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C65ACB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Цивилева П.</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39E9B5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6B9B29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D062DB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114A8E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0A0CDE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408204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6CA8DA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63A94A0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0899E3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A86D21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1365B7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D5F333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649DDA08" w14:textId="77777777">
        <w:tc>
          <w:tcPr>
            <w:tcW w:w="6532" w:type="dxa"/>
            <w:gridSpan w:val="12"/>
            <w:tcBorders>
              <w:top w:val="single" w:sz="4" w:space="0" w:color="auto"/>
              <w:left w:val="single" w:sz="4" w:space="0" w:color="auto"/>
              <w:bottom w:val="single" w:sz="4" w:space="0" w:color="auto"/>
              <w:right w:val="single" w:sz="4" w:space="0" w:color="auto"/>
            </w:tcBorders>
            <w:shd w:val="clear" w:color="auto" w:fill="auto"/>
          </w:tcPr>
          <w:p w14:paraId="1B159B9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Всего баллов у контрольной группы</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26FF7A3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332/66,4%</w:t>
            </w:r>
          </w:p>
        </w:tc>
        <w:tc>
          <w:tcPr>
            <w:tcW w:w="787" w:type="dxa"/>
            <w:tcBorders>
              <w:top w:val="single" w:sz="4" w:space="0" w:color="auto"/>
              <w:left w:val="single" w:sz="4" w:space="0" w:color="auto"/>
              <w:bottom w:val="single" w:sz="4" w:space="0" w:color="auto"/>
              <w:right w:val="single" w:sz="4" w:space="0" w:color="auto"/>
            </w:tcBorders>
            <w:shd w:val="clear" w:color="auto" w:fill="auto"/>
          </w:tcPr>
          <w:p w14:paraId="3200D2A5" w14:textId="77777777" w:rsidR="00C34721" w:rsidRDefault="00C34721">
            <w:pPr>
              <w:spacing w:after="0" w:line="240" w:lineRule="auto"/>
              <w:jc w:val="center"/>
              <w:rPr>
                <w:rFonts w:ascii="Times New Roman" w:hAnsi="Times New Roman" w:cs="Times New Roman"/>
                <w:sz w:val="28"/>
                <w:szCs w:val="28"/>
              </w:rPr>
            </w:pPr>
          </w:p>
        </w:tc>
      </w:tr>
    </w:tbl>
    <w:p w14:paraId="16C259CC" w14:textId="77777777" w:rsidR="00C34721" w:rsidRDefault="00C34721">
      <w:pPr>
        <w:jc w:val="both"/>
        <w:rPr>
          <w:rFonts w:ascii="Times New Roman" w:hAnsi="Times New Roman" w:cs="Times New Roman"/>
          <w:sz w:val="28"/>
          <w:szCs w:val="28"/>
        </w:rPr>
      </w:pPr>
    </w:p>
    <w:p w14:paraId="38FBA85F" w14:textId="77777777" w:rsidR="00C34721" w:rsidRDefault="00EE0EDB">
      <w:pPr>
        <w:rPr>
          <w:rFonts w:ascii="Times New Roman" w:hAnsi="Times New Roman" w:cs="Times New Roman"/>
          <w:sz w:val="28"/>
          <w:szCs w:val="28"/>
        </w:rPr>
      </w:pPr>
      <w:r>
        <w:br w:type="page"/>
      </w:r>
    </w:p>
    <w:p w14:paraId="2977265F" w14:textId="77777777" w:rsidR="00C34721" w:rsidRDefault="00EE0EDB">
      <w:pPr>
        <w:jc w:val="right"/>
        <w:rPr>
          <w:rFonts w:ascii="Times New Roman" w:hAnsi="Times New Roman" w:cs="Times New Roman"/>
          <w:b/>
          <w:bCs/>
          <w:sz w:val="28"/>
          <w:szCs w:val="28"/>
        </w:rPr>
      </w:pPr>
      <w:r>
        <w:rPr>
          <w:rFonts w:ascii="Times New Roman" w:hAnsi="Times New Roman" w:cs="Times New Roman"/>
          <w:b/>
          <w:bCs/>
          <w:sz w:val="28"/>
          <w:szCs w:val="28"/>
        </w:rPr>
        <w:lastRenderedPageBreak/>
        <w:t>Приложение Ч</w:t>
      </w:r>
    </w:p>
    <w:p w14:paraId="5B07C687" w14:textId="77777777" w:rsidR="00C34721" w:rsidRDefault="00EE0EDB">
      <w:pPr>
        <w:jc w:val="center"/>
        <w:rPr>
          <w:rFonts w:ascii="Times New Roman" w:hAnsi="Times New Roman" w:cs="Times New Roman"/>
          <w:sz w:val="28"/>
          <w:szCs w:val="28"/>
        </w:rPr>
      </w:pPr>
      <w:r>
        <w:rPr>
          <w:rFonts w:ascii="Times New Roman" w:hAnsi="Times New Roman" w:cs="Times New Roman"/>
          <w:sz w:val="28"/>
          <w:szCs w:val="28"/>
        </w:rPr>
        <w:t>Результаты повторного анкетирования «Мое отношение к малой Родине»</w:t>
      </w:r>
    </w:p>
    <w:p w14:paraId="545815D7" w14:textId="77777777" w:rsidR="00C34721" w:rsidRDefault="00EE0EDB">
      <w:pPr>
        <w:jc w:val="right"/>
        <w:rPr>
          <w:rFonts w:ascii="Times New Roman" w:hAnsi="Times New Roman" w:cs="Times New Roman"/>
          <w:sz w:val="28"/>
          <w:szCs w:val="28"/>
        </w:rPr>
      </w:pPr>
      <w:r>
        <w:rPr>
          <w:rFonts w:ascii="Times New Roman" w:hAnsi="Times New Roman" w:cs="Times New Roman"/>
          <w:sz w:val="28"/>
          <w:szCs w:val="28"/>
        </w:rPr>
        <w:t>Таблица №26 – «Результаты исследования итогового уровня»</w:t>
      </w:r>
    </w:p>
    <w:tbl>
      <w:tblPr>
        <w:tblW w:w="9345" w:type="dxa"/>
        <w:tblLook w:val="04A0" w:firstRow="1" w:lastRow="0" w:firstColumn="1" w:lastColumn="0" w:noHBand="0" w:noVBand="1"/>
      </w:tblPr>
      <w:tblGrid>
        <w:gridCol w:w="594"/>
        <w:gridCol w:w="2094"/>
        <w:gridCol w:w="369"/>
        <w:gridCol w:w="356"/>
        <w:gridCol w:w="369"/>
        <w:gridCol w:w="356"/>
        <w:gridCol w:w="470"/>
        <w:gridCol w:w="356"/>
        <w:gridCol w:w="356"/>
        <w:gridCol w:w="357"/>
        <w:gridCol w:w="358"/>
        <w:gridCol w:w="497"/>
        <w:gridCol w:w="2025"/>
        <w:gridCol w:w="788"/>
      </w:tblGrid>
      <w:tr w:rsidR="00C34721" w14:paraId="0B551DA9" w14:textId="77777777">
        <w:trPr>
          <w:trHeight w:val="330"/>
        </w:trPr>
        <w:tc>
          <w:tcPr>
            <w:tcW w:w="594" w:type="dxa"/>
            <w:vMerge w:val="restart"/>
            <w:tcBorders>
              <w:top w:val="single" w:sz="4" w:space="0" w:color="auto"/>
              <w:left w:val="single" w:sz="4" w:space="0" w:color="auto"/>
              <w:bottom w:val="single" w:sz="4" w:space="0" w:color="auto"/>
              <w:right w:val="single" w:sz="4" w:space="0" w:color="auto"/>
            </w:tcBorders>
            <w:shd w:val="clear" w:color="auto" w:fill="auto"/>
          </w:tcPr>
          <w:p w14:paraId="524AA90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14:paraId="154450A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п/п</w:t>
            </w:r>
          </w:p>
        </w:tc>
        <w:tc>
          <w:tcPr>
            <w:tcW w:w="2095" w:type="dxa"/>
            <w:vMerge w:val="restart"/>
            <w:tcBorders>
              <w:top w:val="single" w:sz="4" w:space="0" w:color="auto"/>
              <w:left w:val="single" w:sz="4" w:space="0" w:color="auto"/>
              <w:bottom w:val="single" w:sz="4" w:space="0" w:color="auto"/>
              <w:right w:val="single" w:sz="4" w:space="0" w:color="auto"/>
            </w:tcBorders>
            <w:shd w:val="clear" w:color="auto" w:fill="auto"/>
          </w:tcPr>
          <w:p w14:paraId="78D71D5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Имя</w:t>
            </w:r>
          </w:p>
          <w:p w14:paraId="6F8C6F8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Фамилия</w:t>
            </w:r>
          </w:p>
        </w:tc>
        <w:tc>
          <w:tcPr>
            <w:tcW w:w="3843" w:type="dxa"/>
            <w:gridSpan w:val="10"/>
            <w:tcBorders>
              <w:top w:val="single" w:sz="4" w:space="0" w:color="auto"/>
              <w:left w:val="single" w:sz="4" w:space="0" w:color="auto"/>
              <w:bottom w:val="single" w:sz="4" w:space="0" w:color="auto"/>
              <w:right w:val="single" w:sz="4" w:space="0" w:color="auto"/>
            </w:tcBorders>
            <w:shd w:val="clear" w:color="auto" w:fill="auto"/>
          </w:tcPr>
          <w:p w14:paraId="79A0B78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Номер вопроса, результат (баллы)</w:t>
            </w:r>
          </w:p>
        </w:tc>
        <w:tc>
          <w:tcPr>
            <w:tcW w:w="2025" w:type="dxa"/>
            <w:vMerge w:val="restart"/>
            <w:tcBorders>
              <w:top w:val="single" w:sz="4" w:space="0" w:color="auto"/>
              <w:left w:val="single" w:sz="4" w:space="0" w:color="auto"/>
              <w:bottom w:val="single" w:sz="4" w:space="0" w:color="auto"/>
              <w:right w:val="single" w:sz="4" w:space="0" w:color="auto"/>
            </w:tcBorders>
            <w:shd w:val="clear" w:color="auto" w:fill="auto"/>
          </w:tcPr>
          <w:p w14:paraId="25AED77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Итого</w:t>
            </w:r>
          </w:p>
          <w:p w14:paraId="3F8CED7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(балл/процент)</w:t>
            </w:r>
          </w:p>
        </w:tc>
        <w:tc>
          <w:tcPr>
            <w:tcW w:w="787" w:type="dxa"/>
            <w:vMerge w:val="restart"/>
            <w:tcBorders>
              <w:top w:val="single" w:sz="4" w:space="0" w:color="auto"/>
              <w:left w:val="single" w:sz="4" w:space="0" w:color="auto"/>
              <w:bottom w:val="single" w:sz="4" w:space="0" w:color="auto"/>
              <w:right w:val="single" w:sz="4" w:space="0" w:color="auto"/>
            </w:tcBorders>
            <w:shd w:val="clear" w:color="auto" w:fill="auto"/>
          </w:tcPr>
          <w:p w14:paraId="1C7DA92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Уро-</w:t>
            </w:r>
          </w:p>
          <w:p w14:paraId="1BCFBB6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вень</w:t>
            </w:r>
          </w:p>
        </w:tc>
      </w:tr>
      <w:tr w:rsidR="00C34721" w14:paraId="10A0AD01" w14:textId="77777777">
        <w:trPr>
          <w:trHeight w:val="315"/>
        </w:trPr>
        <w:tc>
          <w:tcPr>
            <w:tcW w:w="594" w:type="dxa"/>
            <w:vMerge/>
            <w:tcBorders>
              <w:top w:val="single" w:sz="4" w:space="0" w:color="auto"/>
              <w:left w:val="single" w:sz="4" w:space="0" w:color="auto"/>
              <w:bottom w:val="single" w:sz="4" w:space="0" w:color="auto"/>
              <w:right w:val="single" w:sz="4" w:space="0" w:color="auto"/>
            </w:tcBorders>
            <w:shd w:val="clear" w:color="auto" w:fill="auto"/>
          </w:tcPr>
          <w:p w14:paraId="5B5F9B8F" w14:textId="77777777" w:rsidR="00C34721" w:rsidRDefault="00C34721">
            <w:pPr>
              <w:spacing w:after="0" w:line="240" w:lineRule="auto"/>
              <w:rPr>
                <w:rFonts w:ascii="Times New Roman" w:hAnsi="Times New Roman" w:cs="Times New Roman"/>
                <w:sz w:val="28"/>
                <w:szCs w:val="28"/>
              </w:rPr>
            </w:pPr>
          </w:p>
        </w:tc>
        <w:tc>
          <w:tcPr>
            <w:tcW w:w="2095" w:type="dxa"/>
            <w:vMerge/>
            <w:tcBorders>
              <w:top w:val="single" w:sz="4" w:space="0" w:color="auto"/>
              <w:left w:val="single" w:sz="4" w:space="0" w:color="auto"/>
              <w:bottom w:val="single" w:sz="4" w:space="0" w:color="auto"/>
              <w:right w:val="single" w:sz="4" w:space="0" w:color="auto"/>
            </w:tcBorders>
            <w:shd w:val="clear" w:color="auto" w:fill="auto"/>
          </w:tcPr>
          <w:p w14:paraId="7DDF9B81" w14:textId="77777777" w:rsidR="00C34721" w:rsidRDefault="00C34721">
            <w:pPr>
              <w:spacing w:after="0" w:line="240" w:lineRule="auto"/>
              <w:rPr>
                <w:rFonts w:ascii="Times New Roman" w:hAnsi="Times New Roman" w:cs="Times New Roman"/>
                <w:sz w:val="28"/>
                <w:szCs w:val="28"/>
              </w:rPr>
            </w:pP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65DACE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2BF22A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9A19A3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7A519C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3D9AD5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0DB031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D11B30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B0E56E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027E43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569AED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025" w:type="dxa"/>
            <w:vMerge/>
            <w:tcBorders>
              <w:top w:val="single" w:sz="4" w:space="0" w:color="auto"/>
              <w:left w:val="single" w:sz="4" w:space="0" w:color="auto"/>
              <w:bottom w:val="single" w:sz="4" w:space="0" w:color="auto"/>
              <w:right w:val="single" w:sz="4" w:space="0" w:color="auto"/>
            </w:tcBorders>
            <w:shd w:val="clear" w:color="auto" w:fill="auto"/>
          </w:tcPr>
          <w:p w14:paraId="22668C03" w14:textId="77777777" w:rsidR="00C34721" w:rsidRDefault="00C34721">
            <w:pPr>
              <w:spacing w:after="0" w:line="240" w:lineRule="auto"/>
              <w:rPr>
                <w:rFonts w:ascii="Times New Roman" w:hAnsi="Times New Roman" w:cs="Times New Roman"/>
                <w:sz w:val="28"/>
                <w:szCs w:val="28"/>
              </w:rPr>
            </w:pPr>
          </w:p>
        </w:tc>
        <w:tc>
          <w:tcPr>
            <w:tcW w:w="786" w:type="dxa"/>
            <w:vMerge/>
            <w:tcBorders>
              <w:top w:val="single" w:sz="4" w:space="0" w:color="auto"/>
              <w:left w:val="single" w:sz="4" w:space="0" w:color="auto"/>
              <w:bottom w:val="single" w:sz="4" w:space="0" w:color="auto"/>
              <w:right w:val="single" w:sz="4" w:space="0" w:color="auto"/>
            </w:tcBorders>
            <w:shd w:val="clear" w:color="auto" w:fill="auto"/>
          </w:tcPr>
          <w:p w14:paraId="53161140" w14:textId="77777777" w:rsidR="00C34721" w:rsidRDefault="00C34721">
            <w:pPr>
              <w:spacing w:after="0" w:line="240" w:lineRule="auto"/>
              <w:rPr>
                <w:rFonts w:ascii="Times New Roman" w:hAnsi="Times New Roman" w:cs="Times New Roman"/>
                <w:sz w:val="28"/>
                <w:szCs w:val="28"/>
              </w:rPr>
            </w:pPr>
          </w:p>
        </w:tc>
      </w:tr>
      <w:tr w:rsidR="00C34721" w14:paraId="37B80241"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F19B04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78CF82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Бехлер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619A26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0780AE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84736A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F09874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5B9889D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5EDA48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8CE70B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72C6FED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72C2AB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46FA4C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A11D25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18/90%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8BE4DB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385D72E7"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293B47D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240B15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Бойкова У.</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6E132F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86C58E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F9BCB2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6CE195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BB028C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01A31C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7F3F84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587BD7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437C4EA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2E14C8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840DEC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1BAF8A6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01C5AF89"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40DC77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FA9AE8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Гирькова Д.</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B99D8A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8191D1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67DCB7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2F301A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F93155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8A6BB4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F6BFC7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CC25C4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75B800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C4AD9F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E98C1A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20/100%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54922B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709C0635"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7EBC13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A5FEF1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Горовенко К.</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D631D5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E6A6FD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451A35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AF4DDD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EF007C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9683D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F01E0A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613D61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209C48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BC5D03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ED12E3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9E6A6D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6854D47A"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2CA7199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18E675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Зарубенко В.</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F1F3D2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C793AF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1D7C1B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D2F54D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BD74B9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D7AFD2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24F78B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DD70EB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E5CADE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2488DAA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138063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18/90%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D52460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3D15727A"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968420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FBA147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Изместьева В.</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0AFA76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DB58DD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90EEA7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C449E2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F744BB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B893D3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AFF28D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9CFD97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5D5833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B17B38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74F97D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637FE8D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70B7A3DA"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AD5866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C917C8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Крюков Т.</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463049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5B2C0B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598BD8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FAB6D4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E8B63E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4856AF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D6566D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3627092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2977FF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9156CF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2603179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18/90%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FAC514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0F6B1378"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015DAD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178E1F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Леет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58095B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0FD870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93295D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4AB928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5221A9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862035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3280D0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289BF1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497553A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51766F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DD5F32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19/95%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3DD64A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39A18072"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9D68A1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67C16E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Лесных М.</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1877C7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5C0198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59F765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18C4AB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E1B172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054611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01D065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48A36A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55EFA0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7AAF78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4E78C4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12/60%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1FC5DA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5807696F"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3C978C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32AF1D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Максимов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18D6C0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975F99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DF621A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674ECC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5EAD455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84AA42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2883BD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F6B9DF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E98BD5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04A38E1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18DDA2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19/95%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9F6B19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1473216A"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2F64AC0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428672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Малютина Н.</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D0B12F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CE49ED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9ADC47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A57E65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92BBBB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DCE4DB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E87B89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7C1A6F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B3016D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EE93BA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4A15D3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D80E23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5E32944A"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FD5934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F801EB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Малютина М.</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126A84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3133B5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3D80FE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2E723E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85A237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50FB3C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6706C1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1EFEBA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C2F2C3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28C04B0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40BB1A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FAB002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4873F48F"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56FC1E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B6ED81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Михайлов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665D3E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B7E6EE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C7159A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38A1FD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4F3197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D25FA0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4F6813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FC6FEC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02816A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CFA6ED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E7A39E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19/95%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20BC43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75EFCE8C"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2379E5C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671806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Моисеева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B57B93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F69965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0B8C71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BBAAE8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3C5229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CCDD12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EDCAEA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324804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4A59EE5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7199BE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2C7EE96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14/70%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1BCBD67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374B9ECB"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BD3D4F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89D9DD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Мотов В.</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1BCE49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69B855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7577C2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242AF5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34CBDC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21823E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32519E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715F580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1C0323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7552908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B7FD90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8/40%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2B57B6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797F6E63"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B17A82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59A311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Мурсалов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75AFCA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89C5C3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18A0B3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7DBF12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BC022C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503783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128F33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B072EC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D9AE2D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29FDE5D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C6753B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12/60%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303F29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5CAAA117"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28BAC7D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090A6D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Наразин С.</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85E7BD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BC20E9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EB5CF9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FEA3B9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7FDA26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84BC48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DC0101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6C371FE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9CF7B9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7C5432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5AEB75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ABD567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664BDCCB"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8F2E05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8958CE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Позднякова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C4A3F5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76D08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CE1A38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74BB26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E073DD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6DCD5C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100DC6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791410F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1DCB53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B21E4C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E51F37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11/55%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68F6FCC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1DF81132"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7623FA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F3180D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Рабский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928FD1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48249A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5504D8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4BB274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5ADEDCE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2CE864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80145C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3DDC44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DC0608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284377A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F530BE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19/95%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6FFB7D0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6044F320"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0B85FB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C3BC97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Сазанокова С.</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CABBA1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30F97A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83955C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A9BAB8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110086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F2001C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9F13AE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66CD92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8D379F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3FAFFE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F380E7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48FEB5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39A2A13E"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02FF02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A1C3C9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Сергеева М.</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84C55F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38A2BD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6C175E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6D6119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D6D977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057656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3D9DF5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85A961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63C45F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154361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6AC271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56548B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4C4D1C1D"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2F10936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9F4968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Сипкин Н.</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73EF83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5C5C4B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F17FBF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62B078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BCBBD9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235795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87CC18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518C6A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428A15D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674A7C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45572D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D24152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1816B8A7"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453C6A4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9C665F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Степанова О.</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B434AD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F9BE3B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A7BBEB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851620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529982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7BFF20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9B5D8B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048490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025D2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5FEE89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F2EBE4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18/90%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1F47947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4B09C3B8"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AB68CF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84B100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Тетерин С.</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2B3127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AD8605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9F4757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24A64D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B0C52F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2D6CD8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597AD0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6D6B2F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59CDFD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E43E55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DC30BB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19/95%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6EA5004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7061881A"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0A64EC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728CF1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Цивилева П.</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39E1C1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3A8A40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7A97C2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C0DD02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8F7EB3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A06B47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E45B76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39AE96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8F7EFB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AB482F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A113A1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19/95%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1EF321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44236699" w14:textId="77777777">
        <w:tc>
          <w:tcPr>
            <w:tcW w:w="6532" w:type="dxa"/>
            <w:gridSpan w:val="12"/>
            <w:tcBorders>
              <w:top w:val="single" w:sz="4" w:space="0" w:color="auto"/>
              <w:left w:val="single" w:sz="4" w:space="0" w:color="auto"/>
              <w:bottom w:val="single" w:sz="4" w:space="0" w:color="auto"/>
              <w:right w:val="single" w:sz="4" w:space="0" w:color="auto"/>
            </w:tcBorders>
            <w:shd w:val="clear" w:color="auto" w:fill="auto"/>
          </w:tcPr>
          <w:p w14:paraId="68AF2EE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Всего баллов у контрольной группы</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23A8201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298/79,8%</w:t>
            </w:r>
          </w:p>
        </w:tc>
        <w:tc>
          <w:tcPr>
            <w:tcW w:w="787" w:type="dxa"/>
            <w:tcBorders>
              <w:top w:val="single" w:sz="4" w:space="0" w:color="auto"/>
              <w:left w:val="single" w:sz="4" w:space="0" w:color="auto"/>
              <w:bottom w:val="single" w:sz="4" w:space="0" w:color="auto"/>
              <w:right w:val="single" w:sz="4" w:space="0" w:color="auto"/>
            </w:tcBorders>
            <w:shd w:val="clear" w:color="auto" w:fill="auto"/>
          </w:tcPr>
          <w:p w14:paraId="03E35AEA" w14:textId="77777777" w:rsidR="00C34721" w:rsidRDefault="00C34721">
            <w:pPr>
              <w:spacing w:after="0" w:line="240" w:lineRule="auto"/>
              <w:jc w:val="center"/>
              <w:rPr>
                <w:rFonts w:ascii="Times New Roman" w:hAnsi="Times New Roman" w:cs="Times New Roman"/>
                <w:sz w:val="28"/>
                <w:szCs w:val="28"/>
              </w:rPr>
            </w:pPr>
          </w:p>
        </w:tc>
      </w:tr>
    </w:tbl>
    <w:p w14:paraId="1D23E023" w14:textId="77777777" w:rsidR="00C34721" w:rsidRDefault="00EE0EDB">
      <w:pPr>
        <w:rPr>
          <w:rFonts w:ascii="Times New Roman" w:hAnsi="Times New Roman" w:cs="Times New Roman"/>
          <w:sz w:val="28"/>
          <w:szCs w:val="28"/>
        </w:rPr>
      </w:pPr>
      <w:r>
        <w:br w:type="page"/>
      </w:r>
    </w:p>
    <w:p w14:paraId="045A6F6B" w14:textId="77777777" w:rsidR="00C34721" w:rsidRDefault="00EE0EDB">
      <w:pPr>
        <w:jc w:val="right"/>
        <w:rPr>
          <w:rFonts w:ascii="Times New Roman" w:hAnsi="Times New Roman" w:cs="Times New Roman"/>
          <w:b/>
          <w:bCs/>
          <w:sz w:val="28"/>
          <w:szCs w:val="28"/>
        </w:rPr>
      </w:pPr>
      <w:r>
        <w:rPr>
          <w:rFonts w:ascii="Times New Roman" w:hAnsi="Times New Roman" w:cs="Times New Roman"/>
          <w:b/>
          <w:bCs/>
          <w:sz w:val="28"/>
          <w:szCs w:val="28"/>
        </w:rPr>
        <w:lastRenderedPageBreak/>
        <w:t>Приложение Ш</w:t>
      </w:r>
    </w:p>
    <w:p w14:paraId="1C71010A" w14:textId="77777777" w:rsidR="00C34721" w:rsidRDefault="00EE0EDB">
      <w:pPr>
        <w:jc w:val="center"/>
        <w:rPr>
          <w:rFonts w:ascii="Times New Roman" w:hAnsi="Times New Roman" w:cs="Times New Roman"/>
          <w:sz w:val="28"/>
          <w:szCs w:val="28"/>
        </w:rPr>
      </w:pPr>
      <w:r>
        <w:rPr>
          <w:rFonts w:ascii="Times New Roman" w:hAnsi="Times New Roman" w:cs="Times New Roman"/>
          <w:sz w:val="28"/>
          <w:szCs w:val="28"/>
        </w:rPr>
        <w:t>Результаты повторного анкетирования  «Я-патриот»</w:t>
      </w:r>
    </w:p>
    <w:p w14:paraId="364193B5" w14:textId="77777777" w:rsidR="00C34721" w:rsidRDefault="00EE0EDB">
      <w:pPr>
        <w:jc w:val="right"/>
        <w:rPr>
          <w:rFonts w:ascii="Times New Roman" w:hAnsi="Times New Roman" w:cs="Times New Roman"/>
          <w:sz w:val="28"/>
          <w:szCs w:val="28"/>
        </w:rPr>
      </w:pPr>
      <w:r>
        <w:rPr>
          <w:rFonts w:ascii="Times New Roman" w:hAnsi="Times New Roman" w:cs="Times New Roman"/>
          <w:sz w:val="28"/>
          <w:szCs w:val="28"/>
        </w:rPr>
        <w:t>Таблица №27 – «Результаты исследования итогового уровня»</w:t>
      </w:r>
    </w:p>
    <w:tbl>
      <w:tblPr>
        <w:tblW w:w="9345" w:type="dxa"/>
        <w:tblLook w:val="04A0" w:firstRow="1" w:lastRow="0" w:firstColumn="1" w:lastColumn="0" w:noHBand="0" w:noVBand="1"/>
      </w:tblPr>
      <w:tblGrid>
        <w:gridCol w:w="594"/>
        <w:gridCol w:w="2094"/>
        <w:gridCol w:w="369"/>
        <w:gridCol w:w="356"/>
        <w:gridCol w:w="369"/>
        <w:gridCol w:w="356"/>
        <w:gridCol w:w="470"/>
        <w:gridCol w:w="356"/>
        <w:gridCol w:w="356"/>
        <w:gridCol w:w="357"/>
        <w:gridCol w:w="358"/>
        <w:gridCol w:w="497"/>
        <w:gridCol w:w="2025"/>
        <w:gridCol w:w="788"/>
      </w:tblGrid>
      <w:tr w:rsidR="00C34721" w14:paraId="4792AAC4" w14:textId="77777777">
        <w:trPr>
          <w:trHeight w:val="330"/>
        </w:trPr>
        <w:tc>
          <w:tcPr>
            <w:tcW w:w="594" w:type="dxa"/>
            <w:vMerge w:val="restart"/>
            <w:tcBorders>
              <w:top w:val="single" w:sz="4" w:space="0" w:color="auto"/>
              <w:left w:val="single" w:sz="4" w:space="0" w:color="auto"/>
              <w:bottom w:val="single" w:sz="4" w:space="0" w:color="auto"/>
              <w:right w:val="single" w:sz="4" w:space="0" w:color="auto"/>
            </w:tcBorders>
            <w:shd w:val="clear" w:color="auto" w:fill="auto"/>
          </w:tcPr>
          <w:p w14:paraId="0CCC4DA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14:paraId="14CB399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п/п</w:t>
            </w:r>
          </w:p>
        </w:tc>
        <w:tc>
          <w:tcPr>
            <w:tcW w:w="2095" w:type="dxa"/>
            <w:vMerge w:val="restart"/>
            <w:tcBorders>
              <w:top w:val="single" w:sz="4" w:space="0" w:color="auto"/>
              <w:left w:val="single" w:sz="4" w:space="0" w:color="auto"/>
              <w:bottom w:val="single" w:sz="4" w:space="0" w:color="auto"/>
              <w:right w:val="single" w:sz="4" w:space="0" w:color="auto"/>
            </w:tcBorders>
            <w:shd w:val="clear" w:color="auto" w:fill="auto"/>
          </w:tcPr>
          <w:p w14:paraId="536DF5E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Имя</w:t>
            </w:r>
          </w:p>
          <w:p w14:paraId="3C7E9B4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Фамилия</w:t>
            </w:r>
          </w:p>
        </w:tc>
        <w:tc>
          <w:tcPr>
            <w:tcW w:w="3843" w:type="dxa"/>
            <w:gridSpan w:val="10"/>
            <w:tcBorders>
              <w:top w:val="single" w:sz="4" w:space="0" w:color="auto"/>
              <w:left w:val="single" w:sz="4" w:space="0" w:color="auto"/>
              <w:bottom w:val="single" w:sz="4" w:space="0" w:color="auto"/>
              <w:right w:val="single" w:sz="4" w:space="0" w:color="auto"/>
            </w:tcBorders>
            <w:shd w:val="clear" w:color="auto" w:fill="auto"/>
          </w:tcPr>
          <w:p w14:paraId="60177A6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Номер вопроса, результат (баллы)</w:t>
            </w:r>
          </w:p>
        </w:tc>
        <w:tc>
          <w:tcPr>
            <w:tcW w:w="2025" w:type="dxa"/>
            <w:vMerge w:val="restart"/>
            <w:tcBorders>
              <w:top w:val="single" w:sz="4" w:space="0" w:color="auto"/>
              <w:left w:val="single" w:sz="4" w:space="0" w:color="auto"/>
              <w:bottom w:val="single" w:sz="4" w:space="0" w:color="auto"/>
              <w:right w:val="single" w:sz="4" w:space="0" w:color="auto"/>
            </w:tcBorders>
            <w:shd w:val="clear" w:color="auto" w:fill="auto"/>
          </w:tcPr>
          <w:p w14:paraId="7FC0E26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Итого</w:t>
            </w:r>
          </w:p>
          <w:p w14:paraId="25BA100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(балл/процент)</w:t>
            </w:r>
          </w:p>
        </w:tc>
        <w:tc>
          <w:tcPr>
            <w:tcW w:w="787" w:type="dxa"/>
            <w:vMerge w:val="restart"/>
            <w:tcBorders>
              <w:top w:val="single" w:sz="4" w:space="0" w:color="auto"/>
              <w:left w:val="single" w:sz="4" w:space="0" w:color="auto"/>
              <w:bottom w:val="single" w:sz="4" w:space="0" w:color="auto"/>
              <w:right w:val="single" w:sz="4" w:space="0" w:color="auto"/>
            </w:tcBorders>
            <w:shd w:val="clear" w:color="auto" w:fill="auto"/>
          </w:tcPr>
          <w:p w14:paraId="6E051C5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Уро-</w:t>
            </w:r>
          </w:p>
          <w:p w14:paraId="551CA92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вень</w:t>
            </w:r>
          </w:p>
        </w:tc>
      </w:tr>
      <w:tr w:rsidR="00C34721" w14:paraId="1B9A4A64" w14:textId="77777777">
        <w:trPr>
          <w:trHeight w:val="315"/>
        </w:trPr>
        <w:tc>
          <w:tcPr>
            <w:tcW w:w="594" w:type="dxa"/>
            <w:vMerge/>
            <w:tcBorders>
              <w:top w:val="single" w:sz="4" w:space="0" w:color="auto"/>
              <w:left w:val="single" w:sz="4" w:space="0" w:color="auto"/>
              <w:bottom w:val="single" w:sz="4" w:space="0" w:color="auto"/>
              <w:right w:val="single" w:sz="4" w:space="0" w:color="auto"/>
            </w:tcBorders>
            <w:shd w:val="clear" w:color="auto" w:fill="auto"/>
          </w:tcPr>
          <w:p w14:paraId="60ADFA5E" w14:textId="77777777" w:rsidR="00C34721" w:rsidRDefault="00C34721">
            <w:pPr>
              <w:spacing w:after="0" w:line="240" w:lineRule="auto"/>
              <w:rPr>
                <w:rFonts w:ascii="Times New Roman" w:hAnsi="Times New Roman" w:cs="Times New Roman"/>
                <w:sz w:val="28"/>
                <w:szCs w:val="28"/>
              </w:rPr>
            </w:pPr>
          </w:p>
        </w:tc>
        <w:tc>
          <w:tcPr>
            <w:tcW w:w="2095" w:type="dxa"/>
            <w:vMerge/>
            <w:tcBorders>
              <w:top w:val="single" w:sz="4" w:space="0" w:color="auto"/>
              <w:left w:val="single" w:sz="4" w:space="0" w:color="auto"/>
              <w:bottom w:val="single" w:sz="4" w:space="0" w:color="auto"/>
              <w:right w:val="single" w:sz="4" w:space="0" w:color="auto"/>
            </w:tcBorders>
            <w:shd w:val="clear" w:color="auto" w:fill="auto"/>
          </w:tcPr>
          <w:p w14:paraId="0D6AC7D6" w14:textId="77777777" w:rsidR="00C34721" w:rsidRDefault="00C34721">
            <w:pPr>
              <w:spacing w:after="0" w:line="240" w:lineRule="auto"/>
              <w:rPr>
                <w:rFonts w:ascii="Times New Roman" w:hAnsi="Times New Roman" w:cs="Times New Roman"/>
                <w:sz w:val="28"/>
                <w:szCs w:val="28"/>
              </w:rPr>
            </w:pP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4810E7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615E8F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1981D5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3AB182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55CB7AA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A2DE9C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E6E7A9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7F60EF8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44D1181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2496A18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025" w:type="dxa"/>
            <w:vMerge/>
            <w:tcBorders>
              <w:top w:val="single" w:sz="4" w:space="0" w:color="auto"/>
              <w:left w:val="single" w:sz="4" w:space="0" w:color="auto"/>
              <w:bottom w:val="single" w:sz="4" w:space="0" w:color="auto"/>
              <w:right w:val="single" w:sz="4" w:space="0" w:color="auto"/>
            </w:tcBorders>
            <w:shd w:val="clear" w:color="auto" w:fill="auto"/>
          </w:tcPr>
          <w:p w14:paraId="41C03440" w14:textId="77777777" w:rsidR="00C34721" w:rsidRDefault="00C34721">
            <w:pPr>
              <w:spacing w:after="0" w:line="240" w:lineRule="auto"/>
              <w:rPr>
                <w:rFonts w:ascii="Times New Roman" w:hAnsi="Times New Roman" w:cs="Times New Roman"/>
                <w:sz w:val="28"/>
                <w:szCs w:val="28"/>
              </w:rPr>
            </w:pPr>
          </w:p>
        </w:tc>
        <w:tc>
          <w:tcPr>
            <w:tcW w:w="786" w:type="dxa"/>
            <w:vMerge/>
            <w:tcBorders>
              <w:top w:val="single" w:sz="4" w:space="0" w:color="auto"/>
              <w:left w:val="single" w:sz="4" w:space="0" w:color="auto"/>
              <w:bottom w:val="single" w:sz="4" w:space="0" w:color="auto"/>
              <w:right w:val="single" w:sz="4" w:space="0" w:color="auto"/>
            </w:tcBorders>
            <w:shd w:val="clear" w:color="auto" w:fill="auto"/>
          </w:tcPr>
          <w:p w14:paraId="05A16487" w14:textId="77777777" w:rsidR="00C34721" w:rsidRDefault="00C34721">
            <w:pPr>
              <w:spacing w:after="0" w:line="240" w:lineRule="auto"/>
              <w:rPr>
                <w:rFonts w:ascii="Times New Roman" w:hAnsi="Times New Roman" w:cs="Times New Roman"/>
                <w:sz w:val="28"/>
                <w:szCs w:val="28"/>
              </w:rPr>
            </w:pPr>
          </w:p>
        </w:tc>
      </w:tr>
      <w:tr w:rsidR="00C34721" w14:paraId="3C51C333"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9248C6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A2B66D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Бехлер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E14557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D20760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15CA74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A8B678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10F7A1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9CC7CB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4D9F5B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8B52B6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94EDCC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179317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16A596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17F565D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7802E6C6"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27BA554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266E8F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Бойкова У</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1038FC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0B0063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BEBFB1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70BC24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928BE0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B0E56F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02B7F2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3FB9B5D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281B53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51132E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FDBA04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12/60%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7A109D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5885A862"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225C355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677046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Гирькова Д.</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EEFB27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C9D4B2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959EB0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99ADBD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4F08E9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B9AF56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2C5FD6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6097826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F73954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003253B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25C1FFD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1E81116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106BC91E"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A999D2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22DD98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Горовенко К.</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3FFB28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3713A7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9DBC08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E755C0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758246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B785AC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33E7CD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F4774E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35CC25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898908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FEE17E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14/70%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C172ED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481443B8"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20F386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CF46DB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Зарубенко В.</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822B1B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608B36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6D6CB2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93DAB5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DE2AD0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C14B48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15E170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1A630A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FA61B1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26B0AB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2F86717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3BB00A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52E14F7A"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4C76CB8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46BB4A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Изместьева В.</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2FED2C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4E9AB4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35DCF5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0E7133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BD8248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DFF28B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0C8C9B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61EF735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A28557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863FBB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EBD7A5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14/70%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60C59E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488AA36D"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28B2D87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026D1E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Крюков Т.</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C4E624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61C366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35FB84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A2D51B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07A5804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335E0C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4FC2D3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95FA6C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58D9CE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4C9DCE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F2C7B9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088DF20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237DFB24"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9AC5ED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4C0556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Леет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199E3D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7C7175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BD607D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CF8A52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9E4399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381EB5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A2F074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9372D5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4D3812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210E9C7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8967A1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9/45%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FD7C3C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35B29982"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3184BC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61EDD0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Лесных М.</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911BB3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8491CB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7DFF84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6451E3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4A56DC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970B1B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35FD96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3F244FB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F12C65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E50E86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0F092C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12/60%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683AE00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2D14A425"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FB7E5F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CFD46F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Максимов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B9821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63FDAE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ABEB80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1A696A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EEF0BE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3A807A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039ED7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958456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A6C33D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40DF01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5C0572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15/75%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1EDD5BB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51CA7967"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0BE9F46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11 </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95239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Малютина М.</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26A8B8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C76FCD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BCE1B7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D019FB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25A163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513F05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8F6F1D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4A8E1E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DF047F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605CD2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79B7B9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14/70%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2E18C2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0609B247"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FA037F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08FC68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Малютина Н.</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6BF69E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84DB1D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7AD059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3BC1BF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289AFB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726E94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AD034E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08AD2F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8CC458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F94A9F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549DCE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16/80%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DAD224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76905238"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D08FA2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C71720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Михайлов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730317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EE566B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1A12EF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F93F9C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AE1E94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7C0678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B5041D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0FABDE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6E5531B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55614D0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0D45EF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E4BA1F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4E06FE21"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9AF2CF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05D256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Моисеева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07084D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7A4C40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700586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34BE21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12DB6E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1CE328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E76306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72AB4F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C6CEBE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9A3C38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2A91097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15/75%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19257BB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14E2E47F"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7D50271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6F91EF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Мотов В.</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E25896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115EE1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15AE95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7B7001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428BE08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B326BD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860298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C2583F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643B05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DD0896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4348DD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8/40%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6F330F6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74CED39D"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F649C3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1C935F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Мурсалов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F28B5C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7D253B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AE30ED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3BE1DA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2F83B88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B4AE35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3015C3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63ADC4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B21822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F8A33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3DC595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10/50%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75B4E1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0B947BA6"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D992E6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8956BA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Наразин С.</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74F976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370D51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AAB987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403ECA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059ADF6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179E56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C62C94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4D19F3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8D5A75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0781B4D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16023AE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14/70%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6E99566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25F846FD"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5A5834B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4EA5CA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Позднякова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DF0E07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CDFE36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423229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2F385C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635EF0B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C46624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334C23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5A0B86F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74529B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035E1A9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C2FB74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6/30%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D97DCA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01DBC9DA"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40C80F5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601FFC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Рабский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5BE80D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860674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567061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C610DB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52575D1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C9B767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31C08F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1591013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6E85CD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4B3E975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3B40F2E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15/85%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5B3128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02EA423B"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7DB51C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3DC8E1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Сазанокова С.</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F43060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94C25C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952CD5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89D42D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41A656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3B13A2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111795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668996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5D2EBD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7AECA5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47950B4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BDF5C7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3FF1BF47"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FFB897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FD6086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Сергеева М.</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10E3F2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A9970D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B89DDD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3113C4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774162D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27A2BE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3F3D7C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7CA9950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0C62B8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D8147C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03ABF77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3/15%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7742277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618F0465"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3843CAC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BC61E4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Сипкин Н.</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A84BE0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179B38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4EA393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8A1926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39794AD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D38C50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5EBED8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704D05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1EB8F06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37EB304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54A7E89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10/50%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48939A3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65863E65"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46A8722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73120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Степанова О.</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2AE694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80892B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BF167D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729C2D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582508E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FD43CD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C30098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49E9998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1B430C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18BF2BF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907548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12/60%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94209F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572E0473"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6A14A2D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4B7555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Тетерин С.</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851B88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2210FA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9622FD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6D2318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08C313F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EE0966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8F6104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22DB7C7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942A0B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C1BA0B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AF21E7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14/70%</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588ABA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7988327B" w14:textId="77777777">
        <w:tc>
          <w:tcPr>
            <w:tcW w:w="594" w:type="dxa"/>
            <w:tcBorders>
              <w:top w:val="single" w:sz="4" w:space="0" w:color="auto"/>
              <w:left w:val="single" w:sz="4" w:space="0" w:color="auto"/>
              <w:bottom w:val="single" w:sz="4" w:space="0" w:color="auto"/>
              <w:right w:val="single" w:sz="4" w:space="0" w:color="auto"/>
            </w:tcBorders>
            <w:shd w:val="clear" w:color="auto" w:fill="auto"/>
          </w:tcPr>
          <w:p w14:paraId="1B6DA75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8BA70B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Цивилева П.</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383768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566BC2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14E382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0CE262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14:paraId="1F99D5F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BB363D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C09FE8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7" w:type="dxa"/>
            <w:tcBorders>
              <w:top w:val="single" w:sz="4" w:space="0" w:color="auto"/>
              <w:left w:val="single" w:sz="4" w:space="0" w:color="auto"/>
              <w:bottom w:val="single" w:sz="4" w:space="0" w:color="auto"/>
              <w:right w:val="single" w:sz="4" w:space="0" w:color="auto"/>
            </w:tcBorders>
            <w:shd w:val="clear" w:color="auto" w:fill="auto"/>
          </w:tcPr>
          <w:p w14:paraId="06766F9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08A2BE1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97" w:type="dxa"/>
            <w:tcBorders>
              <w:top w:val="single" w:sz="4" w:space="0" w:color="auto"/>
              <w:left w:val="single" w:sz="4" w:space="0" w:color="auto"/>
              <w:bottom w:val="single" w:sz="4" w:space="0" w:color="auto"/>
              <w:right w:val="single" w:sz="4" w:space="0" w:color="auto"/>
            </w:tcBorders>
            <w:shd w:val="clear" w:color="auto" w:fill="auto"/>
          </w:tcPr>
          <w:p w14:paraId="6662EC2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7C0A09F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19/95%</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282DA10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0B3DE344" w14:textId="77777777">
        <w:tc>
          <w:tcPr>
            <w:tcW w:w="6532" w:type="dxa"/>
            <w:gridSpan w:val="12"/>
            <w:tcBorders>
              <w:top w:val="single" w:sz="4" w:space="0" w:color="auto"/>
              <w:left w:val="single" w:sz="4" w:space="0" w:color="auto"/>
              <w:bottom w:val="single" w:sz="4" w:space="0" w:color="auto"/>
              <w:right w:val="single" w:sz="4" w:space="0" w:color="auto"/>
            </w:tcBorders>
            <w:shd w:val="clear" w:color="auto" w:fill="auto"/>
          </w:tcPr>
          <w:p w14:paraId="790592D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Всего баллов у контрольной группы</w:t>
            </w: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65DE38C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321/64,2%</w:t>
            </w:r>
          </w:p>
        </w:tc>
        <w:tc>
          <w:tcPr>
            <w:tcW w:w="787" w:type="dxa"/>
            <w:tcBorders>
              <w:top w:val="single" w:sz="4" w:space="0" w:color="auto"/>
              <w:left w:val="single" w:sz="4" w:space="0" w:color="auto"/>
              <w:bottom w:val="single" w:sz="4" w:space="0" w:color="auto"/>
              <w:right w:val="single" w:sz="4" w:space="0" w:color="auto"/>
            </w:tcBorders>
            <w:shd w:val="clear" w:color="auto" w:fill="auto"/>
          </w:tcPr>
          <w:p w14:paraId="19346CC8" w14:textId="77777777" w:rsidR="00C34721" w:rsidRDefault="00C34721">
            <w:pPr>
              <w:spacing w:after="0" w:line="240" w:lineRule="auto"/>
              <w:jc w:val="center"/>
              <w:rPr>
                <w:rFonts w:ascii="Times New Roman" w:hAnsi="Times New Roman" w:cs="Times New Roman"/>
                <w:sz w:val="28"/>
                <w:szCs w:val="28"/>
              </w:rPr>
            </w:pPr>
          </w:p>
        </w:tc>
      </w:tr>
    </w:tbl>
    <w:p w14:paraId="60445A6E" w14:textId="77777777" w:rsidR="00C34721" w:rsidRDefault="00EE0EDB">
      <w:pPr>
        <w:rPr>
          <w:rFonts w:ascii="Times New Roman" w:hAnsi="Times New Roman" w:cs="Times New Roman"/>
          <w:sz w:val="28"/>
          <w:szCs w:val="28"/>
        </w:rPr>
      </w:pPr>
      <w:r>
        <w:br w:type="page"/>
      </w:r>
    </w:p>
    <w:p w14:paraId="394E06AD" w14:textId="77777777" w:rsidR="00C34721" w:rsidRDefault="00EE0EDB">
      <w:pPr>
        <w:jc w:val="right"/>
        <w:rPr>
          <w:rFonts w:ascii="Times New Roman" w:hAnsi="Times New Roman" w:cs="Times New Roman"/>
          <w:b/>
          <w:bCs/>
          <w:sz w:val="28"/>
          <w:szCs w:val="28"/>
        </w:rPr>
      </w:pPr>
      <w:r>
        <w:rPr>
          <w:rFonts w:ascii="Times New Roman" w:hAnsi="Times New Roman" w:cs="Times New Roman"/>
          <w:b/>
          <w:bCs/>
          <w:sz w:val="28"/>
          <w:szCs w:val="28"/>
        </w:rPr>
        <w:lastRenderedPageBreak/>
        <w:t>Приложение Щ</w:t>
      </w:r>
    </w:p>
    <w:p w14:paraId="0162F717" w14:textId="77777777" w:rsidR="00C34721" w:rsidRDefault="00EE0EDB">
      <w:pPr>
        <w:jc w:val="center"/>
        <w:rPr>
          <w:rFonts w:ascii="Times New Roman" w:hAnsi="Times New Roman" w:cs="Times New Roman"/>
          <w:sz w:val="28"/>
          <w:szCs w:val="28"/>
        </w:rPr>
      </w:pPr>
      <w:r>
        <w:rPr>
          <w:rFonts w:ascii="Times New Roman" w:hAnsi="Times New Roman" w:cs="Times New Roman"/>
          <w:sz w:val="28"/>
          <w:szCs w:val="28"/>
        </w:rPr>
        <w:t>Результаты повторного анкетирования факта включенности учащихся в воспитательные и воспитывающие ситуации</w:t>
      </w:r>
    </w:p>
    <w:p w14:paraId="4CADD178" w14:textId="77777777" w:rsidR="00C34721" w:rsidRDefault="00EE0EDB">
      <w:pPr>
        <w:jc w:val="right"/>
        <w:rPr>
          <w:rFonts w:ascii="Times New Roman" w:hAnsi="Times New Roman" w:cs="Times New Roman"/>
          <w:sz w:val="28"/>
          <w:szCs w:val="28"/>
        </w:rPr>
      </w:pPr>
      <w:r>
        <w:rPr>
          <w:rFonts w:ascii="Times New Roman" w:hAnsi="Times New Roman" w:cs="Times New Roman"/>
          <w:sz w:val="28"/>
          <w:szCs w:val="28"/>
        </w:rPr>
        <w:t>Таблица №28 – «Результаты исследования итогового уровня»</w:t>
      </w:r>
    </w:p>
    <w:tbl>
      <w:tblPr>
        <w:tblW w:w="9493" w:type="dxa"/>
        <w:tblLook w:val="04A0" w:firstRow="1" w:lastRow="0" w:firstColumn="1" w:lastColumn="0" w:noHBand="0" w:noVBand="1"/>
      </w:tblPr>
      <w:tblGrid>
        <w:gridCol w:w="594"/>
        <w:gridCol w:w="1734"/>
        <w:gridCol w:w="415"/>
        <w:gridCol w:w="419"/>
        <w:gridCol w:w="692"/>
        <w:gridCol w:w="728"/>
        <w:gridCol w:w="425"/>
        <w:gridCol w:w="425"/>
        <w:gridCol w:w="655"/>
        <w:gridCol w:w="652"/>
        <w:gridCol w:w="2003"/>
        <w:gridCol w:w="751"/>
      </w:tblGrid>
      <w:tr w:rsidR="00C34721" w14:paraId="7B2B1740" w14:textId="77777777">
        <w:trPr>
          <w:trHeight w:val="480"/>
        </w:trPr>
        <w:tc>
          <w:tcPr>
            <w:tcW w:w="593" w:type="dxa"/>
            <w:vMerge w:val="restart"/>
            <w:tcBorders>
              <w:top w:val="single" w:sz="4" w:space="0" w:color="auto"/>
              <w:left w:val="single" w:sz="4" w:space="0" w:color="auto"/>
              <w:bottom w:val="single" w:sz="4" w:space="0" w:color="auto"/>
              <w:right w:val="single" w:sz="4" w:space="0" w:color="auto"/>
            </w:tcBorders>
            <w:shd w:val="clear" w:color="auto" w:fill="auto"/>
          </w:tcPr>
          <w:p w14:paraId="4349D79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14:paraId="02DF94F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п/п</w:t>
            </w:r>
          </w:p>
        </w:tc>
        <w:tc>
          <w:tcPr>
            <w:tcW w:w="2094" w:type="dxa"/>
            <w:vMerge w:val="restart"/>
            <w:tcBorders>
              <w:top w:val="single" w:sz="4" w:space="0" w:color="auto"/>
              <w:left w:val="single" w:sz="4" w:space="0" w:color="auto"/>
              <w:bottom w:val="single" w:sz="4" w:space="0" w:color="auto"/>
              <w:right w:val="single" w:sz="4" w:space="0" w:color="auto"/>
            </w:tcBorders>
            <w:shd w:val="clear" w:color="auto" w:fill="auto"/>
          </w:tcPr>
          <w:p w14:paraId="56639A6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Имя</w:t>
            </w:r>
          </w:p>
          <w:p w14:paraId="4627623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Фамилия</w:t>
            </w:r>
          </w:p>
        </w:tc>
        <w:tc>
          <w:tcPr>
            <w:tcW w:w="4538" w:type="dxa"/>
            <w:gridSpan w:val="8"/>
            <w:tcBorders>
              <w:top w:val="single" w:sz="4" w:space="0" w:color="auto"/>
              <w:left w:val="single" w:sz="4" w:space="0" w:color="auto"/>
              <w:bottom w:val="single" w:sz="4" w:space="0" w:color="auto"/>
              <w:right w:val="single" w:sz="4" w:space="0" w:color="auto"/>
            </w:tcBorders>
            <w:shd w:val="clear" w:color="auto" w:fill="auto"/>
          </w:tcPr>
          <w:p w14:paraId="6FEFF86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Номер вопроса, результат (баллы)</w:t>
            </w:r>
          </w:p>
          <w:p w14:paraId="64195D22" w14:textId="77777777" w:rsidR="00C34721" w:rsidRDefault="00C34721">
            <w:pPr>
              <w:spacing w:after="0" w:line="240" w:lineRule="auto"/>
              <w:jc w:val="center"/>
              <w:rPr>
                <w:rFonts w:ascii="Times New Roman" w:hAnsi="Times New Roman" w:cs="Times New Roman"/>
                <w:sz w:val="28"/>
                <w:szCs w:val="28"/>
              </w:rPr>
            </w:pPr>
          </w:p>
        </w:tc>
        <w:tc>
          <w:tcPr>
            <w:tcW w:w="1558" w:type="dxa"/>
            <w:vMerge w:val="restart"/>
            <w:tcBorders>
              <w:top w:val="single" w:sz="4" w:space="0" w:color="auto"/>
              <w:left w:val="single" w:sz="4" w:space="0" w:color="auto"/>
              <w:bottom w:val="single" w:sz="4" w:space="0" w:color="auto"/>
              <w:right w:val="single" w:sz="4" w:space="0" w:color="auto"/>
            </w:tcBorders>
            <w:shd w:val="clear" w:color="auto" w:fill="auto"/>
          </w:tcPr>
          <w:p w14:paraId="3C16D9C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Итого</w:t>
            </w:r>
          </w:p>
          <w:p w14:paraId="53ACE3B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(балл/процент)</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14:paraId="2AA876B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Уро</w:t>
            </w:r>
          </w:p>
          <w:p w14:paraId="1BDFFE4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вень</w:t>
            </w:r>
          </w:p>
        </w:tc>
      </w:tr>
      <w:tr w:rsidR="00C34721" w14:paraId="398C3419" w14:textId="77777777">
        <w:trPr>
          <w:trHeight w:val="480"/>
        </w:trPr>
        <w:tc>
          <w:tcPr>
            <w:tcW w:w="593" w:type="dxa"/>
            <w:vMerge/>
            <w:tcBorders>
              <w:top w:val="single" w:sz="4" w:space="0" w:color="auto"/>
              <w:left w:val="single" w:sz="4" w:space="0" w:color="auto"/>
              <w:bottom w:val="single" w:sz="4" w:space="0" w:color="auto"/>
              <w:right w:val="single" w:sz="4" w:space="0" w:color="auto"/>
            </w:tcBorders>
            <w:shd w:val="clear" w:color="auto" w:fill="auto"/>
          </w:tcPr>
          <w:p w14:paraId="3F27DF32" w14:textId="77777777" w:rsidR="00C34721" w:rsidRDefault="00C34721">
            <w:pPr>
              <w:spacing w:after="0" w:line="240" w:lineRule="auto"/>
              <w:jc w:val="center"/>
              <w:rPr>
                <w:rFonts w:ascii="Times New Roman" w:hAnsi="Times New Roman" w:cs="Times New Roman"/>
                <w:sz w:val="28"/>
                <w:szCs w:val="28"/>
              </w:rPr>
            </w:pPr>
          </w:p>
        </w:tc>
        <w:tc>
          <w:tcPr>
            <w:tcW w:w="2094" w:type="dxa"/>
            <w:vMerge/>
            <w:tcBorders>
              <w:top w:val="single" w:sz="4" w:space="0" w:color="auto"/>
              <w:left w:val="single" w:sz="4" w:space="0" w:color="auto"/>
              <w:bottom w:val="single" w:sz="4" w:space="0" w:color="auto"/>
              <w:right w:val="single" w:sz="4" w:space="0" w:color="auto"/>
            </w:tcBorders>
            <w:shd w:val="clear" w:color="auto" w:fill="auto"/>
          </w:tcPr>
          <w:p w14:paraId="77AA5F32" w14:textId="77777777" w:rsidR="00C34721" w:rsidRDefault="00C34721">
            <w:pPr>
              <w:spacing w:after="0" w:line="240" w:lineRule="auto"/>
              <w:jc w:val="center"/>
              <w:rPr>
                <w:rFonts w:ascii="Times New Roman" w:hAnsi="Times New Roman" w:cs="Times New Roman"/>
                <w:sz w:val="28"/>
                <w:szCs w:val="28"/>
              </w:rPr>
            </w:pPr>
          </w:p>
        </w:tc>
        <w:tc>
          <w:tcPr>
            <w:tcW w:w="2269" w:type="dxa"/>
            <w:gridSpan w:val="4"/>
            <w:tcBorders>
              <w:top w:val="single" w:sz="4" w:space="0" w:color="auto"/>
              <w:left w:val="single" w:sz="4" w:space="0" w:color="auto"/>
              <w:bottom w:val="single" w:sz="4" w:space="0" w:color="auto"/>
              <w:right w:val="single" w:sz="4" w:space="0" w:color="auto"/>
            </w:tcBorders>
            <w:shd w:val="clear" w:color="auto" w:fill="auto"/>
          </w:tcPr>
          <w:p w14:paraId="5E12FFC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Внутриклассные мероприятия</w:t>
            </w:r>
          </w:p>
        </w:tc>
        <w:tc>
          <w:tcPr>
            <w:tcW w:w="2269" w:type="dxa"/>
            <w:gridSpan w:val="4"/>
            <w:tcBorders>
              <w:top w:val="single" w:sz="4" w:space="0" w:color="auto"/>
              <w:left w:val="single" w:sz="4" w:space="0" w:color="auto"/>
              <w:bottom w:val="single" w:sz="4" w:space="0" w:color="auto"/>
              <w:right w:val="single" w:sz="4" w:space="0" w:color="auto"/>
            </w:tcBorders>
            <w:shd w:val="clear" w:color="auto" w:fill="auto"/>
          </w:tcPr>
          <w:p w14:paraId="19EBE7B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Общешкольные мероприятия</w:t>
            </w:r>
          </w:p>
        </w:tc>
        <w:tc>
          <w:tcPr>
            <w:tcW w:w="1558" w:type="dxa"/>
            <w:vMerge/>
            <w:tcBorders>
              <w:top w:val="single" w:sz="4" w:space="0" w:color="auto"/>
              <w:left w:val="single" w:sz="4" w:space="0" w:color="auto"/>
              <w:bottom w:val="single" w:sz="4" w:space="0" w:color="auto"/>
              <w:right w:val="single" w:sz="4" w:space="0" w:color="auto"/>
            </w:tcBorders>
            <w:shd w:val="clear" w:color="auto" w:fill="auto"/>
          </w:tcPr>
          <w:p w14:paraId="0A2415B8" w14:textId="77777777" w:rsidR="00C34721" w:rsidRDefault="00C34721">
            <w:pPr>
              <w:spacing w:after="0" w:line="240" w:lineRule="auto"/>
              <w:jc w:val="center"/>
              <w:rPr>
                <w:rFonts w:ascii="Times New Roman" w:hAnsi="Times New Roman" w:cs="Times New Roman"/>
                <w:sz w:val="28"/>
                <w:szCs w:val="28"/>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tcPr>
          <w:p w14:paraId="2561F1F6" w14:textId="77777777" w:rsidR="00C34721" w:rsidRDefault="00C34721">
            <w:pPr>
              <w:spacing w:after="0" w:line="240" w:lineRule="auto"/>
              <w:rPr>
                <w:rFonts w:ascii="Times New Roman" w:hAnsi="Times New Roman" w:cs="Times New Roman"/>
                <w:sz w:val="28"/>
                <w:szCs w:val="28"/>
              </w:rPr>
            </w:pPr>
          </w:p>
        </w:tc>
      </w:tr>
      <w:tr w:rsidR="00C34721" w14:paraId="4B7956A1" w14:textId="77777777">
        <w:trPr>
          <w:trHeight w:val="315"/>
        </w:trPr>
        <w:tc>
          <w:tcPr>
            <w:tcW w:w="593" w:type="dxa"/>
            <w:vMerge/>
            <w:tcBorders>
              <w:top w:val="single" w:sz="4" w:space="0" w:color="auto"/>
              <w:left w:val="single" w:sz="4" w:space="0" w:color="auto"/>
              <w:bottom w:val="single" w:sz="4" w:space="0" w:color="auto"/>
              <w:right w:val="single" w:sz="4" w:space="0" w:color="auto"/>
            </w:tcBorders>
            <w:shd w:val="clear" w:color="auto" w:fill="auto"/>
          </w:tcPr>
          <w:p w14:paraId="52B772BB" w14:textId="77777777" w:rsidR="00C34721" w:rsidRDefault="00C34721">
            <w:pPr>
              <w:spacing w:after="0" w:line="240" w:lineRule="auto"/>
              <w:rPr>
                <w:rFonts w:ascii="Times New Roman" w:hAnsi="Times New Roman" w:cs="Times New Roman"/>
                <w:sz w:val="28"/>
                <w:szCs w:val="28"/>
              </w:rPr>
            </w:pPr>
          </w:p>
        </w:tc>
        <w:tc>
          <w:tcPr>
            <w:tcW w:w="2094" w:type="dxa"/>
            <w:vMerge/>
            <w:tcBorders>
              <w:top w:val="single" w:sz="4" w:space="0" w:color="auto"/>
              <w:left w:val="single" w:sz="4" w:space="0" w:color="auto"/>
              <w:bottom w:val="single" w:sz="4" w:space="0" w:color="auto"/>
              <w:right w:val="single" w:sz="4" w:space="0" w:color="auto"/>
            </w:tcBorders>
            <w:shd w:val="clear" w:color="auto" w:fill="auto"/>
          </w:tcPr>
          <w:p w14:paraId="62B94CFE" w14:textId="77777777" w:rsidR="00C34721" w:rsidRDefault="00C34721">
            <w:pPr>
              <w:spacing w:after="0" w:line="240" w:lineRule="auto"/>
              <w:rPr>
                <w:rFonts w:ascii="Times New Roman" w:hAnsi="Times New Roman" w:cs="Times New Roman"/>
                <w:sz w:val="28"/>
                <w:szCs w:val="28"/>
              </w:rPr>
            </w:pP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9CB9D0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35470A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2971D53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УА</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0F0C603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УО</w:t>
            </w:r>
          </w:p>
          <w:p w14:paraId="68D3E649" w14:textId="77777777" w:rsidR="00C34721" w:rsidRDefault="00C34721">
            <w:pPr>
              <w:spacing w:after="0" w:line="240" w:lineRule="auto"/>
              <w:jc w:val="center"/>
              <w:rPr>
                <w:rFonts w:ascii="Times New Roman" w:hAnsi="Times New Roman" w:cs="Times New Roman"/>
                <w:sz w:val="28"/>
                <w:szCs w:val="2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436633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589605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241D34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УА</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25242C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УО</w:t>
            </w:r>
          </w:p>
        </w:tc>
        <w:tc>
          <w:tcPr>
            <w:tcW w:w="1558" w:type="dxa"/>
            <w:vMerge/>
            <w:tcBorders>
              <w:top w:val="single" w:sz="4" w:space="0" w:color="auto"/>
              <w:left w:val="single" w:sz="4" w:space="0" w:color="auto"/>
              <w:bottom w:val="single" w:sz="4" w:space="0" w:color="auto"/>
              <w:right w:val="single" w:sz="4" w:space="0" w:color="auto"/>
            </w:tcBorders>
            <w:shd w:val="clear" w:color="auto" w:fill="auto"/>
          </w:tcPr>
          <w:p w14:paraId="28D97250" w14:textId="77777777" w:rsidR="00C34721" w:rsidRDefault="00C34721">
            <w:pPr>
              <w:spacing w:after="0" w:line="240" w:lineRule="auto"/>
              <w:rPr>
                <w:rFonts w:ascii="Times New Roman" w:hAnsi="Times New Roman" w:cs="Times New Roman"/>
                <w:sz w:val="28"/>
                <w:szCs w:val="28"/>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tcPr>
          <w:p w14:paraId="3903379D" w14:textId="77777777" w:rsidR="00C34721" w:rsidRDefault="00C34721">
            <w:pPr>
              <w:spacing w:after="0" w:line="240" w:lineRule="auto"/>
              <w:rPr>
                <w:rFonts w:ascii="Times New Roman" w:hAnsi="Times New Roman" w:cs="Times New Roman"/>
                <w:sz w:val="28"/>
                <w:szCs w:val="28"/>
              </w:rPr>
            </w:pPr>
          </w:p>
        </w:tc>
      </w:tr>
      <w:tr w:rsidR="00C34721" w14:paraId="34FCD1B3"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08FD3B1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75D11B6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Бехлер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721518C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E648CE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627DF7B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159629F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CD4987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2E9B56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AE0A4F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725067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2277188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5/27,78%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DF46CC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4908E335"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6205929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0AD5D7D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Бойкова У.</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8C722C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A8E494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5F9DA42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3DAF159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0DC9FF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AF0C91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25EC6A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8F7D77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1711A38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2/11,11%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ABC68B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2C04E1CD"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750135B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4A7719B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Гирькова Д.</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622E9D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6</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471747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5F8E864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79C2F5D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75EFA7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6</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1BBD00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D2918E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CAD26C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49B506A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6/33,33%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0CDA37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094DB0C2"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5257399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7748E73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Горовенко К.</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2DBEE6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A556D7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0A5425E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593DC11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1256A7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37252A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3D9174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A5EAD0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2D209BC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3/16,67%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70581B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03251855"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0482B83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25E15F6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Зарубенко В.</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216F62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5EECF7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459943F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23D16F1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49F91B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8A5AA1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67C00D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E38031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55DAF61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3/16/67%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C20032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3117AE07"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4123145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79D07F4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Изместьева В.</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EAF118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D3FEF9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08D81AC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6587F55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BDD166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BB04B0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53BF3F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80AEDB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164EA56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4/22,22%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22B458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107227DA"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747C15C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575CB8A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Крюков Т.</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B24C99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D56876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2B95B40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2927D47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80DEED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9903DE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DA4206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C7D27C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486BD4E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6/33,33%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BD2C8E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43855F60"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066F994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0257424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Леет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895AA2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0AE762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4FF6FBE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51298E1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23C569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FD33AC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58275D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8EF0CD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05CBC71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5/27,78%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5A12E9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3811BF35"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6EA8BDE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5A8AA44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Лесных М.</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3CC415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DF32D0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1514170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3EC4301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7751C2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2C5B01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500B3A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6F9C77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1766155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4/22,22%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24DA72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5A3525C6"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1BE137C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2A24EFB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Максимов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60CD19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4D24C3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62C31EE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7284F82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230DC8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788809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ABA8D4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1C9D36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46BEDEC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5/27,78%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374FDB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03A50C50"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43F6F8C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74B351B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Малютина М.</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E53E99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14356AE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6053BF7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07E623D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2FA75A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D80737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3DB6AD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4</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39F5BD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2393A38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6/33,33%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1F5F42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53496318"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6DD601B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460DEE6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Малютина Н.</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F80B71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7FDECD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5373C00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1A99E6A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D31FA3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1590B9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01F54A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4</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CFEB97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531D282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6/33,33%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09A1CA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6CEE9F8D"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416B6D4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514D1E2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Михайлов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68AAFB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182AD8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6D4815E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017CC3B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A6D0EE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4E2BD4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984BCB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449F36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540C340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4/22,22%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335AB0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73F54810"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196BE20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5ACAFF7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Моисеева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8B802D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6513D2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75A30B1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0AECF44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F6424E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FE98FD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E3FC24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F0C3CC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0383D61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4/22,22%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3B7F9C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4DAF26FF"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23DA7DD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101A1D2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Мотов В.</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4DC898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2B93DFC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62FC747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4</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0A0CC24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686482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88BE88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A633D8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C3C6BB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44FE09B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10/50%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0C7024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3B8A4FD5"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5377F03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3B48015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Мурсалов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546854C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188240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1EDB68C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624E74C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6E2C6C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4F02A3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C8F5D5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2FB92D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683E091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4/22,22%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EEFAB4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0397513F"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4425691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6A3D282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Наразин С.</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4739BAE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CC50BB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7E600BE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45B495B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BE1A68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ABDDF8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1354C7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4C3EFF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5BDA869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2/11,11%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969315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72663489"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5F14818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30BAE9B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Позднякова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0DA610F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36E59FA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2229E3C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3C13AED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A2769B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510464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C64409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D0DFEC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5CF3D4A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2/11,11%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13326D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5BCA54BB"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55FA669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023E0A8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Рабский А.</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126401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376BAC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0CE778A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270B44E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66017C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F7D2BC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00515C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E21851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26FC226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3/16,67%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1C132E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7D58C7CA"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7C21661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2856909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Сазанокова С.</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BF5E40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433974A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0E3BEBA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2BCD259D"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828C2B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EC3AA2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36427D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4590C0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172ED60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2/11,11%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AD5F65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4E53EDE2"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51F57C3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51AABF6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Сергеева М.</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E7E2E4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69C1714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3D232EF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09CEB8B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A901FC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62058C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1FAC6A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CA4A26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22F7352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5/27,78%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0BF84B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38987A91"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04D9E78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369433B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Сипкин Н.</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6E91794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5DE68BA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7088976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43252F6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4991662"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FFC606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00B2F1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81AD0A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57C2CF0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6/33,33%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78D739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19651B23"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4CA2D92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23</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1E727EA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Степанова О.</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29715DF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D2F181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12BBDCC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4C11C7F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1300F8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BCFFFD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595A5A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8FFEDE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2D5582C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5/27,78%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487661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62F184AE"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56CED4D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24</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57C7649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Тетерин С.</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176AC8B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76A25EA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4E17296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699B44E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4B03E6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855892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47C1B7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836DDA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5BE3253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5/27,78%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4169F7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39B949FA"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667BF43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3C55604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Цивилева П.</w:t>
            </w:r>
          </w:p>
        </w:tc>
        <w:tc>
          <w:tcPr>
            <w:tcW w:w="369" w:type="dxa"/>
            <w:tcBorders>
              <w:top w:val="single" w:sz="4" w:space="0" w:color="auto"/>
              <w:left w:val="single" w:sz="4" w:space="0" w:color="auto"/>
              <w:bottom w:val="single" w:sz="4" w:space="0" w:color="auto"/>
              <w:right w:val="single" w:sz="4" w:space="0" w:color="auto"/>
            </w:tcBorders>
            <w:shd w:val="clear" w:color="auto" w:fill="auto"/>
          </w:tcPr>
          <w:p w14:paraId="325BBD1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shd w:val="clear" w:color="auto" w:fill="auto"/>
          </w:tcPr>
          <w:p w14:paraId="0471FCC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23FAA3C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6169C21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147BA0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7B992C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54111D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C5669B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1A22F1B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4/22,22%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9A0D28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19CCFB42" w14:textId="77777777">
        <w:tc>
          <w:tcPr>
            <w:tcW w:w="7225" w:type="dxa"/>
            <w:gridSpan w:val="10"/>
            <w:tcBorders>
              <w:top w:val="single" w:sz="4" w:space="0" w:color="auto"/>
              <w:left w:val="single" w:sz="4" w:space="0" w:color="auto"/>
              <w:bottom w:val="single" w:sz="4" w:space="0" w:color="auto"/>
              <w:right w:val="single" w:sz="4" w:space="0" w:color="auto"/>
            </w:tcBorders>
            <w:shd w:val="clear" w:color="auto" w:fill="auto"/>
          </w:tcPr>
          <w:p w14:paraId="1457D9D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Всего баллов у контрольной группы</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094D7ED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111/24,7 %</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D073D70" w14:textId="77777777" w:rsidR="00C34721" w:rsidRDefault="00C34721">
            <w:pPr>
              <w:spacing w:after="0" w:line="240" w:lineRule="auto"/>
              <w:rPr>
                <w:rFonts w:ascii="Times New Roman" w:hAnsi="Times New Roman" w:cs="Times New Roman"/>
                <w:sz w:val="28"/>
                <w:szCs w:val="28"/>
              </w:rPr>
            </w:pPr>
          </w:p>
        </w:tc>
      </w:tr>
    </w:tbl>
    <w:p w14:paraId="67CFD955" w14:textId="77777777" w:rsidR="00C34721" w:rsidRDefault="00C34721">
      <w:pPr>
        <w:jc w:val="both"/>
        <w:rPr>
          <w:rFonts w:ascii="Times New Roman" w:hAnsi="Times New Roman" w:cs="Times New Roman"/>
          <w:sz w:val="28"/>
          <w:szCs w:val="28"/>
        </w:rPr>
      </w:pPr>
    </w:p>
    <w:p w14:paraId="2BD18139" w14:textId="77777777" w:rsidR="00C34721" w:rsidRDefault="00EE0EDB">
      <w:pPr>
        <w:rPr>
          <w:rFonts w:ascii="Times New Roman" w:hAnsi="Times New Roman" w:cs="Times New Roman"/>
          <w:sz w:val="28"/>
          <w:szCs w:val="28"/>
        </w:rPr>
      </w:pPr>
      <w:r>
        <w:br w:type="page"/>
      </w:r>
    </w:p>
    <w:p w14:paraId="1F573E67" w14:textId="77777777" w:rsidR="00C34721" w:rsidRDefault="00EE0EDB">
      <w:pPr>
        <w:jc w:val="right"/>
        <w:rPr>
          <w:rFonts w:ascii="Times New Roman" w:hAnsi="Times New Roman" w:cs="Times New Roman"/>
          <w:b/>
          <w:bCs/>
          <w:sz w:val="28"/>
          <w:szCs w:val="28"/>
        </w:rPr>
      </w:pPr>
      <w:r>
        <w:rPr>
          <w:rFonts w:ascii="Times New Roman" w:hAnsi="Times New Roman" w:cs="Times New Roman"/>
          <w:b/>
          <w:bCs/>
          <w:sz w:val="28"/>
          <w:szCs w:val="28"/>
        </w:rPr>
        <w:lastRenderedPageBreak/>
        <w:t>Приложение Э</w:t>
      </w:r>
    </w:p>
    <w:p w14:paraId="7101AEF6" w14:textId="77777777" w:rsidR="00C34721" w:rsidRDefault="00EE0EDB">
      <w:pPr>
        <w:jc w:val="center"/>
        <w:rPr>
          <w:rFonts w:ascii="Times New Roman" w:hAnsi="Times New Roman" w:cs="Times New Roman"/>
          <w:sz w:val="28"/>
          <w:szCs w:val="28"/>
        </w:rPr>
      </w:pPr>
      <w:r>
        <w:rPr>
          <w:rFonts w:ascii="Times New Roman" w:hAnsi="Times New Roman" w:cs="Times New Roman"/>
          <w:sz w:val="28"/>
          <w:szCs w:val="28"/>
        </w:rPr>
        <w:t>Результаты повторного  анкетирования отношения школьников к классным и школьным  мероприятиям</w:t>
      </w:r>
    </w:p>
    <w:p w14:paraId="68A20063" w14:textId="77777777" w:rsidR="00C34721" w:rsidRDefault="00EE0EDB">
      <w:pPr>
        <w:jc w:val="right"/>
        <w:rPr>
          <w:rFonts w:ascii="Times New Roman" w:hAnsi="Times New Roman" w:cs="Times New Roman"/>
          <w:sz w:val="28"/>
          <w:szCs w:val="28"/>
        </w:rPr>
      </w:pPr>
      <w:r>
        <w:rPr>
          <w:rFonts w:ascii="Times New Roman" w:hAnsi="Times New Roman" w:cs="Times New Roman"/>
          <w:sz w:val="28"/>
          <w:szCs w:val="28"/>
        </w:rPr>
        <w:t>Таблица №29 – «Результаты исследования итогового уровня»</w:t>
      </w:r>
    </w:p>
    <w:tbl>
      <w:tblPr>
        <w:tblW w:w="9493" w:type="dxa"/>
        <w:tblLook w:val="04A0" w:firstRow="1" w:lastRow="0" w:firstColumn="1" w:lastColumn="0" w:noHBand="0" w:noVBand="1"/>
      </w:tblPr>
      <w:tblGrid>
        <w:gridCol w:w="594"/>
        <w:gridCol w:w="1709"/>
        <w:gridCol w:w="1318"/>
        <w:gridCol w:w="1361"/>
        <w:gridCol w:w="1734"/>
        <w:gridCol w:w="2026"/>
        <w:gridCol w:w="751"/>
      </w:tblGrid>
      <w:tr w:rsidR="00C34721" w14:paraId="1648653E" w14:textId="77777777">
        <w:trPr>
          <w:trHeight w:val="480"/>
        </w:trPr>
        <w:tc>
          <w:tcPr>
            <w:tcW w:w="593" w:type="dxa"/>
            <w:vMerge w:val="restart"/>
            <w:tcBorders>
              <w:top w:val="single" w:sz="4" w:space="0" w:color="auto"/>
              <w:left w:val="single" w:sz="4" w:space="0" w:color="auto"/>
              <w:bottom w:val="single" w:sz="4" w:space="0" w:color="auto"/>
              <w:right w:val="single" w:sz="4" w:space="0" w:color="auto"/>
            </w:tcBorders>
            <w:shd w:val="clear" w:color="auto" w:fill="auto"/>
          </w:tcPr>
          <w:p w14:paraId="29F5BAE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14:paraId="530FB05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п/п</w:t>
            </w:r>
          </w:p>
        </w:tc>
        <w:tc>
          <w:tcPr>
            <w:tcW w:w="2095" w:type="dxa"/>
            <w:vMerge w:val="restart"/>
            <w:tcBorders>
              <w:top w:val="single" w:sz="4" w:space="0" w:color="auto"/>
              <w:left w:val="single" w:sz="4" w:space="0" w:color="auto"/>
              <w:bottom w:val="single" w:sz="4" w:space="0" w:color="auto"/>
              <w:right w:val="single" w:sz="4" w:space="0" w:color="auto"/>
            </w:tcBorders>
            <w:shd w:val="clear" w:color="auto" w:fill="auto"/>
          </w:tcPr>
          <w:p w14:paraId="1BEDE37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Имя</w:t>
            </w:r>
          </w:p>
          <w:p w14:paraId="103AF8A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Фамилия</w:t>
            </w:r>
          </w:p>
        </w:tc>
        <w:tc>
          <w:tcPr>
            <w:tcW w:w="3970" w:type="dxa"/>
            <w:gridSpan w:val="3"/>
            <w:tcBorders>
              <w:top w:val="single" w:sz="4" w:space="0" w:color="auto"/>
              <w:left w:val="single" w:sz="4" w:space="0" w:color="auto"/>
              <w:bottom w:val="single" w:sz="4" w:space="0" w:color="auto"/>
              <w:right w:val="single" w:sz="4" w:space="0" w:color="auto"/>
            </w:tcBorders>
            <w:shd w:val="clear" w:color="auto" w:fill="auto"/>
          </w:tcPr>
          <w:p w14:paraId="41613A7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Вопрос, результат (баллы)</w:t>
            </w:r>
          </w:p>
          <w:p w14:paraId="4A0DACDE" w14:textId="77777777" w:rsidR="00C34721" w:rsidRDefault="00C34721">
            <w:pPr>
              <w:spacing w:after="0" w:line="240" w:lineRule="auto"/>
              <w:jc w:val="center"/>
              <w:rPr>
                <w:rFonts w:ascii="Times New Roman" w:hAnsi="Times New Roman" w:cs="Times New Roman"/>
                <w:sz w:val="28"/>
                <w:szCs w:val="28"/>
              </w:rPr>
            </w:pP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14:paraId="09ADAA3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Итого</w:t>
            </w:r>
          </w:p>
          <w:p w14:paraId="666823E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(балл/процент)</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tcPr>
          <w:p w14:paraId="4436FF0F"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Уро</w:t>
            </w:r>
          </w:p>
          <w:p w14:paraId="0CE3B2A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вень</w:t>
            </w:r>
          </w:p>
        </w:tc>
      </w:tr>
      <w:tr w:rsidR="00C34721" w14:paraId="7901F4F0" w14:textId="77777777">
        <w:trPr>
          <w:trHeight w:val="315"/>
        </w:trPr>
        <w:tc>
          <w:tcPr>
            <w:tcW w:w="593" w:type="dxa"/>
            <w:vMerge/>
            <w:tcBorders>
              <w:top w:val="single" w:sz="4" w:space="0" w:color="auto"/>
              <w:left w:val="single" w:sz="4" w:space="0" w:color="auto"/>
              <w:bottom w:val="single" w:sz="4" w:space="0" w:color="auto"/>
              <w:right w:val="single" w:sz="4" w:space="0" w:color="auto"/>
            </w:tcBorders>
            <w:shd w:val="clear" w:color="auto" w:fill="auto"/>
          </w:tcPr>
          <w:p w14:paraId="7260A914" w14:textId="77777777" w:rsidR="00C34721" w:rsidRDefault="00C34721">
            <w:pPr>
              <w:spacing w:after="0" w:line="240" w:lineRule="auto"/>
              <w:rPr>
                <w:rFonts w:ascii="Times New Roman" w:hAnsi="Times New Roman" w:cs="Times New Roman"/>
                <w:sz w:val="28"/>
                <w:szCs w:val="28"/>
              </w:rPr>
            </w:pPr>
          </w:p>
        </w:tc>
        <w:tc>
          <w:tcPr>
            <w:tcW w:w="2095" w:type="dxa"/>
            <w:vMerge/>
            <w:tcBorders>
              <w:top w:val="single" w:sz="4" w:space="0" w:color="auto"/>
              <w:left w:val="single" w:sz="4" w:space="0" w:color="auto"/>
              <w:bottom w:val="single" w:sz="4" w:space="0" w:color="auto"/>
              <w:right w:val="single" w:sz="4" w:space="0" w:color="auto"/>
            </w:tcBorders>
            <w:shd w:val="clear" w:color="auto" w:fill="auto"/>
          </w:tcPr>
          <w:p w14:paraId="01434EE5" w14:textId="77777777" w:rsidR="00C34721" w:rsidRDefault="00C34721">
            <w:pPr>
              <w:spacing w:after="0" w:line="240" w:lineRule="auto"/>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E36469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Очень понрави-лось</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33EC67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Понрави-лось</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A502CF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w:t>
            </w:r>
          </w:p>
          <w:p w14:paraId="60D8DEC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понравилось</w:t>
            </w:r>
          </w:p>
        </w:tc>
        <w:tc>
          <w:tcPr>
            <w:tcW w:w="2126" w:type="dxa"/>
            <w:vMerge/>
            <w:tcBorders>
              <w:top w:val="single" w:sz="4" w:space="0" w:color="auto"/>
              <w:left w:val="single" w:sz="4" w:space="0" w:color="auto"/>
              <w:bottom w:val="single" w:sz="4" w:space="0" w:color="auto"/>
              <w:right w:val="single" w:sz="4" w:space="0" w:color="auto"/>
            </w:tcBorders>
            <w:shd w:val="clear" w:color="auto" w:fill="auto"/>
          </w:tcPr>
          <w:p w14:paraId="7AE79890" w14:textId="77777777" w:rsidR="00C34721" w:rsidRDefault="00C34721">
            <w:pPr>
              <w:spacing w:after="0" w:line="240" w:lineRule="auto"/>
              <w:rPr>
                <w:rFonts w:ascii="Times New Roman" w:hAnsi="Times New Roman" w:cs="Times New Roman"/>
                <w:sz w:val="28"/>
                <w:szCs w:val="28"/>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tcPr>
          <w:p w14:paraId="21D4BA76" w14:textId="77777777" w:rsidR="00C34721" w:rsidRDefault="00C34721">
            <w:pPr>
              <w:spacing w:after="0" w:line="240" w:lineRule="auto"/>
              <w:rPr>
                <w:rFonts w:ascii="Times New Roman" w:hAnsi="Times New Roman" w:cs="Times New Roman"/>
                <w:sz w:val="28"/>
                <w:szCs w:val="28"/>
              </w:rPr>
            </w:pPr>
          </w:p>
        </w:tc>
      </w:tr>
      <w:tr w:rsidR="00C34721" w14:paraId="02185E77"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5B1EA49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19DAD3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Бехлер 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90C02A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CCFC14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936822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B2B14D1" w14:textId="77777777" w:rsidR="00C34721" w:rsidRDefault="00EE0EDB">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10/83,33%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ECA4DD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3C70B05F"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7BECA14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FF49E9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Бойкова У.</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674669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A8F712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BF428D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0D00491" w14:textId="77777777" w:rsidR="00C34721" w:rsidRDefault="00EE0EDB">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2/16,67%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74C128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67162EDE"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4A2AFDC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E57CB1C"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Гирькова Д.</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917D40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22CF45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1A5ABF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BC38CE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12/100%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80085B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3FD57B8F"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5910EAB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90A4AAB"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Горовенко 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ADF858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C13166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4FB01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322EBB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7/58,33%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DB9E6B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16E54BA8"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7BF1FEC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DC9073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Зарубенко В.</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426B5D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C1B431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CEA7DF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AF00D3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3/25%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63769D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4EFB0BD0"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759435F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1E7E91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Изместьева В.</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8E65B4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84925B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388C5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96BA0B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4/33,33%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100990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5FA4147E"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100110D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3EFDFA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Крюков 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462B69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A03CB4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E99FF3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4DFCE9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7/58,33%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90493B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696A04AD"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34B3226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73ABFB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Леет 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3D9156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A173FC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8F5841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DD929F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8/66,67%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F2AD63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1F750886"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2342603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447262D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Лесных 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345CC4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7BAD69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5C8845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88959F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9/75%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84C3AB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1785DB28"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67D4BD5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770A97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Максимов 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821310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C63101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F6C484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81E699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10/83,33%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1C4D75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38B72F6B"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05354A0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11 </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864ABE1"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Малютина 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922B45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36CA8F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A9B239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CB1F8A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7/58,33%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29C13F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22F4265F"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66A2EE4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139C9C9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Малютина 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A305BE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C42308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24C070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9B57D0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6/50%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28AD40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064D8AD0"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0B70D59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2BEF2DA"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Михайлов 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277455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4AD45D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65D7BC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B63963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7/58,33%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686393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435F5A80"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67D2F7E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37CFE1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Моисеева 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D2C491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6FBD80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69C8AD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E8760C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9/75%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A978F4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C34721" w14:paraId="300B18A4"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3C1FA89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25932BEE"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Мотов В.</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A090E1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86E973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5AD0E4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B096AB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7/58,33%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350063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131E04D3"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34BD08F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530D13B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Мурсалов 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7B936B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7757E1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72661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CC322E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7/58,33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51EA14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63EC6F17"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01ABD8F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8AE3133"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Наразин С.</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DA24C5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6579C2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A0DF88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505338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4/33,33%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395C67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53F7B2F8"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006EC2B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34309589"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Позднякова 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6E5854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E37F33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3796588"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338FE3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3/25%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C7DDF9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7173BA26"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6099AB6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250BFE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Рабский 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EDE803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8EAB26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C9F45B"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4AFF49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2/16,67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D4815A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269177CF"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7FB9482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210EB70"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Сазанакова С.</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E24EC3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9880E7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9F08E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72639F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4/33,33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089EE8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4362D808"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35ADF8D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6E305C9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Сергеева 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05D232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01AC41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DE2A62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B0C747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2/16,67 %</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7DDCF3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p>
        </w:tc>
      </w:tr>
      <w:tr w:rsidR="00C34721" w14:paraId="3EFD206D"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4206721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22</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C53A54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Сипкин 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FF7CB0F"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03608D7"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3FE0CD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43EEA00"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5/41,67%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CA3B25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04208C86"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0FD1BC4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7C2FEE77"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Степанова О.</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5DC37CD"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C5594F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A403A8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D12C18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5/41,67%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39772EC"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4A072CAF"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6FBB9A6A"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24</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B1FB505"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Тетерин С.</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A70327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D4DF606"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2E40D62"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1E25434"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8/66,67%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2C4FC1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02C194DE" w14:textId="77777777">
        <w:tc>
          <w:tcPr>
            <w:tcW w:w="593" w:type="dxa"/>
            <w:tcBorders>
              <w:top w:val="single" w:sz="4" w:space="0" w:color="auto"/>
              <w:left w:val="single" w:sz="4" w:space="0" w:color="auto"/>
              <w:bottom w:val="single" w:sz="4" w:space="0" w:color="auto"/>
              <w:right w:val="single" w:sz="4" w:space="0" w:color="auto"/>
            </w:tcBorders>
            <w:shd w:val="clear" w:color="auto" w:fill="auto"/>
          </w:tcPr>
          <w:p w14:paraId="104A0FDE"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w:t>
            </w:r>
          </w:p>
        </w:tc>
        <w:tc>
          <w:tcPr>
            <w:tcW w:w="2095" w:type="dxa"/>
            <w:tcBorders>
              <w:top w:val="single" w:sz="4" w:space="0" w:color="auto"/>
              <w:left w:val="single" w:sz="4" w:space="0" w:color="auto"/>
              <w:bottom w:val="single" w:sz="4" w:space="0" w:color="auto"/>
              <w:right w:val="single" w:sz="4" w:space="0" w:color="auto"/>
            </w:tcBorders>
            <w:shd w:val="clear" w:color="auto" w:fill="auto"/>
          </w:tcPr>
          <w:p w14:paraId="044F6668"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Цивилева П.</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518647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3D239E3"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3039699"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BB56351"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7/5833%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8AFFE75" w14:textId="77777777" w:rsidR="00C34721" w:rsidRDefault="00EE0ED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C34721" w14:paraId="0A41E2E7" w14:textId="77777777">
        <w:tc>
          <w:tcPr>
            <w:tcW w:w="6657" w:type="dxa"/>
            <w:gridSpan w:val="5"/>
            <w:tcBorders>
              <w:top w:val="single" w:sz="4" w:space="0" w:color="auto"/>
              <w:left w:val="single" w:sz="4" w:space="0" w:color="auto"/>
              <w:bottom w:val="single" w:sz="4" w:space="0" w:color="auto"/>
              <w:right w:val="single" w:sz="4" w:space="0" w:color="auto"/>
            </w:tcBorders>
            <w:shd w:val="clear" w:color="auto" w:fill="auto"/>
          </w:tcPr>
          <w:p w14:paraId="5778AB44"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Всего баллов у экспериментальной группы</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B4F2666" w14:textId="77777777" w:rsidR="00C34721" w:rsidRDefault="00EE0EDB">
            <w:pPr>
              <w:spacing w:after="0" w:line="240" w:lineRule="auto"/>
              <w:rPr>
                <w:rFonts w:ascii="Times New Roman" w:hAnsi="Times New Roman" w:cs="Times New Roman"/>
                <w:sz w:val="28"/>
                <w:szCs w:val="28"/>
              </w:rPr>
            </w:pPr>
            <w:r>
              <w:rPr>
                <w:rFonts w:ascii="Times New Roman" w:hAnsi="Times New Roman" w:cs="Times New Roman"/>
                <w:sz w:val="28"/>
                <w:szCs w:val="28"/>
              </w:rPr>
              <w:t>155/51,67%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680E79A" w14:textId="77777777" w:rsidR="00C34721" w:rsidRDefault="00C34721">
            <w:pPr>
              <w:spacing w:after="0" w:line="240" w:lineRule="auto"/>
              <w:rPr>
                <w:rFonts w:ascii="Times New Roman" w:hAnsi="Times New Roman" w:cs="Times New Roman"/>
                <w:sz w:val="28"/>
                <w:szCs w:val="28"/>
              </w:rPr>
            </w:pPr>
          </w:p>
        </w:tc>
      </w:tr>
    </w:tbl>
    <w:p w14:paraId="1CAA773C" w14:textId="77777777" w:rsidR="00C34721" w:rsidRDefault="00C34721">
      <w:pPr>
        <w:jc w:val="both"/>
        <w:sectPr w:rsidR="00C34721">
          <w:headerReference w:type="default" r:id="rId28"/>
          <w:pgSz w:w="11906" w:h="16838"/>
          <w:pgMar w:top="1134" w:right="851" w:bottom="1134" w:left="1701" w:header="709" w:footer="0" w:gutter="0"/>
          <w:cols w:space="720"/>
          <w:formProt w:val="0"/>
          <w:titlePg/>
          <w:docGrid w:linePitch="360"/>
        </w:sectPr>
      </w:pPr>
    </w:p>
    <w:p w14:paraId="52ACFEEE" w14:textId="77777777" w:rsidR="00C34721" w:rsidRDefault="00EE0EDB">
      <w:pPr>
        <w:jc w:val="right"/>
        <w:rPr>
          <w:rFonts w:ascii="Times New Roman" w:hAnsi="Times New Roman" w:cs="Times New Roman"/>
          <w:b/>
          <w:bCs/>
          <w:sz w:val="28"/>
          <w:szCs w:val="28"/>
        </w:rPr>
      </w:pPr>
      <w:r>
        <w:rPr>
          <w:rFonts w:ascii="Times New Roman" w:hAnsi="Times New Roman" w:cs="Times New Roman"/>
          <w:b/>
          <w:bCs/>
          <w:sz w:val="28"/>
          <w:szCs w:val="28"/>
        </w:rPr>
        <w:lastRenderedPageBreak/>
        <w:t>Приложение Ю</w:t>
      </w:r>
    </w:p>
    <w:p w14:paraId="51BCCAE6" w14:textId="77777777" w:rsidR="00C34721" w:rsidRDefault="00EE0EDB">
      <w:pPr>
        <w:shd w:val="clear" w:color="auto" w:fill="FFFFFF"/>
        <w:spacing w:after="15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kern w:val="1"/>
          <w:sz w:val="28"/>
          <w:szCs w:val="28"/>
        </w:rPr>
        <w:t xml:space="preserve">Технологическая карта внеурочного мероприятия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6"/>
        <w:gridCol w:w="10834"/>
      </w:tblGrid>
      <w:tr w:rsidR="00C34721" w14:paraId="60C2D8B9" w14:textId="77777777">
        <w:tc>
          <w:tcPr>
            <w:tcW w:w="4171" w:type="dxa"/>
            <w:shd w:val="clear" w:color="auto" w:fill="auto"/>
          </w:tcPr>
          <w:p w14:paraId="52C0BC9C" w14:textId="77777777" w:rsidR="00C34721" w:rsidRDefault="00EE0EDB">
            <w:pPr>
              <w:widowControl w:val="0"/>
              <w:suppressAutoHyphens/>
              <w:spacing w:after="0" w:line="240" w:lineRule="auto"/>
              <w:rPr>
                <w:rFonts w:ascii="Times New Roman" w:eastAsia="Calibri" w:hAnsi="Times New Roman" w:cs="Times New Roman"/>
                <w:b/>
                <w:bCs/>
                <w:kern w:val="1"/>
                <w:sz w:val="24"/>
                <w:szCs w:val="24"/>
              </w:rPr>
            </w:pPr>
            <w:r>
              <w:rPr>
                <w:rFonts w:ascii="Times New Roman" w:eastAsia="Calibri" w:hAnsi="Times New Roman" w:cs="Times New Roman"/>
                <w:b/>
                <w:bCs/>
                <w:kern w:val="1"/>
                <w:sz w:val="24"/>
                <w:szCs w:val="24"/>
              </w:rPr>
              <w:t>Автор:</w:t>
            </w:r>
          </w:p>
        </w:tc>
        <w:tc>
          <w:tcPr>
            <w:tcW w:w="11217" w:type="dxa"/>
            <w:shd w:val="clear" w:color="auto" w:fill="auto"/>
          </w:tcPr>
          <w:p w14:paraId="47108B75" w14:textId="77777777" w:rsidR="00C34721" w:rsidRDefault="00C34721">
            <w:pPr>
              <w:widowControl w:val="0"/>
              <w:suppressAutoHyphens/>
              <w:spacing w:after="0" w:line="240" w:lineRule="auto"/>
              <w:ind w:left="360" w:hanging="334"/>
              <w:jc w:val="both"/>
              <w:rPr>
                <w:rFonts w:ascii="Times New Roman" w:eastAsia="Calibri" w:hAnsi="Times New Roman" w:cs="Times New Roman"/>
                <w:bCs/>
                <w:kern w:val="1"/>
                <w:sz w:val="24"/>
                <w:szCs w:val="24"/>
              </w:rPr>
            </w:pPr>
          </w:p>
        </w:tc>
      </w:tr>
      <w:tr w:rsidR="00C34721" w14:paraId="5A485B00" w14:textId="77777777">
        <w:tc>
          <w:tcPr>
            <w:tcW w:w="4171" w:type="dxa"/>
            <w:shd w:val="clear" w:color="auto" w:fill="auto"/>
          </w:tcPr>
          <w:p w14:paraId="2E012D84" w14:textId="77777777" w:rsidR="00C34721" w:rsidRDefault="00EE0EDB">
            <w:pPr>
              <w:widowControl w:val="0"/>
              <w:suppressAutoHyphens/>
              <w:spacing w:after="0" w:line="240" w:lineRule="auto"/>
              <w:rPr>
                <w:rFonts w:ascii="Times New Roman" w:eastAsia="Calibri" w:hAnsi="Times New Roman" w:cs="Times New Roman"/>
                <w:b/>
                <w:bCs/>
                <w:kern w:val="1"/>
                <w:sz w:val="24"/>
                <w:szCs w:val="24"/>
                <w:highlight w:val="yellow"/>
              </w:rPr>
            </w:pPr>
            <w:r>
              <w:rPr>
                <w:rFonts w:ascii="Times New Roman" w:eastAsia="Calibri" w:hAnsi="Times New Roman" w:cs="Times New Roman"/>
                <w:b/>
                <w:bCs/>
                <w:kern w:val="1"/>
                <w:sz w:val="24"/>
                <w:szCs w:val="24"/>
              </w:rPr>
              <w:t>Направление внеурочной деятельности</w:t>
            </w:r>
          </w:p>
        </w:tc>
        <w:tc>
          <w:tcPr>
            <w:tcW w:w="11217" w:type="dxa"/>
            <w:shd w:val="clear" w:color="auto" w:fill="auto"/>
            <w:vAlign w:val="center"/>
          </w:tcPr>
          <w:p w14:paraId="7E3BE18A" w14:textId="77777777" w:rsidR="00C34721" w:rsidRDefault="00EE0EDB">
            <w:pPr>
              <w:widowControl w:val="0"/>
              <w:suppressAutoHyphens/>
              <w:spacing w:after="0" w:line="240" w:lineRule="auto"/>
              <w:rPr>
                <w:rFonts w:ascii="Times New Roman" w:eastAsia="Calibri" w:hAnsi="Times New Roman" w:cs="Times New Roman"/>
                <w:bCs/>
                <w:kern w:val="1"/>
                <w:sz w:val="24"/>
                <w:szCs w:val="24"/>
              </w:rPr>
            </w:pPr>
            <w:r>
              <w:rPr>
                <w:rFonts w:ascii="Times New Roman" w:eastAsia="Calibri" w:hAnsi="Times New Roman" w:cs="Times New Roman"/>
                <w:bCs/>
                <w:kern w:val="1"/>
                <w:sz w:val="24"/>
                <w:szCs w:val="24"/>
              </w:rPr>
              <w:t>Общекультурное (ФГОС НОО), занятия краеведческой направленности (ФОП НОО)</w:t>
            </w:r>
          </w:p>
        </w:tc>
      </w:tr>
      <w:tr w:rsidR="00C34721" w14:paraId="4C9EA1F8" w14:textId="77777777">
        <w:tc>
          <w:tcPr>
            <w:tcW w:w="4171" w:type="dxa"/>
            <w:shd w:val="clear" w:color="auto" w:fill="auto"/>
          </w:tcPr>
          <w:p w14:paraId="24D7F02F" w14:textId="77777777" w:rsidR="00C34721" w:rsidRDefault="00EE0EDB">
            <w:pPr>
              <w:widowControl w:val="0"/>
              <w:suppressAutoHyphens/>
              <w:spacing w:after="0" w:line="240" w:lineRule="auto"/>
              <w:rPr>
                <w:rFonts w:ascii="Times New Roman" w:eastAsia="Calibri" w:hAnsi="Times New Roman" w:cs="Times New Roman"/>
                <w:b/>
                <w:bCs/>
                <w:kern w:val="1"/>
                <w:sz w:val="24"/>
                <w:szCs w:val="24"/>
              </w:rPr>
            </w:pPr>
            <w:r>
              <w:rPr>
                <w:rFonts w:ascii="Times New Roman" w:eastAsia="Calibri" w:hAnsi="Times New Roman" w:cs="Times New Roman"/>
                <w:b/>
                <w:bCs/>
                <w:kern w:val="1"/>
                <w:sz w:val="24"/>
                <w:szCs w:val="24"/>
              </w:rPr>
              <w:t>Класс</w:t>
            </w:r>
          </w:p>
        </w:tc>
        <w:tc>
          <w:tcPr>
            <w:tcW w:w="11217" w:type="dxa"/>
            <w:shd w:val="clear" w:color="auto" w:fill="auto"/>
          </w:tcPr>
          <w:p w14:paraId="0B26051B" w14:textId="77777777" w:rsidR="00C34721" w:rsidRDefault="00EE0EDB">
            <w:pPr>
              <w:widowControl w:val="0"/>
              <w:suppressAutoHyphens/>
              <w:spacing w:after="0" w:line="240" w:lineRule="auto"/>
              <w:rPr>
                <w:rFonts w:ascii="Times New Roman" w:eastAsia="Calibri" w:hAnsi="Times New Roman" w:cs="Times New Roman"/>
                <w:bCs/>
                <w:kern w:val="1"/>
                <w:sz w:val="24"/>
                <w:szCs w:val="24"/>
              </w:rPr>
            </w:pPr>
            <w:r>
              <w:rPr>
                <w:rFonts w:ascii="Times New Roman" w:eastAsia="Calibri" w:hAnsi="Times New Roman" w:cs="Times New Roman"/>
                <w:bCs/>
                <w:kern w:val="1"/>
                <w:sz w:val="24"/>
                <w:szCs w:val="24"/>
              </w:rPr>
              <w:t>4</w:t>
            </w:r>
          </w:p>
        </w:tc>
      </w:tr>
      <w:tr w:rsidR="00C34721" w14:paraId="188404F5" w14:textId="77777777">
        <w:trPr>
          <w:trHeight w:val="403"/>
        </w:trPr>
        <w:tc>
          <w:tcPr>
            <w:tcW w:w="4171" w:type="dxa"/>
            <w:shd w:val="clear" w:color="auto" w:fill="auto"/>
          </w:tcPr>
          <w:p w14:paraId="7CB873AB" w14:textId="77777777" w:rsidR="00C34721" w:rsidRDefault="00EE0EDB">
            <w:pPr>
              <w:widowControl w:val="0"/>
              <w:suppressAutoHyphens/>
              <w:spacing w:after="120" w:line="240" w:lineRule="auto"/>
              <w:rPr>
                <w:rFonts w:ascii="Times New Roman" w:eastAsia="DejaVu Sans" w:hAnsi="Times New Roman" w:cs="Times New Roman"/>
                <w:b/>
                <w:kern w:val="1"/>
                <w:sz w:val="24"/>
                <w:szCs w:val="24"/>
                <w:lang w:eastAsia="hi-IN" w:bidi="hi-IN"/>
              </w:rPr>
            </w:pPr>
            <w:r>
              <w:rPr>
                <w:rFonts w:ascii="Times New Roman" w:eastAsia="DejaVu Sans" w:hAnsi="Times New Roman" w:cs="Times New Roman"/>
                <w:b/>
                <w:kern w:val="1"/>
                <w:sz w:val="24"/>
                <w:szCs w:val="24"/>
                <w:lang w:eastAsia="hi-IN" w:bidi="hi-IN"/>
              </w:rPr>
              <w:t>Форма мероприятия</w:t>
            </w:r>
          </w:p>
        </w:tc>
        <w:tc>
          <w:tcPr>
            <w:tcW w:w="11217" w:type="dxa"/>
            <w:shd w:val="clear" w:color="auto" w:fill="auto"/>
          </w:tcPr>
          <w:p w14:paraId="4B3A5963" w14:textId="77777777" w:rsidR="00C34721" w:rsidRDefault="00EE0EDB">
            <w:pPr>
              <w:widowControl w:val="0"/>
              <w:suppressAutoHyphens/>
              <w:spacing w:after="120" w:line="240" w:lineRule="auto"/>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Краткосрочный исследовательский проект</w:t>
            </w:r>
          </w:p>
        </w:tc>
      </w:tr>
      <w:tr w:rsidR="00C34721" w14:paraId="18E4E408" w14:textId="77777777">
        <w:tc>
          <w:tcPr>
            <w:tcW w:w="4171" w:type="dxa"/>
            <w:shd w:val="clear" w:color="auto" w:fill="auto"/>
          </w:tcPr>
          <w:p w14:paraId="1BBEE440" w14:textId="77777777" w:rsidR="00C34721" w:rsidRDefault="00EE0EDB">
            <w:pPr>
              <w:widowControl w:val="0"/>
              <w:suppressAutoHyphens/>
              <w:spacing w:after="120" w:line="240" w:lineRule="auto"/>
              <w:rPr>
                <w:rFonts w:ascii="Times New Roman" w:eastAsia="DejaVu Sans" w:hAnsi="Times New Roman" w:cs="Times New Roman"/>
                <w:b/>
                <w:bCs/>
                <w:kern w:val="1"/>
                <w:sz w:val="24"/>
                <w:szCs w:val="24"/>
                <w:lang w:eastAsia="hi-IN" w:bidi="hi-IN"/>
              </w:rPr>
            </w:pPr>
            <w:r>
              <w:rPr>
                <w:rFonts w:ascii="Times New Roman" w:eastAsia="DejaVu Sans" w:hAnsi="Times New Roman" w:cs="Times New Roman"/>
                <w:b/>
                <w:kern w:val="1"/>
                <w:sz w:val="24"/>
                <w:szCs w:val="24"/>
                <w:lang w:eastAsia="hi-IN" w:bidi="hi-IN"/>
              </w:rPr>
              <w:t xml:space="preserve">Продолжительность </w:t>
            </w:r>
          </w:p>
        </w:tc>
        <w:tc>
          <w:tcPr>
            <w:tcW w:w="11217" w:type="dxa"/>
            <w:shd w:val="clear" w:color="auto" w:fill="auto"/>
          </w:tcPr>
          <w:p w14:paraId="05473C67" w14:textId="77777777" w:rsidR="00C34721" w:rsidRDefault="00EE0EDB">
            <w:pPr>
              <w:widowControl w:val="0"/>
              <w:suppressAutoHyphens/>
              <w:spacing w:after="120" w:line="240" w:lineRule="auto"/>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45 минут</w:t>
            </w:r>
          </w:p>
        </w:tc>
      </w:tr>
      <w:tr w:rsidR="00C34721" w14:paraId="71CE60AB" w14:textId="77777777">
        <w:tc>
          <w:tcPr>
            <w:tcW w:w="4171" w:type="dxa"/>
            <w:shd w:val="clear" w:color="auto" w:fill="auto"/>
          </w:tcPr>
          <w:p w14:paraId="200CCB9E" w14:textId="77777777" w:rsidR="00C34721" w:rsidRDefault="00EE0EDB">
            <w:pPr>
              <w:widowControl w:val="0"/>
              <w:suppressAutoHyphens/>
              <w:spacing w:after="0" w:line="240" w:lineRule="auto"/>
              <w:ind w:left="360" w:hanging="360"/>
              <w:jc w:val="both"/>
              <w:rPr>
                <w:rFonts w:ascii="Times New Roman" w:eastAsia="Calibri" w:hAnsi="Times New Roman" w:cs="Times New Roman"/>
                <w:b/>
                <w:bCs/>
                <w:kern w:val="1"/>
                <w:sz w:val="24"/>
                <w:szCs w:val="24"/>
              </w:rPr>
            </w:pPr>
            <w:r>
              <w:rPr>
                <w:rFonts w:ascii="Times New Roman" w:eastAsia="Calibri" w:hAnsi="Times New Roman" w:cs="Times New Roman"/>
                <w:b/>
                <w:kern w:val="1"/>
                <w:sz w:val="24"/>
                <w:szCs w:val="24"/>
              </w:rPr>
              <w:t xml:space="preserve">Тема </w:t>
            </w:r>
          </w:p>
        </w:tc>
        <w:tc>
          <w:tcPr>
            <w:tcW w:w="11217" w:type="dxa"/>
            <w:shd w:val="clear" w:color="auto" w:fill="auto"/>
          </w:tcPr>
          <w:p w14:paraId="25EC3588" w14:textId="77777777" w:rsidR="00C34721" w:rsidRDefault="00EE0EDB">
            <w:pPr>
              <w:widowControl w:val="0"/>
              <w:suppressAutoHyphens/>
              <w:spacing w:after="0" w:line="240" w:lineRule="auto"/>
              <w:rPr>
                <w:rFonts w:ascii="Times New Roman" w:eastAsia="Calibri" w:hAnsi="Times New Roman" w:cs="Times New Roman"/>
                <w:b/>
                <w:kern w:val="1"/>
                <w:sz w:val="24"/>
                <w:szCs w:val="24"/>
              </w:rPr>
            </w:pPr>
            <w:r>
              <w:rPr>
                <w:rFonts w:ascii="Times New Roman" w:eastAsia="Calibri" w:hAnsi="Times New Roman"/>
                <w:bCs/>
                <w:kern w:val="1"/>
                <w:sz w:val="24"/>
                <w:szCs w:val="24"/>
              </w:rPr>
              <w:t>Загадочное событие</w:t>
            </w:r>
          </w:p>
        </w:tc>
      </w:tr>
      <w:tr w:rsidR="00C34721" w14:paraId="7E8655F3" w14:textId="77777777">
        <w:trPr>
          <w:trHeight w:val="421"/>
        </w:trPr>
        <w:tc>
          <w:tcPr>
            <w:tcW w:w="4171" w:type="dxa"/>
            <w:shd w:val="clear" w:color="auto" w:fill="auto"/>
          </w:tcPr>
          <w:p w14:paraId="155F7E27" w14:textId="77777777" w:rsidR="00C34721" w:rsidRDefault="00EE0EDB">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Цель </w:t>
            </w:r>
          </w:p>
        </w:tc>
        <w:tc>
          <w:tcPr>
            <w:tcW w:w="11217" w:type="dxa"/>
            <w:shd w:val="clear" w:color="auto" w:fill="auto"/>
          </w:tcPr>
          <w:p w14:paraId="0B7765BA" w14:textId="77777777" w:rsidR="00C34721" w:rsidRDefault="00EE0EDB">
            <w:pPr>
              <w:widowControl w:val="0"/>
              <w:suppressAutoHyphens/>
              <w:spacing w:after="120" w:line="240" w:lineRule="auto"/>
              <w:rPr>
                <w:rFonts w:ascii="Times New Roman" w:eastAsia="Calibri" w:hAnsi="Times New Roman" w:cs="Times New Roman"/>
                <w:sz w:val="24"/>
                <w:szCs w:val="24"/>
              </w:rPr>
            </w:pPr>
            <w:r>
              <w:rPr>
                <w:rFonts w:ascii="Times New Roman" w:eastAsia="DejaVu Sans" w:hAnsi="Times New Roman" w:cs="Times New Roman"/>
                <w:kern w:val="1"/>
                <w:sz w:val="24"/>
                <w:szCs w:val="24"/>
                <w:lang w:eastAsia="hi-IN" w:bidi="hi-IN"/>
              </w:rPr>
              <w:t>Способствовать  историческому и культурному просвещению, формированию российской культурной и гражданской идентичности учащихся в рамках изучения истории родного края</w:t>
            </w:r>
          </w:p>
        </w:tc>
      </w:tr>
      <w:tr w:rsidR="00C34721" w14:paraId="0B688B42" w14:textId="77777777">
        <w:tc>
          <w:tcPr>
            <w:tcW w:w="4171" w:type="dxa"/>
            <w:shd w:val="clear" w:color="auto" w:fill="auto"/>
          </w:tcPr>
          <w:p w14:paraId="029C5320" w14:textId="77777777" w:rsidR="00C34721" w:rsidRDefault="00EE0EDB">
            <w:pPr>
              <w:widowControl w:val="0"/>
              <w:suppressAutoHyphens/>
              <w:spacing w:after="0" w:line="240" w:lineRule="auto"/>
              <w:rPr>
                <w:rFonts w:ascii="Times New Roman" w:eastAsia="Calibri" w:hAnsi="Times New Roman" w:cs="Times New Roman"/>
                <w:b/>
                <w:kern w:val="1"/>
                <w:sz w:val="24"/>
                <w:szCs w:val="24"/>
              </w:rPr>
            </w:pPr>
            <w:r>
              <w:rPr>
                <w:rFonts w:ascii="Times New Roman" w:eastAsia="Calibri" w:hAnsi="Times New Roman" w:cs="Times New Roman"/>
                <w:b/>
                <w:kern w:val="1"/>
                <w:sz w:val="24"/>
                <w:szCs w:val="24"/>
              </w:rPr>
              <w:t xml:space="preserve">Задачи </w:t>
            </w:r>
          </w:p>
          <w:p w14:paraId="422DB23D" w14:textId="77777777" w:rsidR="00C34721" w:rsidRDefault="00C34721">
            <w:pPr>
              <w:widowControl w:val="0"/>
              <w:suppressAutoHyphens/>
              <w:spacing w:after="0" w:line="240" w:lineRule="auto"/>
              <w:ind w:left="360" w:hanging="360"/>
              <w:rPr>
                <w:rFonts w:ascii="Times New Roman" w:eastAsia="Calibri" w:hAnsi="Times New Roman" w:cs="Times New Roman"/>
                <w:b/>
                <w:kern w:val="1"/>
                <w:sz w:val="24"/>
                <w:szCs w:val="24"/>
              </w:rPr>
            </w:pPr>
          </w:p>
        </w:tc>
        <w:tc>
          <w:tcPr>
            <w:tcW w:w="11217" w:type="dxa"/>
            <w:shd w:val="clear" w:color="auto" w:fill="auto"/>
          </w:tcPr>
          <w:p w14:paraId="6E1BB02B" w14:textId="77777777" w:rsidR="00C34721" w:rsidRDefault="00EE0EDB">
            <w:pPr>
              <w:shd w:val="clear" w:color="auto" w:fill="FFFFFF"/>
              <w:spacing w:after="0" w:line="240" w:lineRule="atLeast"/>
              <w:outlineLvl w:val="0"/>
              <w:rPr>
                <w:rFonts w:ascii="Times New Roman" w:eastAsia="Calibri" w:hAnsi="Times New Roman" w:cs="Times New Roman"/>
                <w:kern w:val="1"/>
                <w:sz w:val="24"/>
                <w:szCs w:val="24"/>
              </w:rPr>
            </w:pPr>
            <w:r>
              <w:rPr>
                <w:rFonts w:ascii="Times New Roman" w:eastAsia="Calibri" w:hAnsi="Times New Roman" w:cs="Times New Roman"/>
                <w:kern w:val="1"/>
                <w:sz w:val="24"/>
                <w:szCs w:val="24"/>
              </w:rPr>
              <w:t>Образовательные:</w:t>
            </w:r>
          </w:p>
          <w:p w14:paraId="37424294" w14:textId="77777777" w:rsidR="00C34721" w:rsidRDefault="00EE0EDB">
            <w:pPr>
              <w:pStyle w:val="ae"/>
              <w:shd w:val="clear" w:color="auto" w:fill="FFFFFF"/>
              <w:spacing w:after="0" w:line="240" w:lineRule="atLeast"/>
              <w:ind w:left="724"/>
              <w:outlineLvl w:val="0"/>
              <w:rPr>
                <w:rFonts w:ascii="Times New Roman" w:eastAsia="Calibri" w:hAnsi="Times New Roman" w:cs="Times New Roman"/>
                <w:kern w:val="1"/>
                <w:sz w:val="24"/>
                <w:szCs w:val="24"/>
              </w:rPr>
            </w:pPr>
            <w:r>
              <w:rPr>
                <w:rFonts w:ascii="Times New Roman" w:eastAsia="Calibri" w:hAnsi="Times New Roman" w:cs="Times New Roman"/>
                <w:kern w:val="1"/>
                <w:sz w:val="24"/>
                <w:szCs w:val="24"/>
              </w:rPr>
              <w:t>- Научить искать и извлекать информацию из научно-популярного текста и исторических источников, сравнивать, делать выводы;</w:t>
            </w:r>
            <w:r>
              <w:rPr>
                <w:rFonts w:ascii="Times New Roman" w:eastAsia="Calibri" w:hAnsi="Times New Roman" w:cs="Times New Roman"/>
                <w:kern w:val="1"/>
                <w:sz w:val="24"/>
                <w:szCs w:val="24"/>
              </w:rPr>
              <w:br/>
              <w:t>- Научить систематизировать информацию с целью информирования других школьников (на примере создания плаката).</w:t>
            </w:r>
          </w:p>
          <w:p w14:paraId="04010368" w14:textId="77777777" w:rsidR="00C34721" w:rsidRDefault="00EE0EDB">
            <w:pPr>
              <w:shd w:val="clear" w:color="auto" w:fill="FFFFFF"/>
              <w:spacing w:after="0" w:line="240" w:lineRule="atLeast"/>
              <w:outlineLvl w:val="0"/>
              <w:rPr>
                <w:rFonts w:ascii="Times New Roman" w:eastAsia="Calibri" w:hAnsi="Times New Roman" w:cs="Times New Roman"/>
                <w:kern w:val="1"/>
                <w:sz w:val="24"/>
                <w:szCs w:val="24"/>
              </w:rPr>
            </w:pPr>
            <w:r>
              <w:rPr>
                <w:rFonts w:ascii="Times New Roman" w:eastAsia="Calibri" w:hAnsi="Times New Roman" w:cs="Times New Roman"/>
                <w:kern w:val="1"/>
                <w:sz w:val="24"/>
                <w:szCs w:val="24"/>
              </w:rPr>
              <w:t>Воспитательные:</w:t>
            </w:r>
          </w:p>
          <w:p w14:paraId="35EC65E1" w14:textId="77777777" w:rsidR="00C34721" w:rsidRDefault="00EE0EDB">
            <w:pPr>
              <w:pStyle w:val="ae"/>
              <w:shd w:val="clear" w:color="auto" w:fill="FFFFFF"/>
              <w:spacing w:after="0" w:line="240" w:lineRule="atLeast"/>
              <w:outlineLvl w:val="0"/>
              <w:rPr>
                <w:rFonts w:ascii="Times New Roman" w:eastAsia="Calibri" w:hAnsi="Times New Roman" w:cs="Times New Roman"/>
                <w:kern w:val="1"/>
                <w:sz w:val="24"/>
                <w:szCs w:val="24"/>
              </w:rPr>
            </w:pPr>
            <w:r>
              <w:rPr>
                <w:rFonts w:ascii="Times New Roman" w:eastAsia="Calibri" w:hAnsi="Times New Roman" w:cs="Times New Roman"/>
                <w:kern w:val="1"/>
                <w:sz w:val="24"/>
                <w:szCs w:val="24"/>
              </w:rPr>
              <w:t xml:space="preserve">- Воспитывать </w:t>
            </w:r>
            <w:r>
              <w:rPr>
                <w:rFonts w:ascii="Times New Roman" w:hAnsi="Times New Roman" w:cs="Times New Roman"/>
                <w:sz w:val="24"/>
                <w:szCs w:val="24"/>
              </w:rPr>
              <w:t>уважение к природе родного края</w:t>
            </w:r>
            <w:r>
              <w:rPr>
                <w:rFonts w:ascii="Times New Roman" w:eastAsia="Calibri" w:hAnsi="Times New Roman" w:cs="Times New Roman"/>
                <w:kern w:val="1"/>
                <w:sz w:val="24"/>
                <w:szCs w:val="24"/>
              </w:rPr>
              <w:t>;</w:t>
            </w:r>
            <w:r>
              <w:rPr>
                <w:rFonts w:ascii="Times New Roman" w:eastAsia="Calibri" w:hAnsi="Times New Roman" w:cs="Times New Roman"/>
                <w:kern w:val="1"/>
                <w:sz w:val="24"/>
                <w:szCs w:val="24"/>
              </w:rPr>
              <w:br/>
              <w:t>- Воспитывать ответственное отношение к традиционным ценностям: патриотизм (в данном случае локальный) и историческая память.</w:t>
            </w:r>
          </w:p>
          <w:p w14:paraId="490D2BF3" w14:textId="77777777" w:rsidR="00C34721" w:rsidRDefault="00EE0EDB">
            <w:pPr>
              <w:shd w:val="clear" w:color="auto" w:fill="FFFFFF"/>
              <w:spacing w:after="0" w:line="240" w:lineRule="atLeast"/>
              <w:outlineLvl w:val="0"/>
              <w:rPr>
                <w:rFonts w:ascii="Times New Roman" w:eastAsia="Calibri" w:hAnsi="Times New Roman" w:cs="Times New Roman"/>
                <w:kern w:val="1"/>
                <w:sz w:val="24"/>
                <w:szCs w:val="24"/>
              </w:rPr>
            </w:pPr>
            <w:r>
              <w:rPr>
                <w:rFonts w:ascii="Times New Roman" w:eastAsia="Calibri" w:hAnsi="Times New Roman" w:cs="Times New Roman"/>
                <w:kern w:val="1"/>
                <w:sz w:val="24"/>
                <w:szCs w:val="24"/>
              </w:rPr>
              <w:t>Развивающие:</w:t>
            </w:r>
          </w:p>
          <w:p w14:paraId="195BE07F" w14:textId="77777777" w:rsidR="00C34721" w:rsidRDefault="00EE0EDB">
            <w:pPr>
              <w:pStyle w:val="ae"/>
              <w:shd w:val="clear" w:color="auto" w:fill="FFFFFF"/>
              <w:spacing w:after="0" w:line="240" w:lineRule="atLeast"/>
              <w:outlineLvl w:val="0"/>
              <w:rPr>
                <w:rFonts w:ascii="Times New Roman" w:eastAsia="Calibri" w:hAnsi="Times New Roman" w:cs="Times New Roman"/>
                <w:kern w:val="1"/>
                <w:sz w:val="24"/>
                <w:szCs w:val="24"/>
              </w:rPr>
            </w:pPr>
            <w:r>
              <w:rPr>
                <w:rFonts w:ascii="Times New Roman" w:eastAsia="Calibri" w:hAnsi="Times New Roman" w:cs="Times New Roman"/>
                <w:kern w:val="1"/>
                <w:sz w:val="24"/>
                <w:szCs w:val="24"/>
              </w:rPr>
              <w:t xml:space="preserve">- Развивать </w:t>
            </w:r>
            <w:r>
              <w:rPr>
                <w:rFonts w:ascii="Times New Roman" w:hAnsi="Times New Roman" w:cs="Times New Roman"/>
                <w:sz w:val="24"/>
                <w:szCs w:val="24"/>
              </w:rPr>
              <w:t>познавательные интересы, активность, любознательность и самостоятельность в познании, интерес и уважение к научным знаниям, науке</w:t>
            </w:r>
            <w:r>
              <w:rPr>
                <w:rFonts w:ascii="Times New Roman" w:eastAsia="Calibri" w:hAnsi="Times New Roman" w:cs="Times New Roman"/>
                <w:kern w:val="1"/>
                <w:sz w:val="24"/>
                <w:szCs w:val="24"/>
              </w:rPr>
              <w:t>;</w:t>
            </w:r>
          </w:p>
          <w:p w14:paraId="74C02C18" w14:textId="77777777" w:rsidR="00C34721" w:rsidRDefault="00EE0EDB">
            <w:pPr>
              <w:pStyle w:val="ae"/>
              <w:shd w:val="clear" w:color="auto" w:fill="FFFFFF"/>
              <w:spacing w:after="0" w:line="240" w:lineRule="atLeast"/>
              <w:outlineLvl w:val="0"/>
              <w:rPr>
                <w:rFonts w:ascii="Times New Roman" w:eastAsia="Calibri" w:hAnsi="Times New Roman" w:cs="Times New Roman"/>
                <w:kern w:val="1"/>
                <w:sz w:val="24"/>
                <w:szCs w:val="24"/>
              </w:rPr>
            </w:pPr>
            <w:r>
              <w:rPr>
                <w:rFonts w:ascii="Times New Roman" w:eastAsia="Calibri" w:hAnsi="Times New Roman" w:cs="Times New Roman"/>
                <w:kern w:val="1"/>
                <w:sz w:val="24"/>
                <w:szCs w:val="24"/>
              </w:rPr>
              <w:t xml:space="preserve">- Развивать </w:t>
            </w:r>
            <w:r>
              <w:rPr>
                <w:rFonts w:ascii="Times New Roman" w:hAnsi="Times New Roman" w:cs="Times New Roman"/>
                <w:sz w:val="24"/>
                <w:szCs w:val="24"/>
              </w:rPr>
              <w:t>первоначальные навыки наблюдений, систематизации и осмысления опыта в гуманитарной и естественно-научной области знания</w:t>
            </w:r>
            <w:r>
              <w:rPr>
                <w:rFonts w:ascii="Times New Roman" w:eastAsia="Calibri" w:hAnsi="Times New Roman" w:cs="Times New Roman"/>
                <w:kern w:val="1"/>
                <w:sz w:val="24"/>
                <w:szCs w:val="24"/>
              </w:rPr>
              <w:t>;</w:t>
            </w:r>
            <w:r>
              <w:rPr>
                <w:rFonts w:ascii="Times New Roman" w:eastAsia="Calibri" w:hAnsi="Times New Roman" w:cs="Times New Roman"/>
                <w:kern w:val="1"/>
                <w:sz w:val="24"/>
                <w:szCs w:val="24"/>
              </w:rPr>
              <w:br/>
              <w:t>- Развивать умение работать в группе, договариваться, выражать своё мнение в диалоге.</w:t>
            </w:r>
          </w:p>
        </w:tc>
      </w:tr>
      <w:tr w:rsidR="00C34721" w14:paraId="452CEDD5" w14:textId="77777777">
        <w:tc>
          <w:tcPr>
            <w:tcW w:w="4171" w:type="dxa"/>
            <w:shd w:val="clear" w:color="auto" w:fill="auto"/>
          </w:tcPr>
          <w:p w14:paraId="44B3243D" w14:textId="77777777" w:rsidR="00C34721" w:rsidRDefault="00EE0EDB">
            <w:pPr>
              <w:shd w:val="clear" w:color="auto" w:fill="FFFFFF"/>
              <w:spacing w:after="0" w:line="240" w:lineRule="auto"/>
              <w:rPr>
                <w:rFonts w:ascii="Times New Roman" w:eastAsia="Calibri" w:hAnsi="Times New Roman" w:cs="Times New Roman"/>
                <w:b/>
                <w:kern w:val="1"/>
                <w:sz w:val="24"/>
                <w:szCs w:val="24"/>
                <w:lang w:eastAsia="ru-RU"/>
              </w:rPr>
            </w:pPr>
            <w:r>
              <w:rPr>
                <w:rFonts w:ascii="Times New Roman" w:eastAsia="Calibri" w:hAnsi="Times New Roman" w:cs="Times New Roman"/>
                <w:b/>
                <w:kern w:val="1"/>
                <w:sz w:val="24"/>
                <w:szCs w:val="24"/>
                <w:lang w:eastAsia="ru-RU"/>
              </w:rPr>
              <w:t>Образовательные ресурсы</w:t>
            </w:r>
            <w:r>
              <w:rPr>
                <w:rFonts w:ascii="Times New Roman" w:eastAsia="Calibri" w:hAnsi="Times New Roman" w:cs="Times New Roman"/>
                <w:b/>
                <w:bCs/>
                <w:color w:val="000000"/>
                <w:sz w:val="24"/>
                <w:szCs w:val="24"/>
                <w:lang w:eastAsia="ru-RU"/>
              </w:rPr>
              <w:t xml:space="preserve"> и средства обучения</w:t>
            </w:r>
          </w:p>
        </w:tc>
        <w:tc>
          <w:tcPr>
            <w:tcW w:w="11217" w:type="dxa"/>
            <w:shd w:val="clear" w:color="auto" w:fill="auto"/>
          </w:tcPr>
          <w:p w14:paraId="27821A05" w14:textId="77777777" w:rsidR="00C34721" w:rsidRDefault="00EE0EDB">
            <w:pPr>
              <w:pStyle w:val="ae"/>
              <w:shd w:val="clear" w:color="auto" w:fill="FFFFFF"/>
              <w:spacing w:after="0" w:line="240" w:lineRule="auto"/>
              <w:ind w:left="0"/>
              <w:rPr>
                <w:rFonts w:ascii="Times New Roman" w:eastAsia="Calibri" w:hAnsi="Times New Roman" w:cs="Times New Roman"/>
                <w:sz w:val="28"/>
                <w:szCs w:val="28"/>
                <w:highlight w:val="yellow"/>
              </w:rPr>
            </w:pPr>
            <w:r>
              <w:rPr>
                <w:rFonts w:ascii="Times New Roman" w:eastAsia="Calibri" w:hAnsi="Times New Roman" w:cs="Times New Roman"/>
                <w:sz w:val="24"/>
                <w:szCs w:val="24"/>
              </w:rPr>
              <w:t xml:space="preserve">В качестве средств обучения используются  рабочий лист исследования, портфолио историка (нужно заранее попросить учеников принести их или подготовить, если они хранятся в классе), лист А1, </w:t>
            </w:r>
            <w:r>
              <w:rPr>
                <w:rFonts w:ascii="Times New Roman" w:eastAsia="Calibri" w:hAnsi="Times New Roman" w:cs="Times New Roman"/>
                <w:sz w:val="24"/>
                <w:szCs w:val="24"/>
              </w:rPr>
              <w:lastRenderedPageBreak/>
              <w:t>фломастеры, распечатанные материалы приложений. Образовательные ресурсы  – Яндекс.Поиск по архивам.</w:t>
            </w:r>
          </w:p>
        </w:tc>
      </w:tr>
      <w:tr w:rsidR="00C34721" w14:paraId="3FACF079" w14:textId="77777777">
        <w:tc>
          <w:tcPr>
            <w:tcW w:w="4171" w:type="dxa"/>
            <w:shd w:val="clear" w:color="auto" w:fill="auto"/>
          </w:tcPr>
          <w:p w14:paraId="67ACF12C" w14:textId="77777777" w:rsidR="00C34721" w:rsidRDefault="00EE0EDB">
            <w:pPr>
              <w:shd w:val="clear" w:color="auto" w:fill="FFFFFF"/>
              <w:spacing w:before="100" w:beforeAutospacing="1" w:after="100" w:afterAutospacing="1"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Список использованных литературных и интернет-источников</w:t>
            </w:r>
          </w:p>
          <w:p w14:paraId="70AD1B4B" w14:textId="77777777" w:rsidR="00C34721" w:rsidRDefault="00C34721">
            <w:pPr>
              <w:spacing w:line="240" w:lineRule="auto"/>
              <w:outlineLvl w:val="0"/>
              <w:rPr>
                <w:rFonts w:ascii="Times New Roman" w:eastAsia="Calibri" w:hAnsi="Times New Roman" w:cs="Times New Roman"/>
                <w:b/>
                <w:sz w:val="24"/>
                <w:szCs w:val="24"/>
                <w:lang w:eastAsia="ru-RU"/>
              </w:rPr>
            </w:pPr>
          </w:p>
        </w:tc>
        <w:tc>
          <w:tcPr>
            <w:tcW w:w="11217" w:type="dxa"/>
            <w:shd w:val="clear" w:color="auto" w:fill="auto"/>
          </w:tcPr>
          <w:p w14:paraId="3BFD052E" w14:textId="77777777" w:rsidR="00C34721" w:rsidRDefault="00EE0EDB">
            <w:pPr>
              <w:spacing w:after="0" w:line="240" w:lineRule="auto"/>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eastAsia="ru-RU"/>
              </w:rPr>
              <w:t>Нормативные</w:t>
            </w:r>
            <w:r>
              <w:rPr>
                <w:rFonts w:ascii="Times New Roman" w:eastAsia="Calibri" w:hAnsi="Times New Roman" w:cs="Times New Roman"/>
                <w:sz w:val="24"/>
                <w:szCs w:val="24"/>
                <w:lang w:val="en-US" w:eastAsia="ru-RU"/>
              </w:rPr>
              <w:t xml:space="preserve"> правовые акты:</w:t>
            </w:r>
          </w:p>
          <w:p w14:paraId="74BC9624" w14:textId="77777777" w:rsidR="00C34721" w:rsidRDefault="00EE0EDB">
            <w:pPr>
              <w:pStyle w:val="ae"/>
              <w:numPr>
                <w:ilvl w:val="0"/>
                <w:numId w:val="7"/>
              </w:numPr>
              <w:shd w:val="clear" w:color="auto" w:fill="FFFFFF"/>
              <w:spacing w:after="0"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 xml:space="preserve">Приказ Министерства просвещения Российской Федерации от 18.05.2023 № 371 "Об утверждении федеральной образовательной программы среднего общего образования" (Зарегистрирован 12.07.2023 № 74223) // Единое содержание общего образования [сайт]. – 2024. – </w:t>
            </w:r>
            <w:r>
              <w:rPr>
                <w:rFonts w:ascii="Times New Roman" w:eastAsia="Calibri" w:hAnsi="Times New Roman" w:cs="Times New Roman"/>
                <w:sz w:val="24"/>
                <w:szCs w:val="24"/>
                <w:lang w:val="en-US"/>
              </w:rPr>
              <w:t>URL</w:t>
            </w:r>
            <w:r>
              <w:rPr>
                <w:rFonts w:ascii="Times New Roman" w:eastAsia="Calibri" w:hAnsi="Times New Roman" w:cs="Times New Roman"/>
                <w:sz w:val="24"/>
                <w:szCs w:val="24"/>
              </w:rPr>
              <w:t xml:space="preserve">: </w:t>
            </w:r>
            <w:hyperlink r:id="rId29" w:history="1">
              <w:r>
                <w:rPr>
                  <w:rFonts w:ascii="Times New Roman" w:eastAsia="Calibri" w:hAnsi="Times New Roman" w:cs="Times New Roman"/>
                  <w:sz w:val="24"/>
                  <w:szCs w:val="24"/>
                </w:rPr>
                <w:t>https://edsoo.ru/Federalnaya_obrazovatelnaya_programma_srednego_obschego_obrazovaniya.htm</w:t>
              </w:r>
            </w:hyperlink>
            <w:r>
              <w:rPr>
                <w:rFonts w:ascii="Times New Roman" w:eastAsia="Calibri" w:hAnsi="Times New Roman" w:cs="Times New Roman"/>
                <w:sz w:val="24"/>
                <w:szCs w:val="24"/>
              </w:rPr>
              <w:t xml:space="preserve"> (дата обращения </w:t>
            </w:r>
            <w:r>
              <w:rPr>
                <w:rFonts w:ascii="Times New Roman" w:eastAsia="Calibri" w:hAnsi="Times New Roman"/>
                <w:sz w:val="24"/>
                <w:szCs w:val="24"/>
              </w:rPr>
              <w:t>03.03.</w:t>
            </w:r>
            <w:r>
              <w:rPr>
                <w:rFonts w:ascii="Times New Roman" w:eastAsia="Calibri" w:hAnsi="Times New Roman" w:cs="Times New Roman"/>
                <w:sz w:val="24"/>
                <w:szCs w:val="24"/>
              </w:rPr>
              <w:t>2024).</w:t>
            </w:r>
          </w:p>
          <w:p w14:paraId="01D8DA85" w14:textId="77777777" w:rsidR="00C34721" w:rsidRDefault="00EE0EDB">
            <w:pPr>
              <w:pStyle w:val="ae"/>
              <w:numPr>
                <w:ilvl w:val="0"/>
                <w:numId w:val="7"/>
              </w:numPr>
              <w:shd w:val="clear" w:color="auto" w:fill="FFFFFF"/>
              <w:spacing w:after="0"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 xml:space="preserve">ФГОС Основное общее образование Приказ Минобрнауки России от 17.12.2010 N 1897 (ред. от 18.11.2022) Зарегистрировано в Минюсте России 1 февраля 2011 г. N 19644 // Консультант+ [сайт]. – 2024. – </w:t>
            </w:r>
            <w:r>
              <w:rPr>
                <w:rFonts w:ascii="Times New Roman" w:eastAsia="Calibri" w:hAnsi="Times New Roman" w:cs="Times New Roman"/>
                <w:sz w:val="24"/>
                <w:szCs w:val="24"/>
                <w:lang w:val="en-US"/>
              </w:rPr>
              <w:t>URL</w:t>
            </w:r>
            <w:r>
              <w:rPr>
                <w:rFonts w:ascii="Times New Roman" w:eastAsia="Calibri" w:hAnsi="Times New Roman" w:cs="Times New Roman"/>
                <w:sz w:val="24"/>
                <w:szCs w:val="24"/>
              </w:rPr>
              <w:t xml:space="preserve">: https://www.consultant.ru/document/cons_doc_LAW_110255/ (дата обращения </w:t>
            </w:r>
            <w:r>
              <w:rPr>
                <w:rFonts w:ascii="Times New Roman" w:eastAsia="Calibri" w:hAnsi="Times New Roman"/>
                <w:sz w:val="24"/>
                <w:szCs w:val="24"/>
              </w:rPr>
              <w:t>03.03.</w:t>
            </w:r>
            <w:r>
              <w:rPr>
                <w:rFonts w:ascii="Times New Roman" w:eastAsia="Calibri" w:hAnsi="Times New Roman" w:cs="Times New Roman"/>
                <w:sz w:val="24"/>
                <w:szCs w:val="24"/>
              </w:rPr>
              <w:t>2024)</w:t>
            </w:r>
          </w:p>
          <w:p w14:paraId="7743C21B" w14:textId="77777777" w:rsidR="00C34721" w:rsidRDefault="00EE0EDB">
            <w:pPr>
              <w:pStyle w:val="ae"/>
              <w:numPr>
                <w:ilvl w:val="0"/>
                <w:numId w:val="7"/>
              </w:numPr>
              <w:shd w:val="clear" w:color="auto" w:fill="FFFFFF"/>
              <w:spacing w:after="0"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 xml:space="preserve">&lt;Письмо&gt; Минпросвещения России от 05.07.2022 N ТВ-1290/03 "О направлении методических рекомендаций" (вместе с "Информационно-методическим письмом об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 // Консультант+ [сайт]. – 2024. – </w:t>
            </w:r>
            <w:r>
              <w:rPr>
                <w:rFonts w:ascii="Times New Roman" w:eastAsia="Calibri" w:hAnsi="Times New Roman" w:cs="Times New Roman"/>
                <w:sz w:val="24"/>
                <w:szCs w:val="24"/>
                <w:lang w:val="en-US"/>
              </w:rPr>
              <w:t>URL</w:t>
            </w:r>
            <w:r>
              <w:rPr>
                <w:rFonts w:ascii="Times New Roman" w:eastAsia="Calibri" w:hAnsi="Times New Roman" w:cs="Times New Roman"/>
                <w:sz w:val="24"/>
                <w:szCs w:val="24"/>
              </w:rPr>
              <w:t xml:space="preserve">: https://www.consultant.ru/document/cons_doc_LAW_423032/ (дата обращения </w:t>
            </w:r>
            <w:r>
              <w:rPr>
                <w:rFonts w:ascii="Times New Roman" w:eastAsia="Calibri" w:hAnsi="Times New Roman"/>
                <w:sz w:val="24"/>
                <w:szCs w:val="24"/>
              </w:rPr>
              <w:t>03.03.</w:t>
            </w:r>
            <w:r>
              <w:rPr>
                <w:rFonts w:ascii="Times New Roman" w:eastAsia="Calibri" w:hAnsi="Times New Roman" w:cs="Times New Roman"/>
                <w:sz w:val="24"/>
                <w:szCs w:val="24"/>
              </w:rPr>
              <w:t>2024).</w:t>
            </w:r>
          </w:p>
          <w:p w14:paraId="7D7A82F0" w14:textId="77777777" w:rsidR="00C34721" w:rsidRDefault="00EE0EDB">
            <w:pPr>
              <w:pStyle w:val="ae"/>
              <w:shd w:val="clear" w:color="auto" w:fill="FFFFFF"/>
              <w:spacing w:after="0"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Литература:</w:t>
            </w:r>
          </w:p>
          <w:p w14:paraId="5FFE2F24" w14:textId="77777777" w:rsidR="00C34721" w:rsidRDefault="00EE0EDB">
            <w:pPr>
              <w:pStyle w:val="ae"/>
              <w:numPr>
                <w:ilvl w:val="0"/>
                <w:numId w:val="7"/>
              </w:numPr>
              <w:shd w:val="clear" w:color="auto" w:fill="FFFFFF"/>
              <w:spacing w:after="0" w:line="240" w:lineRule="auto"/>
              <w:ind w:left="0"/>
              <w:rPr>
                <w:rFonts w:ascii="Times New Roman" w:eastAsia="Calibri" w:hAnsi="Times New Roman"/>
                <w:sz w:val="24"/>
                <w:szCs w:val="24"/>
              </w:rPr>
            </w:pPr>
            <w:r>
              <w:rPr>
                <w:rFonts w:ascii="Times New Roman" w:eastAsia="Calibri" w:hAnsi="Times New Roman" w:cs="Times New Roman"/>
                <w:sz w:val="24"/>
                <w:szCs w:val="24"/>
              </w:rPr>
              <w:t xml:space="preserve">А был ли метеорит? / Комерсантъ. – 2023. – </w:t>
            </w:r>
            <w:r>
              <w:rPr>
                <w:rFonts w:ascii="Times New Roman" w:eastAsia="Calibri" w:hAnsi="Times New Roman" w:cs="Times New Roman"/>
                <w:sz w:val="24"/>
                <w:szCs w:val="24"/>
                <w:lang w:val="en-US"/>
              </w:rPr>
              <w:t>URL</w:t>
            </w:r>
            <w:r>
              <w:rPr>
                <w:rFonts w:ascii="Times New Roman" w:eastAsia="Calibri" w:hAnsi="Times New Roman" w:cs="Times New Roman"/>
                <w:sz w:val="24"/>
                <w:szCs w:val="24"/>
              </w:rPr>
              <w:t xml:space="preserve">: </w:t>
            </w:r>
            <w:r>
              <w:rPr>
                <w:rFonts w:ascii="Times New Roman" w:eastAsia="Calibri" w:hAnsi="Times New Roman"/>
                <w:sz w:val="24"/>
                <w:szCs w:val="24"/>
              </w:rPr>
              <w:t>https://www.kommersant.ru/doc/6071098 (дата обращения 03.03.24)</w:t>
            </w:r>
          </w:p>
          <w:p w14:paraId="35635EF5" w14:textId="77777777" w:rsidR="00C34721" w:rsidRPr="00B22D4C" w:rsidRDefault="00EE0EDB">
            <w:pPr>
              <w:pStyle w:val="ae"/>
              <w:shd w:val="clear" w:color="auto" w:fill="FFFFFF"/>
              <w:spacing w:after="0"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 xml:space="preserve">5. </w:t>
            </w:r>
            <w:r w:rsidRPr="00B22D4C">
              <w:rPr>
                <w:rFonts w:ascii="Times New Roman" w:eastAsia="Calibri" w:hAnsi="Times New Roman" w:cs="Times New Roman"/>
                <w:sz w:val="24"/>
                <w:szCs w:val="24"/>
              </w:rPr>
              <w:t>Тунгусский феномен – крупнейшее явление в истории падения космических тел на Землю</w:t>
            </w:r>
          </w:p>
          <w:p w14:paraId="403E9F8A" w14:textId="77777777" w:rsidR="00C34721" w:rsidRDefault="00EE0EDB">
            <w:pPr>
              <w:pStyle w:val="ae"/>
              <w:shd w:val="clear" w:color="auto" w:fill="FFFFFF"/>
              <w:spacing w:after="0" w:line="240" w:lineRule="auto"/>
              <w:ind w:left="0"/>
              <w:rPr>
                <w:rFonts w:ascii="Times New Roman" w:eastAsia="Calibri" w:hAnsi="Times New Roman"/>
                <w:sz w:val="24"/>
                <w:szCs w:val="24"/>
              </w:rPr>
            </w:pPr>
            <w:r>
              <w:rPr>
                <w:rFonts w:ascii="Times New Roman" w:eastAsia="Calibri" w:hAnsi="Times New Roman" w:cs="Times New Roman"/>
                <w:sz w:val="24"/>
                <w:szCs w:val="24"/>
              </w:rPr>
              <w:t xml:space="preserve">/ НКК. – 2024. – </w:t>
            </w:r>
            <w:r>
              <w:rPr>
                <w:rFonts w:ascii="Times New Roman" w:eastAsia="Calibri" w:hAnsi="Times New Roman" w:cs="Times New Roman"/>
                <w:sz w:val="24"/>
                <w:szCs w:val="24"/>
                <w:lang w:val="en-US"/>
              </w:rPr>
              <w:t>URL</w:t>
            </w:r>
            <w:r>
              <w:rPr>
                <w:rFonts w:ascii="Times New Roman" w:eastAsia="Calibri" w:hAnsi="Times New Roman" w:cs="Times New Roman"/>
                <w:sz w:val="24"/>
                <w:szCs w:val="24"/>
              </w:rPr>
              <w:t xml:space="preserve">: </w:t>
            </w:r>
            <w:r>
              <w:rPr>
                <w:rFonts w:ascii="Times New Roman" w:eastAsia="Calibri" w:hAnsi="Times New Roman"/>
                <w:sz w:val="24"/>
                <w:szCs w:val="24"/>
              </w:rPr>
              <w:t>https://gnkk.ru/articles/tungusskiy-fenomen-krupneyshee-yavle/ (дата обращения 03.03.24)</w:t>
            </w:r>
          </w:p>
          <w:p w14:paraId="3D7B565D" w14:textId="77777777" w:rsidR="00C34721" w:rsidRDefault="00EE0EDB">
            <w:pPr>
              <w:pStyle w:val="ae"/>
              <w:shd w:val="clear" w:color="auto" w:fill="FFFFFF"/>
              <w:spacing w:after="0" w:line="240" w:lineRule="auto"/>
              <w:ind w:left="0"/>
              <w:rPr>
                <w:rFonts w:ascii="Times New Roman" w:eastAsia="Calibri" w:hAnsi="Times New Roman"/>
                <w:sz w:val="24"/>
                <w:szCs w:val="24"/>
              </w:rPr>
            </w:pPr>
            <w:r>
              <w:rPr>
                <w:rFonts w:ascii="Times New Roman" w:eastAsia="Calibri" w:hAnsi="Times New Roman"/>
                <w:sz w:val="24"/>
                <w:szCs w:val="24"/>
              </w:rPr>
              <w:t xml:space="preserve">6. Яндекс. Поиск по архивам / Яндекс. </w:t>
            </w:r>
            <w:r>
              <w:rPr>
                <w:rFonts w:ascii="Times New Roman" w:eastAsia="Calibri" w:hAnsi="Times New Roman" w:cs="Times New Roman"/>
                <w:sz w:val="24"/>
                <w:szCs w:val="24"/>
              </w:rPr>
              <w:t xml:space="preserve">– 2024. – </w:t>
            </w:r>
            <w:r>
              <w:rPr>
                <w:rFonts w:ascii="Times New Roman" w:eastAsia="Calibri" w:hAnsi="Times New Roman" w:cs="Times New Roman"/>
                <w:sz w:val="24"/>
                <w:szCs w:val="24"/>
                <w:lang w:val="en-US"/>
              </w:rPr>
              <w:t>URL</w:t>
            </w:r>
            <w:r>
              <w:rPr>
                <w:rFonts w:ascii="Times New Roman" w:eastAsia="Calibri" w:hAnsi="Times New Roman" w:cs="Times New Roman"/>
                <w:sz w:val="24"/>
                <w:szCs w:val="24"/>
              </w:rPr>
              <w:t xml:space="preserve">: </w:t>
            </w:r>
            <w:r>
              <w:rPr>
                <w:rFonts w:ascii="Times New Roman" w:eastAsia="Calibri" w:hAnsi="Times New Roman"/>
                <w:sz w:val="24"/>
                <w:szCs w:val="24"/>
              </w:rPr>
              <w:t>https://yandex.ru/archive (дата обращения 03.03.24)</w:t>
            </w:r>
          </w:p>
        </w:tc>
      </w:tr>
    </w:tbl>
    <w:p w14:paraId="68921EC2" w14:textId="77777777" w:rsidR="00C34721" w:rsidRDefault="00C34721">
      <w:pPr>
        <w:spacing w:after="0" w:line="240" w:lineRule="auto"/>
        <w:jc w:val="center"/>
        <w:rPr>
          <w:rFonts w:ascii="Times New Roman" w:eastAsia="Times New Roman" w:hAnsi="Times New Roman" w:cs="Times New Roman"/>
          <w:bCs/>
          <w:sz w:val="24"/>
          <w:szCs w:val="24"/>
          <w:highlight w:val="yellow"/>
        </w:rPr>
      </w:pPr>
    </w:p>
    <w:p w14:paraId="48B2D949" w14:textId="77777777" w:rsidR="00C34721" w:rsidRDefault="00C34721">
      <w:pPr>
        <w:shd w:val="clear" w:color="auto" w:fill="FFFFFF"/>
        <w:spacing w:after="150" w:line="240" w:lineRule="auto"/>
        <w:jc w:val="right"/>
        <w:rPr>
          <w:rFonts w:ascii="Times New Roman" w:eastAsia="Times New Roman" w:hAnsi="Times New Roman" w:cs="Times New Roman"/>
          <w:bCs/>
          <w:sz w:val="24"/>
          <w:szCs w:val="24"/>
          <w:highlight w:val="yellow"/>
        </w:rPr>
      </w:pPr>
    </w:p>
    <w:tbl>
      <w:tblPr>
        <w:tblW w:w="14625" w:type="dxa"/>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2"/>
        <w:gridCol w:w="6525"/>
        <w:gridCol w:w="3539"/>
        <w:gridCol w:w="1489"/>
        <w:gridCol w:w="1590"/>
      </w:tblGrid>
      <w:tr w:rsidR="00C34721" w14:paraId="557EB3EF" w14:textId="77777777">
        <w:tc>
          <w:tcPr>
            <w:tcW w:w="1482" w:type="dxa"/>
            <w:shd w:val="clear" w:color="auto" w:fill="auto"/>
            <w:vAlign w:val="center"/>
          </w:tcPr>
          <w:p w14:paraId="10469313" w14:textId="77777777" w:rsidR="00C34721" w:rsidRDefault="00EE0EDB">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Структурные этапы внеурочного </w:t>
            </w:r>
            <w:r>
              <w:rPr>
                <w:rFonts w:ascii="Times New Roman" w:eastAsia="Calibri" w:hAnsi="Times New Roman" w:cs="Times New Roman"/>
                <w:b/>
                <w:sz w:val="28"/>
                <w:szCs w:val="28"/>
              </w:rPr>
              <w:lastRenderedPageBreak/>
              <w:t>мероприятия и их продолжительность</w:t>
            </w:r>
          </w:p>
        </w:tc>
        <w:tc>
          <w:tcPr>
            <w:tcW w:w="6525" w:type="dxa"/>
            <w:shd w:val="clear" w:color="auto" w:fill="auto"/>
            <w:vAlign w:val="center"/>
          </w:tcPr>
          <w:p w14:paraId="7E84F34D" w14:textId="77777777" w:rsidR="00C34721" w:rsidRDefault="00EE0EDB">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Деятельность</w:t>
            </w:r>
          </w:p>
          <w:p w14:paraId="4D76C20A" w14:textId="77777777" w:rsidR="00C34721" w:rsidRDefault="00EE0EDB">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учителя</w:t>
            </w:r>
          </w:p>
        </w:tc>
        <w:tc>
          <w:tcPr>
            <w:tcW w:w="3539" w:type="dxa"/>
            <w:shd w:val="clear" w:color="auto" w:fill="auto"/>
            <w:vAlign w:val="center"/>
          </w:tcPr>
          <w:p w14:paraId="5FFED737" w14:textId="77777777" w:rsidR="00C34721" w:rsidRDefault="00EE0EDB">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Деятельность</w:t>
            </w:r>
          </w:p>
          <w:p w14:paraId="4E935429" w14:textId="77777777" w:rsidR="00C34721" w:rsidRDefault="00EE0EDB">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учащихся</w:t>
            </w:r>
          </w:p>
        </w:tc>
        <w:tc>
          <w:tcPr>
            <w:tcW w:w="1489" w:type="dxa"/>
            <w:vAlign w:val="center"/>
          </w:tcPr>
          <w:p w14:paraId="05109A6A" w14:textId="77777777" w:rsidR="00C34721" w:rsidRDefault="00EE0EDB">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Формы и методы организации взаимоде</w:t>
            </w:r>
            <w:r>
              <w:rPr>
                <w:rFonts w:ascii="Times New Roman" w:eastAsia="Calibri" w:hAnsi="Times New Roman" w:cs="Times New Roman"/>
                <w:b/>
                <w:sz w:val="28"/>
                <w:szCs w:val="28"/>
              </w:rPr>
              <w:lastRenderedPageBreak/>
              <w:t>йствия учащихся</w:t>
            </w:r>
          </w:p>
        </w:tc>
        <w:tc>
          <w:tcPr>
            <w:tcW w:w="1590" w:type="dxa"/>
            <w:shd w:val="clear" w:color="auto" w:fill="auto"/>
            <w:vAlign w:val="center"/>
          </w:tcPr>
          <w:p w14:paraId="69008F19" w14:textId="77777777" w:rsidR="00C34721" w:rsidRDefault="00EE0EDB">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Примечания</w:t>
            </w:r>
          </w:p>
        </w:tc>
      </w:tr>
      <w:tr w:rsidR="00C34721" w14:paraId="4129818B" w14:textId="77777777">
        <w:trPr>
          <w:trHeight w:val="1070"/>
        </w:trPr>
        <w:tc>
          <w:tcPr>
            <w:tcW w:w="1482" w:type="dxa"/>
            <w:shd w:val="clear" w:color="auto" w:fill="auto"/>
          </w:tcPr>
          <w:p w14:paraId="78C9A958" w14:textId="77777777" w:rsidR="00C34721" w:rsidRDefault="00EE0EDB">
            <w:pPr>
              <w:spacing w:after="0" w:line="240" w:lineRule="auto"/>
              <w:rPr>
                <w:rFonts w:ascii="Times New Roman" w:eastAsia="Calibri" w:hAnsi="Times New Roman" w:cs="Times New Roman"/>
                <w:sz w:val="28"/>
                <w:szCs w:val="28"/>
                <w:highlight w:val="yellow"/>
              </w:rPr>
            </w:pPr>
            <w:r>
              <w:rPr>
                <w:rFonts w:ascii="Times New Roman" w:eastAsia="Calibri" w:hAnsi="Times New Roman" w:cs="Times New Roman"/>
                <w:sz w:val="28"/>
                <w:szCs w:val="28"/>
              </w:rPr>
              <w:t>Мотивационный 5 минут</w:t>
            </w:r>
          </w:p>
        </w:tc>
        <w:tc>
          <w:tcPr>
            <w:tcW w:w="6525" w:type="dxa"/>
            <w:shd w:val="clear" w:color="auto" w:fill="auto"/>
          </w:tcPr>
          <w:p w14:paraId="6B7286C8" w14:textId="77777777" w:rsidR="00C34721" w:rsidRDefault="00EE0ED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Здравствуйте, прежде чем занять место за столом, вам нужно вытянуть из коробки листочек. </w:t>
            </w:r>
            <w:r>
              <w:rPr>
                <w:rFonts w:ascii="Times New Roman" w:eastAsia="Calibri" w:hAnsi="Times New Roman" w:cs="Times New Roman"/>
                <w:sz w:val="28"/>
                <w:szCs w:val="28"/>
              </w:rPr>
              <w:br/>
              <w:t>- Что написано на листочках?</w:t>
            </w:r>
          </w:p>
          <w:p w14:paraId="23A9A390" w14:textId="77777777" w:rsidR="00C34721" w:rsidRDefault="00C34721">
            <w:pPr>
              <w:spacing w:after="0" w:line="240" w:lineRule="auto"/>
              <w:jc w:val="both"/>
              <w:rPr>
                <w:rFonts w:ascii="Times New Roman" w:eastAsia="Calibri" w:hAnsi="Times New Roman" w:cs="Times New Roman"/>
                <w:sz w:val="28"/>
                <w:szCs w:val="28"/>
              </w:rPr>
            </w:pPr>
          </w:p>
          <w:p w14:paraId="3DF49D5C" w14:textId="77777777" w:rsidR="00C34721" w:rsidRDefault="00EE0ED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Вы ведь уже знаете, что делать дальше?</w:t>
            </w:r>
          </w:p>
          <w:p w14:paraId="6C45A84A" w14:textId="77777777" w:rsidR="00C34721" w:rsidRDefault="00EE0ED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Верно! Найдите тех, у кого такое же изображение и займите стол для работы.</w:t>
            </w:r>
          </w:p>
          <w:p w14:paraId="4755FEDE" w14:textId="77777777" w:rsidR="00C34721" w:rsidRDefault="00EE0ED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Работа историков иногда связана с очень загадочными и необычными событиями. Одно из этих событий изображено на ваших листочках. Вы можете тихонько поменяться листочками с другими группами, чтобы посмотреть их все. Сегодня нам предстоит выяснить что же произошло 17 июня 1908 года в нашем крае. Кто мне скажет сколько уже лет прошло с это даты?</w:t>
            </w:r>
          </w:p>
          <w:p w14:paraId="491F5859" w14:textId="77777777" w:rsidR="00C34721" w:rsidRDefault="00EE0ED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Верно! Это произошло очень давно, поэтому уже нет в живых свидетелей этого необычного явления. Как же мы узнаем что произошло?</w:t>
            </w:r>
            <w:r>
              <w:rPr>
                <w:rFonts w:ascii="Times New Roman" w:eastAsia="Calibri" w:hAnsi="Times New Roman" w:cs="Times New Roman"/>
                <w:sz w:val="28"/>
                <w:szCs w:val="28"/>
              </w:rPr>
              <w:br/>
              <w:t>- Да, молодцы! Тогда приступим!</w:t>
            </w:r>
          </w:p>
        </w:tc>
        <w:tc>
          <w:tcPr>
            <w:tcW w:w="3539" w:type="dxa"/>
            <w:shd w:val="clear" w:color="auto" w:fill="auto"/>
          </w:tcPr>
          <w:p w14:paraId="528D3608" w14:textId="77777777" w:rsidR="00C34721" w:rsidRDefault="00EE0ED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Здороваются, вытягивают листочек, читают слово. Отвечают</w:t>
            </w:r>
          </w:p>
          <w:p w14:paraId="0E5EB9BC" w14:textId="77777777" w:rsidR="00C34721" w:rsidRDefault="00EE0ED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Отвечают (для того чтобы поделиться на группы).</w:t>
            </w:r>
          </w:p>
          <w:p w14:paraId="63081931" w14:textId="77777777" w:rsidR="00C34721" w:rsidRDefault="00EE0ED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Занимают места за столами.</w:t>
            </w:r>
          </w:p>
          <w:p w14:paraId="48BB59F9" w14:textId="77777777" w:rsidR="00C34721" w:rsidRDefault="00C34721">
            <w:pPr>
              <w:spacing w:after="0" w:line="240" w:lineRule="auto"/>
              <w:jc w:val="both"/>
              <w:rPr>
                <w:rFonts w:ascii="Times New Roman" w:eastAsia="Calibri" w:hAnsi="Times New Roman" w:cs="Times New Roman"/>
                <w:sz w:val="28"/>
                <w:szCs w:val="28"/>
              </w:rPr>
            </w:pPr>
          </w:p>
          <w:p w14:paraId="567771E2" w14:textId="77777777" w:rsidR="00C34721" w:rsidRDefault="00C34721">
            <w:pPr>
              <w:spacing w:after="0" w:line="240" w:lineRule="auto"/>
              <w:jc w:val="both"/>
              <w:rPr>
                <w:rFonts w:ascii="Times New Roman" w:eastAsia="Calibri" w:hAnsi="Times New Roman" w:cs="Times New Roman"/>
                <w:sz w:val="28"/>
                <w:szCs w:val="28"/>
              </w:rPr>
            </w:pPr>
          </w:p>
          <w:p w14:paraId="3F58CF6E" w14:textId="77777777" w:rsidR="00C34721" w:rsidRDefault="00C34721">
            <w:pPr>
              <w:spacing w:after="0" w:line="240" w:lineRule="auto"/>
              <w:jc w:val="both"/>
              <w:rPr>
                <w:rFonts w:ascii="Times New Roman" w:eastAsia="Calibri" w:hAnsi="Times New Roman" w:cs="Times New Roman"/>
                <w:sz w:val="28"/>
                <w:szCs w:val="28"/>
              </w:rPr>
            </w:pPr>
          </w:p>
          <w:p w14:paraId="4D1A911E" w14:textId="77777777" w:rsidR="00C34721" w:rsidRDefault="00C34721">
            <w:pPr>
              <w:spacing w:after="0" w:line="240" w:lineRule="auto"/>
              <w:jc w:val="both"/>
              <w:rPr>
                <w:rFonts w:ascii="Times New Roman" w:eastAsia="Calibri" w:hAnsi="Times New Roman" w:cs="Times New Roman"/>
                <w:sz w:val="28"/>
                <w:szCs w:val="28"/>
              </w:rPr>
            </w:pPr>
          </w:p>
          <w:p w14:paraId="0F3E03CB" w14:textId="77777777" w:rsidR="00C34721" w:rsidRDefault="00C34721">
            <w:pPr>
              <w:spacing w:after="0" w:line="240" w:lineRule="auto"/>
              <w:jc w:val="both"/>
              <w:rPr>
                <w:rFonts w:ascii="Times New Roman" w:eastAsia="Calibri" w:hAnsi="Times New Roman" w:cs="Times New Roman"/>
                <w:sz w:val="28"/>
                <w:szCs w:val="28"/>
              </w:rPr>
            </w:pPr>
          </w:p>
          <w:p w14:paraId="592438B1" w14:textId="77777777" w:rsidR="00C34721" w:rsidRDefault="00EE0ED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Отвечают (116 лет).</w:t>
            </w:r>
          </w:p>
          <w:p w14:paraId="5D9FD61C" w14:textId="77777777" w:rsidR="00C34721" w:rsidRDefault="00C34721">
            <w:pPr>
              <w:spacing w:after="0" w:line="240" w:lineRule="auto"/>
              <w:jc w:val="both"/>
              <w:rPr>
                <w:rFonts w:ascii="Times New Roman" w:eastAsia="Calibri" w:hAnsi="Times New Roman" w:cs="Times New Roman"/>
                <w:sz w:val="28"/>
                <w:szCs w:val="28"/>
              </w:rPr>
            </w:pPr>
          </w:p>
          <w:p w14:paraId="57E5DB05" w14:textId="77777777" w:rsidR="00C34721" w:rsidRDefault="00EE0ED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Предлагают свои варианты (прочитать письменные свидетельства, газеты, найти фотографии)</w:t>
            </w:r>
          </w:p>
          <w:p w14:paraId="28102968" w14:textId="77777777" w:rsidR="00C34721" w:rsidRDefault="00C34721">
            <w:pPr>
              <w:spacing w:after="0" w:line="240" w:lineRule="auto"/>
              <w:jc w:val="both"/>
              <w:rPr>
                <w:rFonts w:ascii="Times New Roman" w:eastAsia="Calibri" w:hAnsi="Times New Roman" w:cs="Times New Roman"/>
                <w:sz w:val="28"/>
                <w:szCs w:val="28"/>
              </w:rPr>
            </w:pPr>
          </w:p>
        </w:tc>
        <w:tc>
          <w:tcPr>
            <w:tcW w:w="1489" w:type="dxa"/>
          </w:tcPr>
          <w:p w14:paraId="0F11456A" w14:textId="77777777" w:rsidR="00C34721" w:rsidRDefault="00EE0EDB">
            <w:pPr>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Фронтальная работа.</w:t>
            </w:r>
          </w:p>
          <w:p w14:paraId="24A0A3B0" w14:textId="77777777" w:rsidR="00C34721" w:rsidRDefault="00EE0EDB">
            <w:pPr>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Диалог.</w:t>
            </w:r>
          </w:p>
        </w:tc>
        <w:tc>
          <w:tcPr>
            <w:tcW w:w="1590" w:type="dxa"/>
            <w:shd w:val="clear" w:color="auto" w:fill="auto"/>
          </w:tcPr>
          <w:p w14:paraId="41B468E9" w14:textId="77777777" w:rsidR="00C34721" w:rsidRDefault="00EE0EDB">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Необходимо заранее подготовить кабинет - расставить парты, стулья, разложить канцтовары. Для деления на группы нужно распечатать фото. Количество листочков зависит о необходимого количества групп.</w:t>
            </w:r>
          </w:p>
        </w:tc>
      </w:tr>
      <w:tr w:rsidR="00C34721" w14:paraId="3F7EAAB7" w14:textId="77777777">
        <w:trPr>
          <w:trHeight w:val="424"/>
        </w:trPr>
        <w:tc>
          <w:tcPr>
            <w:tcW w:w="1482" w:type="dxa"/>
            <w:shd w:val="clear" w:color="auto" w:fill="auto"/>
          </w:tcPr>
          <w:p w14:paraId="705B9599" w14:textId="77777777" w:rsidR="00C34721" w:rsidRDefault="00EE0EDB">
            <w:pPr>
              <w:spacing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Подготовительный</w:t>
            </w:r>
            <w:r>
              <w:rPr>
                <w:rFonts w:ascii="Times New Roman" w:eastAsia="Calibri" w:hAnsi="Times New Roman" w:cs="Times New Roman"/>
                <w:sz w:val="28"/>
                <w:szCs w:val="28"/>
              </w:rPr>
              <w:br/>
              <w:t>10 минут</w:t>
            </w:r>
          </w:p>
        </w:tc>
        <w:tc>
          <w:tcPr>
            <w:tcW w:w="6525" w:type="dxa"/>
            <w:shd w:val="clear" w:color="auto" w:fill="auto"/>
          </w:tcPr>
          <w:p w14:paraId="04870233" w14:textId="77777777" w:rsidR="00C34721" w:rsidRDefault="00EE0ED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На этот раз мы с вами превращаемся в группу историков-детективов. Мы пока не знаем ничего о нашем деле. Но у нас есть письма и объявления тех времён. Давайте прочитаем их, у вас 5 минут на обсуждение!</w:t>
            </w:r>
          </w:p>
          <w:p w14:paraId="4A6C1C7E" w14:textId="77777777" w:rsidR="00C34721" w:rsidRDefault="00EE0ED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Что же случилось? Удалось узнать?</w:t>
            </w:r>
          </w:p>
          <w:p w14:paraId="308DEFEE" w14:textId="77777777" w:rsidR="00C34721" w:rsidRDefault="00C34721">
            <w:pPr>
              <w:spacing w:after="0" w:line="240" w:lineRule="auto"/>
              <w:jc w:val="both"/>
              <w:rPr>
                <w:rFonts w:ascii="Times New Roman" w:eastAsia="Calibri" w:hAnsi="Times New Roman" w:cs="Times New Roman"/>
                <w:sz w:val="28"/>
                <w:szCs w:val="28"/>
              </w:rPr>
            </w:pPr>
          </w:p>
          <w:p w14:paraId="503A555A" w14:textId="77777777" w:rsidR="00C34721" w:rsidRDefault="00C34721">
            <w:pPr>
              <w:spacing w:after="0" w:line="240" w:lineRule="auto"/>
              <w:jc w:val="both"/>
              <w:rPr>
                <w:rFonts w:ascii="Times New Roman" w:eastAsia="Calibri" w:hAnsi="Times New Roman" w:cs="Times New Roman"/>
                <w:sz w:val="28"/>
                <w:szCs w:val="28"/>
              </w:rPr>
            </w:pPr>
          </w:p>
          <w:p w14:paraId="68E93A01" w14:textId="77777777" w:rsidR="00C34721" w:rsidRDefault="00C34721">
            <w:pPr>
              <w:spacing w:after="0" w:line="240" w:lineRule="auto"/>
              <w:jc w:val="both"/>
              <w:rPr>
                <w:rFonts w:ascii="Times New Roman" w:eastAsia="Calibri" w:hAnsi="Times New Roman" w:cs="Times New Roman"/>
                <w:sz w:val="28"/>
                <w:szCs w:val="28"/>
              </w:rPr>
            </w:pPr>
          </w:p>
          <w:p w14:paraId="5663302C" w14:textId="77777777" w:rsidR="00C34721" w:rsidRDefault="00C34721">
            <w:pPr>
              <w:spacing w:after="0" w:line="240" w:lineRule="auto"/>
              <w:jc w:val="both"/>
              <w:rPr>
                <w:rFonts w:ascii="Times New Roman" w:eastAsia="Calibri" w:hAnsi="Times New Roman" w:cs="Times New Roman"/>
                <w:sz w:val="28"/>
                <w:szCs w:val="28"/>
              </w:rPr>
            </w:pPr>
          </w:p>
          <w:p w14:paraId="363BF2D5" w14:textId="77777777" w:rsidR="00C34721" w:rsidRDefault="00EE0ED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А вы как думаете, что могло произойти?</w:t>
            </w:r>
            <w:r>
              <w:rPr>
                <w:rFonts w:ascii="Times New Roman" w:eastAsia="Calibri" w:hAnsi="Times New Roman" w:cs="Times New Roman"/>
                <w:sz w:val="28"/>
                <w:szCs w:val="28"/>
                <w:highlight w:val="yellow"/>
              </w:rPr>
              <w:br/>
            </w:r>
            <w:r>
              <w:rPr>
                <w:rFonts w:ascii="Times New Roman" w:eastAsia="Calibri" w:hAnsi="Times New Roman" w:cs="Times New Roman"/>
                <w:sz w:val="28"/>
                <w:szCs w:val="28"/>
              </w:rPr>
              <w:t>- Что мы сейчас с вами назвали? Конечно! Это гипотеза. Вы ведь уже знаете как работать с гипотезами? Что нужно сделать?</w:t>
            </w:r>
            <w:r>
              <w:rPr>
                <w:rFonts w:ascii="Times New Roman" w:eastAsia="Calibri" w:hAnsi="Times New Roman" w:cs="Times New Roman"/>
                <w:sz w:val="28"/>
                <w:szCs w:val="28"/>
              </w:rPr>
              <w:br/>
            </w:r>
          </w:p>
          <w:p w14:paraId="34DFAFF8" w14:textId="77777777" w:rsidR="00C34721" w:rsidRDefault="00EE0ED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А что для этого нужно?</w:t>
            </w:r>
          </w:p>
          <w:p w14:paraId="046E87BA" w14:textId="77777777" w:rsidR="00C34721" w:rsidRDefault="00C34721">
            <w:pPr>
              <w:spacing w:after="0" w:line="240" w:lineRule="auto"/>
              <w:jc w:val="both"/>
              <w:rPr>
                <w:rFonts w:ascii="Times New Roman" w:eastAsia="Calibri" w:hAnsi="Times New Roman" w:cs="Times New Roman"/>
                <w:sz w:val="28"/>
                <w:szCs w:val="28"/>
                <w:highlight w:val="yellow"/>
              </w:rPr>
            </w:pPr>
          </w:p>
          <w:p w14:paraId="1F599AC0" w14:textId="77777777" w:rsidR="00C34721" w:rsidRDefault="00C34721">
            <w:pPr>
              <w:spacing w:after="0" w:line="240" w:lineRule="auto"/>
              <w:jc w:val="both"/>
              <w:rPr>
                <w:rFonts w:ascii="Times New Roman" w:eastAsia="Calibri" w:hAnsi="Times New Roman" w:cs="Times New Roman"/>
                <w:sz w:val="28"/>
                <w:szCs w:val="28"/>
              </w:rPr>
            </w:pPr>
          </w:p>
          <w:p w14:paraId="4B9289B9" w14:textId="77777777" w:rsidR="00C34721" w:rsidRDefault="00EE0EDB">
            <w:pPr>
              <w:spacing w:after="0" w:line="240" w:lineRule="auto"/>
              <w:jc w:val="both"/>
              <w:rPr>
                <w:rFonts w:ascii="Times New Roman" w:eastAsia="Calibri" w:hAnsi="Times New Roman" w:cs="Times New Roman"/>
                <w:sz w:val="28"/>
                <w:szCs w:val="28"/>
                <w:highlight w:val="yellow"/>
              </w:rPr>
            </w:pPr>
            <w:r>
              <w:rPr>
                <w:rFonts w:ascii="Times New Roman" w:eastAsia="Calibri" w:hAnsi="Times New Roman" w:cs="Times New Roman"/>
                <w:sz w:val="28"/>
                <w:szCs w:val="28"/>
              </w:rPr>
              <w:t>-У вас на столах лежат источники (Приложение 1) и рабочие листы исследования. Материала очень много, поэтому я разделила его на временные периоды. Одна (две) группа будет изучать исторические источники, которые появились сразу после события, другая  - источники, которые появились спустя десятилетия, и наконец ещё одна (две) группа будет изучать современные источники.</w:t>
            </w:r>
          </w:p>
        </w:tc>
        <w:tc>
          <w:tcPr>
            <w:tcW w:w="3539" w:type="dxa"/>
            <w:shd w:val="clear" w:color="auto" w:fill="auto"/>
          </w:tcPr>
          <w:p w14:paraId="4FBA4D1B" w14:textId="77777777" w:rsidR="00C34721" w:rsidRDefault="00C34721">
            <w:pPr>
              <w:spacing w:after="0" w:line="240" w:lineRule="auto"/>
              <w:jc w:val="both"/>
              <w:rPr>
                <w:rFonts w:ascii="Times New Roman" w:eastAsia="Calibri" w:hAnsi="Times New Roman" w:cs="Times New Roman"/>
                <w:sz w:val="28"/>
                <w:szCs w:val="28"/>
                <w:highlight w:val="yellow"/>
              </w:rPr>
            </w:pPr>
          </w:p>
          <w:p w14:paraId="392CE8EA" w14:textId="77777777" w:rsidR="00C34721" w:rsidRDefault="00C34721">
            <w:pPr>
              <w:spacing w:after="0" w:line="240" w:lineRule="auto"/>
              <w:jc w:val="both"/>
              <w:rPr>
                <w:rFonts w:ascii="Times New Roman" w:eastAsia="Calibri" w:hAnsi="Times New Roman" w:cs="Times New Roman"/>
                <w:sz w:val="28"/>
                <w:szCs w:val="28"/>
                <w:highlight w:val="yellow"/>
              </w:rPr>
            </w:pPr>
          </w:p>
          <w:p w14:paraId="0AF02643" w14:textId="77777777" w:rsidR="00C34721" w:rsidRDefault="00C34721">
            <w:pPr>
              <w:spacing w:after="0" w:line="240" w:lineRule="auto"/>
              <w:jc w:val="both"/>
              <w:rPr>
                <w:rFonts w:ascii="Times New Roman" w:eastAsia="Calibri" w:hAnsi="Times New Roman" w:cs="Times New Roman"/>
                <w:sz w:val="28"/>
                <w:szCs w:val="28"/>
                <w:highlight w:val="yellow"/>
              </w:rPr>
            </w:pPr>
          </w:p>
          <w:p w14:paraId="39F8963B" w14:textId="77777777" w:rsidR="00C34721" w:rsidRDefault="00EE0ED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Читают материал</w:t>
            </w:r>
          </w:p>
          <w:p w14:paraId="10A830A0" w14:textId="77777777" w:rsidR="00C34721" w:rsidRDefault="00C34721">
            <w:pPr>
              <w:spacing w:after="0" w:line="240" w:lineRule="auto"/>
              <w:jc w:val="both"/>
              <w:rPr>
                <w:rFonts w:ascii="Times New Roman" w:eastAsia="Calibri" w:hAnsi="Times New Roman" w:cs="Times New Roman"/>
                <w:sz w:val="28"/>
                <w:szCs w:val="28"/>
                <w:highlight w:val="yellow"/>
              </w:rPr>
            </w:pPr>
          </w:p>
          <w:p w14:paraId="1F5E1FC7" w14:textId="77777777" w:rsidR="00C34721" w:rsidRDefault="00EE0ED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Отвечают (люди думали, что это что-то сверхествественное, землетрясение, пожар или падение космического тела)</w:t>
            </w:r>
          </w:p>
          <w:p w14:paraId="78F5CADD" w14:textId="77777777" w:rsidR="00C34721" w:rsidRDefault="00EE0ED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Отвечают (могут быть любые гипотезы)</w:t>
            </w:r>
          </w:p>
          <w:p w14:paraId="08747B9F" w14:textId="77777777" w:rsidR="00C34721" w:rsidRDefault="00EE0ED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Отвечают (доказать или опровергнуть)</w:t>
            </w:r>
          </w:p>
          <w:p w14:paraId="77B735A3" w14:textId="77777777" w:rsidR="00C34721" w:rsidRDefault="00EE0ED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Отвечают (нужна информация и командная работа)</w:t>
            </w:r>
          </w:p>
          <w:p w14:paraId="4A9194DE" w14:textId="77777777" w:rsidR="00C34721" w:rsidRDefault="00C34721">
            <w:pPr>
              <w:spacing w:after="0" w:line="240" w:lineRule="auto"/>
              <w:jc w:val="both"/>
              <w:rPr>
                <w:rFonts w:ascii="Times New Roman" w:eastAsia="Calibri" w:hAnsi="Times New Roman" w:cs="Times New Roman"/>
                <w:sz w:val="28"/>
                <w:szCs w:val="28"/>
                <w:highlight w:val="yellow"/>
              </w:rPr>
            </w:pPr>
          </w:p>
          <w:p w14:paraId="4E08DCCB" w14:textId="77777777" w:rsidR="00C34721" w:rsidRDefault="00C34721">
            <w:pPr>
              <w:spacing w:after="0" w:line="240" w:lineRule="auto"/>
              <w:jc w:val="both"/>
              <w:rPr>
                <w:rFonts w:ascii="Times New Roman" w:eastAsia="Calibri" w:hAnsi="Times New Roman" w:cs="Times New Roman"/>
                <w:sz w:val="28"/>
                <w:szCs w:val="28"/>
                <w:highlight w:val="yellow"/>
              </w:rPr>
            </w:pPr>
          </w:p>
          <w:p w14:paraId="450B30E9" w14:textId="77777777" w:rsidR="00C34721" w:rsidRDefault="00C34721">
            <w:pPr>
              <w:spacing w:after="0" w:line="240" w:lineRule="auto"/>
              <w:jc w:val="both"/>
              <w:rPr>
                <w:rFonts w:ascii="Times New Roman" w:eastAsia="Calibri" w:hAnsi="Times New Roman" w:cs="Times New Roman"/>
                <w:sz w:val="28"/>
                <w:szCs w:val="28"/>
                <w:highlight w:val="yellow"/>
              </w:rPr>
            </w:pPr>
          </w:p>
        </w:tc>
        <w:tc>
          <w:tcPr>
            <w:tcW w:w="1489" w:type="dxa"/>
          </w:tcPr>
          <w:p w14:paraId="59603A54" w14:textId="77777777" w:rsidR="00C34721" w:rsidRDefault="00EE0EDB">
            <w:pPr>
              <w:spacing w:after="0" w:line="240" w:lineRule="auto"/>
              <w:rPr>
                <w:rFonts w:ascii="Times New Roman" w:eastAsia="Calibri" w:hAnsi="Times New Roman" w:cs="Times New Roman"/>
                <w:iCs/>
                <w:sz w:val="28"/>
                <w:szCs w:val="28"/>
              </w:rPr>
            </w:pPr>
            <w:r>
              <w:rPr>
                <w:rFonts w:ascii="Times New Roman" w:eastAsia="Calibri" w:hAnsi="Times New Roman" w:cs="Times New Roman"/>
                <w:iCs/>
                <w:sz w:val="28"/>
                <w:szCs w:val="28"/>
              </w:rPr>
              <w:t>Фронтальная работа, групповая работа.</w:t>
            </w:r>
          </w:p>
          <w:p w14:paraId="5BAA80A1" w14:textId="77777777" w:rsidR="00C34721" w:rsidRDefault="00EE0EDB">
            <w:pPr>
              <w:spacing w:after="0" w:line="240" w:lineRule="auto"/>
              <w:rPr>
                <w:rFonts w:ascii="Times New Roman" w:eastAsia="Calibri" w:hAnsi="Times New Roman" w:cs="Times New Roman"/>
                <w:iCs/>
                <w:sz w:val="28"/>
                <w:szCs w:val="28"/>
              </w:rPr>
            </w:pPr>
            <w:r>
              <w:rPr>
                <w:rFonts w:ascii="Times New Roman" w:eastAsia="Calibri" w:hAnsi="Times New Roman" w:cs="Times New Roman"/>
                <w:iCs/>
                <w:sz w:val="28"/>
                <w:szCs w:val="28"/>
              </w:rPr>
              <w:t>Диалог, работа с текстом.</w:t>
            </w:r>
          </w:p>
          <w:p w14:paraId="371591B5" w14:textId="77777777" w:rsidR="00C34721" w:rsidRDefault="00C34721">
            <w:pPr>
              <w:spacing w:after="0" w:line="240" w:lineRule="auto"/>
              <w:rPr>
                <w:rFonts w:ascii="Times New Roman" w:eastAsia="Calibri" w:hAnsi="Times New Roman" w:cs="Times New Roman"/>
                <w:b/>
                <w:bCs/>
                <w:i/>
                <w:sz w:val="28"/>
                <w:szCs w:val="28"/>
                <w:highlight w:val="yellow"/>
              </w:rPr>
            </w:pPr>
          </w:p>
        </w:tc>
        <w:tc>
          <w:tcPr>
            <w:tcW w:w="1590" w:type="dxa"/>
            <w:shd w:val="clear" w:color="auto" w:fill="auto"/>
          </w:tcPr>
          <w:p w14:paraId="518391D6" w14:textId="77777777" w:rsidR="00C34721" w:rsidRDefault="00EE0EDB">
            <w:pPr>
              <w:spacing w:after="0" w:line="240" w:lineRule="auto"/>
              <w:rPr>
                <w:rFonts w:ascii="Times New Roman" w:eastAsia="Calibri" w:hAnsi="Times New Roman" w:cs="Times New Roman"/>
                <w:bCs/>
                <w:sz w:val="28"/>
                <w:szCs w:val="28"/>
                <w:highlight w:val="yellow"/>
              </w:rPr>
            </w:pPr>
            <w:r>
              <w:rPr>
                <w:rFonts w:ascii="Times New Roman" w:eastAsia="Calibri" w:hAnsi="Times New Roman" w:cs="Times New Roman"/>
                <w:bCs/>
                <w:sz w:val="28"/>
                <w:szCs w:val="28"/>
              </w:rPr>
              <w:t>Скорее всего все группы придут к вводу о том, что это падение космического тела. Но если какая-то группа выдвинет любую другую гипотезу, то не следует их переубеждать.</w:t>
            </w:r>
          </w:p>
        </w:tc>
      </w:tr>
      <w:tr w:rsidR="00C34721" w14:paraId="55A2A591" w14:textId="77777777">
        <w:trPr>
          <w:trHeight w:val="566"/>
        </w:trPr>
        <w:tc>
          <w:tcPr>
            <w:tcW w:w="1482" w:type="dxa"/>
            <w:shd w:val="clear" w:color="auto" w:fill="auto"/>
          </w:tcPr>
          <w:p w14:paraId="7967FE80" w14:textId="77777777" w:rsidR="00C34721" w:rsidRDefault="00EE0EDB">
            <w:pPr>
              <w:spacing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Поисково-исследова</w:t>
            </w:r>
            <w:r>
              <w:rPr>
                <w:rFonts w:ascii="Times New Roman" w:eastAsia="Calibri" w:hAnsi="Times New Roman" w:cs="Times New Roman"/>
                <w:sz w:val="28"/>
                <w:szCs w:val="28"/>
              </w:rPr>
              <w:lastRenderedPageBreak/>
              <w:t>тельский</w:t>
            </w:r>
            <w:r>
              <w:rPr>
                <w:rFonts w:ascii="Times New Roman" w:eastAsia="Calibri" w:hAnsi="Times New Roman" w:cs="Times New Roman"/>
                <w:sz w:val="28"/>
                <w:szCs w:val="28"/>
              </w:rPr>
              <w:br/>
              <w:t>15 минут</w:t>
            </w:r>
          </w:p>
        </w:tc>
        <w:tc>
          <w:tcPr>
            <w:tcW w:w="6525" w:type="dxa"/>
            <w:shd w:val="clear" w:color="auto" w:fill="auto"/>
          </w:tcPr>
          <w:p w14:paraId="259B7468" w14:textId="77777777" w:rsidR="00C34721" w:rsidRDefault="00EE0ED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 Можете приступать к работе! Чтобы подтвердить либо опровергнуть гипотезу нам нужно изучить </w:t>
            </w:r>
            <w:r>
              <w:rPr>
                <w:rFonts w:ascii="Times New Roman" w:eastAsia="Calibri" w:hAnsi="Times New Roman" w:cs="Times New Roman"/>
                <w:sz w:val="28"/>
                <w:szCs w:val="28"/>
              </w:rPr>
              <w:lastRenderedPageBreak/>
              <w:t>информацию и ответить на вопрос: «Как люди объясняли произошедшее событие?». Не забывайте заполнять рабочий лист исследования, этап 4 на рабочем листе мы сделаем вместе. Если вам потребуется помощь обязательно позовите меня.</w:t>
            </w:r>
          </w:p>
          <w:p w14:paraId="57CD6FA7" w14:textId="77777777" w:rsidR="00C34721" w:rsidRDefault="00EE0EDB">
            <w:pPr>
              <w:spacing w:after="0" w:line="240" w:lineRule="auto"/>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t xml:space="preserve">Учитель подсказывает каждой группе уже знакомые им приёмы работы с текстом (Например, плюс и минус на полях, выделение ключевых слов, кластер и др.) </w:t>
            </w:r>
          </w:p>
          <w:p w14:paraId="7F414A82" w14:textId="77777777" w:rsidR="00C34721" w:rsidRDefault="00EE0EDB">
            <w:pPr>
              <w:spacing w:after="0" w:line="240" w:lineRule="auto"/>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t>Учитель подсказывает как читать текст написанный на дореволюционном русском (буква ять читается как е, буква ъ в конце слова никакого изменения в звуках не даёт)</w:t>
            </w:r>
          </w:p>
          <w:p w14:paraId="06D44C33" w14:textId="77777777" w:rsidR="00C34721" w:rsidRDefault="00EE0ED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Учитель контролирует время и подсказывает когда нужно переходить к следующему этапу работы.</w:t>
            </w:r>
          </w:p>
        </w:tc>
        <w:tc>
          <w:tcPr>
            <w:tcW w:w="3539" w:type="dxa"/>
            <w:shd w:val="clear" w:color="auto" w:fill="auto"/>
          </w:tcPr>
          <w:p w14:paraId="197BF475" w14:textId="77777777" w:rsidR="00C34721" w:rsidRDefault="00EE0ED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Работают с материалами.</w:t>
            </w:r>
          </w:p>
          <w:p w14:paraId="435DDB42" w14:textId="77777777" w:rsidR="00C34721" w:rsidRDefault="00EE0ED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Обсуждают пути решения проблемы, гипотезу, формулируют вывод. Заполняют рабочий лист.</w:t>
            </w:r>
          </w:p>
        </w:tc>
        <w:tc>
          <w:tcPr>
            <w:tcW w:w="1489" w:type="dxa"/>
          </w:tcPr>
          <w:p w14:paraId="02B15A02" w14:textId="77777777" w:rsidR="00C34721" w:rsidRDefault="00EE0EDB">
            <w:pPr>
              <w:spacing w:after="0" w:line="240" w:lineRule="auto"/>
              <w:rPr>
                <w:rFonts w:ascii="Times New Roman" w:eastAsia="Calibri" w:hAnsi="Times New Roman" w:cs="Times New Roman"/>
                <w:iCs/>
                <w:sz w:val="28"/>
                <w:szCs w:val="28"/>
              </w:rPr>
            </w:pPr>
            <w:r>
              <w:rPr>
                <w:rFonts w:ascii="Times New Roman" w:eastAsia="Calibri" w:hAnsi="Times New Roman" w:cs="Times New Roman"/>
                <w:iCs/>
                <w:sz w:val="28"/>
                <w:szCs w:val="28"/>
              </w:rPr>
              <w:lastRenderedPageBreak/>
              <w:t>Групповая работа.</w:t>
            </w:r>
          </w:p>
          <w:p w14:paraId="68D6A8D6" w14:textId="77777777" w:rsidR="00C34721" w:rsidRDefault="00EE0EDB">
            <w:pPr>
              <w:spacing w:after="0" w:line="240" w:lineRule="auto"/>
              <w:rPr>
                <w:rFonts w:ascii="Times New Roman" w:eastAsia="Calibri" w:hAnsi="Times New Roman" w:cs="Times New Roman"/>
                <w:iCs/>
                <w:sz w:val="28"/>
                <w:szCs w:val="28"/>
              </w:rPr>
            </w:pPr>
            <w:r>
              <w:rPr>
                <w:rFonts w:ascii="Times New Roman" w:eastAsia="Calibri" w:hAnsi="Times New Roman" w:cs="Times New Roman"/>
                <w:iCs/>
                <w:sz w:val="28"/>
                <w:szCs w:val="28"/>
              </w:rPr>
              <w:lastRenderedPageBreak/>
              <w:t>Работа с текстом и изображениями (желательно с применением ТРКМ)</w:t>
            </w:r>
          </w:p>
          <w:p w14:paraId="0E17F6BC" w14:textId="77777777" w:rsidR="00C34721" w:rsidRDefault="00C34721">
            <w:pPr>
              <w:spacing w:after="0" w:line="240" w:lineRule="auto"/>
              <w:rPr>
                <w:rFonts w:ascii="Times New Roman" w:eastAsia="Calibri" w:hAnsi="Times New Roman" w:cs="Times New Roman"/>
                <w:b/>
                <w:bCs/>
                <w:i/>
                <w:sz w:val="28"/>
                <w:szCs w:val="28"/>
              </w:rPr>
            </w:pPr>
          </w:p>
        </w:tc>
        <w:tc>
          <w:tcPr>
            <w:tcW w:w="1590" w:type="dxa"/>
            <w:shd w:val="clear" w:color="auto" w:fill="auto"/>
          </w:tcPr>
          <w:p w14:paraId="48613E5F" w14:textId="77777777" w:rsidR="00C34721" w:rsidRDefault="00EE0EDB">
            <w:pPr>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 xml:space="preserve">Разрешите детям </w:t>
            </w:r>
            <w:r>
              <w:rPr>
                <w:rFonts w:ascii="Times New Roman" w:eastAsia="Calibri" w:hAnsi="Times New Roman" w:cs="Times New Roman"/>
                <w:bCs/>
                <w:sz w:val="28"/>
                <w:szCs w:val="28"/>
              </w:rPr>
              <w:lastRenderedPageBreak/>
              <w:t>работать на распечатках, пусть они выделяют или подчёркивают нужные части текста, пишут заметки на полях, так работа будет эффективнее. Вопрос «</w:t>
            </w:r>
            <w:r>
              <w:rPr>
                <w:rFonts w:ascii="Times New Roman" w:eastAsia="Calibri" w:hAnsi="Times New Roman" w:cs="Times New Roman"/>
                <w:sz w:val="28"/>
                <w:szCs w:val="28"/>
              </w:rPr>
              <w:t>Как люди объясняли произошедшее событие?» запишите на доске.</w:t>
            </w:r>
          </w:p>
        </w:tc>
      </w:tr>
      <w:tr w:rsidR="00C34721" w14:paraId="4252F975" w14:textId="77777777">
        <w:trPr>
          <w:trHeight w:val="566"/>
        </w:trPr>
        <w:tc>
          <w:tcPr>
            <w:tcW w:w="1482" w:type="dxa"/>
            <w:shd w:val="clear" w:color="auto" w:fill="auto"/>
          </w:tcPr>
          <w:p w14:paraId="5BB68A75" w14:textId="77777777" w:rsidR="00C34721" w:rsidRDefault="00EE0EDB">
            <w:pPr>
              <w:spacing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Работа над </w:t>
            </w:r>
            <w:r>
              <w:rPr>
                <w:rFonts w:ascii="Times New Roman" w:eastAsia="Calibri" w:hAnsi="Times New Roman" w:cs="Times New Roman"/>
                <w:sz w:val="28"/>
                <w:szCs w:val="28"/>
              </w:rPr>
              <w:lastRenderedPageBreak/>
              <w:t>продуктом проекта</w:t>
            </w:r>
            <w:r>
              <w:rPr>
                <w:rFonts w:ascii="Times New Roman" w:eastAsia="Calibri" w:hAnsi="Times New Roman" w:cs="Times New Roman"/>
                <w:sz w:val="28"/>
                <w:szCs w:val="28"/>
              </w:rPr>
              <w:br/>
              <w:t>10 минут</w:t>
            </w:r>
          </w:p>
        </w:tc>
        <w:tc>
          <w:tcPr>
            <w:tcW w:w="6525" w:type="dxa"/>
            <w:shd w:val="clear" w:color="auto" w:fill="auto"/>
          </w:tcPr>
          <w:p w14:paraId="04EAA218" w14:textId="77777777" w:rsidR="00C34721" w:rsidRDefault="00EE0ED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 Я вижу, что ваша работа уже подошла к моменту опровержения или подтверждения гипотезы. </w:t>
            </w:r>
            <w:r>
              <w:rPr>
                <w:rFonts w:ascii="Times New Roman" w:eastAsia="Calibri" w:hAnsi="Times New Roman" w:cs="Times New Roman"/>
                <w:sz w:val="28"/>
                <w:szCs w:val="28"/>
              </w:rPr>
              <w:lastRenderedPageBreak/>
              <w:t>Расскажите о ваших выводах. (Один представитель от группы)</w:t>
            </w:r>
          </w:p>
          <w:p w14:paraId="3859224D" w14:textId="77777777" w:rsidR="00C34721" w:rsidRDefault="00EE0ED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Отлично! Кажется, что чем больше проходит времени тем меньше нам ясно что же произошло. Да, бывают такие события, которые остаются тайной и мы не в силах что-то сказать точно. Но это очень интересная тема и достопримечательность нашего края, другим ученикам нашей школы тоже будет интересно узнать об этом. Предлагаю снова сделать плакат, но на это раз мы разместим информацию в хронологическом порядке. Это значит, что слева напишем о начале </w:t>
            </w:r>
            <w:r>
              <w:rPr>
                <w:rFonts w:ascii="Times New Roman" w:eastAsia="Calibri" w:hAnsi="Times New Roman" w:cs="Times New Roman"/>
                <w:sz w:val="28"/>
                <w:szCs w:val="28"/>
                <w:lang w:val="en-US"/>
              </w:rPr>
              <w:t>XX</w:t>
            </w:r>
            <w:r>
              <w:rPr>
                <w:rFonts w:ascii="Times New Roman" w:eastAsia="Calibri" w:hAnsi="Times New Roman" w:cs="Times New Roman"/>
                <w:sz w:val="28"/>
                <w:szCs w:val="28"/>
              </w:rPr>
              <w:t xml:space="preserve"> века, по середине о </w:t>
            </w:r>
            <w:r>
              <w:rPr>
                <w:rFonts w:ascii="Times New Roman" w:eastAsia="Calibri" w:hAnsi="Times New Roman" w:cs="Times New Roman"/>
                <w:sz w:val="28"/>
                <w:szCs w:val="28"/>
                <w:lang w:val="en-US"/>
              </w:rPr>
              <w:t>XX</w:t>
            </w:r>
            <w:r>
              <w:rPr>
                <w:rFonts w:ascii="Times New Roman" w:eastAsia="Calibri" w:hAnsi="Times New Roman" w:cs="Times New Roman"/>
                <w:sz w:val="28"/>
                <w:szCs w:val="28"/>
              </w:rPr>
              <w:t xml:space="preserve"> веке, а справа о нашем </w:t>
            </w:r>
            <w:r>
              <w:rPr>
                <w:rFonts w:ascii="Times New Roman" w:eastAsia="Calibri" w:hAnsi="Times New Roman" w:cs="Times New Roman"/>
                <w:sz w:val="28"/>
                <w:szCs w:val="28"/>
                <w:lang w:val="en-US"/>
              </w:rPr>
              <w:t>XXI</w:t>
            </w:r>
            <w:r>
              <w:rPr>
                <w:rFonts w:ascii="Times New Roman" w:eastAsia="Calibri" w:hAnsi="Times New Roman" w:cs="Times New Roman"/>
                <w:sz w:val="28"/>
                <w:szCs w:val="28"/>
              </w:rPr>
              <w:t xml:space="preserve"> веке.</w:t>
            </w:r>
          </w:p>
          <w:p w14:paraId="4E85A48F" w14:textId="77777777" w:rsidR="00C34721" w:rsidRDefault="00EE0EDB">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Выходите и напишите все ваши выводы. А с остальными мы пока обсудим как украсить нашу работу и какой заголовок придумать.</w:t>
            </w:r>
          </w:p>
          <w:p w14:paraId="7806F1D0" w14:textId="77777777" w:rsidR="00C34721" w:rsidRDefault="00EE0ED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i/>
                <w:sz w:val="28"/>
                <w:szCs w:val="28"/>
              </w:rPr>
              <w:t>Учитель контролирует количество одновременно работающих над ватманом детей. Следит чтобы все внесли вклад в работу.</w:t>
            </w:r>
          </w:p>
        </w:tc>
        <w:tc>
          <w:tcPr>
            <w:tcW w:w="3539" w:type="dxa"/>
            <w:shd w:val="clear" w:color="auto" w:fill="auto"/>
          </w:tcPr>
          <w:p w14:paraId="3D77C009" w14:textId="77777777" w:rsidR="00C34721" w:rsidRDefault="00EE0ED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Каждая группа рассказывает о выводах.</w:t>
            </w:r>
          </w:p>
          <w:p w14:paraId="360EDC55" w14:textId="77777777" w:rsidR="00C34721" w:rsidRDefault="00C34721">
            <w:pPr>
              <w:spacing w:after="0" w:line="240" w:lineRule="auto"/>
              <w:jc w:val="both"/>
              <w:rPr>
                <w:rFonts w:ascii="Times New Roman" w:eastAsia="Calibri" w:hAnsi="Times New Roman" w:cs="Times New Roman"/>
                <w:sz w:val="28"/>
                <w:szCs w:val="28"/>
              </w:rPr>
            </w:pPr>
          </w:p>
          <w:p w14:paraId="73277228" w14:textId="77777777" w:rsidR="00C34721" w:rsidRDefault="00C34721">
            <w:pPr>
              <w:spacing w:after="0" w:line="240" w:lineRule="auto"/>
              <w:jc w:val="both"/>
              <w:rPr>
                <w:rFonts w:ascii="Times New Roman" w:eastAsia="Calibri" w:hAnsi="Times New Roman" w:cs="Times New Roman"/>
                <w:sz w:val="28"/>
                <w:szCs w:val="28"/>
              </w:rPr>
            </w:pPr>
          </w:p>
          <w:p w14:paraId="4B535B19" w14:textId="77777777" w:rsidR="00C34721" w:rsidRDefault="00C34721">
            <w:pPr>
              <w:spacing w:line="240" w:lineRule="auto"/>
              <w:jc w:val="both"/>
              <w:rPr>
                <w:rFonts w:ascii="Times New Roman" w:eastAsia="Calibri" w:hAnsi="Times New Roman" w:cs="Times New Roman"/>
                <w:sz w:val="28"/>
                <w:szCs w:val="28"/>
              </w:rPr>
            </w:pPr>
          </w:p>
          <w:p w14:paraId="57DA9D94" w14:textId="77777777" w:rsidR="00C34721" w:rsidRDefault="00C34721">
            <w:pPr>
              <w:spacing w:line="240" w:lineRule="auto"/>
              <w:jc w:val="both"/>
              <w:rPr>
                <w:rFonts w:ascii="Times New Roman" w:eastAsia="Calibri" w:hAnsi="Times New Roman" w:cs="Times New Roman"/>
                <w:sz w:val="28"/>
                <w:szCs w:val="28"/>
              </w:rPr>
            </w:pPr>
          </w:p>
          <w:p w14:paraId="78DC2C40" w14:textId="77777777" w:rsidR="00C34721" w:rsidRDefault="00C34721">
            <w:pPr>
              <w:spacing w:line="240" w:lineRule="auto"/>
              <w:jc w:val="both"/>
              <w:rPr>
                <w:rFonts w:ascii="Times New Roman" w:eastAsia="Calibri" w:hAnsi="Times New Roman" w:cs="Times New Roman"/>
                <w:sz w:val="28"/>
                <w:szCs w:val="28"/>
              </w:rPr>
            </w:pPr>
          </w:p>
          <w:p w14:paraId="319A8C43" w14:textId="77777777" w:rsidR="00C34721" w:rsidRDefault="00C34721">
            <w:pPr>
              <w:spacing w:line="240" w:lineRule="auto"/>
              <w:jc w:val="both"/>
              <w:rPr>
                <w:rFonts w:ascii="Times New Roman" w:eastAsia="Calibri" w:hAnsi="Times New Roman" w:cs="Times New Roman"/>
                <w:sz w:val="28"/>
                <w:szCs w:val="28"/>
              </w:rPr>
            </w:pPr>
          </w:p>
          <w:p w14:paraId="1103A74E" w14:textId="77777777" w:rsidR="00C34721" w:rsidRDefault="00C34721">
            <w:pPr>
              <w:spacing w:line="240" w:lineRule="auto"/>
              <w:jc w:val="both"/>
              <w:rPr>
                <w:rFonts w:ascii="Times New Roman" w:eastAsia="Calibri" w:hAnsi="Times New Roman" w:cs="Times New Roman"/>
                <w:sz w:val="28"/>
                <w:szCs w:val="28"/>
              </w:rPr>
            </w:pPr>
          </w:p>
          <w:p w14:paraId="54362151" w14:textId="77777777" w:rsidR="00C34721" w:rsidRDefault="00C34721">
            <w:pPr>
              <w:spacing w:line="240" w:lineRule="auto"/>
              <w:jc w:val="both"/>
              <w:rPr>
                <w:rFonts w:ascii="Times New Roman" w:eastAsia="Calibri" w:hAnsi="Times New Roman" w:cs="Times New Roman"/>
                <w:sz w:val="28"/>
                <w:szCs w:val="28"/>
              </w:rPr>
            </w:pPr>
          </w:p>
          <w:p w14:paraId="3BA9134B" w14:textId="77777777" w:rsidR="00C34721" w:rsidRDefault="00EE0EDB">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Представители команды заполняют выделенные для текста поля, остальные высказывают предположения как можно украсить продукт исследования.</w:t>
            </w:r>
          </w:p>
        </w:tc>
        <w:tc>
          <w:tcPr>
            <w:tcW w:w="1489" w:type="dxa"/>
          </w:tcPr>
          <w:p w14:paraId="6055E92E" w14:textId="77777777" w:rsidR="00C34721" w:rsidRDefault="00EE0EDB">
            <w:pPr>
              <w:spacing w:after="0" w:line="240" w:lineRule="auto"/>
              <w:rPr>
                <w:rFonts w:ascii="Times New Roman" w:eastAsia="Calibri" w:hAnsi="Times New Roman" w:cs="Times New Roman"/>
                <w:iCs/>
                <w:sz w:val="28"/>
                <w:szCs w:val="28"/>
              </w:rPr>
            </w:pPr>
            <w:r>
              <w:rPr>
                <w:rFonts w:ascii="Times New Roman" w:eastAsia="Calibri" w:hAnsi="Times New Roman" w:cs="Times New Roman"/>
                <w:iCs/>
                <w:sz w:val="28"/>
                <w:szCs w:val="28"/>
              </w:rPr>
              <w:lastRenderedPageBreak/>
              <w:t xml:space="preserve">Групповая работа и </w:t>
            </w:r>
            <w:r>
              <w:rPr>
                <w:rFonts w:ascii="Times New Roman" w:eastAsia="Calibri" w:hAnsi="Times New Roman" w:cs="Times New Roman"/>
                <w:iCs/>
                <w:sz w:val="28"/>
                <w:szCs w:val="28"/>
              </w:rPr>
              <w:lastRenderedPageBreak/>
              <w:t>фронтальная работа. Графический и творческий методы.</w:t>
            </w:r>
          </w:p>
          <w:p w14:paraId="5ADF67BF" w14:textId="77777777" w:rsidR="00C34721" w:rsidRDefault="00C34721">
            <w:pPr>
              <w:spacing w:after="0" w:line="240" w:lineRule="auto"/>
              <w:rPr>
                <w:rFonts w:ascii="Times New Roman" w:eastAsia="Calibri" w:hAnsi="Times New Roman" w:cs="Times New Roman"/>
                <w:b/>
                <w:bCs/>
                <w:i/>
                <w:sz w:val="28"/>
                <w:szCs w:val="28"/>
              </w:rPr>
            </w:pPr>
          </w:p>
        </w:tc>
        <w:tc>
          <w:tcPr>
            <w:tcW w:w="1590" w:type="dxa"/>
            <w:shd w:val="clear" w:color="auto" w:fill="auto"/>
          </w:tcPr>
          <w:p w14:paraId="479BE2A7" w14:textId="77777777" w:rsidR="00C34721" w:rsidRDefault="00EE0EDB">
            <w:pPr>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 xml:space="preserve">На доску крепится </w:t>
            </w:r>
            <w:r>
              <w:rPr>
                <w:rFonts w:ascii="Times New Roman" w:eastAsia="Calibri" w:hAnsi="Times New Roman" w:cs="Times New Roman"/>
                <w:bCs/>
                <w:sz w:val="28"/>
                <w:szCs w:val="28"/>
              </w:rPr>
              <w:lastRenderedPageBreak/>
              <w:t>ватман с разметкой. Детям выдаются цветные маркеры для работы на ватмане (желательно маркеты с толстым стержнем, тонкие будет плохо видно)</w:t>
            </w:r>
          </w:p>
        </w:tc>
      </w:tr>
      <w:tr w:rsidR="00C34721" w14:paraId="6F3CE37F" w14:textId="77777777">
        <w:tc>
          <w:tcPr>
            <w:tcW w:w="1482" w:type="dxa"/>
            <w:shd w:val="clear" w:color="auto" w:fill="auto"/>
          </w:tcPr>
          <w:p w14:paraId="0438E0B7" w14:textId="77777777" w:rsidR="00C34721" w:rsidRDefault="00EE0EDB">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Заключительный </w:t>
            </w:r>
          </w:p>
          <w:p w14:paraId="15116C7A" w14:textId="77777777" w:rsidR="00C34721" w:rsidRDefault="00EE0EDB">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5 минут</w:t>
            </w:r>
          </w:p>
        </w:tc>
        <w:tc>
          <w:tcPr>
            <w:tcW w:w="6525" w:type="dxa"/>
            <w:shd w:val="clear" w:color="auto" w:fill="auto"/>
          </w:tcPr>
          <w:p w14:paraId="587B4D4D" w14:textId="77777777" w:rsidR="00C34721" w:rsidRDefault="00EE0EDB">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Посмотрите на ваши рабочие листы проекта и поставьте последнюю галочку под высказыванием «мы великолепны». А теперь нам нужно портфолио историка, ведь мы выполнили уже четвёртый проект. Как запишем его его?</w:t>
            </w:r>
          </w:p>
          <w:p w14:paraId="0D5159AB" w14:textId="77777777" w:rsidR="00C34721" w:rsidRDefault="00EE0EDB">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У вас в портфолио записаны качества историка. Удалось ли вам сегодня проявить эти качества? Хотите ли вы добавить ещё какие-то качества?</w:t>
            </w:r>
          </w:p>
          <w:p w14:paraId="04E9AEAC" w14:textId="77777777" w:rsidR="00C34721" w:rsidRDefault="00EE0EDB">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Понравилось ли вам это исследование?</w:t>
            </w:r>
          </w:p>
          <w:p w14:paraId="13DE9CC8" w14:textId="77777777" w:rsidR="00C34721" w:rsidRDefault="00EE0EDB">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-А теперь пойдёмте повесим плакат на видное место и поделимся знаниями с другими!</w:t>
            </w:r>
          </w:p>
        </w:tc>
        <w:tc>
          <w:tcPr>
            <w:tcW w:w="3539" w:type="dxa"/>
            <w:shd w:val="clear" w:color="auto" w:fill="auto"/>
          </w:tcPr>
          <w:p w14:paraId="5E316325" w14:textId="77777777" w:rsidR="00C34721" w:rsidRDefault="00EE0ED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Ставят галочку.</w:t>
            </w:r>
          </w:p>
          <w:p w14:paraId="27B56F04" w14:textId="77777777" w:rsidR="00C34721" w:rsidRDefault="00C34721">
            <w:pPr>
              <w:spacing w:after="0" w:line="240" w:lineRule="auto"/>
              <w:jc w:val="both"/>
              <w:rPr>
                <w:rFonts w:ascii="Times New Roman" w:eastAsia="Calibri" w:hAnsi="Times New Roman" w:cs="Times New Roman"/>
                <w:sz w:val="28"/>
                <w:szCs w:val="28"/>
              </w:rPr>
            </w:pPr>
          </w:p>
          <w:p w14:paraId="7670A77E" w14:textId="77777777" w:rsidR="00C34721" w:rsidRDefault="00EE0ED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Придумывают название для проекта, записывают.</w:t>
            </w:r>
          </w:p>
          <w:p w14:paraId="5AD69212" w14:textId="77777777" w:rsidR="00C34721" w:rsidRDefault="00C34721">
            <w:pPr>
              <w:spacing w:after="0" w:line="240" w:lineRule="auto"/>
              <w:jc w:val="both"/>
              <w:rPr>
                <w:rFonts w:ascii="Times New Roman" w:eastAsia="Calibri" w:hAnsi="Times New Roman" w:cs="Times New Roman"/>
                <w:sz w:val="28"/>
                <w:szCs w:val="28"/>
              </w:rPr>
            </w:pPr>
          </w:p>
          <w:p w14:paraId="74AE9BC5" w14:textId="77777777" w:rsidR="00C34721" w:rsidRDefault="00EE0ED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Отвечают по желанию, дополняют список качеств.</w:t>
            </w:r>
          </w:p>
          <w:p w14:paraId="699ACF99" w14:textId="77777777" w:rsidR="00C34721" w:rsidRDefault="00C34721">
            <w:pPr>
              <w:spacing w:after="0" w:line="240" w:lineRule="auto"/>
              <w:jc w:val="both"/>
              <w:rPr>
                <w:rFonts w:ascii="Times New Roman" w:eastAsia="Calibri" w:hAnsi="Times New Roman" w:cs="Times New Roman"/>
                <w:sz w:val="28"/>
                <w:szCs w:val="28"/>
              </w:rPr>
            </w:pPr>
          </w:p>
          <w:p w14:paraId="731B044F" w14:textId="77777777" w:rsidR="00C34721" w:rsidRDefault="00C34721">
            <w:pPr>
              <w:spacing w:after="0" w:line="240" w:lineRule="auto"/>
              <w:jc w:val="both"/>
              <w:rPr>
                <w:rFonts w:ascii="Times New Roman" w:eastAsia="Calibri" w:hAnsi="Times New Roman" w:cs="Times New Roman"/>
                <w:sz w:val="28"/>
                <w:szCs w:val="28"/>
              </w:rPr>
            </w:pPr>
          </w:p>
          <w:p w14:paraId="6E8141D5" w14:textId="77777777" w:rsidR="00C34721" w:rsidRDefault="00EE0ED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Отвечают по желанию.</w:t>
            </w:r>
          </w:p>
          <w:p w14:paraId="6FC78163" w14:textId="77777777" w:rsidR="00C34721" w:rsidRDefault="00C34721">
            <w:pPr>
              <w:spacing w:after="0" w:line="240" w:lineRule="auto"/>
              <w:jc w:val="both"/>
              <w:rPr>
                <w:rFonts w:ascii="Times New Roman" w:eastAsia="Calibri" w:hAnsi="Times New Roman" w:cs="Times New Roman"/>
                <w:sz w:val="28"/>
                <w:szCs w:val="28"/>
              </w:rPr>
            </w:pPr>
          </w:p>
          <w:p w14:paraId="53BB9A4A" w14:textId="77777777" w:rsidR="00C34721" w:rsidRDefault="00C34721">
            <w:pPr>
              <w:spacing w:after="0" w:line="240" w:lineRule="auto"/>
              <w:jc w:val="both"/>
              <w:rPr>
                <w:rFonts w:ascii="Times New Roman" w:eastAsia="Calibri" w:hAnsi="Times New Roman" w:cs="Times New Roman"/>
                <w:sz w:val="28"/>
                <w:szCs w:val="28"/>
              </w:rPr>
            </w:pPr>
          </w:p>
        </w:tc>
        <w:tc>
          <w:tcPr>
            <w:tcW w:w="1489" w:type="dxa"/>
          </w:tcPr>
          <w:p w14:paraId="5F1AF54D" w14:textId="77777777" w:rsidR="00C34721" w:rsidRDefault="00EE0EDB">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Фронтальная работа.</w:t>
            </w:r>
          </w:p>
          <w:p w14:paraId="284184CF" w14:textId="77777777" w:rsidR="00C34721" w:rsidRDefault="00EE0EDB">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Диалог.</w:t>
            </w:r>
          </w:p>
        </w:tc>
        <w:tc>
          <w:tcPr>
            <w:tcW w:w="1590" w:type="dxa"/>
            <w:shd w:val="clear" w:color="auto" w:fill="auto"/>
          </w:tcPr>
          <w:p w14:paraId="7490BA02" w14:textId="77777777" w:rsidR="00C34721" w:rsidRDefault="00C34721">
            <w:pPr>
              <w:spacing w:after="0" w:line="240" w:lineRule="auto"/>
              <w:rPr>
                <w:rFonts w:ascii="Times New Roman" w:eastAsia="Calibri" w:hAnsi="Times New Roman" w:cs="Times New Roman"/>
                <w:sz w:val="28"/>
                <w:szCs w:val="28"/>
              </w:rPr>
            </w:pPr>
          </w:p>
        </w:tc>
      </w:tr>
    </w:tbl>
    <w:p w14:paraId="0DF07A3F" w14:textId="77777777" w:rsidR="00C34721" w:rsidRDefault="00C34721">
      <w:pPr>
        <w:spacing w:after="0" w:line="360" w:lineRule="auto"/>
        <w:rPr>
          <w:rFonts w:ascii="Times New Roman" w:hAnsi="Times New Roman" w:cs="Times New Roman"/>
          <w:b/>
          <w:bCs/>
          <w:sz w:val="28"/>
          <w:szCs w:val="28"/>
        </w:rPr>
      </w:pPr>
    </w:p>
    <w:p w14:paraId="5D8E8725" w14:textId="77777777" w:rsidR="00C34721" w:rsidRDefault="00EE0EDB">
      <w:pPr>
        <w:spacing w:after="0" w:line="360" w:lineRule="auto"/>
        <w:ind w:firstLine="709"/>
        <w:rPr>
          <w:rFonts w:ascii="Times New Roman" w:hAnsi="Times New Roman" w:cs="Times New Roman"/>
          <w:b/>
          <w:bCs/>
          <w:sz w:val="28"/>
          <w:szCs w:val="28"/>
        </w:rPr>
      </w:pPr>
      <w:r>
        <w:rPr>
          <w:rFonts w:ascii="Times New Roman" w:hAnsi="Times New Roman" w:cs="Times New Roman"/>
          <w:b/>
          <w:bCs/>
          <w:sz w:val="28"/>
          <w:szCs w:val="28"/>
        </w:rPr>
        <w:t>Рекомендации</w:t>
      </w:r>
    </w:p>
    <w:p w14:paraId="3FE3827D" w14:textId="77777777" w:rsidR="00C34721" w:rsidRDefault="00EE0EDB">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На данном занятии нужно сформировать 3 либо 6 групп. Если есть возможность, то работать с текстами газет лучше на планшетах или ноутбуках, так как там можно увеличивать текст и есть возможность автоматической расшифровки. Ссылки на газеты:</w:t>
      </w:r>
    </w:p>
    <w:p w14:paraId="1611CC68" w14:textId="77777777" w:rsidR="00C34721" w:rsidRDefault="00EE0EDB">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Pr>
          <w:rFonts w:ascii="Times New Roman" w:eastAsia="Calibri" w:hAnsi="Times New Roman"/>
          <w:sz w:val="28"/>
          <w:szCs w:val="28"/>
        </w:rPr>
        <w:t>https://yandex.ru/archive/catalog/00060160-448e-4ff3-8d11-4562890785fa/3</w:t>
      </w:r>
    </w:p>
    <w:p w14:paraId="43DB60D6" w14:textId="77777777" w:rsidR="00C34721" w:rsidRDefault="00EE0EDB">
      <w:pPr>
        <w:numPr>
          <w:ilvl w:val="0"/>
          <w:numId w:val="8"/>
        </w:num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sz w:val="28"/>
          <w:szCs w:val="28"/>
        </w:rPr>
        <w:t>https://yandex.ru/archive/catalog/00caa2c3-a0e9-45de-918c-05cb1538088a/4</w:t>
      </w:r>
    </w:p>
    <w:p w14:paraId="521ECE47" w14:textId="77777777" w:rsidR="00C34721" w:rsidRDefault="00EE0EDB">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Pr>
          <w:rFonts w:ascii="Times New Roman" w:eastAsia="Calibri" w:hAnsi="Times New Roman"/>
          <w:sz w:val="28"/>
          <w:szCs w:val="28"/>
        </w:rPr>
        <w:t>https://yandex.ru/archive/catalog/d13b720f-24dd-4dbc-848f-43dff3a2749a/3</w:t>
      </w:r>
    </w:p>
    <w:p w14:paraId="02DC6026" w14:textId="77777777" w:rsidR="00C34721" w:rsidRDefault="00EE0EDB">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r>
        <w:rPr>
          <w:rFonts w:ascii="Times New Roman" w:eastAsia="Calibri" w:hAnsi="Times New Roman"/>
          <w:sz w:val="28"/>
          <w:szCs w:val="28"/>
        </w:rPr>
        <w:t>https://yandex.ru/archive/catalog/ab8f9c8c-4719-4d53-8bf3-85bc0ef539a7/3</w:t>
      </w:r>
    </w:p>
    <w:p w14:paraId="5B6149ED" w14:textId="77777777" w:rsidR="00C34721" w:rsidRDefault="00EE0EDB">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Проект предполагает работу с текстами, поэтому имеет смысл заранее ненавязчиво повторить приёмы ТРКМ связанные с обработкой информации. Например, можно 1-2 приёма использовать на уроках.</w:t>
      </w:r>
    </w:p>
    <w:p w14:paraId="3E5DE4D0" w14:textId="77777777" w:rsidR="00C34721" w:rsidRDefault="00EE0EDB">
      <w:pPr>
        <w:spacing w:after="0" w:line="360" w:lineRule="auto"/>
        <w:ind w:firstLine="709"/>
        <w:jc w:val="both"/>
      </w:pPr>
      <w:r>
        <w:rPr>
          <w:rFonts w:ascii="Times New Roman" w:eastAsia="Calibri" w:hAnsi="Times New Roman" w:cs="Times New Roman"/>
          <w:sz w:val="28"/>
          <w:szCs w:val="28"/>
        </w:rPr>
        <w:t xml:space="preserve">Информация избыточна и подобрана таким образом, чтобы ученики смогли сделать выводы прочитав лишь часть материала. Избыточность информации необходима для того, чтобы мотивировать детей разделить роли, а после делиться </w:t>
      </w:r>
      <w:r>
        <w:rPr>
          <w:rFonts w:ascii="Times New Roman" w:eastAsia="Calibri" w:hAnsi="Times New Roman" w:cs="Times New Roman"/>
          <w:sz w:val="28"/>
          <w:szCs w:val="28"/>
        </w:rPr>
        <w:lastRenderedPageBreak/>
        <w:t>мнением о прочитанном. Также непрочитанный детьми материал можно отдать им для самостоятельного изучения, либо использовать в дальнейшем на уроках, связанных с этой темой.</w:t>
      </w:r>
    </w:p>
    <w:sectPr w:rsidR="00C34721">
      <w:footerReference w:type="default" r:id="rId30"/>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93499" w14:textId="77777777" w:rsidR="005151E3" w:rsidRDefault="005151E3">
      <w:pPr>
        <w:spacing w:line="240" w:lineRule="auto"/>
      </w:pPr>
      <w:r>
        <w:separator/>
      </w:r>
    </w:p>
    <w:p w14:paraId="35D3A80D" w14:textId="77777777" w:rsidR="005151E3" w:rsidRDefault="005151E3"/>
    <w:p w14:paraId="13E2C5BB" w14:textId="77777777" w:rsidR="005151E3" w:rsidRDefault="005151E3" w:rsidP="007B1E9C"/>
    <w:p w14:paraId="7DC84396" w14:textId="77777777" w:rsidR="005151E3" w:rsidRDefault="005151E3" w:rsidP="007B1E9C"/>
    <w:p w14:paraId="06D5DB97" w14:textId="77777777" w:rsidR="005151E3" w:rsidRDefault="005151E3" w:rsidP="007B1E9C"/>
    <w:p w14:paraId="5555DA57" w14:textId="77777777" w:rsidR="005151E3" w:rsidRDefault="005151E3"/>
    <w:p w14:paraId="59A61512" w14:textId="77777777" w:rsidR="005151E3" w:rsidRDefault="005151E3" w:rsidP="00AD0FE0"/>
    <w:p w14:paraId="538328BB" w14:textId="77777777" w:rsidR="005151E3" w:rsidRDefault="005151E3" w:rsidP="00AD0FE0"/>
    <w:p w14:paraId="69BE7BED" w14:textId="77777777" w:rsidR="005151E3" w:rsidRDefault="005151E3"/>
    <w:p w14:paraId="4BA525D0" w14:textId="77777777" w:rsidR="005151E3" w:rsidRDefault="005151E3" w:rsidP="005D7CD7"/>
  </w:endnote>
  <w:endnote w:type="continuationSeparator" w:id="0">
    <w:p w14:paraId="6F5A3902" w14:textId="77777777" w:rsidR="005151E3" w:rsidRDefault="005151E3">
      <w:pPr>
        <w:spacing w:line="240" w:lineRule="auto"/>
      </w:pPr>
      <w:r>
        <w:continuationSeparator/>
      </w:r>
    </w:p>
    <w:p w14:paraId="7349FF9A" w14:textId="77777777" w:rsidR="005151E3" w:rsidRDefault="005151E3"/>
    <w:p w14:paraId="78DFBD24" w14:textId="77777777" w:rsidR="005151E3" w:rsidRDefault="005151E3" w:rsidP="007B1E9C"/>
    <w:p w14:paraId="3A67F435" w14:textId="77777777" w:rsidR="005151E3" w:rsidRDefault="005151E3" w:rsidP="007B1E9C"/>
    <w:p w14:paraId="41105EE9" w14:textId="77777777" w:rsidR="005151E3" w:rsidRDefault="005151E3" w:rsidP="007B1E9C"/>
    <w:p w14:paraId="2C15D954" w14:textId="77777777" w:rsidR="005151E3" w:rsidRDefault="005151E3"/>
    <w:p w14:paraId="5D3F2655" w14:textId="77777777" w:rsidR="005151E3" w:rsidRDefault="005151E3" w:rsidP="00AD0FE0"/>
    <w:p w14:paraId="5AAE7B45" w14:textId="77777777" w:rsidR="005151E3" w:rsidRDefault="005151E3" w:rsidP="00AD0FE0"/>
    <w:p w14:paraId="72BBF196" w14:textId="77777777" w:rsidR="005151E3" w:rsidRDefault="005151E3"/>
    <w:p w14:paraId="2F2FFA6F" w14:textId="77777777" w:rsidR="005151E3" w:rsidRDefault="005151E3" w:rsidP="005D7C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ohit Devanagari">
    <w:altName w:val="Times New Roman"/>
    <w:charset w:val="00"/>
    <w:family w:val="roman"/>
    <w:pitch w:val="default"/>
  </w:font>
  <w:font w:name="Liberation Sans">
    <w:altName w:val="Arial"/>
    <w:charset w:val="CC"/>
    <w:family w:val="swiss"/>
    <w:pitch w:val="default"/>
    <w:sig w:usb0="00000000" w:usb1="00000000" w:usb2="00000000" w:usb3="00000000" w:csb0="0000009F" w:csb1="00000000"/>
  </w:font>
  <w:font w:name="WenQuanYi Micro Hei">
    <w:altName w:val="Segoe Print"/>
    <w:charset w:val="00"/>
    <w:family w:val="roman"/>
    <w:pitch w:val="default"/>
  </w:font>
  <w:font w:name="Courier New">
    <w:panose1 w:val="02070309020205020404"/>
    <w:charset w:val="CC"/>
    <w:family w:val="modern"/>
    <w:pitch w:val="fixed"/>
    <w:sig w:usb0="E0002EFF" w:usb1="C0007843" w:usb2="00000009" w:usb3="00000000" w:csb0="000001FF" w:csb1="00000000"/>
  </w:font>
  <w:font w:name="sans-serif">
    <w:altName w:val="Arial"/>
    <w:charset w:val="01"/>
    <w:family w:val="roman"/>
    <w:pitch w:val="default"/>
  </w:font>
  <w:font w:name="DejaVu Sans">
    <w:altName w:val="Segoe Print"/>
    <w:charset w:val="CC"/>
    <w:family w:val="swiss"/>
    <w:pitch w:val="default"/>
    <w:sig w:usb0="00000000" w:usb1="00000000" w:usb2="0A246029" w:usb3="0400200C" w:csb0="600001FF" w:csb1="DFFF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2552138"/>
    </w:sdtPr>
    <w:sdtEndPr/>
    <w:sdtContent>
      <w:p w14:paraId="56FE816E" w14:textId="77777777" w:rsidR="00C34721" w:rsidRDefault="005151E3">
        <w:pPr>
          <w:pStyle w:val="a9"/>
          <w:tabs>
            <w:tab w:val="clear" w:pos="4153"/>
            <w:tab w:val="clear" w:pos="8306"/>
            <w:tab w:val="center" w:pos="4677"/>
            <w:tab w:val="right" w:pos="9355"/>
          </w:tabs>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AA02D" w14:textId="77777777" w:rsidR="005151E3" w:rsidRDefault="005151E3">
      <w:pPr>
        <w:spacing w:after="0"/>
      </w:pPr>
      <w:r>
        <w:separator/>
      </w:r>
    </w:p>
    <w:p w14:paraId="20BFA7A1" w14:textId="77777777" w:rsidR="005151E3" w:rsidRDefault="005151E3"/>
    <w:p w14:paraId="738E97B0" w14:textId="77777777" w:rsidR="005151E3" w:rsidRDefault="005151E3" w:rsidP="007B1E9C"/>
    <w:p w14:paraId="405E30BA" w14:textId="77777777" w:rsidR="005151E3" w:rsidRDefault="005151E3" w:rsidP="007B1E9C"/>
    <w:p w14:paraId="788017B9" w14:textId="77777777" w:rsidR="005151E3" w:rsidRDefault="005151E3" w:rsidP="007B1E9C"/>
    <w:p w14:paraId="651B1156" w14:textId="77777777" w:rsidR="005151E3" w:rsidRDefault="005151E3"/>
    <w:p w14:paraId="5A74F744" w14:textId="77777777" w:rsidR="005151E3" w:rsidRDefault="005151E3" w:rsidP="00AD0FE0"/>
    <w:p w14:paraId="543EE28A" w14:textId="77777777" w:rsidR="005151E3" w:rsidRDefault="005151E3" w:rsidP="00AD0FE0"/>
    <w:p w14:paraId="0B85A51F" w14:textId="77777777" w:rsidR="005151E3" w:rsidRDefault="005151E3"/>
    <w:p w14:paraId="211C59B3" w14:textId="77777777" w:rsidR="005151E3" w:rsidRDefault="005151E3" w:rsidP="005D7CD7"/>
  </w:footnote>
  <w:footnote w:type="continuationSeparator" w:id="0">
    <w:p w14:paraId="2D1415FB" w14:textId="77777777" w:rsidR="005151E3" w:rsidRDefault="005151E3">
      <w:pPr>
        <w:spacing w:after="0"/>
      </w:pPr>
      <w:r>
        <w:continuationSeparator/>
      </w:r>
    </w:p>
    <w:p w14:paraId="769C0F7A" w14:textId="77777777" w:rsidR="005151E3" w:rsidRDefault="005151E3"/>
    <w:p w14:paraId="5C0ABE98" w14:textId="77777777" w:rsidR="005151E3" w:rsidRDefault="005151E3" w:rsidP="007B1E9C"/>
    <w:p w14:paraId="233EB00D" w14:textId="77777777" w:rsidR="005151E3" w:rsidRDefault="005151E3" w:rsidP="007B1E9C"/>
    <w:p w14:paraId="36F4AC9A" w14:textId="77777777" w:rsidR="005151E3" w:rsidRDefault="005151E3" w:rsidP="007B1E9C"/>
    <w:p w14:paraId="638E6D87" w14:textId="77777777" w:rsidR="005151E3" w:rsidRDefault="005151E3"/>
    <w:p w14:paraId="6A0CCF39" w14:textId="77777777" w:rsidR="005151E3" w:rsidRDefault="005151E3" w:rsidP="00AD0FE0"/>
    <w:p w14:paraId="0876AF3A" w14:textId="77777777" w:rsidR="005151E3" w:rsidRDefault="005151E3" w:rsidP="00AD0FE0"/>
    <w:p w14:paraId="4C2CFEAA" w14:textId="77777777" w:rsidR="005151E3" w:rsidRDefault="005151E3"/>
    <w:p w14:paraId="75329B3E" w14:textId="77777777" w:rsidR="005151E3" w:rsidRDefault="005151E3" w:rsidP="005D7C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65AA7" w14:textId="4DB827F8" w:rsidR="00C34721" w:rsidRDefault="00EE0EDB">
    <w:pPr>
      <w:pStyle w:val="a6"/>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w:instrText>
    </w:r>
    <w:r>
      <w:rPr>
        <w:rFonts w:ascii="Times New Roman" w:hAnsi="Times New Roman" w:cs="Times New Roman"/>
      </w:rPr>
      <w:fldChar w:fldCharType="separate"/>
    </w:r>
    <w:r w:rsidR="00EF6667">
      <w:rPr>
        <w:rFonts w:ascii="Times New Roman" w:hAnsi="Times New Roman" w:cs="Times New Roman"/>
        <w:noProof/>
      </w:rPr>
      <w:t>5</w:t>
    </w:r>
    <w:r>
      <w:rPr>
        <w:rFonts w:ascii="Times New Roman" w:hAnsi="Times New Roman" w:cs="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7EF624"/>
    <w:multiLevelType w:val="singleLevel"/>
    <w:tmpl w:val="A07EF624"/>
    <w:lvl w:ilvl="0">
      <w:start w:val="1"/>
      <w:numFmt w:val="decimal"/>
      <w:suff w:val="space"/>
      <w:lvlText w:val="%1."/>
      <w:lvlJc w:val="left"/>
    </w:lvl>
  </w:abstractNum>
  <w:abstractNum w:abstractNumId="1" w15:restartNumberingAfterBreak="0">
    <w:nsid w:val="AA3EB6E7"/>
    <w:multiLevelType w:val="singleLevel"/>
    <w:tmpl w:val="AA3EB6E7"/>
    <w:lvl w:ilvl="0">
      <w:start w:val="2"/>
      <w:numFmt w:val="decimal"/>
      <w:suff w:val="space"/>
      <w:lvlText w:val="%1."/>
      <w:lvlJc w:val="left"/>
    </w:lvl>
  </w:abstractNum>
  <w:abstractNum w:abstractNumId="2" w15:restartNumberingAfterBreak="0">
    <w:nsid w:val="4140073B"/>
    <w:multiLevelType w:val="multilevel"/>
    <w:tmpl w:val="4140073B"/>
    <w:lvl w:ilvl="0">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14FCE88"/>
    <w:multiLevelType w:val="singleLevel"/>
    <w:tmpl w:val="414FCE88"/>
    <w:lvl w:ilvl="0">
      <w:start w:val="1"/>
      <w:numFmt w:val="upperRoman"/>
      <w:suff w:val="space"/>
      <w:lvlText w:val="%1."/>
      <w:lvlJc w:val="left"/>
    </w:lvl>
  </w:abstractNum>
  <w:abstractNum w:abstractNumId="4" w15:restartNumberingAfterBreak="0">
    <w:nsid w:val="532F056B"/>
    <w:multiLevelType w:val="multilevel"/>
    <w:tmpl w:val="532F056B"/>
    <w:lvl w:ilvl="0">
      <w:start w:val="1"/>
      <w:numFmt w:val="decimal"/>
      <w:suff w:val="space"/>
      <w:lvlText w:val="%1."/>
      <w:lvlJc w:val="left"/>
      <w:pPr>
        <w:ind w:left="720" w:firstLine="0"/>
      </w:pPr>
      <w:rPr>
        <w:rFonts w:hint="default"/>
        <w:color w:val="auto"/>
        <w:highlight w:val="none"/>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5" w15:restartNumberingAfterBreak="0">
    <w:nsid w:val="6471DB5C"/>
    <w:multiLevelType w:val="singleLevel"/>
    <w:tmpl w:val="6471DB5C"/>
    <w:lvl w:ilvl="0">
      <w:start w:val="1"/>
      <w:numFmt w:val="decimal"/>
      <w:suff w:val="space"/>
      <w:lvlText w:val="%1."/>
      <w:lvlJc w:val="left"/>
      <w:rPr>
        <w:rFonts w:ascii="Times New Roman" w:hAnsi="Times New Roman" w:cs="Times New Roman" w:hint="default"/>
        <w:sz w:val="28"/>
        <w:szCs w:val="28"/>
      </w:rPr>
    </w:lvl>
  </w:abstractNum>
  <w:abstractNum w:abstractNumId="6" w15:restartNumberingAfterBreak="0">
    <w:nsid w:val="6FA986BD"/>
    <w:multiLevelType w:val="singleLevel"/>
    <w:tmpl w:val="6FA986BD"/>
    <w:lvl w:ilvl="0">
      <w:start w:val="1"/>
      <w:numFmt w:val="decimal"/>
      <w:suff w:val="space"/>
      <w:lvlText w:val="%1."/>
      <w:lvlJc w:val="left"/>
    </w:lvl>
  </w:abstractNum>
  <w:abstractNum w:abstractNumId="7" w15:restartNumberingAfterBreak="0">
    <w:nsid w:val="7BC33CD0"/>
    <w:multiLevelType w:val="singleLevel"/>
    <w:tmpl w:val="7BC33CD0"/>
    <w:lvl w:ilvl="0">
      <w:start w:val="1"/>
      <w:numFmt w:val="decimal"/>
      <w:suff w:val="space"/>
      <w:lvlText w:val="%1."/>
      <w:lvlJc w:val="left"/>
      <w:rPr>
        <w:rFonts w:hint="default"/>
        <w:sz w:val="24"/>
        <w:szCs w:val="24"/>
      </w:rPr>
    </w:lvl>
  </w:abstractNum>
  <w:num w:numId="1">
    <w:abstractNumId w:val="4"/>
  </w:num>
  <w:num w:numId="2">
    <w:abstractNumId w:val="2"/>
  </w:num>
  <w:num w:numId="3">
    <w:abstractNumId w:val="6"/>
  </w:num>
  <w:num w:numId="4">
    <w:abstractNumId w:val="5"/>
  </w:num>
  <w:num w:numId="5">
    <w:abstractNumId w:val="0"/>
  </w:num>
  <w:num w:numId="6">
    <w:abstractNumId w:val="3"/>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BD3"/>
    <w:rsid w:val="000007D9"/>
    <w:rsid w:val="00011BD3"/>
    <w:rsid w:val="0005681F"/>
    <w:rsid w:val="0006155B"/>
    <w:rsid w:val="00077DC7"/>
    <w:rsid w:val="000B2423"/>
    <w:rsid w:val="000C24F7"/>
    <w:rsid w:val="00151BCF"/>
    <w:rsid w:val="001C6FF0"/>
    <w:rsid w:val="001E3852"/>
    <w:rsid w:val="001F3710"/>
    <w:rsid w:val="00210C41"/>
    <w:rsid w:val="00254CFD"/>
    <w:rsid w:val="00256BEF"/>
    <w:rsid w:val="00295C5C"/>
    <w:rsid w:val="00376B82"/>
    <w:rsid w:val="00414907"/>
    <w:rsid w:val="00496360"/>
    <w:rsid w:val="005151E3"/>
    <w:rsid w:val="005248FF"/>
    <w:rsid w:val="005A3285"/>
    <w:rsid w:val="005B31D7"/>
    <w:rsid w:val="005C103F"/>
    <w:rsid w:val="005D7CD7"/>
    <w:rsid w:val="00606462"/>
    <w:rsid w:val="00670CF5"/>
    <w:rsid w:val="006838D7"/>
    <w:rsid w:val="00685DBF"/>
    <w:rsid w:val="006F629D"/>
    <w:rsid w:val="00712EB7"/>
    <w:rsid w:val="00754B38"/>
    <w:rsid w:val="007B1E9C"/>
    <w:rsid w:val="007F14DE"/>
    <w:rsid w:val="0085174B"/>
    <w:rsid w:val="00876ADE"/>
    <w:rsid w:val="008A4C43"/>
    <w:rsid w:val="008C7A8C"/>
    <w:rsid w:val="00916623"/>
    <w:rsid w:val="009C5675"/>
    <w:rsid w:val="009D4A5C"/>
    <w:rsid w:val="00AD0FE0"/>
    <w:rsid w:val="00B22D4C"/>
    <w:rsid w:val="00BD12A8"/>
    <w:rsid w:val="00C31FE1"/>
    <w:rsid w:val="00C34721"/>
    <w:rsid w:val="00C812C6"/>
    <w:rsid w:val="00C93B7C"/>
    <w:rsid w:val="00CE05E2"/>
    <w:rsid w:val="00CE17AC"/>
    <w:rsid w:val="00CE5E37"/>
    <w:rsid w:val="00D35726"/>
    <w:rsid w:val="00D660BD"/>
    <w:rsid w:val="00E41AF5"/>
    <w:rsid w:val="00E44A3F"/>
    <w:rsid w:val="00E52DBF"/>
    <w:rsid w:val="00E6388C"/>
    <w:rsid w:val="00E80885"/>
    <w:rsid w:val="00E973D0"/>
    <w:rsid w:val="00E97500"/>
    <w:rsid w:val="00ED7914"/>
    <w:rsid w:val="00EE0EDB"/>
    <w:rsid w:val="00EF5CD0"/>
    <w:rsid w:val="00EF6667"/>
    <w:rsid w:val="00F108F3"/>
    <w:rsid w:val="00F21596"/>
    <w:rsid w:val="00F261C0"/>
    <w:rsid w:val="00F408B7"/>
    <w:rsid w:val="00FA7894"/>
    <w:rsid w:val="00FB3417"/>
    <w:rsid w:val="00FE1AF7"/>
    <w:rsid w:val="04724BAB"/>
    <w:rsid w:val="05E131F0"/>
    <w:rsid w:val="0A9A0D61"/>
    <w:rsid w:val="15217940"/>
    <w:rsid w:val="167158FB"/>
    <w:rsid w:val="173E0EAF"/>
    <w:rsid w:val="1944796D"/>
    <w:rsid w:val="26102229"/>
    <w:rsid w:val="29DC5F7D"/>
    <w:rsid w:val="2A6F1182"/>
    <w:rsid w:val="2B1F0701"/>
    <w:rsid w:val="2C133ADC"/>
    <w:rsid w:val="2D364616"/>
    <w:rsid w:val="2F141ECB"/>
    <w:rsid w:val="35C42413"/>
    <w:rsid w:val="360D3B6B"/>
    <w:rsid w:val="37CE29FD"/>
    <w:rsid w:val="3A1F24D1"/>
    <w:rsid w:val="3ECA76EF"/>
    <w:rsid w:val="42C20BD9"/>
    <w:rsid w:val="45EC6E3F"/>
    <w:rsid w:val="46ED7017"/>
    <w:rsid w:val="499453E8"/>
    <w:rsid w:val="49B11DBE"/>
    <w:rsid w:val="4A2169BF"/>
    <w:rsid w:val="4B1630D3"/>
    <w:rsid w:val="4B163321"/>
    <w:rsid w:val="4BE2042B"/>
    <w:rsid w:val="52990083"/>
    <w:rsid w:val="55CC104C"/>
    <w:rsid w:val="565F354D"/>
    <w:rsid w:val="596867EE"/>
    <w:rsid w:val="5AA03A5B"/>
    <w:rsid w:val="612F5174"/>
    <w:rsid w:val="71170785"/>
    <w:rsid w:val="72963B51"/>
    <w:rsid w:val="76053EAB"/>
    <w:rsid w:val="789F7A72"/>
    <w:rsid w:val="7EBC1F79"/>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805EB"/>
  <w15:docId w15:val="{313AD71B-E02A-41B1-B54F-1385A887D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ru-R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uiPriority="0" w:qFormat="1"/>
    <w:lsdException w:name="footer" w:unhideWhenUsed="1" w:qFormat="1"/>
    <w:lsdException w:name="index heading" w:uiPriority="0"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spacing w:after="160" w:line="259" w:lineRule="auto"/>
    </w:pPr>
    <w:rPr>
      <w:rFonts w:asciiTheme="minorHAnsi" w:eastAsiaTheme="minorEastAsia" w:hAnsiTheme="minorHAnsi" w:cstheme="minorBidi"/>
      <w:sz w:val="22"/>
      <w:szCs w:val="22"/>
    </w:rPr>
  </w:style>
  <w:style w:type="paragraph" w:styleId="1">
    <w:name w:val="heading 1"/>
    <w:basedOn w:val="a"/>
    <w:autoRedefine/>
    <w:uiPriority w:val="9"/>
    <w:qFormat/>
    <w:pPr>
      <w:keepNext/>
      <w:keepLines/>
      <w:spacing w:after="0" w:line="360" w:lineRule="auto"/>
      <w:jc w:val="center"/>
      <w:outlineLvl w:val="0"/>
    </w:pPr>
    <w:rPr>
      <w:rFonts w:ascii="Times New Roman" w:eastAsiaTheme="majorEastAsia" w:hAnsi="Times New Roman" w:cstheme="majorBidi"/>
      <w:b/>
      <w:sz w:val="28"/>
      <w:szCs w:val="32"/>
    </w:rPr>
  </w:style>
  <w:style w:type="paragraph" w:styleId="2">
    <w:name w:val="heading 2"/>
    <w:basedOn w:val="a"/>
    <w:autoRedefine/>
    <w:uiPriority w:val="9"/>
    <w:unhideWhenUsed/>
    <w:qFormat/>
    <w:pPr>
      <w:widowControl w:val="0"/>
      <w:spacing w:after="0" w:line="360" w:lineRule="auto"/>
      <w:ind w:firstLine="708"/>
      <w:jc w:val="both"/>
      <w:outlineLvl w:val="1"/>
    </w:pPr>
    <w:rPr>
      <w:rFonts w:ascii="Times New Roman" w:eastAsiaTheme="majorEastAsia" w:hAnsi="Times New Roman" w:cstheme="majorBidi"/>
      <w:b/>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line="240" w:lineRule="auto"/>
    </w:pPr>
    <w:rPr>
      <w:rFonts w:ascii="Tahoma" w:hAnsi="Tahoma" w:cs="Tahoma"/>
      <w:sz w:val="16"/>
      <w:szCs w:val="16"/>
    </w:rPr>
  </w:style>
  <w:style w:type="paragraph" w:styleId="a5">
    <w:name w:val="caption"/>
    <w:basedOn w:val="a"/>
    <w:qFormat/>
    <w:pPr>
      <w:suppressLineNumbers/>
      <w:spacing w:before="120" w:after="120"/>
    </w:pPr>
    <w:rPr>
      <w:rFonts w:cs="Lohit Devanagari"/>
      <w:i/>
      <w:iCs/>
      <w:sz w:val="24"/>
      <w:szCs w:val="24"/>
    </w:rPr>
  </w:style>
  <w:style w:type="paragraph" w:styleId="a6">
    <w:name w:val="header"/>
    <w:basedOn w:val="a"/>
    <w:qFormat/>
  </w:style>
  <w:style w:type="paragraph" w:styleId="a7">
    <w:name w:val="Body Text"/>
    <w:basedOn w:val="a"/>
    <w:qFormat/>
    <w:pPr>
      <w:spacing w:after="140" w:line="276" w:lineRule="auto"/>
    </w:pPr>
  </w:style>
  <w:style w:type="paragraph" w:styleId="a8">
    <w:name w:val="index heading"/>
    <w:basedOn w:val="a"/>
    <w:qFormat/>
    <w:pPr>
      <w:suppressLineNumbers/>
    </w:pPr>
    <w:rPr>
      <w:rFonts w:cs="Lohit Devanagari"/>
    </w:rPr>
  </w:style>
  <w:style w:type="paragraph" w:styleId="10">
    <w:name w:val="toc 1"/>
    <w:basedOn w:val="a8"/>
    <w:qFormat/>
  </w:style>
  <w:style w:type="paragraph" w:styleId="20">
    <w:name w:val="toc 2"/>
    <w:basedOn w:val="a8"/>
    <w:qFormat/>
  </w:style>
  <w:style w:type="paragraph" w:styleId="a9">
    <w:name w:val="footer"/>
    <w:basedOn w:val="a"/>
    <w:uiPriority w:val="99"/>
    <w:unhideWhenUsed/>
    <w:qFormat/>
    <w:pPr>
      <w:tabs>
        <w:tab w:val="center" w:pos="4153"/>
        <w:tab w:val="right" w:pos="8306"/>
      </w:tabs>
    </w:pPr>
  </w:style>
  <w:style w:type="paragraph" w:styleId="aa">
    <w:name w:val="List"/>
    <w:basedOn w:val="a7"/>
    <w:qFormat/>
    <w:rPr>
      <w:rFonts w:cs="Lohit Devanagari"/>
    </w:rPr>
  </w:style>
  <w:style w:type="table" w:styleId="ab">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Привязка сноски"/>
    <w:qFormat/>
    <w:rPr>
      <w:vertAlign w:val="superscript"/>
    </w:rPr>
  </w:style>
  <w:style w:type="character" w:customStyle="1" w:styleId="FootnoteCharacters">
    <w:name w:val="Footnote Characters"/>
    <w:basedOn w:val="a0"/>
    <w:uiPriority w:val="99"/>
    <w:semiHidden/>
    <w:unhideWhenUsed/>
    <w:qFormat/>
    <w:rPr>
      <w:vertAlign w:val="superscript"/>
    </w:rPr>
  </w:style>
  <w:style w:type="character" w:customStyle="1" w:styleId="ListLabel1">
    <w:name w:val="ListLabel 1"/>
    <w:qFormat/>
    <w:rPr>
      <w:rFonts w:ascii="Times New Roman" w:hAnsi="Times New Roman"/>
      <w:b/>
      <w:sz w:val="24"/>
    </w:rPr>
  </w:style>
  <w:style w:type="character" w:customStyle="1" w:styleId="-">
    <w:name w:val="Интернет-ссылка"/>
    <w:qFormat/>
    <w:rPr>
      <w:color w:val="000080"/>
      <w:u w:val="single"/>
    </w:rPr>
  </w:style>
  <w:style w:type="character" w:customStyle="1" w:styleId="ListLabel2">
    <w:name w:val="ListLabel 2"/>
    <w:qFormat/>
    <w:rPr>
      <w:rFonts w:ascii="Times New Roman" w:hAnsi="Times New Roman"/>
      <w:color w:val="000000" w:themeColor="text1"/>
      <w:sz w:val="28"/>
    </w:rPr>
  </w:style>
  <w:style w:type="character" w:customStyle="1" w:styleId="ListLabel3">
    <w:name w:val="ListLabel 3"/>
    <w:qFormat/>
    <w:rPr>
      <w:rFonts w:ascii="Times New Roman" w:hAnsi="Times New Roman" w:cs="Times New Roman"/>
      <w:sz w:val="28"/>
    </w:rPr>
  </w:style>
  <w:style w:type="character" w:customStyle="1" w:styleId="ListLabel4">
    <w:name w:val="ListLabel 4"/>
    <w:qFormat/>
    <w:rPr>
      <w:rFonts w:ascii="Times New Roman" w:hAnsi="Times New Roman"/>
      <w:sz w:val="28"/>
      <w:szCs w:val="28"/>
    </w:rPr>
  </w:style>
  <w:style w:type="character" w:customStyle="1" w:styleId="ListLabel5">
    <w:name w:val="ListLabel 5"/>
    <w:qFormat/>
    <w:rPr>
      <w:color w:val="000000" w:themeColor="text1"/>
    </w:rPr>
  </w:style>
  <w:style w:type="character" w:customStyle="1" w:styleId="ListLabel6">
    <w:name w:val="ListLabel 6"/>
    <w:qFormat/>
    <w:rPr>
      <w:rFonts w:ascii="Times New Roman" w:hAnsi="Times New Roman" w:cs="Times New Roman"/>
      <w:sz w:val="28"/>
      <w:szCs w:val="28"/>
    </w:rPr>
  </w:style>
  <w:style w:type="character" w:customStyle="1" w:styleId="ListLabel7">
    <w:name w:val="ListLabel 7"/>
    <w:qFormat/>
    <w:rPr>
      <w:rFonts w:ascii="Times New Roman" w:hAnsi="Times New Roman" w:cs="Times New Roman"/>
      <w:color w:val="00000A"/>
      <w:sz w:val="28"/>
      <w:szCs w:val="28"/>
      <w:u w:val="none"/>
      <w:lang w:val="en-US"/>
    </w:rPr>
  </w:style>
  <w:style w:type="character" w:customStyle="1" w:styleId="ListLabel8">
    <w:name w:val="ListLabel 8"/>
    <w:qFormat/>
    <w:rPr>
      <w:rFonts w:ascii="Times New Roman" w:hAnsi="Times New Roman" w:cs="Times New Roman"/>
      <w:color w:val="00000A"/>
      <w:sz w:val="28"/>
      <w:szCs w:val="28"/>
      <w:u w:val="none"/>
    </w:rPr>
  </w:style>
  <w:style w:type="character" w:customStyle="1" w:styleId="ListLabel9">
    <w:name w:val="ListLabel 9"/>
    <w:qFormat/>
    <w:rPr>
      <w:rFonts w:ascii="Times New Roman" w:hAnsi="Times New Roman" w:cs="Times New Roman"/>
      <w:color w:val="00000A"/>
      <w:sz w:val="28"/>
      <w:szCs w:val="28"/>
    </w:rPr>
  </w:style>
  <w:style w:type="character" w:customStyle="1" w:styleId="ad">
    <w:name w:val="Ссылка указателя"/>
    <w:qFormat/>
  </w:style>
  <w:style w:type="paragraph" w:customStyle="1" w:styleId="11">
    <w:name w:val="Заголовок1"/>
    <w:basedOn w:val="a"/>
    <w:next w:val="a7"/>
    <w:qFormat/>
    <w:pPr>
      <w:keepNext/>
      <w:spacing w:before="240" w:after="120"/>
    </w:pPr>
    <w:rPr>
      <w:rFonts w:ascii="Liberation Sans" w:eastAsia="WenQuanYi Micro Hei" w:hAnsi="Liberation Sans" w:cs="Lohit Devanagari"/>
      <w:sz w:val="28"/>
      <w:szCs w:val="28"/>
    </w:rPr>
  </w:style>
  <w:style w:type="paragraph" w:styleId="ae">
    <w:name w:val="List Paragraph"/>
    <w:basedOn w:val="a"/>
    <w:uiPriority w:val="34"/>
    <w:qFormat/>
    <w:pPr>
      <w:ind w:left="720"/>
      <w:contextualSpacing/>
    </w:pPr>
  </w:style>
  <w:style w:type="character" w:customStyle="1" w:styleId="a4">
    <w:name w:val="Текст выноски Знак"/>
    <w:basedOn w:val="a0"/>
    <w:link w:val="a3"/>
    <w:uiPriority w:val="99"/>
    <w:semiHidden/>
    <w:qFormat/>
    <w:rPr>
      <w:rFonts w:ascii="Tahoma" w:eastAsiaTheme="minorEastAsia" w:hAnsi="Tahoma" w:cs="Tahoma"/>
      <w:sz w:val="16"/>
      <w:szCs w:val="16"/>
    </w:rPr>
  </w:style>
  <w:style w:type="paragraph" w:customStyle="1" w:styleId="WPSOffice1">
    <w:name w:val="WPSOffice手动目录 1"/>
    <w:qFormat/>
    <w:rPr>
      <w:lang w:eastAsia="ru-RU"/>
    </w:rPr>
  </w:style>
  <w:style w:type="paragraph" w:customStyle="1" w:styleId="WPSOffice2">
    <w:name w:val="WPSOffice手动目录 2"/>
    <w:qFormat/>
    <w:pPr>
      <w:ind w:leftChars="200" w:left="200"/>
    </w:pPr>
    <w:rPr>
      <w:lang w:eastAsia="ru-RU"/>
    </w:rPr>
  </w:style>
  <w:style w:type="paragraph" w:customStyle="1" w:styleId="21">
    <w:name w:val="Основной текст (2)1"/>
    <w:basedOn w:val="a"/>
    <w:link w:val="22"/>
    <w:qFormat/>
    <w:pPr>
      <w:shd w:val="clear" w:color="auto" w:fill="FFFFFF"/>
      <w:spacing w:after="360" w:line="317" w:lineRule="exact"/>
      <w:jc w:val="center"/>
    </w:pPr>
    <w:rPr>
      <w:rFonts w:ascii="Times New Roman" w:eastAsia="Times New Roman" w:hAnsi="Times New Roman" w:cs="Times New Roman"/>
    </w:rPr>
  </w:style>
  <w:style w:type="character" w:customStyle="1" w:styleId="23">
    <w:name w:val="Основной текст (2)"/>
    <w:basedOn w:val="22"/>
    <w:qFormat/>
    <w:rPr>
      <w:rFonts w:ascii="Times New Roman" w:eastAsia="Times New Roman" w:hAnsi="Times New Roman" w:cs="Times New Roman"/>
      <w:color w:val="000000"/>
      <w:spacing w:val="0"/>
      <w:w w:val="100"/>
      <w:position w:val="0"/>
      <w:sz w:val="22"/>
      <w:szCs w:val="22"/>
      <w:u w:val="single"/>
      <w:lang w:val="ru-RU" w:eastAsia="ru-RU" w:bidi="ru-RU"/>
    </w:rPr>
  </w:style>
  <w:style w:type="character" w:customStyle="1" w:styleId="22">
    <w:name w:val="Основной текст (2)_"/>
    <w:basedOn w:val="a0"/>
    <w:link w:val="21"/>
    <w:qFormat/>
    <w:rPr>
      <w:rFonts w:ascii="Times New Roman" w:eastAsia="Times New Roman" w:hAnsi="Times New Roman" w:cs="Times New Roman"/>
      <w:sz w:val="22"/>
      <w:szCs w:val="22"/>
    </w:rPr>
  </w:style>
  <w:style w:type="paragraph" w:customStyle="1" w:styleId="4">
    <w:name w:val="Основной текст (4)"/>
    <w:basedOn w:val="a"/>
    <w:qFormat/>
    <w:pPr>
      <w:shd w:val="clear" w:color="auto" w:fill="FFFFFF"/>
      <w:spacing w:before="60" w:after="280" w:line="222" w:lineRule="exact"/>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389271/" TargetMode="External"/><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hyperlink" Target="https://www.consultant.ru/document/cons_doc_LAW_430906/" TargetMode="External"/><Relationship Id="rId3" Type="http://schemas.openxmlformats.org/officeDocument/2006/relationships/styles" Target="styles.xml"/><Relationship Id="rId21" Type="http://schemas.openxmlformats.org/officeDocument/2006/relationships/hyperlink" Target="https://www.chinadailyhk.com/articles/220/165/167/1569566144424.html" TargetMode="Externa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hyperlink" Target="url:http://www.garant.ru/products/ipo/prime/doc/400807193/" TargetMode="Externa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hyperlink" Target="https://edsoo.ru/Federalnaya_obrazovatelnaya_programma_srednego_obschego_obrazovaniya.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hyperlink" Target="url:https://www.consultant.ru/document/cons_doc_LAW_192149"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hyperlink" Target="https://www.nytimes.com/2020/09/17/us/politics/trump-patriotic-education.html" TargetMode="External"/><Relationship Id="rId28" Type="http://schemas.openxmlformats.org/officeDocument/2006/relationships/header" Target="header1.xml"/><Relationship Id="rId10" Type="http://schemas.openxmlformats.org/officeDocument/2006/relationships/chart" Target="charts/chart2.xml"/><Relationship Id="rId19" Type="http://schemas.openxmlformats.org/officeDocument/2006/relationships/chart" Target="charts/chart11.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hyperlink" Target="https://harvardpolitics.com/patriotic-education/" TargetMode="External"/><Relationship Id="rId27" Type="http://schemas.openxmlformats.org/officeDocument/2006/relationships/hyperlink" Target="https://www.consultant.ru/document/cons_doc_LAW_140174/" TargetMode="External"/><Relationship Id="rId30"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1052;&#1086;&#1081;%20&#1055;&#1050;\Desktop\&#1074;&#1089;&#1105;%20&#1089;&#1076;&#1072;&#1083;\&#1087;&#1077;&#1076;&#1072;&#1075;&#1086;&#1075;&#1080;&#1082;&#1072;\&#1050;&#1091;&#1088;&#1089;%20&#1050;&#1088;&#1072;&#1089;&#1085;&#1086;&#1103;&#1088;&#1089;&#1082;\&#1057;&#1090;&#1072;&#1090;&#1100;&#1103;%20&#1087;&#1072;&#1090;&#1088;&#1080;&#1086;&#1090;&#1080;&#1079;&#1084;%20&#1050;&#1088;&#1072;&#1089;&#1085;&#1086;&#1103;&#1088;&#1089;&#1082;\&#1051;&#1080;&#1089;&#1090;%20XLSX.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C:\Users\&#1052;&#1086;&#1081;%20&#1055;&#1050;\Desktop\&#1074;&#1089;&#1105;%20&#1089;&#1076;&#1072;&#1083;\&#1087;&#1077;&#1076;&#1072;&#1075;&#1086;&#1075;&#1080;&#1082;&#1072;\&#1050;&#1091;&#1088;&#1089;%20&#1050;&#1088;&#1072;&#1089;&#1085;&#1086;&#1103;&#1088;&#1089;&#1082;\&#1057;&#1090;&#1072;&#1090;&#1100;&#1103;%20&#1087;&#1072;&#1090;&#1088;&#1080;&#1086;&#1090;&#1080;&#1079;&#1084;%20&#1050;&#1088;&#1072;&#1089;&#1085;&#1086;&#1103;&#1088;&#1089;&#1082;\&#1051;&#1080;&#1089;&#1090;%20XLSX.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C:\Users\&#1052;&#1086;&#1081;%20&#1055;&#1050;\Desktop\&#1074;&#1089;&#1105;%20&#1089;&#1076;&#1072;&#1083;\&#1087;&#1077;&#1076;&#1072;&#1075;&#1086;&#1075;&#1080;&#1082;&#1072;\&#1050;&#1091;&#1088;&#1089;%20&#1050;&#1088;&#1072;&#1089;&#1085;&#1086;&#1103;&#1088;&#1089;&#1082;\&#1057;&#1090;&#1072;&#1090;&#1100;&#1103;%20&#1087;&#1072;&#1090;&#1088;&#1080;&#1086;&#1090;&#1080;&#1079;&#1084;%20&#1050;&#1088;&#1072;&#1089;&#1085;&#1086;&#1103;&#1088;&#1089;&#1082;\&#1051;&#1080;&#1089;&#1090;%20XLSX.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C:\Users\&#1052;&#1086;&#1081;%20&#1055;&#1050;\Desktop\&#1074;&#1089;&#1105;%20&#1089;&#1076;&#1072;&#1083;\&#1087;&#1077;&#1076;&#1072;&#1075;&#1086;&#1075;&#1080;&#1082;&#1072;\&#1050;&#1091;&#1088;&#1089;%20&#1050;&#1088;&#1072;&#1089;&#1085;&#1086;&#1103;&#1088;&#1089;&#1082;\&#1057;&#1090;&#1072;&#1090;&#1100;&#1103;%20&#1087;&#1072;&#1090;&#1088;&#1080;&#1086;&#1090;&#1080;&#1079;&#1084;%20&#1050;&#1088;&#1072;&#1089;&#1085;&#1086;&#1103;&#1088;&#1089;&#1082;\&#1051;&#1080;&#1089;&#1090;%20XLSX.xlsx" TargetMode="External"/><Relationship Id="rId2" Type="http://schemas.microsoft.com/office/2011/relationships/chartColorStyle" Target="colors12.xml"/><Relationship Id="rId1" Type="http://schemas.microsoft.com/office/2011/relationships/chartStyle" Target="style12.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1052;&#1086;&#1081;%20&#1055;&#1050;\Desktop\&#1074;&#1089;&#1105;%20&#1089;&#1076;&#1072;&#1083;\&#1087;&#1077;&#1076;&#1072;&#1075;&#1086;&#1075;&#1080;&#1082;&#1072;\&#1050;&#1091;&#1088;&#1089;%20&#1050;&#1088;&#1072;&#1089;&#1085;&#1086;&#1103;&#1088;&#1089;&#1082;\&#1057;&#1090;&#1072;&#1090;&#1100;&#1103;%20&#1087;&#1072;&#1090;&#1088;&#1080;&#1086;&#1090;&#1080;&#1079;&#1084;%20&#1050;&#1088;&#1072;&#1089;&#1085;&#1086;&#1103;&#1088;&#1089;&#1082;\&#1051;&#1080;&#1089;&#1090;%20XLSX.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1052;&#1086;&#1081;%20&#1055;&#1050;\Desktop\&#1074;&#1089;&#1105;%20&#1089;&#1076;&#1072;&#1083;\&#1087;&#1077;&#1076;&#1072;&#1075;&#1086;&#1075;&#1080;&#1082;&#1072;\&#1050;&#1091;&#1088;&#1089;%20&#1050;&#1088;&#1072;&#1089;&#1085;&#1086;&#1103;&#1088;&#1089;&#1082;\&#1057;&#1090;&#1072;&#1090;&#1100;&#1103;%20&#1087;&#1072;&#1090;&#1088;&#1080;&#1086;&#1090;&#1080;&#1079;&#1084;%20&#1050;&#1088;&#1072;&#1089;&#1085;&#1086;&#1103;&#1088;&#1089;&#1082;\&#1051;&#1080;&#1089;&#1090;%20XLSX.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1052;&#1086;&#1081;%20&#1055;&#1050;\Desktop\&#1074;&#1089;&#1105;%20&#1089;&#1076;&#1072;&#1083;\&#1087;&#1077;&#1076;&#1072;&#1075;&#1086;&#1075;&#1080;&#1082;&#1072;\&#1050;&#1091;&#1088;&#1089;%20&#1050;&#1088;&#1072;&#1089;&#1085;&#1086;&#1103;&#1088;&#1089;&#1082;\&#1057;&#1090;&#1072;&#1090;&#1100;&#1103;%20&#1087;&#1072;&#1090;&#1088;&#1080;&#1086;&#1090;&#1080;&#1079;&#1084;%20&#1050;&#1088;&#1072;&#1089;&#1085;&#1086;&#1103;&#1088;&#1089;&#1082;\&#1051;&#1080;&#1089;&#1090;%20XLSX.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1052;&#1086;&#1081;%20&#1055;&#1050;\Desktop\&#1074;&#1089;&#1105;%20&#1089;&#1076;&#1072;&#1083;\&#1087;&#1077;&#1076;&#1072;&#1075;&#1086;&#1075;&#1080;&#1082;&#1072;\&#1050;&#1091;&#1088;&#1089;%20&#1050;&#1088;&#1072;&#1089;&#1085;&#1086;&#1103;&#1088;&#1089;&#1082;\&#1057;&#1090;&#1072;&#1090;&#1100;&#1103;%20&#1087;&#1072;&#1090;&#1088;&#1080;&#1086;&#1090;&#1080;&#1079;&#1084;%20&#1050;&#1088;&#1072;&#1089;&#1085;&#1086;&#1103;&#1088;&#1089;&#1082;\&#1051;&#1080;&#1089;&#1090;%20XLSX.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1052;&#1086;&#1081;%20&#1055;&#1050;\Desktop\&#1074;&#1089;&#1105;%20&#1089;&#1076;&#1072;&#1083;\&#1087;&#1077;&#1076;&#1072;&#1075;&#1086;&#1075;&#1080;&#1082;&#1072;\&#1050;&#1091;&#1088;&#1089;%20&#1050;&#1088;&#1072;&#1089;&#1085;&#1086;&#1103;&#1088;&#1089;&#1082;\&#1057;&#1090;&#1072;&#1090;&#1100;&#1103;%20&#1087;&#1072;&#1090;&#1088;&#1080;&#1086;&#1090;&#1080;&#1079;&#1084;%20&#1050;&#1088;&#1072;&#1089;&#1085;&#1086;&#1103;&#1088;&#1089;&#1082;\&#1051;&#1080;&#1089;&#1090;%20XLSX.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1052;&#1086;&#1081;%20&#1055;&#1050;\Desktop\&#1074;&#1089;&#1105;%20&#1089;&#1076;&#1072;&#1083;\&#1087;&#1077;&#1076;&#1072;&#1075;&#1086;&#1075;&#1080;&#1082;&#1072;\&#1050;&#1091;&#1088;&#1089;%20&#1050;&#1088;&#1072;&#1089;&#1085;&#1086;&#1103;&#1088;&#1089;&#1082;\&#1057;&#1090;&#1072;&#1090;&#1100;&#1103;%20&#1087;&#1072;&#1090;&#1088;&#1080;&#1086;&#1090;&#1080;&#1079;&#1084;%20&#1050;&#1088;&#1072;&#1089;&#1085;&#1086;&#1103;&#1088;&#1089;&#1082;\&#1051;&#1080;&#1089;&#1090;%20XLSX.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1052;&#1086;&#1081;%20&#1055;&#1050;\Desktop\&#1074;&#1089;&#1105;%20&#1089;&#1076;&#1072;&#1083;\&#1087;&#1077;&#1076;&#1072;&#1075;&#1086;&#1075;&#1080;&#1082;&#1072;\&#1050;&#1091;&#1088;&#1089;%20&#1050;&#1088;&#1072;&#1089;&#1085;&#1086;&#1103;&#1088;&#1089;&#1082;\&#1057;&#1090;&#1072;&#1090;&#1100;&#1103;%20&#1087;&#1072;&#1090;&#1088;&#1080;&#1086;&#1090;&#1080;&#1079;&#1084;%20&#1050;&#1088;&#1072;&#1089;&#1085;&#1086;&#1103;&#1088;&#1089;&#1082;\&#1051;&#1080;&#1089;&#1090;%20XLSX.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C:\Users\&#1052;&#1086;&#1081;%20&#1055;&#1050;\Desktop\&#1074;&#1089;&#1105;%20&#1089;&#1076;&#1072;&#1083;\&#1087;&#1077;&#1076;&#1072;&#1075;&#1086;&#1075;&#1080;&#1082;&#1072;\&#1050;&#1091;&#1088;&#1089;%20&#1050;&#1088;&#1072;&#1089;&#1085;&#1086;&#1103;&#1088;&#1089;&#1082;\&#1057;&#1090;&#1072;&#1090;&#1100;&#1103;%20&#1087;&#1072;&#1090;&#1088;&#1080;&#1086;&#1090;&#1080;&#1079;&#1084;%20&#1050;&#1088;&#1072;&#1089;&#1085;&#1086;&#1103;&#1088;&#1089;&#1082;\&#1051;&#1080;&#1089;&#1090;%20XLSX.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plotArea>
      <c:layout/>
      <c:barChart>
        <c:barDir val="col"/>
        <c:grouping val="clustered"/>
        <c:varyColors val="0"/>
        <c:ser>
          <c:idx val="0"/>
          <c:order val="0"/>
          <c:tx>
            <c:strRef>
              <c:f>'[Лист XLSX.xlsx]Сводная таблица 2'!$B$69:$C$69</c:f>
              <c:strCache>
                <c:ptCount val="1"/>
                <c:pt idx="0">
                  <c:v>Экспериментальная группа</c:v>
                </c:pt>
              </c:strCache>
            </c:strRef>
          </c:tx>
          <c:spPr>
            <a:solidFill>
              <a:schemeClr val="accent3">
                <a:shade val="76667"/>
              </a:schemeClr>
            </a:solidFill>
            <a:ln>
              <a:noFill/>
            </a:ln>
            <a:effectLst/>
          </c:spPr>
          <c:invertIfNegative val="0"/>
          <c:cat>
            <c:strRef>
              <c:f>'[Лист XLSX.xlsx]Сводная таблица 2'!$D$68:$F$68</c:f>
              <c:strCache>
                <c:ptCount val="1"/>
                <c:pt idx="0">
                  <c:v>Когнитивный</c:v>
                </c:pt>
              </c:strCache>
              <c:extLst/>
            </c:strRef>
          </c:cat>
          <c:val>
            <c:numRef>
              <c:f>'Сводная таблица 2'!$D$69:$F$69</c:f>
              <c:numCache>
                <c:formatCode>0%</c:formatCode>
                <c:ptCount val="1"/>
                <c:pt idx="0">
                  <c:v>0.59807692307692295</c:v>
                </c:pt>
              </c:numCache>
              <c:extLst/>
            </c:numRef>
          </c:val>
          <c:extLst>
            <c:ext xmlns:c16="http://schemas.microsoft.com/office/drawing/2014/chart" uri="{C3380CC4-5D6E-409C-BE32-E72D297353CC}">
              <c16:uniqueId val="{00000000-A891-4457-BCD7-161CC3876749}"/>
            </c:ext>
          </c:extLst>
        </c:ser>
        <c:ser>
          <c:idx val="1"/>
          <c:order val="1"/>
          <c:tx>
            <c:strRef>
              <c:f>'[Лист XLSX.xlsx]Сводная таблица 2'!$B$70:$C$70</c:f>
              <c:strCache>
                <c:ptCount val="1"/>
                <c:pt idx="0">
                  <c:v>Контрольная группа</c:v>
                </c:pt>
              </c:strCache>
            </c:strRef>
          </c:tx>
          <c:spPr>
            <a:solidFill>
              <a:schemeClr val="accent3">
                <a:tint val="76667"/>
              </a:schemeClr>
            </a:solidFill>
            <a:ln>
              <a:noFill/>
            </a:ln>
            <a:effectLst/>
          </c:spPr>
          <c:invertIfNegative val="0"/>
          <c:cat>
            <c:strRef>
              <c:f>'[Лист XLSX.xlsx]Сводная таблица 2'!$D$68:$F$68</c:f>
              <c:strCache>
                <c:ptCount val="1"/>
                <c:pt idx="0">
                  <c:v>Когнитивный</c:v>
                </c:pt>
              </c:strCache>
              <c:extLst/>
            </c:strRef>
          </c:cat>
          <c:val>
            <c:numRef>
              <c:f>'Сводная таблица 2'!$D$70:$F$70</c:f>
              <c:numCache>
                <c:formatCode>0%</c:formatCode>
                <c:ptCount val="1"/>
                <c:pt idx="0">
                  <c:v>0.67749999999999999</c:v>
                </c:pt>
              </c:numCache>
              <c:extLst/>
            </c:numRef>
          </c:val>
          <c:extLst>
            <c:ext xmlns:c16="http://schemas.microsoft.com/office/drawing/2014/chart" uri="{C3380CC4-5D6E-409C-BE32-E72D297353CC}">
              <c16:uniqueId val="{00000001-A891-4457-BCD7-161CC3876749}"/>
            </c:ext>
          </c:extLst>
        </c:ser>
        <c:dLbls>
          <c:showLegendKey val="0"/>
          <c:showVal val="0"/>
          <c:showCatName val="0"/>
          <c:showSerName val="0"/>
          <c:showPercent val="0"/>
          <c:showBubbleSize val="0"/>
        </c:dLbls>
        <c:gapWidth val="216"/>
        <c:overlap val="-32"/>
        <c:axId val="48172654"/>
        <c:axId val="153645058"/>
      </c:barChart>
      <c:catAx>
        <c:axId val="48172654"/>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ru-RU"/>
          </a:p>
        </c:txPr>
        <c:crossAx val="153645058"/>
        <c:crosses val="autoZero"/>
        <c:auto val="1"/>
        <c:lblAlgn val="ctr"/>
        <c:lblOffset val="100"/>
        <c:noMultiLvlLbl val="0"/>
      </c:catAx>
      <c:valAx>
        <c:axId val="153645058"/>
        <c:scaling>
          <c:orientation val="minMax"/>
        </c:scaling>
        <c:delete val="0"/>
        <c:axPos val="l"/>
        <c:majorGridlines>
          <c:spPr>
            <a:ln w="9525" cap="flat" cmpd="sng" algn="ctr">
              <a:solidFill>
                <a:schemeClr val="lt1">
                  <a:lumMod val="90200"/>
                </a:schemeClr>
              </a:solidFill>
              <a:round/>
            </a:ln>
            <a:effectLst/>
          </c:spPr>
        </c:majorGridlines>
        <c:numFmt formatCode="0%" sourceLinked="1"/>
        <c:majorTickMark val="none"/>
        <c:minorTickMark val="none"/>
        <c:tickLblPos val="nextTo"/>
        <c:spPr>
          <a:noFill/>
          <a:ln>
            <a:noFill/>
          </a:ln>
          <a:effectLst/>
        </c:spPr>
        <c:txPr>
          <a:bodyPr rot="-60000000" spcFirstLastPara="0"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ru-RU"/>
          </a:p>
        </c:txPr>
        <c:crossAx val="48172654"/>
        <c:crosses val="autoZero"/>
        <c:crossBetween val="between"/>
        <c:majorUnit val="0.1"/>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0" vertOverflow="ellipsis" vert="horz" wrap="square" anchor="ctr" anchorCtr="1"/>
          <a:lstStyle/>
          <a:p>
            <a:pPr rtl="0">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ru-RU"/>
      </a:pPr>
      <a:endParaRPr lang="ru-RU"/>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0" vertOverflow="ellipsis" vert="horz" wrap="square" anchor="ctr" anchorCtr="1"/>
          <a:lstStyle/>
          <a:p>
            <a:pPr defTabSz="914400">
              <a:defRPr lang="ru-RU" sz="1400" b="1"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ru-RU">
                <a:latin typeface="Times New Roman" panose="02020603050405020304" charset="0"/>
                <a:ea typeface="Times New Roman" panose="02020603050405020304" charset="0"/>
                <a:cs typeface="Times New Roman" panose="02020603050405020304" charset="0"/>
                <a:sym typeface="Times New Roman" panose="02020603050405020304" charset="0"/>
              </a:rPr>
              <a:t>Результат контрольной группы</a:t>
            </a:r>
          </a:p>
        </c:rich>
      </c:tx>
      <c:overlay val="0"/>
      <c:spPr>
        <a:noFill/>
        <a:ln>
          <a:noFill/>
        </a:ln>
        <a:effectLst/>
      </c:spPr>
      <c:txPr>
        <a:bodyPr rot="0" spcFirstLastPara="0" vertOverflow="ellipsis" vert="horz" wrap="square" anchor="ctr" anchorCtr="1"/>
        <a:lstStyle/>
        <a:p>
          <a:pPr defTabSz="914400">
            <a:defRPr lang="ru-RU" sz="1400" b="1"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title>
    <c:autoTitleDeleted val="0"/>
    <c:plotArea>
      <c:layout/>
      <c:barChart>
        <c:barDir val="col"/>
        <c:grouping val="clustered"/>
        <c:varyColors val="0"/>
        <c:ser>
          <c:idx val="0"/>
          <c:order val="0"/>
          <c:tx>
            <c:strRef>
              <c:f>'[Лист XLSX.xlsx]Сводная таблица 1'!$E$83:$F$83</c:f>
              <c:strCache>
                <c:ptCount val="1"/>
                <c:pt idx="0">
                  <c:v>Актуальный уровень Когнитивный </c:v>
                </c:pt>
              </c:strCache>
            </c:strRef>
          </c:tx>
          <c:spPr>
            <a:solidFill>
              <a:schemeClr val="dk1">
                <a:tint val="88500"/>
              </a:schemeClr>
            </a:solidFill>
            <a:ln>
              <a:noFill/>
            </a:ln>
            <a:effectLst/>
          </c:spPr>
          <c:invertIfNegative val="0"/>
          <c:cat>
            <c:strRef>
              <c:f>'[Лист XLSX.xlsx]Сводная таблица 1'!$J$82:$L$82</c:f>
              <c:strCache>
                <c:ptCount val="3"/>
                <c:pt idx="0">
                  <c:v>Низкий</c:v>
                </c:pt>
                <c:pt idx="1">
                  <c:v>Средний</c:v>
                </c:pt>
                <c:pt idx="2">
                  <c:v>Высокий</c:v>
                </c:pt>
              </c:strCache>
            </c:strRef>
          </c:cat>
          <c:val>
            <c:numRef>
              <c:f>'Сводная таблица 1'!$G$83:$L$83</c:f>
              <c:numCache>
                <c:formatCode>General</c:formatCode>
                <c:ptCount val="3"/>
                <c:pt idx="0">
                  <c:v>26.923076923076898</c:v>
                </c:pt>
                <c:pt idx="1">
                  <c:v>38.461538461538503</c:v>
                </c:pt>
                <c:pt idx="2">
                  <c:v>34.615384615384599</c:v>
                </c:pt>
              </c:numCache>
            </c:numRef>
          </c:val>
          <c:extLst>
            <c:ext xmlns:c16="http://schemas.microsoft.com/office/drawing/2014/chart" uri="{C3380CC4-5D6E-409C-BE32-E72D297353CC}">
              <c16:uniqueId val="{00000000-3DD3-4134-B523-55569DF85FF7}"/>
            </c:ext>
          </c:extLst>
        </c:ser>
        <c:ser>
          <c:idx val="3"/>
          <c:order val="3"/>
          <c:tx>
            <c:strRef>
              <c:f>'[Лист XLSX.xlsx]Сводная таблица 1'!$E$86:$F$86</c:f>
              <c:strCache>
                <c:ptCount val="1"/>
                <c:pt idx="0">
                  <c:v>Итоговый уровень Когнитивный </c:v>
                </c:pt>
              </c:strCache>
            </c:strRef>
          </c:tx>
          <c:spPr>
            <a:solidFill>
              <a:schemeClr val="dk1">
                <a:tint val="98500"/>
              </a:schemeClr>
            </a:solidFill>
            <a:ln>
              <a:noFill/>
            </a:ln>
            <a:effectLst/>
          </c:spPr>
          <c:invertIfNegative val="0"/>
          <c:cat>
            <c:strRef>
              <c:f>'[Лист XLSX.xlsx]Сводная таблица 1'!$J$82:$L$82</c:f>
              <c:strCache>
                <c:ptCount val="3"/>
                <c:pt idx="0">
                  <c:v>Низкий</c:v>
                </c:pt>
                <c:pt idx="1">
                  <c:v>Средний</c:v>
                </c:pt>
                <c:pt idx="2">
                  <c:v>Высокий</c:v>
                </c:pt>
              </c:strCache>
            </c:strRef>
          </c:cat>
          <c:val>
            <c:numRef>
              <c:f>'Сводная таблица 1'!$G$86:$L$86</c:f>
              <c:numCache>
                <c:formatCode>General</c:formatCode>
                <c:ptCount val="3"/>
                <c:pt idx="0">
                  <c:v>10.714285714285699</c:v>
                </c:pt>
                <c:pt idx="1">
                  <c:v>21.428571428571399</c:v>
                </c:pt>
                <c:pt idx="2">
                  <c:v>67.857142857142904</c:v>
                </c:pt>
              </c:numCache>
            </c:numRef>
          </c:val>
          <c:extLst>
            <c:ext xmlns:c16="http://schemas.microsoft.com/office/drawing/2014/chart" uri="{C3380CC4-5D6E-409C-BE32-E72D297353CC}">
              <c16:uniqueId val="{00000001-3DD3-4134-B523-55569DF85FF7}"/>
            </c:ext>
          </c:extLst>
        </c:ser>
        <c:dLbls>
          <c:showLegendKey val="0"/>
          <c:showVal val="0"/>
          <c:showCatName val="0"/>
          <c:showSerName val="0"/>
          <c:showPercent val="0"/>
          <c:showBubbleSize val="0"/>
        </c:dLbls>
        <c:gapWidth val="246"/>
        <c:overlap val="-28"/>
        <c:axId val="307362096"/>
        <c:axId val="857053840"/>
        <c:extLst>
          <c:ext xmlns:c15="http://schemas.microsoft.com/office/drawing/2012/chart" uri="{02D57815-91ED-43cb-92C2-25804820EDAC}">
            <c15:filteredBarSeries>
              <c15:ser>
                <c:idx val="1"/>
                <c:order val="1"/>
                <c:tx>
                  <c:strRef>
                    <c:extLst>
                      <c:ext uri="{02D57815-91ED-43cb-92C2-25804820EDAC}">
                        <c15:formulaRef>
                          <c15:sqref>'[Лист XLSX.xlsx]Сводная таблица 1'!$E$84:$F$84</c15:sqref>
                        </c15:formulaRef>
                      </c:ext>
                    </c:extLst>
                    <c:strCache>
                      <c:ptCount val="1"/>
                      <c:pt idx="0">
                        <c:v>Актуальный уровень Эмоционально-ценностный</c:v>
                      </c:pt>
                    </c:strCache>
                  </c:strRef>
                </c:tx>
                <c:spPr>
                  <a:solidFill>
                    <a:schemeClr val="bg2">
                      <a:lumMod val="50000"/>
                    </a:schemeClr>
                  </a:solidFill>
                  <a:ln>
                    <a:noFill/>
                  </a:ln>
                  <a:effectLst/>
                </c:spPr>
                <c:invertIfNegative val="0"/>
                <c:cat>
                  <c:strRef>
                    <c:extLst>
                      <c:ext uri="{02D57815-91ED-43cb-92C2-25804820EDAC}">
                        <c15:formulaRef>
                          <c15:sqref>'[Лист XLSX.xlsx]Сводная таблица 1'!$J$82:$L$82</c15:sqref>
                        </c15:formulaRef>
                      </c:ext>
                    </c:extLst>
                    <c:strCache>
                      <c:ptCount val="3"/>
                      <c:pt idx="0">
                        <c:v>Низкий</c:v>
                      </c:pt>
                      <c:pt idx="1">
                        <c:v>Средний</c:v>
                      </c:pt>
                      <c:pt idx="2">
                        <c:v>Высокий</c:v>
                      </c:pt>
                    </c:strCache>
                  </c:strRef>
                </c:cat>
                <c:val>
                  <c:numRef>
                    <c:extLst>
                      <c:ext uri="{02D57815-91ED-43cb-92C2-25804820EDAC}">
                        <c15:formulaRef>
                          <c15:sqref>'Сводная таблица 1'!$G$84:$L$84</c15:sqref>
                        </c15:formulaRef>
                      </c:ext>
                    </c:extLst>
                    <c:numCache>
                      <c:formatCode>General</c:formatCode>
                      <c:ptCount val="3"/>
                      <c:pt idx="0">
                        <c:v>25</c:v>
                      </c:pt>
                      <c:pt idx="1">
                        <c:v>46.153846153846203</c:v>
                      </c:pt>
                      <c:pt idx="2">
                        <c:v>28.846153846153801</c:v>
                      </c:pt>
                    </c:numCache>
                  </c:numRef>
                </c:val>
                <c:extLst>
                  <c:ext xmlns:c16="http://schemas.microsoft.com/office/drawing/2014/chart" uri="{C3380CC4-5D6E-409C-BE32-E72D297353CC}">
                    <c16:uniqueId val="{00000002-3DD3-4134-B523-55569DF85FF7}"/>
                  </c:ext>
                </c:extLst>
              </c15:ser>
            </c15:filteredBarSeries>
            <c15:filteredBarSeries>
              <c15:ser>
                <c:idx val="2"/>
                <c:order val="2"/>
                <c:tx>
                  <c:strRef>
                    <c:extLst xmlns:c15="http://schemas.microsoft.com/office/drawing/2012/chart">
                      <c:ext xmlns:c15="http://schemas.microsoft.com/office/drawing/2012/chart" uri="{02D57815-91ED-43cb-92C2-25804820EDAC}">
                        <c15:formulaRef>
                          <c15:sqref>'[Лист XLSX.xlsx]Сводная таблица 1'!$E$85:$F$85</c15:sqref>
                        </c15:formulaRef>
                      </c:ext>
                    </c:extLst>
                    <c:strCache>
                      <c:ptCount val="1"/>
                      <c:pt idx="0">
                        <c:v>Актуальный уровень Мотивационно-деятельностный</c:v>
                      </c:pt>
                    </c:strCache>
                  </c:strRef>
                </c:tx>
                <c:spPr>
                  <a:solidFill>
                    <a:schemeClr val="dk1">
                      <a:tint val="75000"/>
                    </a:schemeClr>
                  </a:solidFill>
                  <a:ln>
                    <a:noFill/>
                  </a:ln>
                  <a:effectLst/>
                </c:spPr>
                <c:invertIfNegative val="0"/>
                <c:cat>
                  <c:strRef>
                    <c:extLst xmlns:c15="http://schemas.microsoft.com/office/drawing/2012/chart">
                      <c:ext xmlns:c15="http://schemas.microsoft.com/office/drawing/2012/chart" uri="{02D57815-91ED-43cb-92C2-25804820EDAC}">
                        <c15:formulaRef>
                          <c15:sqref>'[Лист XLSX.xlsx]Сводная таблица 1'!$J$82:$L$82</c15:sqref>
                        </c15:formulaRef>
                      </c:ext>
                    </c:extLst>
                    <c:strCache>
                      <c:ptCount val="3"/>
                      <c:pt idx="0">
                        <c:v>Низкий</c:v>
                      </c:pt>
                      <c:pt idx="1">
                        <c:v>Средний</c:v>
                      </c:pt>
                      <c:pt idx="2">
                        <c:v>Высокий</c:v>
                      </c:pt>
                    </c:strCache>
                  </c:strRef>
                </c:cat>
                <c:val>
                  <c:numRef>
                    <c:extLst xmlns:c15="http://schemas.microsoft.com/office/drawing/2012/chart">
                      <c:ext xmlns:c15="http://schemas.microsoft.com/office/drawing/2012/chart" uri="{02D57815-91ED-43cb-92C2-25804820EDAC}">
                        <c15:formulaRef>
                          <c15:sqref>'Сводная таблица 1'!$G$85:$L$85</c15:sqref>
                        </c15:formulaRef>
                      </c:ext>
                    </c:extLst>
                    <c:numCache>
                      <c:formatCode>General</c:formatCode>
                      <c:ptCount val="3"/>
                      <c:pt idx="0">
                        <c:v>61.538461538461497</c:v>
                      </c:pt>
                      <c:pt idx="1">
                        <c:v>23.076923076923102</c:v>
                      </c:pt>
                      <c:pt idx="2">
                        <c:v>15.384615384615399</c:v>
                      </c:pt>
                    </c:numCache>
                  </c:numRef>
                </c:val>
                <c:extLst xmlns:c15="http://schemas.microsoft.com/office/drawing/2012/chart">
                  <c:ext xmlns:c16="http://schemas.microsoft.com/office/drawing/2014/chart" uri="{C3380CC4-5D6E-409C-BE32-E72D297353CC}">
                    <c16:uniqueId val="{00000003-3DD3-4134-B523-55569DF85FF7}"/>
                  </c:ext>
                </c:extLst>
              </c15:ser>
            </c15:filteredBarSeries>
            <c15:filteredBarSeries>
              <c15:ser>
                <c:idx val="4"/>
                <c:order val="4"/>
                <c:tx>
                  <c:strRef>
                    <c:extLst xmlns:c15="http://schemas.microsoft.com/office/drawing/2012/chart">
                      <c:ext xmlns:c15="http://schemas.microsoft.com/office/drawing/2012/chart" uri="{02D57815-91ED-43cb-92C2-25804820EDAC}">
                        <c15:formulaRef>
                          <c15:sqref>'[Лист XLSX.xlsx]Сводная таблица 1'!$E$87:$F$87</c15:sqref>
                        </c15:formulaRef>
                      </c:ext>
                    </c:extLst>
                    <c:strCache>
                      <c:ptCount val="1"/>
                      <c:pt idx="0">
                        <c:v>Итоговый уровень Эмоционально-ценностный</c:v>
                      </c:pt>
                    </c:strCache>
                  </c:strRef>
                </c:tx>
                <c:spPr>
                  <a:solidFill>
                    <a:schemeClr val="tx1"/>
                  </a:solidFill>
                  <a:ln>
                    <a:noFill/>
                  </a:ln>
                  <a:effectLst/>
                </c:spPr>
                <c:invertIfNegative val="0"/>
                <c:cat>
                  <c:strRef>
                    <c:extLst xmlns:c15="http://schemas.microsoft.com/office/drawing/2012/chart">
                      <c:ext xmlns:c15="http://schemas.microsoft.com/office/drawing/2012/chart" uri="{02D57815-91ED-43cb-92C2-25804820EDAC}">
                        <c15:formulaRef>
                          <c15:sqref>'[Лист XLSX.xlsx]Сводная таблица 1'!$J$82:$L$82</c15:sqref>
                        </c15:formulaRef>
                      </c:ext>
                    </c:extLst>
                    <c:strCache>
                      <c:ptCount val="3"/>
                      <c:pt idx="0">
                        <c:v>Низкий</c:v>
                      </c:pt>
                      <c:pt idx="1">
                        <c:v>Средний</c:v>
                      </c:pt>
                      <c:pt idx="2">
                        <c:v>Высокий</c:v>
                      </c:pt>
                    </c:strCache>
                  </c:strRef>
                </c:cat>
                <c:val>
                  <c:numRef>
                    <c:extLst xmlns:c15="http://schemas.microsoft.com/office/drawing/2012/chart">
                      <c:ext xmlns:c15="http://schemas.microsoft.com/office/drawing/2012/chart" uri="{02D57815-91ED-43cb-92C2-25804820EDAC}">
                        <c15:formulaRef>
                          <c15:sqref>'Сводная таблица 1'!$G$87:$L$87</c15:sqref>
                        </c15:formulaRef>
                      </c:ext>
                    </c:extLst>
                    <c:numCache>
                      <c:formatCode>General</c:formatCode>
                      <c:ptCount val="3"/>
                      <c:pt idx="0">
                        <c:v>14.285714285714301</c:v>
                      </c:pt>
                      <c:pt idx="1">
                        <c:v>25</c:v>
                      </c:pt>
                      <c:pt idx="2">
                        <c:v>60.714285714285701</c:v>
                      </c:pt>
                    </c:numCache>
                  </c:numRef>
                </c:val>
                <c:extLst xmlns:c15="http://schemas.microsoft.com/office/drawing/2012/chart">
                  <c:ext xmlns:c16="http://schemas.microsoft.com/office/drawing/2014/chart" uri="{C3380CC4-5D6E-409C-BE32-E72D297353CC}">
                    <c16:uniqueId val="{00000004-3DD3-4134-B523-55569DF85FF7}"/>
                  </c:ext>
                </c:extLst>
              </c15:ser>
            </c15:filteredBarSeries>
            <c15:filteredBarSeries>
              <c15:ser>
                <c:idx val="5"/>
                <c:order val="5"/>
                <c:tx>
                  <c:strRef>
                    <c:extLst xmlns:c15="http://schemas.microsoft.com/office/drawing/2012/chart">
                      <c:ext xmlns:c15="http://schemas.microsoft.com/office/drawing/2012/chart" uri="{02D57815-91ED-43cb-92C2-25804820EDAC}">
                        <c15:formulaRef>
                          <c15:sqref>'[Лист XLSX.xlsx]Сводная таблица 1'!$E$88:$F$88</c15:sqref>
                        </c15:formulaRef>
                      </c:ext>
                    </c:extLst>
                    <c:strCache>
                      <c:ptCount val="1"/>
                      <c:pt idx="0">
                        <c:v>Итоговый уровень Мотивационно-деятельностный</c:v>
                      </c:pt>
                    </c:strCache>
                  </c:strRef>
                </c:tx>
                <c:spPr>
                  <a:solidFill>
                    <a:schemeClr val="tx1"/>
                  </a:solidFill>
                  <a:ln>
                    <a:noFill/>
                  </a:ln>
                  <a:effectLst/>
                </c:spPr>
                <c:invertIfNegative val="0"/>
                <c:cat>
                  <c:strRef>
                    <c:extLst xmlns:c15="http://schemas.microsoft.com/office/drawing/2012/chart">
                      <c:ext xmlns:c15="http://schemas.microsoft.com/office/drawing/2012/chart" uri="{02D57815-91ED-43cb-92C2-25804820EDAC}">
                        <c15:formulaRef>
                          <c15:sqref>'[Лист XLSX.xlsx]Сводная таблица 1'!$J$82:$L$82</c15:sqref>
                        </c15:formulaRef>
                      </c:ext>
                    </c:extLst>
                    <c:strCache>
                      <c:ptCount val="3"/>
                      <c:pt idx="0">
                        <c:v>Низкий</c:v>
                      </c:pt>
                      <c:pt idx="1">
                        <c:v>Средний</c:v>
                      </c:pt>
                      <c:pt idx="2">
                        <c:v>Высокий</c:v>
                      </c:pt>
                    </c:strCache>
                  </c:strRef>
                </c:cat>
                <c:val>
                  <c:numRef>
                    <c:extLst xmlns:c15="http://schemas.microsoft.com/office/drawing/2012/chart">
                      <c:ext xmlns:c15="http://schemas.microsoft.com/office/drawing/2012/chart" uri="{02D57815-91ED-43cb-92C2-25804820EDAC}">
                        <c15:formulaRef>
                          <c15:sqref>'Сводная таблица 1'!$G$88:$L$88</c15:sqref>
                        </c15:formulaRef>
                      </c:ext>
                    </c:extLst>
                    <c:numCache>
                      <c:formatCode>General</c:formatCode>
                      <c:ptCount val="3"/>
                      <c:pt idx="0">
                        <c:v>42.857142857142897</c:v>
                      </c:pt>
                      <c:pt idx="1">
                        <c:v>26.785714285714299</c:v>
                      </c:pt>
                      <c:pt idx="2">
                        <c:v>30.3571428571429</c:v>
                      </c:pt>
                    </c:numCache>
                  </c:numRef>
                </c:val>
                <c:extLst xmlns:c15="http://schemas.microsoft.com/office/drawing/2012/chart">
                  <c:ext xmlns:c16="http://schemas.microsoft.com/office/drawing/2014/chart" uri="{C3380CC4-5D6E-409C-BE32-E72D297353CC}">
                    <c16:uniqueId val="{00000005-3DD3-4134-B523-55569DF85FF7}"/>
                  </c:ext>
                </c:extLst>
              </c15:ser>
            </c15:filteredBarSeries>
          </c:ext>
        </c:extLst>
      </c:barChart>
      <c:catAx>
        <c:axId val="307362096"/>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crossAx val="857053840"/>
        <c:crosses val="autoZero"/>
        <c:auto val="0"/>
        <c:lblAlgn val="ctr"/>
        <c:lblOffset val="100"/>
        <c:noMultiLvlLbl val="0"/>
      </c:catAx>
      <c:valAx>
        <c:axId val="857053840"/>
        <c:scaling>
          <c:orientation val="minMax"/>
        </c:scaling>
        <c:delete val="0"/>
        <c:axPos val="l"/>
        <c:majorGridlines>
          <c:spPr>
            <a:ln w="9525" cap="flat" cmpd="sng" algn="ctr">
              <a:solidFill>
                <a:schemeClr val="lt1">
                  <a:lumMod val="902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crossAx val="307362096"/>
        <c:crossesAt val="1"/>
        <c:crossBetween val="between"/>
      </c:valAx>
      <c:spPr>
        <a:noFill/>
        <a:ln>
          <a:noFill/>
        </a:ln>
        <a:effectLst/>
      </c:spPr>
    </c:plotArea>
    <c:legend>
      <c:legendPos val="b"/>
      <c:legendEntry>
        <c:idx val="0"/>
        <c:txPr>
          <a:bodyPr rot="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legendEntry>
      <c:legendEntry>
        <c:idx val="1"/>
        <c:txPr>
          <a:bodyPr rot="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legendEntry>
      <c:overlay val="0"/>
      <c:spPr>
        <a:noFill/>
        <a:ln>
          <a:noFill/>
        </a:ln>
        <a:effectLst/>
      </c:spPr>
      <c:txPr>
        <a:bodyPr rot="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ru-RU">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0" vertOverflow="ellipsis" vert="horz" wrap="square" anchor="ctr" anchorCtr="1"/>
          <a:lstStyle/>
          <a:p>
            <a:pPr defTabSz="914400">
              <a:defRPr lang="ru-RU" sz="1400" b="1"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ru-RU">
                <a:latin typeface="Times New Roman" panose="02020603050405020304" charset="0"/>
                <a:ea typeface="Times New Roman" panose="02020603050405020304" charset="0"/>
                <a:cs typeface="Times New Roman" panose="02020603050405020304" charset="0"/>
                <a:sym typeface="Times New Roman" panose="02020603050405020304" charset="0"/>
              </a:rPr>
              <a:t>Результат контрольной группы</a:t>
            </a:r>
          </a:p>
        </c:rich>
      </c:tx>
      <c:overlay val="0"/>
      <c:spPr>
        <a:noFill/>
        <a:ln>
          <a:noFill/>
        </a:ln>
        <a:effectLst/>
      </c:spPr>
      <c:txPr>
        <a:bodyPr rot="0" spcFirstLastPara="0" vertOverflow="ellipsis" vert="horz" wrap="square" anchor="ctr" anchorCtr="1"/>
        <a:lstStyle/>
        <a:p>
          <a:pPr defTabSz="914400">
            <a:defRPr lang="ru-RU" sz="1400" b="1"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title>
    <c:autoTitleDeleted val="0"/>
    <c:plotArea>
      <c:layout/>
      <c:barChart>
        <c:barDir val="col"/>
        <c:grouping val="clustered"/>
        <c:varyColors val="0"/>
        <c:ser>
          <c:idx val="1"/>
          <c:order val="1"/>
          <c:tx>
            <c:strRef>
              <c:f>'[Лист XLSX.xlsx]Сводная таблица 1'!$E$84:$F$84</c:f>
              <c:strCache>
                <c:ptCount val="1"/>
                <c:pt idx="0">
                  <c:v>Актуальный уровень Эмоционально-ценностный</c:v>
                </c:pt>
              </c:strCache>
            </c:strRef>
          </c:tx>
          <c:spPr>
            <a:solidFill>
              <a:schemeClr val="bg2">
                <a:lumMod val="50000"/>
              </a:schemeClr>
            </a:solidFill>
            <a:ln>
              <a:noFill/>
            </a:ln>
            <a:effectLst/>
          </c:spPr>
          <c:invertIfNegative val="0"/>
          <c:cat>
            <c:strRef>
              <c:f>'[Лист XLSX.xlsx]Сводная таблица 1'!$J$82:$L$82</c:f>
              <c:strCache>
                <c:ptCount val="3"/>
                <c:pt idx="0">
                  <c:v>Низкий</c:v>
                </c:pt>
                <c:pt idx="1">
                  <c:v>Средний</c:v>
                </c:pt>
                <c:pt idx="2">
                  <c:v>Высокий</c:v>
                </c:pt>
              </c:strCache>
            </c:strRef>
          </c:cat>
          <c:val>
            <c:numRef>
              <c:f>'Сводная таблица 1'!$G$84:$L$84</c:f>
              <c:numCache>
                <c:formatCode>General</c:formatCode>
                <c:ptCount val="3"/>
                <c:pt idx="0">
                  <c:v>25</c:v>
                </c:pt>
                <c:pt idx="1">
                  <c:v>46.153846153846203</c:v>
                </c:pt>
                <c:pt idx="2">
                  <c:v>28.846153846153801</c:v>
                </c:pt>
              </c:numCache>
            </c:numRef>
          </c:val>
          <c:extLst>
            <c:ext xmlns:c16="http://schemas.microsoft.com/office/drawing/2014/chart" uri="{C3380CC4-5D6E-409C-BE32-E72D297353CC}">
              <c16:uniqueId val="{00000000-B51C-453E-9F8F-BA39F476C44E}"/>
            </c:ext>
          </c:extLst>
        </c:ser>
        <c:ser>
          <c:idx val="4"/>
          <c:order val="4"/>
          <c:tx>
            <c:strRef>
              <c:f>'[Лист XLSX.xlsx]Сводная таблица 1'!$E$87:$F$87</c:f>
              <c:strCache>
                <c:ptCount val="1"/>
                <c:pt idx="0">
                  <c:v>Итоговый уровень Эмоционально-ценностный</c:v>
                </c:pt>
              </c:strCache>
            </c:strRef>
          </c:tx>
          <c:spPr>
            <a:solidFill>
              <a:schemeClr val="tx1"/>
            </a:solidFill>
            <a:ln>
              <a:noFill/>
            </a:ln>
            <a:effectLst/>
          </c:spPr>
          <c:invertIfNegative val="0"/>
          <c:cat>
            <c:strRef>
              <c:f>'[Лист XLSX.xlsx]Сводная таблица 1'!$J$82:$L$82</c:f>
              <c:strCache>
                <c:ptCount val="3"/>
                <c:pt idx="0">
                  <c:v>Низкий</c:v>
                </c:pt>
                <c:pt idx="1">
                  <c:v>Средний</c:v>
                </c:pt>
                <c:pt idx="2">
                  <c:v>Высокий</c:v>
                </c:pt>
              </c:strCache>
            </c:strRef>
          </c:cat>
          <c:val>
            <c:numRef>
              <c:f>'Сводная таблица 1'!$G$87:$L$87</c:f>
              <c:numCache>
                <c:formatCode>General</c:formatCode>
                <c:ptCount val="3"/>
                <c:pt idx="0">
                  <c:v>14.285714285714301</c:v>
                </c:pt>
                <c:pt idx="1">
                  <c:v>25</c:v>
                </c:pt>
                <c:pt idx="2">
                  <c:v>60.714285714285701</c:v>
                </c:pt>
              </c:numCache>
            </c:numRef>
          </c:val>
          <c:extLst>
            <c:ext xmlns:c16="http://schemas.microsoft.com/office/drawing/2014/chart" uri="{C3380CC4-5D6E-409C-BE32-E72D297353CC}">
              <c16:uniqueId val="{00000001-B51C-453E-9F8F-BA39F476C44E}"/>
            </c:ext>
          </c:extLst>
        </c:ser>
        <c:dLbls>
          <c:showLegendKey val="0"/>
          <c:showVal val="0"/>
          <c:showCatName val="0"/>
          <c:showSerName val="0"/>
          <c:showPercent val="0"/>
          <c:showBubbleSize val="0"/>
        </c:dLbls>
        <c:gapWidth val="246"/>
        <c:overlap val="-28"/>
        <c:axId val="307362096"/>
        <c:axId val="857053840"/>
        <c:extLst>
          <c:ext xmlns:c15="http://schemas.microsoft.com/office/drawing/2012/chart" uri="{02D57815-91ED-43cb-92C2-25804820EDAC}">
            <c15:filteredBarSeries>
              <c15:ser>
                <c:idx val="0"/>
                <c:order val="0"/>
                <c:tx>
                  <c:strRef>
                    <c:extLst>
                      <c:ext uri="{02D57815-91ED-43cb-92C2-25804820EDAC}">
                        <c15:formulaRef>
                          <c15:sqref>'[Лист XLSX.xlsx]Сводная таблица 1'!$E$83:$F$83</c15:sqref>
                        </c15:formulaRef>
                      </c:ext>
                    </c:extLst>
                    <c:strCache>
                      <c:ptCount val="1"/>
                      <c:pt idx="0">
                        <c:v>Актуальный уровень Когнитивный </c:v>
                      </c:pt>
                    </c:strCache>
                  </c:strRef>
                </c:tx>
                <c:spPr>
                  <a:solidFill>
                    <a:schemeClr val="dk1">
                      <a:tint val="88500"/>
                    </a:schemeClr>
                  </a:solidFill>
                  <a:ln>
                    <a:noFill/>
                  </a:ln>
                  <a:effectLst/>
                </c:spPr>
                <c:invertIfNegative val="0"/>
                <c:cat>
                  <c:strRef>
                    <c:extLst>
                      <c:ext uri="{02D57815-91ED-43cb-92C2-25804820EDAC}">
                        <c15:formulaRef>
                          <c15:sqref>'[Лист XLSX.xlsx]Сводная таблица 1'!$J$82:$L$82</c15:sqref>
                        </c15:formulaRef>
                      </c:ext>
                    </c:extLst>
                    <c:strCache>
                      <c:ptCount val="3"/>
                      <c:pt idx="0">
                        <c:v>Низкий</c:v>
                      </c:pt>
                      <c:pt idx="1">
                        <c:v>Средний</c:v>
                      </c:pt>
                      <c:pt idx="2">
                        <c:v>Высокий</c:v>
                      </c:pt>
                    </c:strCache>
                  </c:strRef>
                </c:cat>
                <c:val>
                  <c:numRef>
                    <c:extLst>
                      <c:ext uri="{02D57815-91ED-43cb-92C2-25804820EDAC}">
                        <c15:formulaRef>
                          <c15:sqref>'Сводная таблица 1'!$G$83:$L$83</c15:sqref>
                        </c15:formulaRef>
                      </c:ext>
                    </c:extLst>
                    <c:numCache>
                      <c:formatCode>General</c:formatCode>
                      <c:ptCount val="3"/>
                      <c:pt idx="0">
                        <c:v>26.923076923076898</c:v>
                      </c:pt>
                      <c:pt idx="1">
                        <c:v>38.461538461538503</c:v>
                      </c:pt>
                      <c:pt idx="2">
                        <c:v>34.615384615384599</c:v>
                      </c:pt>
                    </c:numCache>
                  </c:numRef>
                </c:val>
                <c:extLst>
                  <c:ext xmlns:c16="http://schemas.microsoft.com/office/drawing/2014/chart" uri="{C3380CC4-5D6E-409C-BE32-E72D297353CC}">
                    <c16:uniqueId val="{00000002-B51C-453E-9F8F-BA39F476C44E}"/>
                  </c:ext>
                </c:extLst>
              </c15:ser>
            </c15:filteredBarSeries>
            <c15:filteredBarSeries>
              <c15:ser>
                <c:idx val="2"/>
                <c:order val="2"/>
                <c:tx>
                  <c:strRef>
                    <c:extLst xmlns:c15="http://schemas.microsoft.com/office/drawing/2012/chart">
                      <c:ext xmlns:c15="http://schemas.microsoft.com/office/drawing/2012/chart" uri="{02D57815-91ED-43cb-92C2-25804820EDAC}">
                        <c15:formulaRef>
                          <c15:sqref>'[Лист XLSX.xlsx]Сводная таблица 1'!$E$85:$F$85</c15:sqref>
                        </c15:formulaRef>
                      </c:ext>
                    </c:extLst>
                    <c:strCache>
                      <c:ptCount val="1"/>
                      <c:pt idx="0">
                        <c:v>Актуальный уровень Мотивационно-деятельностный</c:v>
                      </c:pt>
                    </c:strCache>
                  </c:strRef>
                </c:tx>
                <c:spPr>
                  <a:solidFill>
                    <a:schemeClr val="dk1">
                      <a:tint val="75000"/>
                    </a:schemeClr>
                  </a:solidFill>
                  <a:ln>
                    <a:noFill/>
                  </a:ln>
                  <a:effectLst/>
                </c:spPr>
                <c:invertIfNegative val="0"/>
                <c:cat>
                  <c:strRef>
                    <c:extLst xmlns:c15="http://schemas.microsoft.com/office/drawing/2012/chart">
                      <c:ext xmlns:c15="http://schemas.microsoft.com/office/drawing/2012/chart" uri="{02D57815-91ED-43cb-92C2-25804820EDAC}">
                        <c15:formulaRef>
                          <c15:sqref>'[Лист XLSX.xlsx]Сводная таблица 1'!$J$82:$L$82</c15:sqref>
                        </c15:formulaRef>
                      </c:ext>
                    </c:extLst>
                    <c:strCache>
                      <c:ptCount val="3"/>
                      <c:pt idx="0">
                        <c:v>Низкий</c:v>
                      </c:pt>
                      <c:pt idx="1">
                        <c:v>Средний</c:v>
                      </c:pt>
                      <c:pt idx="2">
                        <c:v>Высокий</c:v>
                      </c:pt>
                    </c:strCache>
                  </c:strRef>
                </c:cat>
                <c:val>
                  <c:numRef>
                    <c:extLst xmlns:c15="http://schemas.microsoft.com/office/drawing/2012/chart">
                      <c:ext xmlns:c15="http://schemas.microsoft.com/office/drawing/2012/chart" uri="{02D57815-91ED-43cb-92C2-25804820EDAC}">
                        <c15:formulaRef>
                          <c15:sqref>'Сводная таблица 1'!$G$85:$L$85</c15:sqref>
                        </c15:formulaRef>
                      </c:ext>
                    </c:extLst>
                    <c:numCache>
                      <c:formatCode>General</c:formatCode>
                      <c:ptCount val="3"/>
                      <c:pt idx="0">
                        <c:v>61.538461538461497</c:v>
                      </c:pt>
                      <c:pt idx="1">
                        <c:v>23.076923076923102</c:v>
                      </c:pt>
                      <c:pt idx="2">
                        <c:v>15.384615384615399</c:v>
                      </c:pt>
                    </c:numCache>
                  </c:numRef>
                </c:val>
                <c:extLst xmlns:c15="http://schemas.microsoft.com/office/drawing/2012/chart">
                  <c:ext xmlns:c16="http://schemas.microsoft.com/office/drawing/2014/chart" uri="{C3380CC4-5D6E-409C-BE32-E72D297353CC}">
                    <c16:uniqueId val="{00000003-B51C-453E-9F8F-BA39F476C44E}"/>
                  </c:ext>
                </c:extLst>
              </c15:ser>
            </c15:filteredBarSeries>
            <c15:filteredBarSeries>
              <c15:ser>
                <c:idx val="3"/>
                <c:order val="3"/>
                <c:tx>
                  <c:strRef>
                    <c:extLst xmlns:c15="http://schemas.microsoft.com/office/drawing/2012/chart">
                      <c:ext xmlns:c15="http://schemas.microsoft.com/office/drawing/2012/chart" uri="{02D57815-91ED-43cb-92C2-25804820EDAC}">
                        <c15:formulaRef>
                          <c15:sqref>'[Лист XLSX.xlsx]Сводная таблица 1'!$E$86:$F$86</c15:sqref>
                        </c15:formulaRef>
                      </c:ext>
                    </c:extLst>
                    <c:strCache>
                      <c:ptCount val="1"/>
                      <c:pt idx="0">
                        <c:v>Итоговый уровень Когнитивный </c:v>
                      </c:pt>
                    </c:strCache>
                  </c:strRef>
                </c:tx>
                <c:spPr>
                  <a:solidFill>
                    <a:schemeClr val="dk1">
                      <a:tint val="98500"/>
                    </a:schemeClr>
                  </a:solidFill>
                  <a:ln>
                    <a:noFill/>
                  </a:ln>
                  <a:effectLst/>
                </c:spPr>
                <c:invertIfNegative val="0"/>
                <c:cat>
                  <c:strRef>
                    <c:extLst xmlns:c15="http://schemas.microsoft.com/office/drawing/2012/chart">
                      <c:ext xmlns:c15="http://schemas.microsoft.com/office/drawing/2012/chart" uri="{02D57815-91ED-43cb-92C2-25804820EDAC}">
                        <c15:formulaRef>
                          <c15:sqref>'[Лист XLSX.xlsx]Сводная таблица 1'!$J$82:$L$82</c15:sqref>
                        </c15:formulaRef>
                      </c:ext>
                    </c:extLst>
                    <c:strCache>
                      <c:ptCount val="3"/>
                      <c:pt idx="0">
                        <c:v>Низкий</c:v>
                      </c:pt>
                      <c:pt idx="1">
                        <c:v>Средний</c:v>
                      </c:pt>
                      <c:pt idx="2">
                        <c:v>Высокий</c:v>
                      </c:pt>
                    </c:strCache>
                  </c:strRef>
                </c:cat>
                <c:val>
                  <c:numRef>
                    <c:extLst xmlns:c15="http://schemas.microsoft.com/office/drawing/2012/chart">
                      <c:ext xmlns:c15="http://schemas.microsoft.com/office/drawing/2012/chart" uri="{02D57815-91ED-43cb-92C2-25804820EDAC}">
                        <c15:formulaRef>
                          <c15:sqref>'Сводная таблица 1'!$G$86:$L$86</c15:sqref>
                        </c15:formulaRef>
                      </c:ext>
                    </c:extLst>
                    <c:numCache>
                      <c:formatCode>General</c:formatCode>
                      <c:ptCount val="3"/>
                      <c:pt idx="0">
                        <c:v>10.714285714285699</c:v>
                      </c:pt>
                      <c:pt idx="1">
                        <c:v>21.428571428571399</c:v>
                      </c:pt>
                      <c:pt idx="2">
                        <c:v>67.857142857142904</c:v>
                      </c:pt>
                    </c:numCache>
                  </c:numRef>
                </c:val>
                <c:extLst xmlns:c15="http://schemas.microsoft.com/office/drawing/2012/chart">
                  <c:ext xmlns:c16="http://schemas.microsoft.com/office/drawing/2014/chart" uri="{C3380CC4-5D6E-409C-BE32-E72D297353CC}">
                    <c16:uniqueId val="{00000004-B51C-453E-9F8F-BA39F476C44E}"/>
                  </c:ext>
                </c:extLst>
              </c15:ser>
            </c15:filteredBarSeries>
            <c15:filteredBarSeries>
              <c15:ser>
                <c:idx val="5"/>
                <c:order val="5"/>
                <c:tx>
                  <c:strRef>
                    <c:extLst xmlns:c15="http://schemas.microsoft.com/office/drawing/2012/chart">
                      <c:ext xmlns:c15="http://schemas.microsoft.com/office/drawing/2012/chart" uri="{02D57815-91ED-43cb-92C2-25804820EDAC}">
                        <c15:formulaRef>
                          <c15:sqref>'[Лист XLSX.xlsx]Сводная таблица 1'!$E$88:$F$88</c15:sqref>
                        </c15:formulaRef>
                      </c:ext>
                    </c:extLst>
                    <c:strCache>
                      <c:ptCount val="1"/>
                      <c:pt idx="0">
                        <c:v>Итоговый уровень Мотивационно-деятельностный</c:v>
                      </c:pt>
                    </c:strCache>
                  </c:strRef>
                </c:tx>
                <c:spPr>
                  <a:solidFill>
                    <a:schemeClr val="tx1"/>
                  </a:solidFill>
                  <a:ln>
                    <a:noFill/>
                  </a:ln>
                  <a:effectLst/>
                </c:spPr>
                <c:invertIfNegative val="0"/>
                <c:cat>
                  <c:strRef>
                    <c:extLst xmlns:c15="http://schemas.microsoft.com/office/drawing/2012/chart">
                      <c:ext xmlns:c15="http://schemas.microsoft.com/office/drawing/2012/chart" uri="{02D57815-91ED-43cb-92C2-25804820EDAC}">
                        <c15:formulaRef>
                          <c15:sqref>'[Лист XLSX.xlsx]Сводная таблица 1'!$J$82:$L$82</c15:sqref>
                        </c15:formulaRef>
                      </c:ext>
                    </c:extLst>
                    <c:strCache>
                      <c:ptCount val="3"/>
                      <c:pt idx="0">
                        <c:v>Низкий</c:v>
                      </c:pt>
                      <c:pt idx="1">
                        <c:v>Средний</c:v>
                      </c:pt>
                      <c:pt idx="2">
                        <c:v>Высокий</c:v>
                      </c:pt>
                    </c:strCache>
                  </c:strRef>
                </c:cat>
                <c:val>
                  <c:numRef>
                    <c:extLst xmlns:c15="http://schemas.microsoft.com/office/drawing/2012/chart">
                      <c:ext xmlns:c15="http://schemas.microsoft.com/office/drawing/2012/chart" uri="{02D57815-91ED-43cb-92C2-25804820EDAC}">
                        <c15:formulaRef>
                          <c15:sqref>'Сводная таблица 1'!$G$88:$L$88</c15:sqref>
                        </c15:formulaRef>
                      </c:ext>
                    </c:extLst>
                    <c:numCache>
                      <c:formatCode>General</c:formatCode>
                      <c:ptCount val="3"/>
                      <c:pt idx="0">
                        <c:v>42.857142857142897</c:v>
                      </c:pt>
                      <c:pt idx="1">
                        <c:v>26.785714285714299</c:v>
                      </c:pt>
                      <c:pt idx="2">
                        <c:v>30.3571428571429</c:v>
                      </c:pt>
                    </c:numCache>
                  </c:numRef>
                </c:val>
                <c:extLst xmlns:c15="http://schemas.microsoft.com/office/drawing/2012/chart">
                  <c:ext xmlns:c16="http://schemas.microsoft.com/office/drawing/2014/chart" uri="{C3380CC4-5D6E-409C-BE32-E72D297353CC}">
                    <c16:uniqueId val="{00000005-B51C-453E-9F8F-BA39F476C44E}"/>
                  </c:ext>
                </c:extLst>
              </c15:ser>
            </c15:filteredBarSeries>
          </c:ext>
        </c:extLst>
      </c:barChart>
      <c:catAx>
        <c:axId val="307362096"/>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crossAx val="857053840"/>
        <c:crosses val="autoZero"/>
        <c:auto val="0"/>
        <c:lblAlgn val="ctr"/>
        <c:lblOffset val="100"/>
        <c:noMultiLvlLbl val="0"/>
      </c:catAx>
      <c:valAx>
        <c:axId val="857053840"/>
        <c:scaling>
          <c:orientation val="minMax"/>
        </c:scaling>
        <c:delete val="0"/>
        <c:axPos val="l"/>
        <c:majorGridlines>
          <c:spPr>
            <a:ln w="9525" cap="flat" cmpd="sng" algn="ctr">
              <a:solidFill>
                <a:schemeClr val="lt1">
                  <a:lumMod val="902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crossAx val="307362096"/>
        <c:crossesAt val="1"/>
        <c:crossBetween val="between"/>
      </c:valAx>
      <c:spPr>
        <a:noFill/>
        <a:ln>
          <a:noFill/>
        </a:ln>
        <a:effectLst/>
      </c:spPr>
    </c:plotArea>
    <c:legend>
      <c:legendPos val="b"/>
      <c:legendEntry>
        <c:idx val="0"/>
        <c:txPr>
          <a:bodyPr rot="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legendEntry>
      <c:legendEntry>
        <c:idx val="1"/>
        <c:txPr>
          <a:bodyPr rot="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legendEntry>
      <c:overlay val="0"/>
      <c:spPr>
        <a:noFill/>
        <a:ln>
          <a:noFill/>
        </a:ln>
        <a:effectLst/>
      </c:spPr>
      <c:txPr>
        <a:bodyPr rot="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ru-RU">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0" vertOverflow="ellipsis" vert="horz" wrap="square" anchor="ctr" anchorCtr="1"/>
          <a:lstStyle/>
          <a:p>
            <a:pPr defTabSz="914400">
              <a:defRPr lang="ru-RU" sz="1400" b="1"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ru-RU">
                <a:latin typeface="Times New Roman" panose="02020603050405020304" charset="0"/>
                <a:ea typeface="Times New Roman" panose="02020603050405020304" charset="0"/>
                <a:cs typeface="Times New Roman" panose="02020603050405020304" charset="0"/>
                <a:sym typeface="Times New Roman" panose="02020603050405020304" charset="0"/>
              </a:rPr>
              <a:t>Результат контрольной группы</a:t>
            </a:r>
          </a:p>
        </c:rich>
      </c:tx>
      <c:overlay val="0"/>
      <c:spPr>
        <a:noFill/>
        <a:ln>
          <a:noFill/>
        </a:ln>
        <a:effectLst/>
      </c:spPr>
      <c:txPr>
        <a:bodyPr rot="0" spcFirstLastPara="0" vertOverflow="ellipsis" vert="horz" wrap="square" anchor="ctr" anchorCtr="1"/>
        <a:lstStyle/>
        <a:p>
          <a:pPr defTabSz="914400">
            <a:defRPr lang="ru-RU" sz="1400" b="1"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title>
    <c:autoTitleDeleted val="0"/>
    <c:plotArea>
      <c:layout/>
      <c:barChart>
        <c:barDir val="col"/>
        <c:grouping val="clustered"/>
        <c:varyColors val="0"/>
        <c:ser>
          <c:idx val="2"/>
          <c:order val="2"/>
          <c:tx>
            <c:strRef>
              <c:f>'[Лист XLSX.xlsx]Сводная таблица 1'!$E$85:$F$85</c:f>
              <c:strCache>
                <c:ptCount val="1"/>
                <c:pt idx="0">
                  <c:v>Актуальный уровень Мотивационно-деятельностный</c:v>
                </c:pt>
              </c:strCache>
            </c:strRef>
          </c:tx>
          <c:spPr>
            <a:solidFill>
              <a:schemeClr val="dk1">
                <a:tint val="75000"/>
              </a:schemeClr>
            </a:solidFill>
            <a:ln>
              <a:noFill/>
            </a:ln>
            <a:effectLst/>
          </c:spPr>
          <c:invertIfNegative val="0"/>
          <c:cat>
            <c:strRef>
              <c:f>'[Лист XLSX.xlsx]Сводная таблица 1'!$J$82:$L$82</c:f>
              <c:strCache>
                <c:ptCount val="3"/>
                <c:pt idx="0">
                  <c:v>Низкий</c:v>
                </c:pt>
                <c:pt idx="1">
                  <c:v>Средний</c:v>
                </c:pt>
                <c:pt idx="2">
                  <c:v>Высокий</c:v>
                </c:pt>
              </c:strCache>
            </c:strRef>
          </c:cat>
          <c:val>
            <c:numRef>
              <c:f>'Сводная таблица 1'!$G$85:$L$85</c:f>
              <c:numCache>
                <c:formatCode>General</c:formatCode>
                <c:ptCount val="3"/>
                <c:pt idx="0">
                  <c:v>61.538461538461497</c:v>
                </c:pt>
                <c:pt idx="1">
                  <c:v>23.076923076923102</c:v>
                </c:pt>
                <c:pt idx="2">
                  <c:v>15.384615384615399</c:v>
                </c:pt>
              </c:numCache>
            </c:numRef>
          </c:val>
          <c:extLst>
            <c:ext xmlns:c16="http://schemas.microsoft.com/office/drawing/2014/chart" uri="{C3380CC4-5D6E-409C-BE32-E72D297353CC}">
              <c16:uniqueId val="{00000000-7304-4B21-89BC-FC18D4DC4486}"/>
            </c:ext>
          </c:extLst>
        </c:ser>
        <c:ser>
          <c:idx val="5"/>
          <c:order val="5"/>
          <c:tx>
            <c:strRef>
              <c:f>'[Лист XLSX.xlsx]Сводная таблица 1'!$E$88:$F$88</c:f>
              <c:strCache>
                <c:ptCount val="1"/>
                <c:pt idx="0">
                  <c:v>Итоговый уровень Мотивационно-деятельностный</c:v>
                </c:pt>
              </c:strCache>
            </c:strRef>
          </c:tx>
          <c:spPr>
            <a:solidFill>
              <a:schemeClr val="tx1"/>
            </a:solidFill>
            <a:ln>
              <a:noFill/>
            </a:ln>
            <a:effectLst/>
          </c:spPr>
          <c:invertIfNegative val="0"/>
          <c:cat>
            <c:strRef>
              <c:f>'[Лист XLSX.xlsx]Сводная таблица 1'!$J$82:$L$82</c:f>
              <c:strCache>
                <c:ptCount val="3"/>
                <c:pt idx="0">
                  <c:v>Низкий</c:v>
                </c:pt>
                <c:pt idx="1">
                  <c:v>Средний</c:v>
                </c:pt>
                <c:pt idx="2">
                  <c:v>Высокий</c:v>
                </c:pt>
              </c:strCache>
            </c:strRef>
          </c:cat>
          <c:val>
            <c:numRef>
              <c:f>'Сводная таблица 1'!$G$88:$L$88</c:f>
              <c:numCache>
                <c:formatCode>General</c:formatCode>
                <c:ptCount val="3"/>
                <c:pt idx="0">
                  <c:v>42.857142857142897</c:v>
                </c:pt>
                <c:pt idx="1">
                  <c:v>26.785714285714299</c:v>
                </c:pt>
                <c:pt idx="2">
                  <c:v>30.3571428571429</c:v>
                </c:pt>
              </c:numCache>
            </c:numRef>
          </c:val>
          <c:extLst>
            <c:ext xmlns:c16="http://schemas.microsoft.com/office/drawing/2014/chart" uri="{C3380CC4-5D6E-409C-BE32-E72D297353CC}">
              <c16:uniqueId val="{00000001-7304-4B21-89BC-FC18D4DC4486}"/>
            </c:ext>
          </c:extLst>
        </c:ser>
        <c:dLbls>
          <c:showLegendKey val="0"/>
          <c:showVal val="0"/>
          <c:showCatName val="0"/>
          <c:showSerName val="0"/>
          <c:showPercent val="0"/>
          <c:showBubbleSize val="0"/>
        </c:dLbls>
        <c:gapWidth val="246"/>
        <c:overlap val="-28"/>
        <c:axId val="307362096"/>
        <c:axId val="857053840"/>
        <c:extLst>
          <c:ext xmlns:c15="http://schemas.microsoft.com/office/drawing/2012/chart" uri="{02D57815-91ED-43cb-92C2-25804820EDAC}">
            <c15:filteredBarSeries>
              <c15:ser>
                <c:idx val="0"/>
                <c:order val="0"/>
                <c:tx>
                  <c:strRef>
                    <c:extLst>
                      <c:ext uri="{02D57815-91ED-43cb-92C2-25804820EDAC}">
                        <c15:formulaRef>
                          <c15:sqref>'[Лист XLSX.xlsx]Сводная таблица 1'!$E$83:$F$83</c15:sqref>
                        </c15:formulaRef>
                      </c:ext>
                    </c:extLst>
                    <c:strCache>
                      <c:ptCount val="1"/>
                      <c:pt idx="0">
                        <c:v>Актуальный уровень Когнитивный </c:v>
                      </c:pt>
                    </c:strCache>
                  </c:strRef>
                </c:tx>
                <c:spPr>
                  <a:solidFill>
                    <a:schemeClr val="dk1">
                      <a:tint val="88500"/>
                    </a:schemeClr>
                  </a:solidFill>
                  <a:ln>
                    <a:noFill/>
                  </a:ln>
                  <a:effectLst/>
                </c:spPr>
                <c:invertIfNegative val="0"/>
                <c:cat>
                  <c:strRef>
                    <c:extLst>
                      <c:ext uri="{02D57815-91ED-43cb-92C2-25804820EDAC}">
                        <c15:formulaRef>
                          <c15:sqref>'[Лист XLSX.xlsx]Сводная таблица 1'!$J$82:$L$82</c15:sqref>
                        </c15:formulaRef>
                      </c:ext>
                    </c:extLst>
                    <c:strCache>
                      <c:ptCount val="3"/>
                      <c:pt idx="0">
                        <c:v>Низкий</c:v>
                      </c:pt>
                      <c:pt idx="1">
                        <c:v>Средний</c:v>
                      </c:pt>
                      <c:pt idx="2">
                        <c:v>Высокий</c:v>
                      </c:pt>
                    </c:strCache>
                  </c:strRef>
                </c:cat>
                <c:val>
                  <c:numRef>
                    <c:extLst>
                      <c:ext uri="{02D57815-91ED-43cb-92C2-25804820EDAC}">
                        <c15:formulaRef>
                          <c15:sqref>'Сводная таблица 1'!$G$83:$L$83</c15:sqref>
                        </c15:formulaRef>
                      </c:ext>
                    </c:extLst>
                    <c:numCache>
                      <c:formatCode>General</c:formatCode>
                      <c:ptCount val="3"/>
                      <c:pt idx="0">
                        <c:v>26.923076923076898</c:v>
                      </c:pt>
                      <c:pt idx="1">
                        <c:v>38.461538461538503</c:v>
                      </c:pt>
                      <c:pt idx="2">
                        <c:v>34.615384615384599</c:v>
                      </c:pt>
                    </c:numCache>
                  </c:numRef>
                </c:val>
                <c:extLst>
                  <c:ext xmlns:c16="http://schemas.microsoft.com/office/drawing/2014/chart" uri="{C3380CC4-5D6E-409C-BE32-E72D297353CC}">
                    <c16:uniqueId val="{00000002-7304-4B21-89BC-FC18D4DC4486}"/>
                  </c:ext>
                </c:extLst>
              </c15:ser>
            </c15:filteredBarSeries>
            <c15:filteredBarSeries>
              <c15:ser>
                <c:idx val="1"/>
                <c:order val="1"/>
                <c:tx>
                  <c:strRef>
                    <c:extLst xmlns:c15="http://schemas.microsoft.com/office/drawing/2012/chart">
                      <c:ext xmlns:c15="http://schemas.microsoft.com/office/drawing/2012/chart" uri="{02D57815-91ED-43cb-92C2-25804820EDAC}">
                        <c15:formulaRef>
                          <c15:sqref>'[Лист XLSX.xlsx]Сводная таблица 1'!$E$84:$F$84</c15:sqref>
                        </c15:formulaRef>
                      </c:ext>
                    </c:extLst>
                    <c:strCache>
                      <c:ptCount val="1"/>
                      <c:pt idx="0">
                        <c:v>Актуальный уровень Эмоционально-ценностный</c:v>
                      </c:pt>
                    </c:strCache>
                  </c:strRef>
                </c:tx>
                <c:spPr>
                  <a:solidFill>
                    <a:schemeClr val="bg2">
                      <a:lumMod val="50000"/>
                    </a:schemeClr>
                  </a:solidFill>
                  <a:ln>
                    <a:noFill/>
                  </a:ln>
                  <a:effectLst/>
                </c:spPr>
                <c:invertIfNegative val="0"/>
                <c:cat>
                  <c:strRef>
                    <c:extLst xmlns:c15="http://schemas.microsoft.com/office/drawing/2012/chart">
                      <c:ext xmlns:c15="http://schemas.microsoft.com/office/drawing/2012/chart" uri="{02D57815-91ED-43cb-92C2-25804820EDAC}">
                        <c15:formulaRef>
                          <c15:sqref>'[Лист XLSX.xlsx]Сводная таблица 1'!$J$82:$L$82</c15:sqref>
                        </c15:formulaRef>
                      </c:ext>
                    </c:extLst>
                    <c:strCache>
                      <c:ptCount val="3"/>
                      <c:pt idx="0">
                        <c:v>Низкий</c:v>
                      </c:pt>
                      <c:pt idx="1">
                        <c:v>Средний</c:v>
                      </c:pt>
                      <c:pt idx="2">
                        <c:v>Высокий</c:v>
                      </c:pt>
                    </c:strCache>
                  </c:strRef>
                </c:cat>
                <c:val>
                  <c:numRef>
                    <c:extLst xmlns:c15="http://schemas.microsoft.com/office/drawing/2012/chart">
                      <c:ext xmlns:c15="http://schemas.microsoft.com/office/drawing/2012/chart" uri="{02D57815-91ED-43cb-92C2-25804820EDAC}">
                        <c15:formulaRef>
                          <c15:sqref>'Сводная таблица 1'!$G$84:$L$84</c15:sqref>
                        </c15:formulaRef>
                      </c:ext>
                    </c:extLst>
                    <c:numCache>
                      <c:formatCode>General</c:formatCode>
                      <c:ptCount val="3"/>
                      <c:pt idx="0">
                        <c:v>25</c:v>
                      </c:pt>
                      <c:pt idx="1">
                        <c:v>46.153846153846203</c:v>
                      </c:pt>
                      <c:pt idx="2">
                        <c:v>28.846153846153801</c:v>
                      </c:pt>
                    </c:numCache>
                  </c:numRef>
                </c:val>
                <c:extLst xmlns:c15="http://schemas.microsoft.com/office/drawing/2012/chart">
                  <c:ext xmlns:c16="http://schemas.microsoft.com/office/drawing/2014/chart" uri="{C3380CC4-5D6E-409C-BE32-E72D297353CC}">
                    <c16:uniqueId val="{00000003-7304-4B21-89BC-FC18D4DC4486}"/>
                  </c:ext>
                </c:extLst>
              </c15:ser>
            </c15:filteredBarSeries>
            <c15:filteredBarSeries>
              <c15:ser>
                <c:idx val="3"/>
                <c:order val="3"/>
                <c:tx>
                  <c:strRef>
                    <c:extLst xmlns:c15="http://schemas.microsoft.com/office/drawing/2012/chart">
                      <c:ext xmlns:c15="http://schemas.microsoft.com/office/drawing/2012/chart" uri="{02D57815-91ED-43cb-92C2-25804820EDAC}">
                        <c15:formulaRef>
                          <c15:sqref>'[Лист XLSX.xlsx]Сводная таблица 1'!$E$86:$F$86</c15:sqref>
                        </c15:formulaRef>
                      </c:ext>
                    </c:extLst>
                    <c:strCache>
                      <c:ptCount val="1"/>
                      <c:pt idx="0">
                        <c:v>Итоговый уровень Когнитивный </c:v>
                      </c:pt>
                    </c:strCache>
                  </c:strRef>
                </c:tx>
                <c:spPr>
                  <a:solidFill>
                    <a:schemeClr val="dk1">
                      <a:tint val="98500"/>
                    </a:schemeClr>
                  </a:solidFill>
                  <a:ln>
                    <a:noFill/>
                  </a:ln>
                  <a:effectLst/>
                </c:spPr>
                <c:invertIfNegative val="0"/>
                <c:cat>
                  <c:strRef>
                    <c:extLst xmlns:c15="http://schemas.microsoft.com/office/drawing/2012/chart">
                      <c:ext xmlns:c15="http://schemas.microsoft.com/office/drawing/2012/chart" uri="{02D57815-91ED-43cb-92C2-25804820EDAC}">
                        <c15:formulaRef>
                          <c15:sqref>'[Лист XLSX.xlsx]Сводная таблица 1'!$J$82:$L$82</c15:sqref>
                        </c15:formulaRef>
                      </c:ext>
                    </c:extLst>
                    <c:strCache>
                      <c:ptCount val="3"/>
                      <c:pt idx="0">
                        <c:v>Низкий</c:v>
                      </c:pt>
                      <c:pt idx="1">
                        <c:v>Средний</c:v>
                      </c:pt>
                      <c:pt idx="2">
                        <c:v>Высокий</c:v>
                      </c:pt>
                    </c:strCache>
                  </c:strRef>
                </c:cat>
                <c:val>
                  <c:numRef>
                    <c:extLst xmlns:c15="http://schemas.microsoft.com/office/drawing/2012/chart">
                      <c:ext xmlns:c15="http://schemas.microsoft.com/office/drawing/2012/chart" uri="{02D57815-91ED-43cb-92C2-25804820EDAC}">
                        <c15:formulaRef>
                          <c15:sqref>'Сводная таблица 1'!$G$86:$L$86</c15:sqref>
                        </c15:formulaRef>
                      </c:ext>
                    </c:extLst>
                    <c:numCache>
                      <c:formatCode>General</c:formatCode>
                      <c:ptCount val="3"/>
                      <c:pt idx="0">
                        <c:v>10.714285714285699</c:v>
                      </c:pt>
                      <c:pt idx="1">
                        <c:v>21.428571428571399</c:v>
                      </c:pt>
                      <c:pt idx="2">
                        <c:v>67.857142857142904</c:v>
                      </c:pt>
                    </c:numCache>
                  </c:numRef>
                </c:val>
                <c:extLst xmlns:c15="http://schemas.microsoft.com/office/drawing/2012/chart">
                  <c:ext xmlns:c16="http://schemas.microsoft.com/office/drawing/2014/chart" uri="{C3380CC4-5D6E-409C-BE32-E72D297353CC}">
                    <c16:uniqueId val="{00000004-7304-4B21-89BC-FC18D4DC4486}"/>
                  </c:ext>
                </c:extLst>
              </c15:ser>
            </c15:filteredBarSeries>
            <c15:filteredBarSeries>
              <c15:ser>
                <c:idx val="4"/>
                <c:order val="4"/>
                <c:tx>
                  <c:strRef>
                    <c:extLst xmlns:c15="http://schemas.microsoft.com/office/drawing/2012/chart">
                      <c:ext xmlns:c15="http://schemas.microsoft.com/office/drawing/2012/chart" uri="{02D57815-91ED-43cb-92C2-25804820EDAC}">
                        <c15:formulaRef>
                          <c15:sqref>'[Лист XLSX.xlsx]Сводная таблица 1'!$E$87:$F$87</c15:sqref>
                        </c15:formulaRef>
                      </c:ext>
                    </c:extLst>
                    <c:strCache>
                      <c:ptCount val="1"/>
                      <c:pt idx="0">
                        <c:v>Итоговый уровень Эмоционально-ценностный</c:v>
                      </c:pt>
                    </c:strCache>
                  </c:strRef>
                </c:tx>
                <c:spPr>
                  <a:solidFill>
                    <a:schemeClr val="tx1"/>
                  </a:solidFill>
                  <a:ln>
                    <a:noFill/>
                  </a:ln>
                  <a:effectLst/>
                </c:spPr>
                <c:invertIfNegative val="0"/>
                <c:cat>
                  <c:strRef>
                    <c:extLst xmlns:c15="http://schemas.microsoft.com/office/drawing/2012/chart">
                      <c:ext xmlns:c15="http://schemas.microsoft.com/office/drawing/2012/chart" uri="{02D57815-91ED-43cb-92C2-25804820EDAC}">
                        <c15:formulaRef>
                          <c15:sqref>'[Лист XLSX.xlsx]Сводная таблица 1'!$J$82:$L$82</c15:sqref>
                        </c15:formulaRef>
                      </c:ext>
                    </c:extLst>
                    <c:strCache>
                      <c:ptCount val="3"/>
                      <c:pt idx="0">
                        <c:v>Низкий</c:v>
                      </c:pt>
                      <c:pt idx="1">
                        <c:v>Средний</c:v>
                      </c:pt>
                      <c:pt idx="2">
                        <c:v>Высокий</c:v>
                      </c:pt>
                    </c:strCache>
                  </c:strRef>
                </c:cat>
                <c:val>
                  <c:numRef>
                    <c:extLst xmlns:c15="http://schemas.microsoft.com/office/drawing/2012/chart">
                      <c:ext xmlns:c15="http://schemas.microsoft.com/office/drawing/2012/chart" uri="{02D57815-91ED-43cb-92C2-25804820EDAC}">
                        <c15:formulaRef>
                          <c15:sqref>'Сводная таблица 1'!$G$87:$L$87</c15:sqref>
                        </c15:formulaRef>
                      </c:ext>
                    </c:extLst>
                    <c:numCache>
                      <c:formatCode>General</c:formatCode>
                      <c:ptCount val="3"/>
                      <c:pt idx="0">
                        <c:v>14.285714285714301</c:v>
                      </c:pt>
                      <c:pt idx="1">
                        <c:v>25</c:v>
                      </c:pt>
                      <c:pt idx="2">
                        <c:v>60.714285714285701</c:v>
                      </c:pt>
                    </c:numCache>
                  </c:numRef>
                </c:val>
                <c:extLst xmlns:c15="http://schemas.microsoft.com/office/drawing/2012/chart">
                  <c:ext xmlns:c16="http://schemas.microsoft.com/office/drawing/2014/chart" uri="{C3380CC4-5D6E-409C-BE32-E72D297353CC}">
                    <c16:uniqueId val="{00000005-7304-4B21-89BC-FC18D4DC4486}"/>
                  </c:ext>
                </c:extLst>
              </c15:ser>
            </c15:filteredBarSeries>
          </c:ext>
        </c:extLst>
      </c:barChart>
      <c:catAx>
        <c:axId val="307362096"/>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crossAx val="857053840"/>
        <c:crosses val="autoZero"/>
        <c:auto val="0"/>
        <c:lblAlgn val="ctr"/>
        <c:lblOffset val="100"/>
        <c:noMultiLvlLbl val="0"/>
      </c:catAx>
      <c:valAx>
        <c:axId val="857053840"/>
        <c:scaling>
          <c:orientation val="minMax"/>
        </c:scaling>
        <c:delete val="0"/>
        <c:axPos val="l"/>
        <c:majorGridlines>
          <c:spPr>
            <a:ln w="9525" cap="flat" cmpd="sng" algn="ctr">
              <a:solidFill>
                <a:schemeClr val="lt1">
                  <a:lumMod val="902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crossAx val="307362096"/>
        <c:crossesAt val="1"/>
        <c:crossBetween val="between"/>
      </c:valAx>
      <c:spPr>
        <a:noFill/>
        <a:ln>
          <a:noFill/>
        </a:ln>
        <a:effectLst/>
      </c:spPr>
    </c:plotArea>
    <c:legend>
      <c:legendPos val="b"/>
      <c:legendEntry>
        <c:idx val="0"/>
        <c:txPr>
          <a:bodyPr rot="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legendEntry>
      <c:legendEntry>
        <c:idx val="1"/>
        <c:txPr>
          <a:bodyPr rot="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legendEntry>
      <c:overlay val="0"/>
      <c:spPr>
        <a:noFill/>
        <a:ln>
          <a:noFill/>
        </a:ln>
        <a:effectLst/>
      </c:spPr>
      <c:txPr>
        <a:bodyPr rot="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ru-RU">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plotArea>
      <c:layout/>
      <c:barChart>
        <c:barDir val="col"/>
        <c:grouping val="clustered"/>
        <c:varyColors val="0"/>
        <c:ser>
          <c:idx val="0"/>
          <c:order val="0"/>
          <c:tx>
            <c:strRef>
              <c:f>'[Лист XLSX.xlsx]Сводная таблица 2'!$B$69:$C$69</c:f>
              <c:strCache>
                <c:ptCount val="1"/>
                <c:pt idx="0">
                  <c:v>Экспериментальная группа</c:v>
                </c:pt>
              </c:strCache>
            </c:strRef>
          </c:tx>
          <c:spPr>
            <a:solidFill>
              <a:schemeClr val="accent3">
                <a:shade val="76667"/>
              </a:schemeClr>
            </a:solidFill>
            <a:ln>
              <a:noFill/>
            </a:ln>
            <a:effectLst/>
          </c:spPr>
          <c:invertIfNegative val="0"/>
          <c:cat>
            <c:strRef>
              <c:f>'[Лист XLSX.xlsx]Сводная таблица 2'!$D$68:$F$68</c:f>
              <c:strCache>
                <c:ptCount val="1"/>
                <c:pt idx="0">
                  <c:v>Эмоционально-ценностный</c:v>
                </c:pt>
              </c:strCache>
              <c:extLst/>
            </c:strRef>
          </c:cat>
          <c:val>
            <c:numRef>
              <c:f>'Сводная таблица 2'!$D$69:$F$69</c:f>
              <c:numCache>
                <c:formatCode>0%</c:formatCode>
                <c:ptCount val="1"/>
                <c:pt idx="0">
                  <c:v>0.56506538461538502</c:v>
                </c:pt>
              </c:numCache>
              <c:extLst/>
            </c:numRef>
          </c:val>
          <c:extLst>
            <c:ext xmlns:c16="http://schemas.microsoft.com/office/drawing/2014/chart" uri="{C3380CC4-5D6E-409C-BE32-E72D297353CC}">
              <c16:uniqueId val="{00000000-D7BC-421D-8BC6-2B3FA6C3CD3C}"/>
            </c:ext>
          </c:extLst>
        </c:ser>
        <c:ser>
          <c:idx val="1"/>
          <c:order val="1"/>
          <c:tx>
            <c:strRef>
              <c:f>'[Лист XLSX.xlsx]Сводная таблица 2'!$B$70:$C$70</c:f>
              <c:strCache>
                <c:ptCount val="1"/>
                <c:pt idx="0">
                  <c:v>Контрольная группа</c:v>
                </c:pt>
              </c:strCache>
            </c:strRef>
          </c:tx>
          <c:spPr>
            <a:solidFill>
              <a:schemeClr val="accent3">
                <a:tint val="76667"/>
              </a:schemeClr>
            </a:solidFill>
            <a:ln>
              <a:noFill/>
            </a:ln>
            <a:effectLst/>
          </c:spPr>
          <c:invertIfNegative val="0"/>
          <c:cat>
            <c:strRef>
              <c:f>'[Лист XLSX.xlsx]Сводная таблица 2'!$D$68:$F$68</c:f>
              <c:strCache>
                <c:ptCount val="1"/>
                <c:pt idx="0">
                  <c:v>Эмоционально-ценностный</c:v>
                </c:pt>
              </c:strCache>
              <c:extLst/>
            </c:strRef>
          </c:cat>
          <c:val>
            <c:numRef>
              <c:f>'Сводная таблица 2'!$D$70:$F$70</c:f>
              <c:numCache>
                <c:formatCode>0%</c:formatCode>
                <c:ptCount val="1"/>
                <c:pt idx="0">
                  <c:v>0.58291249999999994</c:v>
                </c:pt>
              </c:numCache>
              <c:extLst/>
            </c:numRef>
          </c:val>
          <c:extLst>
            <c:ext xmlns:c16="http://schemas.microsoft.com/office/drawing/2014/chart" uri="{C3380CC4-5D6E-409C-BE32-E72D297353CC}">
              <c16:uniqueId val="{00000001-D7BC-421D-8BC6-2B3FA6C3CD3C}"/>
            </c:ext>
          </c:extLst>
        </c:ser>
        <c:dLbls>
          <c:showLegendKey val="0"/>
          <c:showVal val="0"/>
          <c:showCatName val="0"/>
          <c:showSerName val="0"/>
          <c:showPercent val="0"/>
          <c:showBubbleSize val="0"/>
        </c:dLbls>
        <c:gapWidth val="216"/>
        <c:overlap val="-32"/>
        <c:axId val="48172654"/>
        <c:axId val="153645058"/>
      </c:barChart>
      <c:catAx>
        <c:axId val="48172654"/>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crossAx val="153645058"/>
        <c:crosses val="autoZero"/>
        <c:auto val="1"/>
        <c:lblAlgn val="ctr"/>
        <c:lblOffset val="100"/>
        <c:noMultiLvlLbl val="0"/>
      </c:catAx>
      <c:valAx>
        <c:axId val="153645058"/>
        <c:scaling>
          <c:orientation val="minMax"/>
        </c:scaling>
        <c:delete val="0"/>
        <c:axPos val="l"/>
        <c:majorGridlines>
          <c:spPr>
            <a:ln w="9525" cap="flat" cmpd="sng" algn="ctr">
              <a:solidFill>
                <a:schemeClr val="lt1">
                  <a:lumMod val="90200"/>
                </a:schemeClr>
              </a:solidFill>
              <a:round/>
            </a:ln>
            <a:effectLst/>
          </c:spPr>
        </c:majorGridlines>
        <c:numFmt formatCode="0%" sourceLinked="1"/>
        <c:majorTickMark val="none"/>
        <c:minorTickMark val="none"/>
        <c:tickLblPos val="nextTo"/>
        <c:spPr>
          <a:noFill/>
          <a:ln>
            <a:noFill/>
          </a:ln>
          <a:effectLst/>
        </c:spPr>
        <c:txPr>
          <a:bodyPr rot="-6000000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crossAx val="48172654"/>
        <c:crosses val="autoZero"/>
        <c:crossBetween val="between"/>
        <c:majorUnit val="0.1"/>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0" vertOverflow="ellipsis" vert="horz" wrap="square" anchor="ctr" anchorCtr="1"/>
          <a:lstStyle/>
          <a:p>
            <a:pPr rtl="0">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ru-RU">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plotArea>
      <c:layout/>
      <c:barChart>
        <c:barDir val="col"/>
        <c:grouping val="clustered"/>
        <c:varyColors val="0"/>
        <c:ser>
          <c:idx val="0"/>
          <c:order val="0"/>
          <c:tx>
            <c:strRef>
              <c:f>'[Лист XLSX.xlsx]Сводная таблица 2'!$B$69:$C$69</c:f>
              <c:strCache>
                <c:ptCount val="1"/>
                <c:pt idx="0">
                  <c:v>Экспериментальная группа</c:v>
                </c:pt>
              </c:strCache>
            </c:strRef>
          </c:tx>
          <c:spPr>
            <a:solidFill>
              <a:schemeClr val="accent3">
                <a:shade val="76667"/>
              </a:schemeClr>
            </a:solidFill>
            <a:ln>
              <a:noFill/>
            </a:ln>
            <a:effectLst/>
          </c:spPr>
          <c:invertIfNegative val="0"/>
          <c:cat>
            <c:strRef>
              <c:f>'[Лист XLSX.xlsx]Сводная таблица 2'!$D$68:$F$68</c:f>
              <c:strCache>
                <c:ptCount val="1"/>
                <c:pt idx="0">
                  <c:v>Мотивационо-деятельностный</c:v>
                </c:pt>
              </c:strCache>
              <c:extLst/>
            </c:strRef>
          </c:cat>
          <c:val>
            <c:numRef>
              <c:f>'Сводная таблица 2'!$D$69:$F$69</c:f>
              <c:numCache>
                <c:formatCode>0%</c:formatCode>
                <c:ptCount val="1"/>
                <c:pt idx="0">
                  <c:v>0.39365192307692298</c:v>
                </c:pt>
              </c:numCache>
              <c:extLst/>
            </c:numRef>
          </c:val>
          <c:extLst>
            <c:ext xmlns:c16="http://schemas.microsoft.com/office/drawing/2014/chart" uri="{C3380CC4-5D6E-409C-BE32-E72D297353CC}">
              <c16:uniqueId val="{00000000-11C6-4C08-8E86-CD2C2AED369B}"/>
            </c:ext>
          </c:extLst>
        </c:ser>
        <c:ser>
          <c:idx val="1"/>
          <c:order val="1"/>
          <c:tx>
            <c:strRef>
              <c:f>'[Лист XLSX.xlsx]Сводная таблица 2'!$B$70:$C$70</c:f>
              <c:strCache>
                <c:ptCount val="1"/>
                <c:pt idx="0">
                  <c:v>Контрольная группа</c:v>
                </c:pt>
              </c:strCache>
            </c:strRef>
          </c:tx>
          <c:spPr>
            <a:solidFill>
              <a:schemeClr val="accent3">
                <a:tint val="76667"/>
              </a:schemeClr>
            </a:solidFill>
            <a:ln>
              <a:noFill/>
            </a:ln>
            <a:effectLst/>
          </c:spPr>
          <c:invertIfNegative val="0"/>
          <c:cat>
            <c:strRef>
              <c:f>'[Лист XLSX.xlsx]Сводная таблица 2'!$D$68:$F$68</c:f>
              <c:strCache>
                <c:ptCount val="1"/>
                <c:pt idx="0">
                  <c:v>Мотивационо-деятельностный</c:v>
                </c:pt>
              </c:strCache>
              <c:extLst/>
            </c:strRef>
          </c:cat>
          <c:val>
            <c:numRef>
              <c:f>'Сводная таблица 2'!$D$70:$F$70</c:f>
              <c:numCache>
                <c:formatCode>0%</c:formatCode>
                <c:ptCount val="1"/>
                <c:pt idx="0">
                  <c:v>0.408555</c:v>
                </c:pt>
              </c:numCache>
              <c:extLst/>
            </c:numRef>
          </c:val>
          <c:extLst>
            <c:ext xmlns:c16="http://schemas.microsoft.com/office/drawing/2014/chart" uri="{C3380CC4-5D6E-409C-BE32-E72D297353CC}">
              <c16:uniqueId val="{00000001-11C6-4C08-8E86-CD2C2AED369B}"/>
            </c:ext>
          </c:extLst>
        </c:ser>
        <c:dLbls>
          <c:showLegendKey val="0"/>
          <c:showVal val="0"/>
          <c:showCatName val="0"/>
          <c:showSerName val="0"/>
          <c:showPercent val="0"/>
          <c:showBubbleSize val="0"/>
        </c:dLbls>
        <c:gapWidth val="216"/>
        <c:overlap val="-32"/>
        <c:axId val="48172654"/>
        <c:axId val="153645058"/>
      </c:barChart>
      <c:catAx>
        <c:axId val="48172654"/>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crossAx val="153645058"/>
        <c:crosses val="autoZero"/>
        <c:auto val="1"/>
        <c:lblAlgn val="ctr"/>
        <c:lblOffset val="100"/>
        <c:noMultiLvlLbl val="0"/>
      </c:catAx>
      <c:valAx>
        <c:axId val="153645058"/>
        <c:scaling>
          <c:orientation val="minMax"/>
        </c:scaling>
        <c:delete val="0"/>
        <c:axPos val="l"/>
        <c:majorGridlines>
          <c:spPr>
            <a:ln w="9525" cap="flat" cmpd="sng" algn="ctr">
              <a:solidFill>
                <a:schemeClr val="lt1">
                  <a:lumMod val="90200"/>
                </a:schemeClr>
              </a:solidFill>
              <a:round/>
            </a:ln>
            <a:effectLst/>
          </c:spPr>
        </c:majorGridlines>
        <c:numFmt formatCode="0%" sourceLinked="1"/>
        <c:majorTickMark val="none"/>
        <c:minorTickMark val="none"/>
        <c:tickLblPos val="nextTo"/>
        <c:spPr>
          <a:noFill/>
          <a:ln>
            <a:noFill/>
          </a:ln>
          <a:effectLst/>
        </c:spPr>
        <c:txPr>
          <a:bodyPr rot="-6000000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crossAx val="48172654"/>
        <c:crosses val="autoZero"/>
        <c:crossBetween val="between"/>
        <c:majorUnit val="0.1"/>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0" vertOverflow="ellipsis" vert="horz" wrap="square" anchor="ctr" anchorCtr="1"/>
          <a:lstStyle/>
          <a:p>
            <a:pPr rtl="0">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ru-RU">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plotArea>
      <c:layout/>
      <c:barChart>
        <c:barDir val="col"/>
        <c:grouping val="clustered"/>
        <c:varyColors val="0"/>
        <c:ser>
          <c:idx val="0"/>
          <c:order val="0"/>
          <c:tx>
            <c:strRef>
              <c:f>'[Лист XLSX.xlsx]Сводная таблица 2'!$B$74:$C$74</c:f>
              <c:strCache>
                <c:ptCount val="1"/>
                <c:pt idx="0">
                  <c:v>Экспериментальная группа</c:v>
                </c:pt>
              </c:strCache>
            </c:strRef>
          </c:tx>
          <c:spPr>
            <a:solidFill>
              <a:schemeClr val="accent3">
                <a:shade val="76667"/>
              </a:schemeClr>
            </a:solidFill>
            <a:ln>
              <a:noFill/>
            </a:ln>
            <a:effectLst/>
          </c:spPr>
          <c:invertIfNegative val="0"/>
          <c:cat>
            <c:strRef>
              <c:f>'[Лист XLSX.xlsx]Сводная таблица 2'!$D$73:$F$73</c:f>
              <c:strCache>
                <c:ptCount val="1"/>
                <c:pt idx="0">
                  <c:v>Когнитивный</c:v>
                </c:pt>
              </c:strCache>
            </c:strRef>
          </c:cat>
          <c:val>
            <c:numRef>
              <c:f>'Сводная таблица 2'!$D$74:$F$74</c:f>
              <c:numCache>
                <c:formatCode>0%</c:formatCode>
                <c:ptCount val="1"/>
                <c:pt idx="0">
                  <c:v>0.77857142857142803</c:v>
                </c:pt>
              </c:numCache>
            </c:numRef>
          </c:val>
          <c:extLst>
            <c:ext xmlns:c16="http://schemas.microsoft.com/office/drawing/2014/chart" uri="{C3380CC4-5D6E-409C-BE32-E72D297353CC}">
              <c16:uniqueId val="{00000000-DB66-4D68-9F5C-F2FFA8419D31}"/>
            </c:ext>
          </c:extLst>
        </c:ser>
        <c:ser>
          <c:idx val="1"/>
          <c:order val="1"/>
          <c:tx>
            <c:strRef>
              <c:f>'[Лист XLSX.xlsx]Сводная таблица 2'!$B$75:$C$75</c:f>
              <c:strCache>
                <c:ptCount val="1"/>
                <c:pt idx="0">
                  <c:v>Контрольная группа</c:v>
                </c:pt>
              </c:strCache>
            </c:strRef>
          </c:tx>
          <c:spPr>
            <a:solidFill>
              <a:schemeClr val="accent3">
                <a:tint val="76667"/>
              </a:schemeClr>
            </a:solidFill>
            <a:ln>
              <a:noFill/>
            </a:ln>
            <a:effectLst/>
          </c:spPr>
          <c:invertIfNegative val="0"/>
          <c:cat>
            <c:strRef>
              <c:f>'[Лист XLSX.xlsx]Сводная таблица 2'!$D$73:$F$73</c:f>
              <c:strCache>
                <c:ptCount val="1"/>
                <c:pt idx="0">
                  <c:v>Когнитивный</c:v>
                </c:pt>
              </c:strCache>
            </c:strRef>
          </c:cat>
          <c:val>
            <c:numRef>
              <c:f>'Сводная таблица 2'!$D$75:$F$75</c:f>
              <c:numCache>
                <c:formatCode>0%</c:formatCode>
                <c:ptCount val="1"/>
                <c:pt idx="0">
                  <c:v>0.66400000000000003</c:v>
                </c:pt>
              </c:numCache>
            </c:numRef>
          </c:val>
          <c:extLst>
            <c:ext xmlns:c16="http://schemas.microsoft.com/office/drawing/2014/chart" uri="{C3380CC4-5D6E-409C-BE32-E72D297353CC}">
              <c16:uniqueId val="{00000001-DB66-4D68-9F5C-F2FFA8419D31}"/>
            </c:ext>
          </c:extLst>
        </c:ser>
        <c:dLbls>
          <c:showLegendKey val="0"/>
          <c:showVal val="0"/>
          <c:showCatName val="0"/>
          <c:showSerName val="0"/>
          <c:showPercent val="0"/>
          <c:showBubbleSize val="0"/>
        </c:dLbls>
        <c:gapWidth val="216"/>
        <c:overlap val="-32"/>
        <c:axId val="116759503"/>
        <c:axId val="822713922"/>
      </c:barChart>
      <c:catAx>
        <c:axId val="116759503"/>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crossAx val="822713922"/>
        <c:crosses val="autoZero"/>
        <c:auto val="1"/>
        <c:lblAlgn val="ctr"/>
        <c:lblOffset val="100"/>
        <c:noMultiLvlLbl val="0"/>
      </c:catAx>
      <c:valAx>
        <c:axId val="822713922"/>
        <c:scaling>
          <c:orientation val="minMax"/>
        </c:scaling>
        <c:delete val="0"/>
        <c:axPos val="l"/>
        <c:majorGridlines>
          <c:spPr>
            <a:ln w="9525" cap="flat" cmpd="sng" algn="ctr">
              <a:solidFill>
                <a:schemeClr val="lt1">
                  <a:lumMod val="90200"/>
                </a:schemeClr>
              </a:solidFill>
              <a:round/>
            </a:ln>
            <a:effectLst/>
          </c:spPr>
        </c:majorGridlines>
        <c:numFmt formatCode="0%" sourceLinked="1"/>
        <c:majorTickMark val="none"/>
        <c:minorTickMark val="none"/>
        <c:tickLblPos val="nextTo"/>
        <c:spPr>
          <a:noFill/>
          <a:ln>
            <a:noFill/>
          </a:ln>
          <a:effectLst/>
        </c:spPr>
        <c:txPr>
          <a:bodyPr rot="-6000000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crossAx val="116759503"/>
        <c:crosses val="autoZero"/>
        <c:crossBetween val="between"/>
        <c:majorUnit val="0.1"/>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0" vertOverflow="ellipsis" vert="horz" wrap="square" anchor="ctr" anchorCtr="1"/>
          <a:lstStyle/>
          <a:p>
            <a:pPr rtl="0">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ru-RU">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plotArea>
      <c:layout/>
      <c:barChart>
        <c:barDir val="col"/>
        <c:grouping val="clustered"/>
        <c:varyColors val="0"/>
        <c:ser>
          <c:idx val="0"/>
          <c:order val="0"/>
          <c:tx>
            <c:strRef>
              <c:f>'[Лист XLSX.xlsx]Сводная таблица 2'!$B$74:$C$74</c:f>
              <c:strCache>
                <c:ptCount val="1"/>
                <c:pt idx="0">
                  <c:v>Экспериментальная группа</c:v>
                </c:pt>
              </c:strCache>
            </c:strRef>
          </c:tx>
          <c:spPr>
            <a:solidFill>
              <a:schemeClr val="accent3">
                <a:shade val="76667"/>
              </a:schemeClr>
            </a:solidFill>
            <a:ln>
              <a:noFill/>
            </a:ln>
            <a:effectLst/>
          </c:spPr>
          <c:invertIfNegative val="0"/>
          <c:cat>
            <c:strRef>
              <c:f>'[Лист XLSX.xlsx]Сводная таблица 2'!$D$73:$F$73</c:f>
              <c:strCache>
                <c:ptCount val="1"/>
                <c:pt idx="0">
                  <c:v>Эмоционально-ценностный</c:v>
                </c:pt>
              </c:strCache>
            </c:strRef>
          </c:cat>
          <c:val>
            <c:numRef>
              <c:f>'Сводная таблица 2'!$D$74:$F$74</c:f>
              <c:numCache>
                <c:formatCode>0%</c:formatCode>
                <c:ptCount val="1"/>
                <c:pt idx="0">
                  <c:v>0.75059464285714295</c:v>
                </c:pt>
              </c:numCache>
            </c:numRef>
          </c:val>
          <c:extLst>
            <c:ext xmlns:c16="http://schemas.microsoft.com/office/drawing/2014/chart" uri="{C3380CC4-5D6E-409C-BE32-E72D297353CC}">
              <c16:uniqueId val="{00000000-CBB7-4410-8E5B-28D77E29E9E4}"/>
            </c:ext>
          </c:extLst>
        </c:ser>
        <c:ser>
          <c:idx val="1"/>
          <c:order val="1"/>
          <c:tx>
            <c:strRef>
              <c:f>'[Лист XLSX.xlsx]Сводная таблица 2'!$B$75:$C$75</c:f>
              <c:strCache>
                <c:ptCount val="1"/>
                <c:pt idx="0">
                  <c:v>Контрольная группа</c:v>
                </c:pt>
              </c:strCache>
            </c:strRef>
          </c:tx>
          <c:spPr>
            <a:solidFill>
              <a:schemeClr val="accent3">
                <a:tint val="76667"/>
              </a:schemeClr>
            </a:solidFill>
            <a:ln>
              <a:noFill/>
            </a:ln>
            <a:effectLst/>
          </c:spPr>
          <c:invertIfNegative val="0"/>
          <c:cat>
            <c:strRef>
              <c:f>'[Лист XLSX.xlsx]Сводная таблица 2'!$D$73:$F$73</c:f>
              <c:strCache>
                <c:ptCount val="1"/>
                <c:pt idx="0">
                  <c:v>Эмоционально-ценностный</c:v>
                </c:pt>
              </c:strCache>
            </c:strRef>
          </c:cat>
          <c:val>
            <c:numRef>
              <c:f>'Сводная таблица 2'!$D$75:$F$75</c:f>
              <c:numCache>
                <c:formatCode>0%</c:formatCode>
                <c:ptCount val="1"/>
                <c:pt idx="0">
                  <c:v>0.65732999999999997</c:v>
                </c:pt>
              </c:numCache>
            </c:numRef>
          </c:val>
          <c:extLst>
            <c:ext xmlns:c16="http://schemas.microsoft.com/office/drawing/2014/chart" uri="{C3380CC4-5D6E-409C-BE32-E72D297353CC}">
              <c16:uniqueId val="{00000001-CBB7-4410-8E5B-28D77E29E9E4}"/>
            </c:ext>
          </c:extLst>
        </c:ser>
        <c:dLbls>
          <c:showLegendKey val="0"/>
          <c:showVal val="0"/>
          <c:showCatName val="0"/>
          <c:showSerName val="0"/>
          <c:showPercent val="0"/>
          <c:showBubbleSize val="0"/>
        </c:dLbls>
        <c:gapWidth val="216"/>
        <c:overlap val="-32"/>
        <c:axId val="116759503"/>
        <c:axId val="822713922"/>
      </c:barChart>
      <c:catAx>
        <c:axId val="116759503"/>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crossAx val="822713922"/>
        <c:crosses val="autoZero"/>
        <c:auto val="1"/>
        <c:lblAlgn val="ctr"/>
        <c:lblOffset val="100"/>
        <c:noMultiLvlLbl val="0"/>
      </c:catAx>
      <c:valAx>
        <c:axId val="822713922"/>
        <c:scaling>
          <c:orientation val="minMax"/>
        </c:scaling>
        <c:delete val="0"/>
        <c:axPos val="l"/>
        <c:majorGridlines>
          <c:spPr>
            <a:ln w="9525" cap="flat" cmpd="sng" algn="ctr">
              <a:solidFill>
                <a:schemeClr val="lt1">
                  <a:lumMod val="90200"/>
                </a:schemeClr>
              </a:solidFill>
              <a:round/>
            </a:ln>
            <a:effectLst/>
          </c:spPr>
        </c:majorGridlines>
        <c:numFmt formatCode="0%" sourceLinked="1"/>
        <c:majorTickMark val="none"/>
        <c:minorTickMark val="none"/>
        <c:tickLblPos val="nextTo"/>
        <c:spPr>
          <a:noFill/>
          <a:ln>
            <a:noFill/>
          </a:ln>
          <a:effectLst/>
        </c:spPr>
        <c:txPr>
          <a:bodyPr rot="-6000000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crossAx val="116759503"/>
        <c:crosses val="autoZero"/>
        <c:crossBetween val="between"/>
        <c:majorUnit val="0.1"/>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0" vertOverflow="ellipsis" vert="horz" wrap="square" anchor="ctr" anchorCtr="1"/>
          <a:lstStyle/>
          <a:p>
            <a:pPr rtl="0">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ru-RU">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plotArea>
      <c:layout/>
      <c:barChart>
        <c:barDir val="col"/>
        <c:grouping val="clustered"/>
        <c:varyColors val="0"/>
        <c:ser>
          <c:idx val="0"/>
          <c:order val="0"/>
          <c:tx>
            <c:strRef>
              <c:f>'[Лист XLSX.xlsx]Сводная таблица 2'!$B$74:$C$74</c:f>
              <c:strCache>
                <c:ptCount val="1"/>
                <c:pt idx="0">
                  <c:v>Экспериментальная группа</c:v>
                </c:pt>
              </c:strCache>
            </c:strRef>
          </c:tx>
          <c:spPr>
            <a:solidFill>
              <a:schemeClr val="accent3">
                <a:shade val="76667"/>
              </a:schemeClr>
            </a:solidFill>
            <a:ln>
              <a:noFill/>
            </a:ln>
            <a:effectLst/>
          </c:spPr>
          <c:invertIfNegative val="0"/>
          <c:cat>
            <c:strRef>
              <c:f>'[Лист XLSX.xlsx]Сводная таблица 2'!$D$73:$F$73</c:f>
              <c:strCache>
                <c:ptCount val="1"/>
                <c:pt idx="0">
                  <c:v>Мотивационо-деятельностный</c:v>
                </c:pt>
              </c:strCache>
            </c:strRef>
          </c:cat>
          <c:val>
            <c:numRef>
              <c:f>'Сводная таблица 2'!$D$74:$F$74</c:f>
              <c:numCache>
                <c:formatCode>0%</c:formatCode>
                <c:ptCount val="1"/>
                <c:pt idx="0">
                  <c:v>0.51946071428571405</c:v>
                </c:pt>
              </c:numCache>
            </c:numRef>
          </c:val>
          <c:extLst>
            <c:ext xmlns:c16="http://schemas.microsoft.com/office/drawing/2014/chart" uri="{C3380CC4-5D6E-409C-BE32-E72D297353CC}">
              <c16:uniqueId val="{00000000-1C27-4B8C-8F0E-9CB550916232}"/>
            </c:ext>
          </c:extLst>
        </c:ser>
        <c:ser>
          <c:idx val="1"/>
          <c:order val="1"/>
          <c:tx>
            <c:strRef>
              <c:f>'[Лист XLSX.xlsx]Сводная таблица 2'!$B$75:$C$75</c:f>
              <c:strCache>
                <c:ptCount val="1"/>
                <c:pt idx="0">
                  <c:v>Контрольная группа</c:v>
                </c:pt>
              </c:strCache>
            </c:strRef>
          </c:tx>
          <c:spPr>
            <a:solidFill>
              <a:schemeClr val="accent3">
                <a:tint val="76667"/>
              </a:schemeClr>
            </a:solidFill>
            <a:ln>
              <a:noFill/>
            </a:ln>
            <a:effectLst/>
          </c:spPr>
          <c:invertIfNegative val="0"/>
          <c:cat>
            <c:strRef>
              <c:f>'[Лист XLSX.xlsx]Сводная таблица 2'!$D$73:$F$73</c:f>
              <c:strCache>
                <c:ptCount val="1"/>
                <c:pt idx="0">
                  <c:v>Мотивационо-деятельностный</c:v>
                </c:pt>
              </c:strCache>
            </c:strRef>
          </c:cat>
          <c:val>
            <c:numRef>
              <c:f>'Сводная таблица 2'!$D$75:$F$75</c:f>
              <c:numCache>
                <c:formatCode>0%</c:formatCode>
                <c:ptCount val="1"/>
                <c:pt idx="0">
                  <c:v>0.45528600000000002</c:v>
                </c:pt>
              </c:numCache>
            </c:numRef>
          </c:val>
          <c:extLst>
            <c:ext xmlns:c16="http://schemas.microsoft.com/office/drawing/2014/chart" uri="{C3380CC4-5D6E-409C-BE32-E72D297353CC}">
              <c16:uniqueId val="{00000001-1C27-4B8C-8F0E-9CB550916232}"/>
            </c:ext>
          </c:extLst>
        </c:ser>
        <c:dLbls>
          <c:showLegendKey val="0"/>
          <c:showVal val="0"/>
          <c:showCatName val="0"/>
          <c:showSerName val="0"/>
          <c:showPercent val="0"/>
          <c:showBubbleSize val="0"/>
        </c:dLbls>
        <c:gapWidth val="216"/>
        <c:overlap val="-32"/>
        <c:axId val="116759503"/>
        <c:axId val="822713922"/>
      </c:barChart>
      <c:catAx>
        <c:axId val="116759503"/>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crossAx val="822713922"/>
        <c:crosses val="autoZero"/>
        <c:auto val="1"/>
        <c:lblAlgn val="ctr"/>
        <c:lblOffset val="100"/>
        <c:noMultiLvlLbl val="0"/>
      </c:catAx>
      <c:valAx>
        <c:axId val="822713922"/>
        <c:scaling>
          <c:orientation val="minMax"/>
        </c:scaling>
        <c:delete val="0"/>
        <c:axPos val="l"/>
        <c:majorGridlines>
          <c:spPr>
            <a:ln w="9525" cap="flat" cmpd="sng" algn="ctr">
              <a:solidFill>
                <a:schemeClr val="lt1">
                  <a:lumMod val="90200"/>
                </a:schemeClr>
              </a:solidFill>
              <a:round/>
            </a:ln>
            <a:effectLst/>
          </c:spPr>
        </c:majorGridlines>
        <c:numFmt formatCode="0%" sourceLinked="1"/>
        <c:majorTickMark val="none"/>
        <c:minorTickMark val="none"/>
        <c:tickLblPos val="nextTo"/>
        <c:spPr>
          <a:noFill/>
          <a:ln>
            <a:noFill/>
          </a:ln>
          <a:effectLst/>
        </c:spPr>
        <c:txPr>
          <a:bodyPr rot="-6000000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crossAx val="116759503"/>
        <c:crosses val="autoZero"/>
        <c:crossBetween val="between"/>
        <c:majorUnit val="0.1"/>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0" vertOverflow="ellipsis" vert="horz" wrap="square" anchor="ctr" anchorCtr="1"/>
          <a:lstStyle/>
          <a:p>
            <a:pPr rtl="0">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ru-RU">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0" vertOverflow="ellipsis" vert="horz" wrap="square" anchor="ctr" anchorCtr="1"/>
          <a:lstStyle/>
          <a:p>
            <a:pPr defTabSz="914400">
              <a:defRPr lang="ru-RU" sz="1400" b="1"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ru-RU">
                <a:latin typeface="Times New Roman" panose="02020603050405020304" charset="0"/>
                <a:ea typeface="Times New Roman" panose="02020603050405020304" charset="0"/>
                <a:cs typeface="Times New Roman" panose="02020603050405020304" charset="0"/>
                <a:sym typeface="Times New Roman" panose="02020603050405020304" charset="0"/>
              </a:rPr>
              <a:t>Результат экспериментальной группы</a:t>
            </a:r>
          </a:p>
        </c:rich>
      </c:tx>
      <c:overlay val="0"/>
      <c:spPr>
        <a:noFill/>
        <a:ln>
          <a:noFill/>
        </a:ln>
        <a:effectLst/>
      </c:spPr>
      <c:txPr>
        <a:bodyPr rot="0" spcFirstLastPara="0" vertOverflow="ellipsis" vert="horz" wrap="square" anchor="ctr" anchorCtr="1"/>
        <a:lstStyle/>
        <a:p>
          <a:pPr defTabSz="914400">
            <a:defRPr lang="ru-RU" sz="1400" b="1"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title>
    <c:autoTitleDeleted val="0"/>
    <c:plotArea>
      <c:layout/>
      <c:barChart>
        <c:barDir val="col"/>
        <c:grouping val="clustered"/>
        <c:varyColors val="0"/>
        <c:ser>
          <c:idx val="0"/>
          <c:order val="0"/>
          <c:tx>
            <c:strRef>
              <c:f>'[Лист XLSX.xlsx]Сводная таблица 1'!$E$83:$F$83</c:f>
              <c:strCache>
                <c:ptCount val="1"/>
                <c:pt idx="0">
                  <c:v>Актуальный уровень Когнитивный </c:v>
                </c:pt>
              </c:strCache>
            </c:strRef>
          </c:tx>
          <c:spPr>
            <a:solidFill>
              <a:schemeClr val="dk1">
                <a:tint val="88500"/>
              </a:schemeClr>
            </a:solidFill>
            <a:ln>
              <a:noFill/>
            </a:ln>
            <a:effectLst/>
          </c:spPr>
          <c:invertIfNegative val="0"/>
          <c:cat>
            <c:multiLvlStrRef>
              <c:f>'[Лист XLSX.xlsx]Сводная таблица 1'!$G$81:$L$82</c:f>
              <c:multiLvlStrCache>
                <c:ptCount val="3"/>
                <c:lvl>
                  <c:pt idx="0">
                    <c:v>Низкий</c:v>
                  </c:pt>
                  <c:pt idx="1">
                    <c:v>Средний</c:v>
                  </c:pt>
                  <c:pt idx="2">
                    <c:v>Высокий</c:v>
                  </c:pt>
                </c:lvl>
                <c:lvl/>
              </c:multiLvlStrCache>
            </c:multiLvlStrRef>
          </c:cat>
          <c:val>
            <c:numRef>
              <c:f>'Сводная таблица 1'!$G$83:$L$83</c:f>
              <c:numCache>
                <c:formatCode>General</c:formatCode>
                <c:ptCount val="3"/>
                <c:pt idx="0">
                  <c:v>26.923076923076898</c:v>
                </c:pt>
                <c:pt idx="1">
                  <c:v>38.461538461538503</c:v>
                </c:pt>
                <c:pt idx="2">
                  <c:v>34.615384615384599</c:v>
                </c:pt>
              </c:numCache>
            </c:numRef>
          </c:val>
          <c:extLst>
            <c:ext xmlns:c16="http://schemas.microsoft.com/office/drawing/2014/chart" uri="{C3380CC4-5D6E-409C-BE32-E72D297353CC}">
              <c16:uniqueId val="{00000000-ADCC-4C0A-935D-803AF3A3A38D}"/>
            </c:ext>
          </c:extLst>
        </c:ser>
        <c:ser>
          <c:idx val="3"/>
          <c:order val="3"/>
          <c:tx>
            <c:strRef>
              <c:f>'[Лист XLSX.xlsx]Сводная таблица 1'!$E$86:$F$86</c:f>
              <c:strCache>
                <c:ptCount val="1"/>
                <c:pt idx="0">
                  <c:v>Итоговый уровень Когнитивный </c:v>
                </c:pt>
              </c:strCache>
            </c:strRef>
          </c:tx>
          <c:spPr>
            <a:solidFill>
              <a:schemeClr val="dk1">
                <a:tint val="98500"/>
              </a:schemeClr>
            </a:solidFill>
            <a:ln>
              <a:noFill/>
            </a:ln>
            <a:effectLst/>
          </c:spPr>
          <c:invertIfNegative val="0"/>
          <c:cat>
            <c:multiLvlStrRef>
              <c:f>'[Лист XLSX.xlsx]Сводная таблица 1'!$G$81:$L$82</c:f>
              <c:multiLvlStrCache>
                <c:ptCount val="3"/>
                <c:lvl>
                  <c:pt idx="0">
                    <c:v>Низкий</c:v>
                  </c:pt>
                  <c:pt idx="1">
                    <c:v>Средний</c:v>
                  </c:pt>
                  <c:pt idx="2">
                    <c:v>Высокий</c:v>
                  </c:pt>
                </c:lvl>
                <c:lvl/>
              </c:multiLvlStrCache>
            </c:multiLvlStrRef>
          </c:cat>
          <c:val>
            <c:numRef>
              <c:f>'Сводная таблица 1'!$G$86:$L$86</c:f>
              <c:numCache>
                <c:formatCode>General</c:formatCode>
                <c:ptCount val="3"/>
                <c:pt idx="0">
                  <c:v>10.714285714285699</c:v>
                </c:pt>
                <c:pt idx="1">
                  <c:v>21.428571428571399</c:v>
                </c:pt>
                <c:pt idx="2">
                  <c:v>67.857142857142904</c:v>
                </c:pt>
              </c:numCache>
            </c:numRef>
          </c:val>
          <c:extLst>
            <c:ext xmlns:c16="http://schemas.microsoft.com/office/drawing/2014/chart" uri="{C3380CC4-5D6E-409C-BE32-E72D297353CC}">
              <c16:uniqueId val="{00000001-ADCC-4C0A-935D-803AF3A3A38D}"/>
            </c:ext>
          </c:extLst>
        </c:ser>
        <c:dLbls>
          <c:showLegendKey val="0"/>
          <c:showVal val="0"/>
          <c:showCatName val="0"/>
          <c:showSerName val="0"/>
          <c:showPercent val="0"/>
          <c:showBubbleSize val="0"/>
        </c:dLbls>
        <c:gapWidth val="246"/>
        <c:overlap val="-28"/>
        <c:axId val="307362096"/>
        <c:axId val="857053840"/>
        <c:extLst>
          <c:ext xmlns:c15="http://schemas.microsoft.com/office/drawing/2012/chart" uri="{02D57815-91ED-43cb-92C2-25804820EDAC}">
            <c15:filteredBarSeries>
              <c15:ser>
                <c:idx val="1"/>
                <c:order val="1"/>
                <c:tx>
                  <c:strRef>
                    <c:extLst>
                      <c:ext uri="{02D57815-91ED-43cb-92C2-25804820EDAC}">
                        <c15:formulaRef>
                          <c15:sqref>'[Лист XLSX.xlsx]Сводная таблица 1'!$E$84:$F$84</c15:sqref>
                        </c15:formulaRef>
                      </c:ext>
                    </c:extLst>
                    <c:strCache>
                      <c:ptCount val="1"/>
                      <c:pt idx="0">
                        <c:v>Актуальный уровень Эмоционально-ценностный</c:v>
                      </c:pt>
                    </c:strCache>
                  </c:strRef>
                </c:tx>
                <c:spPr>
                  <a:solidFill>
                    <a:schemeClr val="dk1">
                      <a:tint val="55000"/>
                    </a:schemeClr>
                  </a:solidFill>
                  <a:ln>
                    <a:noFill/>
                  </a:ln>
                  <a:effectLst/>
                </c:spPr>
                <c:invertIfNegative val="0"/>
                <c:cat>
                  <c:multiLvlStrRef>
                    <c:extLst>
                      <c:ext uri="{02D57815-91ED-43cb-92C2-25804820EDAC}">
                        <c15:formulaRef>
                          <c15:sqref>'[Лист XLSX.xlsx]Сводная таблица 1'!$G$81:$L$82</c15:sqref>
                        </c15:formulaRef>
                      </c:ext>
                    </c:extLst>
                    <c:multiLvlStrCache>
                      <c:ptCount val="3"/>
                      <c:lvl>
                        <c:pt idx="0">
                          <c:v>Низкий</c:v>
                        </c:pt>
                        <c:pt idx="1">
                          <c:v>Средний</c:v>
                        </c:pt>
                        <c:pt idx="2">
                          <c:v>Высокий</c:v>
                        </c:pt>
                      </c:lvl>
                      <c:lvl/>
                    </c:multiLvlStrCache>
                  </c:multiLvlStrRef>
                </c:cat>
                <c:val>
                  <c:numRef>
                    <c:extLst>
                      <c:ext uri="{02D57815-91ED-43cb-92C2-25804820EDAC}">
                        <c15:formulaRef>
                          <c15:sqref>'Сводная таблица 1'!$G$84:$L$84</c15:sqref>
                        </c15:formulaRef>
                      </c:ext>
                    </c:extLst>
                    <c:numCache>
                      <c:formatCode>General</c:formatCode>
                      <c:ptCount val="3"/>
                      <c:pt idx="0">
                        <c:v>25</c:v>
                      </c:pt>
                      <c:pt idx="1">
                        <c:v>46.153846153846203</c:v>
                      </c:pt>
                      <c:pt idx="2">
                        <c:v>28.846153846153801</c:v>
                      </c:pt>
                    </c:numCache>
                  </c:numRef>
                </c:val>
                <c:extLst>
                  <c:ext xmlns:c16="http://schemas.microsoft.com/office/drawing/2014/chart" uri="{C3380CC4-5D6E-409C-BE32-E72D297353CC}">
                    <c16:uniqueId val="{00000002-ADCC-4C0A-935D-803AF3A3A38D}"/>
                  </c:ext>
                </c:extLst>
              </c15:ser>
            </c15:filteredBarSeries>
            <c15:filteredBarSeries>
              <c15:ser>
                <c:idx val="2"/>
                <c:order val="2"/>
                <c:tx>
                  <c:strRef>
                    <c:extLst xmlns:c15="http://schemas.microsoft.com/office/drawing/2012/chart">
                      <c:ext xmlns:c15="http://schemas.microsoft.com/office/drawing/2012/chart" uri="{02D57815-91ED-43cb-92C2-25804820EDAC}">
                        <c15:formulaRef>
                          <c15:sqref>'[Лист XLSX.xlsx]Сводная таблица 1'!$E$85:$F$85</c15:sqref>
                        </c15:formulaRef>
                      </c:ext>
                    </c:extLst>
                    <c:strCache>
                      <c:ptCount val="1"/>
                      <c:pt idx="0">
                        <c:v>Актуальный уровень Мотивационно-деятельностный</c:v>
                      </c:pt>
                    </c:strCache>
                  </c:strRef>
                </c:tx>
                <c:spPr>
                  <a:solidFill>
                    <a:schemeClr val="dk1">
                      <a:tint val="75000"/>
                    </a:schemeClr>
                  </a:solidFill>
                  <a:ln>
                    <a:noFill/>
                  </a:ln>
                  <a:effectLst/>
                </c:spPr>
                <c:invertIfNegative val="0"/>
                <c:cat>
                  <c:multiLvlStrRef>
                    <c:extLst xmlns:c15="http://schemas.microsoft.com/office/drawing/2012/chart">
                      <c:ext xmlns:c15="http://schemas.microsoft.com/office/drawing/2012/chart" uri="{02D57815-91ED-43cb-92C2-25804820EDAC}">
                        <c15:formulaRef>
                          <c15:sqref>'[Лист XLSX.xlsx]Сводная таблица 1'!$G$81:$L$82</c15:sqref>
                        </c15:formulaRef>
                      </c:ext>
                    </c:extLst>
                    <c:multiLvlStrCache>
                      <c:ptCount val="3"/>
                      <c:lvl>
                        <c:pt idx="0">
                          <c:v>Низкий</c:v>
                        </c:pt>
                        <c:pt idx="1">
                          <c:v>Средний</c:v>
                        </c:pt>
                        <c:pt idx="2">
                          <c:v>Высокий</c:v>
                        </c:pt>
                      </c:lvl>
                      <c:lvl/>
                    </c:multiLvlStrCache>
                  </c:multiLvlStrRef>
                </c:cat>
                <c:val>
                  <c:numRef>
                    <c:extLst xmlns:c15="http://schemas.microsoft.com/office/drawing/2012/chart">
                      <c:ext xmlns:c15="http://schemas.microsoft.com/office/drawing/2012/chart" uri="{02D57815-91ED-43cb-92C2-25804820EDAC}">
                        <c15:formulaRef>
                          <c15:sqref>'Сводная таблица 1'!$G$85:$L$85</c15:sqref>
                        </c15:formulaRef>
                      </c:ext>
                    </c:extLst>
                    <c:numCache>
                      <c:formatCode>General</c:formatCode>
                      <c:ptCount val="3"/>
                      <c:pt idx="0">
                        <c:v>61.538461538461497</c:v>
                      </c:pt>
                      <c:pt idx="1">
                        <c:v>23.076923076923102</c:v>
                      </c:pt>
                      <c:pt idx="2">
                        <c:v>15.384615384615399</c:v>
                      </c:pt>
                    </c:numCache>
                  </c:numRef>
                </c:val>
                <c:extLst xmlns:c15="http://schemas.microsoft.com/office/drawing/2012/chart">
                  <c:ext xmlns:c16="http://schemas.microsoft.com/office/drawing/2014/chart" uri="{C3380CC4-5D6E-409C-BE32-E72D297353CC}">
                    <c16:uniqueId val="{00000003-ADCC-4C0A-935D-803AF3A3A38D}"/>
                  </c:ext>
                </c:extLst>
              </c15:ser>
            </c15:filteredBarSeries>
            <c15:filteredBarSeries>
              <c15:ser>
                <c:idx val="4"/>
                <c:order val="4"/>
                <c:tx>
                  <c:strRef>
                    <c:extLst xmlns:c15="http://schemas.microsoft.com/office/drawing/2012/chart">
                      <c:ext xmlns:c15="http://schemas.microsoft.com/office/drawing/2012/chart" uri="{02D57815-91ED-43cb-92C2-25804820EDAC}">
                        <c15:formulaRef>
                          <c15:sqref>'[Лист XLSX.xlsx]Сводная таблица 1'!$E$87:$F$87</c15:sqref>
                        </c15:formulaRef>
                      </c:ext>
                    </c:extLst>
                    <c:strCache>
                      <c:ptCount val="1"/>
                      <c:pt idx="0">
                        <c:v>Итоговый уровень Эмоционально-ценностный</c:v>
                      </c:pt>
                    </c:strCache>
                  </c:strRef>
                </c:tx>
                <c:spPr>
                  <a:solidFill>
                    <a:schemeClr val="dk1">
                      <a:tint val="30000"/>
                    </a:schemeClr>
                  </a:solidFill>
                  <a:ln>
                    <a:noFill/>
                  </a:ln>
                  <a:effectLst/>
                </c:spPr>
                <c:invertIfNegative val="0"/>
                <c:cat>
                  <c:multiLvlStrRef>
                    <c:extLst xmlns:c15="http://schemas.microsoft.com/office/drawing/2012/chart">
                      <c:ext xmlns:c15="http://schemas.microsoft.com/office/drawing/2012/chart" uri="{02D57815-91ED-43cb-92C2-25804820EDAC}">
                        <c15:formulaRef>
                          <c15:sqref>'[Лист XLSX.xlsx]Сводная таблица 1'!$G$81:$L$82</c15:sqref>
                        </c15:formulaRef>
                      </c:ext>
                    </c:extLst>
                    <c:multiLvlStrCache>
                      <c:ptCount val="3"/>
                      <c:lvl>
                        <c:pt idx="0">
                          <c:v>Низкий</c:v>
                        </c:pt>
                        <c:pt idx="1">
                          <c:v>Средний</c:v>
                        </c:pt>
                        <c:pt idx="2">
                          <c:v>Высокий</c:v>
                        </c:pt>
                      </c:lvl>
                      <c:lvl/>
                    </c:multiLvlStrCache>
                  </c:multiLvlStrRef>
                </c:cat>
                <c:val>
                  <c:numRef>
                    <c:extLst xmlns:c15="http://schemas.microsoft.com/office/drawing/2012/chart">
                      <c:ext xmlns:c15="http://schemas.microsoft.com/office/drawing/2012/chart" uri="{02D57815-91ED-43cb-92C2-25804820EDAC}">
                        <c15:formulaRef>
                          <c15:sqref>'Сводная таблица 1'!$G$87:$L$87</c15:sqref>
                        </c15:formulaRef>
                      </c:ext>
                    </c:extLst>
                    <c:numCache>
                      <c:formatCode>General</c:formatCode>
                      <c:ptCount val="3"/>
                      <c:pt idx="0">
                        <c:v>14.285714285714301</c:v>
                      </c:pt>
                      <c:pt idx="1">
                        <c:v>25</c:v>
                      </c:pt>
                      <c:pt idx="2">
                        <c:v>60.714285714285701</c:v>
                      </c:pt>
                    </c:numCache>
                  </c:numRef>
                </c:val>
                <c:extLst xmlns:c15="http://schemas.microsoft.com/office/drawing/2012/chart">
                  <c:ext xmlns:c16="http://schemas.microsoft.com/office/drawing/2014/chart" uri="{C3380CC4-5D6E-409C-BE32-E72D297353CC}">
                    <c16:uniqueId val="{00000004-ADCC-4C0A-935D-803AF3A3A38D}"/>
                  </c:ext>
                </c:extLst>
              </c15:ser>
            </c15:filteredBarSeries>
            <c15:filteredBarSeries>
              <c15:ser>
                <c:idx val="5"/>
                <c:order val="5"/>
                <c:tx>
                  <c:strRef>
                    <c:extLst xmlns:c15="http://schemas.microsoft.com/office/drawing/2012/chart">
                      <c:ext xmlns:c15="http://schemas.microsoft.com/office/drawing/2012/chart" uri="{02D57815-91ED-43cb-92C2-25804820EDAC}">
                        <c15:formulaRef>
                          <c15:sqref>'[Лист XLSX.xlsx]Сводная таблица 1'!$E$88:$F$88</c15:sqref>
                        </c15:formulaRef>
                      </c:ext>
                    </c:extLst>
                    <c:strCache>
                      <c:ptCount val="1"/>
                      <c:pt idx="0">
                        <c:v>Итоговый уровень Мотивационно-деятельностный</c:v>
                      </c:pt>
                    </c:strCache>
                  </c:strRef>
                </c:tx>
                <c:spPr>
                  <a:solidFill>
                    <a:schemeClr val="dk1">
                      <a:tint val="60000"/>
                    </a:schemeClr>
                  </a:solidFill>
                  <a:ln>
                    <a:noFill/>
                  </a:ln>
                  <a:effectLst/>
                </c:spPr>
                <c:invertIfNegative val="0"/>
                <c:cat>
                  <c:multiLvlStrRef>
                    <c:extLst xmlns:c15="http://schemas.microsoft.com/office/drawing/2012/chart">
                      <c:ext xmlns:c15="http://schemas.microsoft.com/office/drawing/2012/chart" uri="{02D57815-91ED-43cb-92C2-25804820EDAC}">
                        <c15:formulaRef>
                          <c15:sqref>'[Лист XLSX.xlsx]Сводная таблица 1'!$G$81:$L$82</c15:sqref>
                        </c15:formulaRef>
                      </c:ext>
                    </c:extLst>
                    <c:multiLvlStrCache>
                      <c:ptCount val="3"/>
                      <c:lvl>
                        <c:pt idx="0">
                          <c:v>Низкий</c:v>
                        </c:pt>
                        <c:pt idx="1">
                          <c:v>Средний</c:v>
                        </c:pt>
                        <c:pt idx="2">
                          <c:v>Высокий</c:v>
                        </c:pt>
                      </c:lvl>
                      <c:lvl/>
                    </c:multiLvlStrCache>
                  </c:multiLvlStrRef>
                </c:cat>
                <c:val>
                  <c:numRef>
                    <c:extLst xmlns:c15="http://schemas.microsoft.com/office/drawing/2012/chart">
                      <c:ext xmlns:c15="http://schemas.microsoft.com/office/drawing/2012/chart" uri="{02D57815-91ED-43cb-92C2-25804820EDAC}">
                        <c15:formulaRef>
                          <c15:sqref>'Сводная таблица 1'!$G$88:$L$88</c15:sqref>
                        </c15:formulaRef>
                      </c:ext>
                    </c:extLst>
                    <c:numCache>
                      <c:formatCode>General</c:formatCode>
                      <c:ptCount val="3"/>
                      <c:pt idx="0">
                        <c:v>42.857142857142897</c:v>
                      </c:pt>
                      <c:pt idx="1">
                        <c:v>26.785714285714299</c:v>
                      </c:pt>
                      <c:pt idx="2">
                        <c:v>30.3571428571429</c:v>
                      </c:pt>
                    </c:numCache>
                  </c:numRef>
                </c:val>
                <c:extLst xmlns:c15="http://schemas.microsoft.com/office/drawing/2012/chart">
                  <c:ext xmlns:c16="http://schemas.microsoft.com/office/drawing/2014/chart" uri="{C3380CC4-5D6E-409C-BE32-E72D297353CC}">
                    <c16:uniqueId val="{00000005-ADCC-4C0A-935D-803AF3A3A38D}"/>
                  </c:ext>
                </c:extLst>
              </c15:ser>
            </c15:filteredBarSeries>
          </c:ext>
        </c:extLst>
      </c:barChart>
      <c:catAx>
        <c:axId val="307362096"/>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crossAx val="857053840"/>
        <c:crosses val="autoZero"/>
        <c:auto val="1"/>
        <c:lblAlgn val="ctr"/>
        <c:lblOffset val="100"/>
        <c:noMultiLvlLbl val="0"/>
      </c:catAx>
      <c:valAx>
        <c:axId val="857053840"/>
        <c:scaling>
          <c:orientation val="minMax"/>
        </c:scaling>
        <c:delete val="0"/>
        <c:axPos val="l"/>
        <c:majorGridlines>
          <c:spPr>
            <a:ln w="9525" cap="flat" cmpd="sng" algn="ctr">
              <a:solidFill>
                <a:schemeClr val="lt1">
                  <a:lumMod val="902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crossAx val="307362096"/>
        <c:crosses val="autoZero"/>
        <c:crossBetween val="between"/>
      </c:valAx>
      <c:spPr>
        <a:noFill/>
        <a:ln>
          <a:noFill/>
        </a:ln>
        <a:effectLst/>
      </c:spPr>
    </c:plotArea>
    <c:legend>
      <c:legendPos val="b"/>
      <c:legendEntry>
        <c:idx val="0"/>
        <c:txPr>
          <a:bodyPr rot="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legendEntry>
      <c:legendEntry>
        <c:idx val="1"/>
        <c:txPr>
          <a:bodyPr rot="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legendEntry>
      <c:overlay val="0"/>
      <c:spPr>
        <a:noFill/>
        <a:ln>
          <a:noFill/>
        </a:ln>
        <a:effectLst/>
      </c:spPr>
      <c:txPr>
        <a:bodyPr rot="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ru-RU">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0" vertOverflow="ellipsis" vert="horz" wrap="square" anchor="ctr" anchorCtr="1"/>
          <a:lstStyle/>
          <a:p>
            <a:pPr defTabSz="914400">
              <a:defRPr lang="ru-RU" sz="1400" b="1"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ru-RU">
                <a:latin typeface="Times New Roman" panose="02020603050405020304" charset="0"/>
                <a:ea typeface="Times New Roman" panose="02020603050405020304" charset="0"/>
                <a:cs typeface="Times New Roman" panose="02020603050405020304" charset="0"/>
                <a:sym typeface="Times New Roman" panose="02020603050405020304" charset="0"/>
              </a:rPr>
              <a:t>Результат экспериментальной группы</a:t>
            </a:r>
          </a:p>
        </c:rich>
      </c:tx>
      <c:overlay val="0"/>
      <c:spPr>
        <a:noFill/>
        <a:ln>
          <a:noFill/>
        </a:ln>
        <a:effectLst/>
      </c:spPr>
      <c:txPr>
        <a:bodyPr rot="0" spcFirstLastPara="0" vertOverflow="ellipsis" vert="horz" wrap="square" anchor="ctr" anchorCtr="1"/>
        <a:lstStyle/>
        <a:p>
          <a:pPr defTabSz="914400">
            <a:defRPr lang="ru-RU" sz="1400" b="1"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title>
    <c:autoTitleDeleted val="0"/>
    <c:plotArea>
      <c:layout/>
      <c:barChart>
        <c:barDir val="col"/>
        <c:grouping val="clustered"/>
        <c:varyColors val="0"/>
        <c:ser>
          <c:idx val="1"/>
          <c:order val="1"/>
          <c:tx>
            <c:strRef>
              <c:f>'[Лист XLSX.xlsx]Сводная таблица 1'!$E$84:$F$84</c:f>
              <c:strCache>
                <c:ptCount val="1"/>
                <c:pt idx="0">
                  <c:v>Актуальный уровень Эмоционально-ценностный</c:v>
                </c:pt>
              </c:strCache>
            </c:strRef>
          </c:tx>
          <c:spPr>
            <a:solidFill>
              <a:schemeClr val="bg2">
                <a:lumMod val="50000"/>
              </a:schemeClr>
            </a:solidFill>
            <a:ln>
              <a:noFill/>
            </a:ln>
            <a:effectLst/>
          </c:spPr>
          <c:invertIfNegative val="0"/>
          <c:cat>
            <c:multiLvlStrRef>
              <c:f>'[Лист XLSX.xlsx]Сводная таблица 1'!$G$81:$L$82</c:f>
              <c:multiLvlStrCache>
                <c:ptCount val="3"/>
                <c:lvl>
                  <c:pt idx="0">
                    <c:v>Низкий</c:v>
                  </c:pt>
                  <c:pt idx="1">
                    <c:v>Средний</c:v>
                  </c:pt>
                  <c:pt idx="2">
                    <c:v>Высокий</c:v>
                  </c:pt>
                </c:lvl>
                <c:lvl/>
              </c:multiLvlStrCache>
            </c:multiLvlStrRef>
          </c:cat>
          <c:val>
            <c:numRef>
              <c:f>'Сводная таблица 1'!$G$84:$L$84</c:f>
              <c:numCache>
                <c:formatCode>General</c:formatCode>
                <c:ptCount val="3"/>
                <c:pt idx="0">
                  <c:v>25</c:v>
                </c:pt>
                <c:pt idx="1">
                  <c:v>46.153846153846203</c:v>
                </c:pt>
                <c:pt idx="2">
                  <c:v>28.846153846153801</c:v>
                </c:pt>
              </c:numCache>
            </c:numRef>
          </c:val>
          <c:extLst>
            <c:ext xmlns:c16="http://schemas.microsoft.com/office/drawing/2014/chart" uri="{C3380CC4-5D6E-409C-BE32-E72D297353CC}">
              <c16:uniqueId val="{00000000-3649-4841-94AE-B585A08A674D}"/>
            </c:ext>
          </c:extLst>
        </c:ser>
        <c:ser>
          <c:idx val="4"/>
          <c:order val="4"/>
          <c:tx>
            <c:strRef>
              <c:f>'[Лист XLSX.xlsx]Сводная таблица 1'!$E$87:$F$87</c:f>
              <c:strCache>
                <c:ptCount val="1"/>
                <c:pt idx="0">
                  <c:v>Итоговый уровень Эмоционально-ценностный</c:v>
                </c:pt>
              </c:strCache>
            </c:strRef>
          </c:tx>
          <c:spPr>
            <a:solidFill>
              <a:schemeClr val="tx1"/>
            </a:solidFill>
            <a:ln>
              <a:noFill/>
            </a:ln>
            <a:effectLst/>
          </c:spPr>
          <c:invertIfNegative val="0"/>
          <c:cat>
            <c:multiLvlStrRef>
              <c:f>'[Лист XLSX.xlsx]Сводная таблица 1'!$G$81:$L$82</c:f>
              <c:multiLvlStrCache>
                <c:ptCount val="3"/>
                <c:lvl>
                  <c:pt idx="0">
                    <c:v>Низкий</c:v>
                  </c:pt>
                  <c:pt idx="1">
                    <c:v>Средний</c:v>
                  </c:pt>
                  <c:pt idx="2">
                    <c:v>Высокий</c:v>
                  </c:pt>
                </c:lvl>
                <c:lvl/>
              </c:multiLvlStrCache>
            </c:multiLvlStrRef>
          </c:cat>
          <c:val>
            <c:numRef>
              <c:f>'Сводная таблица 1'!$G$87:$L$87</c:f>
              <c:numCache>
                <c:formatCode>General</c:formatCode>
                <c:ptCount val="3"/>
                <c:pt idx="0">
                  <c:v>14.285714285714301</c:v>
                </c:pt>
                <c:pt idx="1">
                  <c:v>25</c:v>
                </c:pt>
                <c:pt idx="2">
                  <c:v>60.714285714285701</c:v>
                </c:pt>
              </c:numCache>
            </c:numRef>
          </c:val>
          <c:extLst>
            <c:ext xmlns:c16="http://schemas.microsoft.com/office/drawing/2014/chart" uri="{C3380CC4-5D6E-409C-BE32-E72D297353CC}">
              <c16:uniqueId val="{00000001-3649-4841-94AE-B585A08A674D}"/>
            </c:ext>
          </c:extLst>
        </c:ser>
        <c:dLbls>
          <c:showLegendKey val="0"/>
          <c:showVal val="0"/>
          <c:showCatName val="0"/>
          <c:showSerName val="0"/>
          <c:showPercent val="0"/>
          <c:showBubbleSize val="0"/>
        </c:dLbls>
        <c:gapWidth val="246"/>
        <c:overlap val="-28"/>
        <c:axId val="307362096"/>
        <c:axId val="857053840"/>
        <c:extLst>
          <c:ext xmlns:c15="http://schemas.microsoft.com/office/drawing/2012/chart" uri="{02D57815-91ED-43cb-92C2-25804820EDAC}">
            <c15:filteredBarSeries>
              <c15:ser>
                <c:idx val="0"/>
                <c:order val="0"/>
                <c:tx>
                  <c:strRef>
                    <c:extLst>
                      <c:ext uri="{02D57815-91ED-43cb-92C2-25804820EDAC}">
                        <c15:formulaRef>
                          <c15:sqref>'[Лист XLSX.xlsx]Сводная таблица 1'!$E$83:$F$83</c15:sqref>
                        </c15:formulaRef>
                      </c:ext>
                    </c:extLst>
                    <c:strCache>
                      <c:ptCount val="1"/>
                      <c:pt idx="0">
                        <c:v>Актуальный уровень Когнитивный </c:v>
                      </c:pt>
                    </c:strCache>
                  </c:strRef>
                </c:tx>
                <c:spPr>
                  <a:solidFill>
                    <a:schemeClr val="dk1">
                      <a:tint val="88500"/>
                    </a:schemeClr>
                  </a:solidFill>
                  <a:ln>
                    <a:noFill/>
                  </a:ln>
                  <a:effectLst/>
                </c:spPr>
                <c:invertIfNegative val="0"/>
                <c:cat>
                  <c:multiLvlStrRef>
                    <c:extLst>
                      <c:ext uri="{02D57815-91ED-43cb-92C2-25804820EDAC}">
                        <c15:formulaRef>
                          <c15:sqref>'[Лист XLSX.xlsx]Сводная таблица 1'!$G$81:$L$82</c15:sqref>
                        </c15:formulaRef>
                      </c:ext>
                    </c:extLst>
                    <c:multiLvlStrCache>
                      <c:ptCount val="3"/>
                      <c:lvl>
                        <c:pt idx="0">
                          <c:v>Низкий</c:v>
                        </c:pt>
                        <c:pt idx="1">
                          <c:v>Средний</c:v>
                        </c:pt>
                        <c:pt idx="2">
                          <c:v>Высокий</c:v>
                        </c:pt>
                      </c:lvl>
                      <c:lvl/>
                    </c:multiLvlStrCache>
                  </c:multiLvlStrRef>
                </c:cat>
                <c:val>
                  <c:numRef>
                    <c:extLst>
                      <c:ext uri="{02D57815-91ED-43cb-92C2-25804820EDAC}">
                        <c15:formulaRef>
                          <c15:sqref>'Сводная таблица 1'!$G$83:$L$83</c15:sqref>
                        </c15:formulaRef>
                      </c:ext>
                    </c:extLst>
                    <c:numCache>
                      <c:formatCode>General</c:formatCode>
                      <c:ptCount val="3"/>
                      <c:pt idx="0">
                        <c:v>26.923076923076898</c:v>
                      </c:pt>
                      <c:pt idx="1">
                        <c:v>38.461538461538503</c:v>
                      </c:pt>
                      <c:pt idx="2">
                        <c:v>34.615384615384599</c:v>
                      </c:pt>
                    </c:numCache>
                  </c:numRef>
                </c:val>
                <c:extLst>
                  <c:ext xmlns:c16="http://schemas.microsoft.com/office/drawing/2014/chart" uri="{C3380CC4-5D6E-409C-BE32-E72D297353CC}">
                    <c16:uniqueId val="{00000002-3649-4841-94AE-B585A08A674D}"/>
                  </c:ext>
                </c:extLst>
              </c15:ser>
            </c15:filteredBarSeries>
            <c15:filteredBarSeries>
              <c15:ser>
                <c:idx val="2"/>
                <c:order val="2"/>
                <c:tx>
                  <c:strRef>
                    <c:extLst xmlns:c15="http://schemas.microsoft.com/office/drawing/2012/chart">
                      <c:ext xmlns:c15="http://schemas.microsoft.com/office/drawing/2012/chart" uri="{02D57815-91ED-43cb-92C2-25804820EDAC}">
                        <c15:formulaRef>
                          <c15:sqref>'[Лист XLSX.xlsx]Сводная таблица 1'!$E$85:$F$85</c15:sqref>
                        </c15:formulaRef>
                      </c:ext>
                    </c:extLst>
                    <c:strCache>
                      <c:ptCount val="1"/>
                      <c:pt idx="0">
                        <c:v>Актуальный уровень Мотивационно-деятельностный</c:v>
                      </c:pt>
                    </c:strCache>
                  </c:strRef>
                </c:tx>
                <c:spPr>
                  <a:solidFill>
                    <a:schemeClr val="dk1">
                      <a:tint val="75000"/>
                    </a:schemeClr>
                  </a:solidFill>
                  <a:ln>
                    <a:noFill/>
                  </a:ln>
                  <a:effectLst/>
                </c:spPr>
                <c:invertIfNegative val="0"/>
                <c:cat>
                  <c:multiLvlStrRef>
                    <c:extLst xmlns:c15="http://schemas.microsoft.com/office/drawing/2012/chart">
                      <c:ext xmlns:c15="http://schemas.microsoft.com/office/drawing/2012/chart" uri="{02D57815-91ED-43cb-92C2-25804820EDAC}">
                        <c15:formulaRef>
                          <c15:sqref>'[Лист XLSX.xlsx]Сводная таблица 1'!$G$81:$L$82</c15:sqref>
                        </c15:formulaRef>
                      </c:ext>
                    </c:extLst>
                    <c:multiLvlStrCache>
                      <c:ptCount val="3"/>
                      <c:lvl>
                        <c:pt idx="0">
                          <c:v>Низкий</c:v>
                        </c:pt>
                        <c:pt idx="1">
                          <c:v>Средний</c:v>
                        </c:pt>
                        <c:pt idx="2">
                          <c:v>Высокий</c:v>
                        </c:pt>
                      </c:lvl>
                      <c:lvl/>
                    </c:multiLvlStrCache>
                  </c:multiLvlStrRef>
                </c:cat>
                <c:val>
                  <c:numRef>
                    <c:extLst xmlns:c15="http://schemas.microsoft.com/office/drawing/2012/chart">
                      <c:ext xmlns:c15="http://schemas.microsoft.com/office/drawing/2012/chart" uri="{02D57815-91ED-43cb-92C2-25804820EDAC}">
                        <c15:formulaRef>
                          <c15:sqref>'Сводная таблица 1'!$G$85:$L$85</c15:sqref>
                        </c15:formulaRef>
                      </c:ext>
                    </c:extLst>
                    <c:numCache>
                      <c:formatCode>General</c:formatCode>
                      <c:ptCount val="3"/>
                      <c:pt idx="0">
                        <c:v>61.538461538461497</c:v>
                      </c:pt>
                      <c:pt idx="1">
                        <c:v>23.076923076923102</c:v>
                      </c:pt>
                      <c:pt idx="2">
                        <c:v>15.384615384615399</c:v>
                      </c:pt>
                    </c:numCache>
                  </c:numRef>
                </c:val>
                <c:extLst xmlns:c15="http://schemas.microsoft.com/office/drawing/2012/chart">
                  <c:ext xmlns:c16="http://schemas.microsoft.com/office/drawing/2014/chart" uri="{C3380CC4-5D6E-409C-BE32-E72D297353CC}">
                    <c16:uniqueId val="{00000003-3649-4841-94AE-B585A08A674D}"/>
                  </c:ext>
                </c:extLst>
              </c15:ser>
            </c15:filteredBarSeries>
            <c15:filteredBarSeries>
              <c15:ser>
                <c:idx val="3"/>
                <c:order val="3"/>
                <c:tx>
                  <c:strRef>
                    <c:extLst xmlns:c15="http://schemas.microsoft.com/office/drawing/2012/chart">
                      <c:ext xmlns:c15="http://schemas.microsoft.com/office/drawing/2012/chart" uri="{02D57815-91ED-43cb-92C2-25804820EDAC}">
                        <c15:formulaRef>
                          <c15:sqref>'[Лист XLSX.xlsx]Сводная таблица 1'!$E$86:$F$86</c15:sqref>
                        </c15:formulaRef>
                      </c:ext>
                    </c:extLst>
                    <c:strCache>
                      <c:ptCount val="1"/>
                      <c:pt idx="0">
                        <c:v>Итоговый уровень Когнитивный </c:v>
                      </c:pt>
                    </c:strCache>
                  </c:strRef>
                </c:tx>
                <c:spPr>
                  <a:solidFill>
                    <a:schemeClr val="dk1">
                      <a:tint val="98500"/>
                    </a:schemeClr>
                  </a:solidFill>
                  <a:ln>
                    <a:noFill/>
                  </a:ln>
                  <a:effectLst/>
                </c:spPr>
                <c:invertIfNegative val="0"/>
                <c:cat>
                  <c:multiLvlStrRef>
                    <c:extLst xmlns:c15="http://schemas.microsoft.com/office/drawing/2012/chart">
                      <c:ext xmlns:c15="http://schemas.microsoft.com/office/drawing/2012/chart" uri="{02D57815-91ED-43cb-92C2-25804820EDAC}">
                        <c15:formulaRef>
                          <c15:sqref>'[Лист XLSX.xlsx]Сводная таблица 1'!$G$81:$L$82</c15:sqref>
                        </c15:formulaRef>
                      </c:ext>
                    </c:extLst>
                    <c:multiLvlStrCache>
                      <c:ptCount val="3"/>
                      <c:lvl>
                        <c:pt idx="0">
                          <c:v>Низкий</c:v>
                        </c:pt>
                        <c:pt idx="1">
                          <c:v>Средний</c:v>
                        </c:pt>
                        <c:pt idx="2">
                          <c:v>Высокий</c:v>
                        </c:pt>
                      </c:lvl>
                      <c:lvl/>
                    </c:multiLvlStrCache>
                  </c:multiLvlStrRef>
                </c:cat>
                <c:val>
                  <c:numRef>
                    <c:extLst xmlns:c15="http://schemas.microsoft.com/office/drawing/2012/chart">
                      <c:ext xmlns:c15="http://schemas.microsoft.com/office/drawing/2012/chart" uri="{02D57815-91ED-43cb-92C2-25804820EDAC}">
                        <c15:formulaRef>
                          <c15:sqref>'Сводная таблица 1'!$G$86:$L$86</c15:sqref>
                        </c15:formulaRef>
                      </c:ext>
                    </c:extLst>
                    <c:numCache>
                      <c:formatCode>General</c:formatCode>
                      <c:ptCount val="3"/>
                      <c:pt idx="0">
                        <c:v>10.714285714285699</c:v>
                      </c:pt>
                      <c:pt idx="1">
                        <c:v>21.428571428571399</c:v>
                      </c:pt>
                      <c:pt idx="2">
                        <c:v>67.857142857142904</c:v>
                      </c:pt>
                    </c:numCache>
                  </c:numRef>
                </c:val>
                <c:extLst xmlns:c15="http://schemas.microsoft.com/office/drawing/2012/chart">
                  <c:ext xmlns:c16="http://schemas.microsoft.com/office/drawing/2014/chart" uri="{C3380CC4-5D6E-409C-BE32-E72D297353CC}">
                    <c16:uniqueId val="{00000004-3649-4841-94AE-B585A08A674D}"/>
                  </c:ext>
                </c:extLst>
              </c15:ser>
            </c15:filteredBarSeries>
            <c15:filteredBarSeries>
              <c15:ser>
                <c:idx val="5"/>
                <c:order val="5"/>
                <c:tx>
                  <c:strRef>
                    <c:extLst xmlns:c15="http://schemas.microsoft.com/office/drawing/2012/chart">
                      <c:ext xmlns:c15="http://schemas.microsoft.com/office/drawing/2012/chart" uri="{02D57815-91ED-43cb-92C2-25804820EDAC}">
                        <c15:formulaRef>
                          <c15:sqref>'[Лист XLSX.xlsx]Сводная таблица 1'!$E$88:$F$88</c15:sqref>
                        </c15:formulaRef>
                      </c:ext>
                    </c:extLst>
                    <c:strCache>
                      <c:ptCount val="1"/>
                      <c:pt idx="0">
                        <c:v>Итоговый уровень Мотивационно-деятельностный</c:v>
                      </c:pt>
                    </c:strCache>
                  </c:strRef>
                </c:tx>
                <c:spPr>
                  <a:solidFill>
                    <a:schemeClr val="dk1">
                      <a:tint val="60000"/>
                    </a:schemeClr>
                  </a:solidFill>
                  <a:ln>
                    <a:noFill/>
                  </a:ln>
                  <a:effectLst/>
                </c:spPr>
                <c:invertIfNegative val="0"/>
                <c:cat>
                  <c:multiLvlStrRef>
                    <c:extLst xmlns:c15="http://schemas.microsoft.com/office/drawing/2012/chart">
                      <c:ext xmlns:c15="http://schemas.microsoft.com/office/drawing/2012/chart" uri="{02D57815-91ED-43cb-92C2-25804820EDAC}">
                        <c15:formulaRef>
                          <c15:sqref>'[Лист XLSX.xlsx]Сводная таблица 1'!$G$81:$L$82</c15:sqref>
                        </c15:formulaRef>
                      </c:ext>
                    </c:extLst>
                    <c:multiLvlStrCache>
                      <c:ptCount val="3"/>
                      <c:lvl>
                        <c:pt idx="0">
                          <c:v>Низкий</c:v>
                        </c:pt>
                        <c:pt idx="1">
                          <c:v>Средний</c:v>
                        </c:pt>
                        <c:pt idx="2">
                          <c:v>Высокий</c:v>
                        </c:pt>
                      </c:lvl>
                      <c:lvl/>
                    </c:multiLvlStrCache>
                  </c:multiLvlStrRef>
                </c:cat>
                <c:val>
                  <c:numRef>
                    <c:extLst xmlns:c15="http://schemas.microsoft.com/office/drawing/2012/chart">
                      <c:ext xmlns:c15="http://schemas.microsoft.com/office/drawing/2012/chart" uri="{02D57815-91ED-43cb-92C2-25804820EDAC}">
                        <c15:formulaRef>
                          <c15:sqref>'Сводная таблица 1'!$G$88:$L$88</c15:sqref>
                        </c15:formulaRef>
                      </c:ext>
                    </c:extLst>
                    <c:numCache>
                      <c:formatCode>General</c:formatCode>
                      <c:ptCount val="3"/>
                      <c:pt idx="0">
                        <c:v>42.857142857142897</c:v>
                      </c:pt>
                      <c:pt idx="1">
                        <c:v>26.785714285714299</c:v>
                      </c:pt>
                      <c:pt idx="2">
                        <c:v>30.3571428571429</c:v>
                      </c:pt>
                    </c:numCache>
                  </c:numRef>
                </c:val>
                <c:extLst xmlns:c15="http://schemas.microsoft.com/office/drawing/2012/chart">
                  <c:ext xmlns:c16="http://schemas.microsoft.com/office/drawing/2014/chart" uri="{C3380CC4-5D6E-409C-BE32-E72D297353CC}">
                    <c16:uniqueId val="{00000005-3649-4841-94AE-B585A08A674D}"/>
                  </c:ext>
                </c:extLst>
              </c15:ser>
            </c15:filteredBarSeries>
          </c:ext>
        </c:extLst>
      </c:barChart>
      <c:catAx>
        <c:axId val="307362096"/>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crossAx val="857053840"/>
        <c:crosses val="autoZero"/>
        <c:auto val="1"/>
        <c:lblAlgn val="ctr"/>
        <c:lblOffset val="100"/>
        <c:noMultiLvlLbl val="0"/>
      </c:catAx>
      <c:valAx>
        <c:axId val="857053840"/>
        <c:scaling>
          <c:orientation val="minMax"/>
        </c:scaling>
        <c:delete val="0"/>
        <c:axPos val="l"/>
        <c:majorGridlines>
          <c:spPr>
            <a:ln w="9525" cap="flat" cmpd="sng" algn="ctr">
              <a:solidFill>
                <a:schemeClr val="lt1">
                  <a:lumMod val="902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crossAx val="307362096"/>
        <c:crosses val="autoZero"/>
        <c:crossBetween val="between"/>
      </c:valAx>
      <c:spPr>
        <a:noFill/>
        <a:ln>
          <a:noFill/>
        </a:ln>
        <a:effectLst/>
      </c:spPr>
    </c:plotArea>
    <c:legend>
      <c:legendPos val="b"/>
      <c:legendEntry>
        <c:idx val="0"/>
        <c:txPr>
          <a:bodyPr rot="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legendEntry>
      <c:legendEntry>
        <c:idx val="1"/>
        <c:txPr>
          <a:bodyPr rot="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legendEntry>
      <c:overlay val="0"/>
      <c:spPr>
        <a:noFill/>
        <a:ln>
          <a:noFill/>
        </a:ln>
        <a:effectLst/>
      </c:spPr>
      <c:txPr>
        <a:bodyPr rot="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ru-RU">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0" vertOverflow="ellipsis" vert="horz" wrap="square" anchor="ctr" anchorCtr="1"/>
          <a:lstStyle/>
          <a:p>
            <a:pPr defTabSz="914400">
              <a:defRPr lang="ru-RU" sz="1400" b="1"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ru-RU">
                <a:latin typeface="Times New Roman" panose="02020603050405020304" charset="0"/>
                <a:ea typeface="Times New Roman" panose="02020603050405020304" charset="0"/>
                <a:cs typeface="Times New Roman" panose="02020603050405020304" charset="0"/>
                <a:sym typeface="Times New Roman" panose="02020603050405020304" charset="0"/>
              </a:rPr>
              <a:t>Результат экспериментальной группы</a:t>
            </a:r>
          </a:p>
        </c:rich>
      </c:tx>
      <c:overlay val="0"/>
      <c:spPr>
        <a:noFill/>
        <a:ln>
          <a:noFill/>
        </a:ln>
        <a:effectLst/>
      </c:spPr>
      <c:txPr>
        <a:bodyPr rot="0" spcFirstLastPara="0" vertOverflow="ellipsis" vert="horz" wrap="square" anchor="ctr" anchorCtr="1"/>
        <a:lstStyle/>
        <a:p>
          <a:pPr defTabSz="914400">
            <a:defRPr lang="ru-RU" sz="1400" b="1"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title>
    <c:autoTitleDeleted val="0"/>
    <c:plotArea>
      <c:layout/>
      <c:barChart>
        <c:barDir val="col"/>
        <c:grouping val="clustered"/>
        <c:varyColors val="0"/>
        <c:ser>
          <c:idx val="2"/>
          <c:order val="2"/>
          <c:tx>
            <c:strRef>
              <c:f>'[Лист XLSX.xlsx]Сводная таблица 1'!$E$85:$F$85</c:f>
              <c:strCache>
                <c:ptCount val="1"/>
                <c:pt idx="0">
                  <c:v>Актуальный уровень Мотивационно-деятельностный</c:v>
                </c:pt>
              </c:strCache>
            </c:strRef>
          </c:tx>
          <c:spPr>
            <a:solidFill>
              <a:schemeClr val="dk1">
                <a:tint val="75000"/>
              </a:schemeClr>
            </a:solidFill>
            <a:ln>
              <a:noFill/>
            </a:ln>
            <a:effectLst/>
          </c:spPr>
          <c:invertIfNegative val="0"/>
          <c:cat>
            <c:multiLvlStrRef>
              <c:f>'[Лист XLSX.xlsx]Сводная таблица 1'!$G$81:$L$82</c:f>
              <c:multiLvlStrCache>
                <c:ptCount val="3"/>
                <c:lvl>
                  <c:pt idx="0">
                    <c:v>Низкий</c:v>
                  </c:pt>
                  <c:pt idx="1">
                    <c:v>Средний</c:v>
                  </c:pt>
                  <c:pt idx="2">
                    <c:v>Высокий</c:v>
                  </c:pt>
                </c:lvl>
                <c:lvl/>
              </c:multiLvlStrCache>
            </c:multiLvlStrRef>
          </c:cat>
          <c:val>
            <c:numRef>
              <c:f>'Сводная таблица 1'!$G$85:$L$85</c:f>
              <c:numCache>
                <c:formatCode>General</c:formatCode>
                <c:ptCount val="3"/>
                <c:pt idx="0">
                  <c:v>61.538461538461497</c:v>
                </c:pt>
                <c:pt idx="1">
                  <c:v>23.076923076923102</c:v>
                </c:pt>
                <c:pt idx="2">
                  <c:v>15.384615384615399</c:v>
                </c:pt>
              </c:numCache>
            </c:numRef>
          </c:val>
          <c:extLst>
            <c:ext xmlns:c16="http://schemas.microsoft.com/office/drawing/2014/chart" uri="{C3380CC4-5D6E-409C-BE32-E72D297353CC}">
              <c16:uniqueId val="{00000000-2194-4F52-87AC-8CB61C7E8D66}"/>
            </c:ext>
          </c:extLst>
        </c:ser>
        <c:ser>
          <c:idx val="5"/>
          <c:order val="5"/>
          <c:tx>
            <c:strRef>
              <c:f>'[Лист XLSX.xlsx]Сводная таблица 1'!$E$88:$F$88</c:f>
              <c:strCache>
                <c:ptCount val="1"/>
                <c:pt idx="0">
                  <c:v>Итоговый уровень Мотивационно-деятельностный</c:v>
                </c:pt>
              </c:strCache>
            </c:strRef>
          </c:tx>
          <c:spPr>
            <a:solidFill>
              <a:schemeClr val="tx1"/>
            </a:solidFill>
            <a:ln>
              <a:noFill/>
            </a:ln>
            <a:effectLst/>
          </c:spPr>
          <c:invertIfNegative val="0"/>
          <c:cat>
            <c:multiLvlStrRef>
              <c:f>'[Лист XLSX.xlsx]Сводная таблица 1'!$G$81:$L$82</c:f>
              <c:multiLvlStrCache>
                <c:ptCount val="3"/>
                <c:lvl>
                  <c:pt idx="0">
                    <c:v>Низкий</c:v>
                  </c:pt>
                  <c:pt idx="1">
                    <c:v>Средний</c:v>
                  </c:pt>
                  <c:pt idx="2">
                    <c:v>Высокий</c:v>
                  </c:pt>
                </c:lvl>
                <c:lvl/>
              </c:multiLvlStrCache>
            </c:multiLvlStrRef>
          </c:cat>
          <c:val>
            <c:numRef>
              <c:f>'Сводная таблица 1'!$G$88:$L$88</c:f>
              <c:numCache>
                <c:formatCode>General</c:formatCode>
                <c:ptCount val="3"/>
                <c:pt idx="0">
                  <c:v>42.857142857142897</c:v>
                </c:pt>
                <c:pt idx="1">
                  <c:v>26.785714285714299</c:v>
                </c:pt>
                <c:pt idx="2">
                  <c:v>30.3571428571429</c:v>
                </c:pt>
              </c:numCache>
            </c:numRef>
          </c:val>
          <c:extLst>
            <c:ext xmlns:c16="http://schemas.microsoft.com/office/drawing/2014/chart" uri="{C3380CC4-5D6E-409C-BE32-E72D297353CC}">
              <c16:uniqueId val="{00000001-2194-4F52-87AC-8CB61C7E8D66}"/>
            </c:ext>
          </c:extLst>
        </c:ser>
        <c:dLbls>
          <c:showLegendKey val="0"/>
          <c:showVal val="0"/>
          <c:showCatName val="0"/>
          <c:showSerName val="0"/>
          <c:showPercent val="0"/>
          <c:showBubbleSize val="0"/>
        </c:dLbls>
        <c:gapWidth val="246"/>
        <c:overlap val="-28"/>
        <c:axId val="307362096"/>
        <c:axId val="857053840"/>
        <c:extLst>
          <c:ext xmlns:c15="http://schemas.microsoft.com/office/drawing/2012/chart" uri="{02D57815-91ED-43cb-92C2-25804820EDAC}">
            <c15:filteredBarSeries>
              <c15:ser>
                <c:idx val="0"/>
                <c:order val="0"/>
                <c:tx>
                  <c:strRef>
                    <c:extLst>
                      <c:ext uri="{02D57815-91ED-43cb-92C2-25804820EDAC}">
                        <c15:formulaRef>
                          <c15:sqref>'[Лист XLSX.xlsx]Сводная таблица 1'!$E$83:$F$83</c15:sqref>
                        </c15:formulaRef>
                      </c:ext>
                    </c:extLst>
                    <c:strCache>
                      <c:ptCount val="1"/>
                      <c:pt idx="0">
                        <c:v>Актуальный уровень Когнитивный </c:v>
                      </c:pt>
                    </c:strCache>
                  </c:strRef>
                </c:tx>
                <c:spPr>
                  <a:solidFill>
                    <a:schemeClr val="dk1">
                      <a:tint val="88500"/>
                    </a:schemeClr>
                  </a:solidFill>
                  <a:ln>
                    <a:noFill/>
                  </a:ln>
                  <a:effectLst/>
                </c:spPr>
                <c:invertIfNegative val="0"/>
                <c:cat>
                  <c:multiLvlStrRef>
                    <c:extLst>
                      <c:ext uri="{02D57815-91ED-43cb-92C2-25804820EDAC}">
                        <c15:formulaRef>
                          <c15:sqref>'[Лист XLSX.xlsx]Сводная таблица 1'!$G$81:$L$82</c15:sqref>
                        </c15:formulaRef>
                      </c:ext>
                    </c:extLst>
                    <c:multiLvlStrCache>
                      <c:ptCount val="3"/>
                      <c:lvl>
                        <c:pt idx="0">
                          <c:v>Низкий</c:v>
                        </c:pt>
                        <c:pt idx="1">
                          <c:v>Средний</c:v>
                        </c:pt>
                        <c:pt idx="2">
                          <c:v>Высокий</c:v>
                        </c:pt>
                      </c:lvl>
                      <c:lvl/>
                    </c:multiLvlStrCache>
                  </c:multiLvlStrRef>
                </c:cat>
                <c:val>
                  <c:numRef>
                    <c:extLst>
                      <c:ext uri="{02D57815-91ED-43cb-92C2-25804820EDAC}">
                        <c15:formulaRef>
                          <c15:sqref>'Сводная таблица 1'!$G$83:$L$83</c15:sqref>
                        </c15:formulaRef>
                      </c:ext>
                    </c:extLst>
                    <c:numCache>
                      <c:formatCode>General</c:formatCode>
                      <c:ptCount val="3"/>
                      <c:pt idx="0">
                        <c:v>26.923076923076898</c:v>
                      </c:pt>
                      <c:pt idx="1">
                        <c:v>38.461538461538503</c:v>
                      </c:pt>
                      <c:pt idx="2">
                        <c:v>34.615384615384599</c:v>
                      </c:pt>
                    </c:numCache>
                  </c:numRef>
                </c:val>
                <c:extLst>
                  <c:ext xmlns:c16="http://schemas.microsoft.com/office/drawing/2014/chart" uri="{C3380CC4-5D6E-409C-BE32-E72D297353CC}">
                    <c16:uniqueId val="{00000002-2194-4F52-87AC-8CB61C7E8D66}"/>
                  </c:ext>
                </c:extLst>
              </c15:ser>
            </c15:filteredBarSeries>
            <c15:filteredBarSeries>
              <c15:ser>
                <c:idx val="1"/>
                <c:order val="1"/>
                <c:tx>
                  <c:strRef>
                    <c:extLst xmlns:c15="http://schemas.microsoft.com/office/drawing/2012/chart">
                      <c:ext xmlns:c15="http://schemas.microsoft.com/office/drawing/2012/chart" uri="{02D57815-91ED-43cb-92C2-25804820EDAC}">
                        <c15:formulaRef>
                          <c15:sqref>'[Лист XLSX.xlsx]Сводная таблица 1'!$E$84:$F$84</c15:sqref>
                        </c15:formulaRef>
                      </c:ext>
                    </c:extLst>
                    <c:strCache>
                      <c:ptCount val="1"/>
                      <c:pt idx="0">
                        <c:v>Актуальный уровень Эмоционально-ценностный</c:v>
                      </c:pt>
                    </c:strCache>
                  </c:strRef>
                </c:tx>
                <c:spPr>
                  <a:solidFill>
                    <a:schemeClr val="bg2">
                      <a:lumMod val="50000"/>
                    </a:schemeClr>
                  </a:solidFill>
                  <a:ln>
                    <a:noFill/>
                  </a:ln>
                  <a:effectLst/>
                </c:spPr>
                <c:invertIfNegative val="0"/>
                <c:cat>
                  <c:multiLvlStrRef>
                    <c:extLst xmlns:c15="http://schemas.microsoft.com/office/drawing/2012/chart">
                      <c:ext xmlns:c15="http://schemas.microsoft.com/office/drawing/2012/chart" uri="{02D57815-91ED-43cb-92C2-25804820EDAC}">
                        <c15:formulaRef>
                          <c15:sqref>'[Лист XLSX.xlsx]Сводная таблица 1'!$G$81:$L$82</c15:sqref>
                        </c15:formulaRef>
                      </c:ext>
                    </c:extLst>
                    <c:multiLvlStrCache>
                      <c:ptCount val="3"/>
                      <c:lvl>
                        <c:pt idx="0">
                          <c:v>Низкий</c:v>
                        </c:pt>
                        <c:pt idx="1">
                          <c:v>Средний</c:v>
                        </c:pt>
                        <c:pt idx="2">
                          <c:v>Высокий</c:v>
                        </c:pt>
                      </c:lvl>
                      <c:lvl/>
                    </c:multiLvlStrCache>
                  </c:multiLvlStrRef>
                </c:cat>
                <c:val>
                  <c:numRef>
                    <c:extLst xmlns:c15="http://schemas.microsoft.com/office/drawing/2012/chart">
                      <c:ext xmlns:c15="http://schemas.microsoft.com/office/drawing/2012/chart" uri="{02D57815-91ED-43cb-92C2-25804820EDAC}">
                        <c15:formulaRef>
                          <c15:sqref>'Сводная таблица 1'!$G$84:$L$84</c15:sqref>
                        </c15:formulaRef>
                      </c:ext>
                    </c:extLst>
                    <c:numCache>
                      <c:formatCode>General</c:formatCode>
                      <c:ptCount val="3"/>
                      <c:pt idx="0">
                        <c:v>25</c:v>
                      </c:pt>
                      <c:pt idx="1">
                        <c:v>46.153846153846203</c:v>
                      </c:pt>
                      <c:pt idx="2">
                        <c:v>28.846153846153801</c:v>
                      </c:pt>
                    </c:numCache>
                  </c:numRef>
                </c:val>
                <c:extLst xmlns:c15="http://schemas.microsoft.com/office/drawing/2012/chart">
                  <c:ext xmlns:c16="http://schemas.microsoft.com/office/drawing/2014/chart" uri="{C3380CC4-5D6E-409C-BE32-E72D297353CC}">
                    <c16:uniqueId val="{00000003-2194-4F52-87AC-8CB61C7E8D66}"/>
                  </c:ext>
                </c:extLst>
              </c15:ser>
            </c15:filteredBarSeries>
            <c15:filteredBarSeries>
              <c15:ser>
                <c:idx val="3"/>
                <c:order val="3"/>
                <c:tx>
                  <c:strRef>
                    <c:extLst xmlns:c15="http://schemas.microsoft.com/office/drawing/2012/chart">
                      <c:ext xmlns:c15="http://schemas.microsoft.com/office/drawing/2012/chart" uri="{02D57815-91ED-43cb-92C2-25804820EDAC}">
                        <c15:formulaRef>
                          <c15:sqref>'[Лист XLSX.xlsx]Сводная таблица 1'!$E$86:$F$86</c15:sqref>
                        </c15:formulaRef>
                      </c:ext>
                    </c:extLst>
                    <c:strCache>
                      <c:ptCount val="1"/>
                      <c:pt idx="0">
                        <c:v>Итоговый уровень Когнитивный </c:v>
                      </c:pt>
                    </c:strCache>
                  </c:strRef>
                </c:tx>
                <c:spPr>
                  <a:solidFill>
                    <a:schemeClr val="dk1">
                      <a:tint val="98500"/>
                    </a:schemeClr>
                  </a:solidFill>
                  <a:ln>
                    <a:noFill/>
                  </a:ln>
                  <a:effectLst/>
                </c:spPr>
                <c:invertIfNegative val="0"/>
                <c:cat>
                  <c:multiLvlStrRef>
                    <c:extLst xmlns:c15="http://schemas.microsoft.com/office/drawing/2012/chart">
                      <c:ext xmlns:c15="http://schemas.microsoft.com/office/drawing/2012/chart" uri="{02D57815-91ED-43cb-92C2-25804820EDAC}">
                        <c15:formulaRef>
                          <c15:sqref>'[Лист XLSX.xlsx]Сводная таблица 1'!$G$81:$L$82</c15:sqref>
                        </c15:formulaRef>
                      </c:ext>
                    </c:extLst>
                    <c:multiLvlStrCache>
                      <c:ptCount val="3"/>
                      <c:lvl>
                        <c:pt idx="0">
                          <c:v>Низкий</c:v>
                        </c:pt>
                        <c:pt idx="1">
                          <c:v>Средний</c:v>
                        </c:pt>
                        <c:pt idx="2">
                          <c:v>Высокий</c:v>
                        </c:pt>
                      </c:lvl>
                      <c:lvl/>
                    </c:multiLvlStrCache>
                  </c:multiLvlStrRef>
                </c:cat>
                <c:val>
                  <c:numRef>
                    <c:extLst xmlns:c15="http://schemas.microsoft.com/office/drawing/2012/chart">
                      <c:ext xmlns:c15="http://schemas.microsoft.com/office/drawing/2012/chart" uri="{02D57815-91ED-43cb-92C2-25804820EDAC}">
                        <c15:formulaRef>
                          <c15:sqref>'Сводная таблица 1'!$G$86:$L$86</c15:sqref>
                        </c15:formulaRef>
                      </c:ext>
                    </c:extLst>
                    <c:numCache>
                      <c:formatCode>General</c:formatCode>
                      <c:ptCount val="3"/>
                      <c:pt idx="0">
                        <c:v>10.714285714285699</c:v>
                      </c:pt>
                      <c:pt idx="1">
                        <c:v>21.428571428571399</c:v>
                      </c:pt>
                      <c:pt idx="2">
                        <c:v>67.857142857142904</c:v>
                      </c:pt>
                    </c:numCache>
                  </c:numRef>
                </c:val>
                <c:extLst xmlns:c15="http://schemas.microsoft.com/office/drawing/2012/chart">
                  <c:ext xmlns:c16="http://schemas.microsoft.com/office/drawing/2014/chart" uri="{C3380CC4-5D6E-409C-BE32-E72D297353CC}">
                    <c16:uniqueId val="{00000004-2194-4F52-87AC-8CB61C7E8D66}"/>
                  </c:ext>
                </c:extLst>
              </c15:ser>
            </c15:filteredBarSeries>
            <c15:filteredBarSeries>
              <c15:ser>
                <c:idx val="4"/>
                <c:order val="4"/>
                <c:tx>
                  <c:strRef>
                    <c:extLst xmlns:c15="http://schemas.microsoft.com/office/drawing/2012/chart">
                      <c:ext xmlns:c15="http://schemas.microsoft.com/office/drawing/2012/chart" uri="{02D57815-91ED-43cb-92C2-25804820EDAC}">
                        <c15:formulaRef>
                          <c15:sqref>'[Лист XLSX.xlsx]Сводная таблица 1'!$E$87:$F$87</c15:sqref>
                        </c15:formulaRef>
                      </c:ext>
                    </c:extLst>
                    <c:strCache>
                      <c:ptCount val="1"/>
                      <c:pt idx="0">
                        <c:v>Итоговый уровень Эмоционально-ценностный</c:v>
                      </c:pt>
                    </c:strCache>
                  </c:strRef>
                </c:tx>
                <c:spPr>
                  <a:solidFill>
                    <a:schemeClr val="tx1"/>
                  </a:solidFill>
                  <a:ln>
                    <a:noFill/>
                  </a:ln>
                  <a:effectLst/>
                </c:spPr>
                <c:invertIfNegative val="0"/>
                <c:cat>
                  <c:multiLvlStrRef>
                    <c:extLst xmlns:c15="http://schemas.microsoft.com/office/drawing/2012/chart">
                      <c:ext xmlns:c15="http://schemas.microsoft.com/office/drawing/2012/chart" uri="{02D57815-91ED-43cb-92C2-25804820EDAC}">
                        <c15:formulaRef>
                          <c15:sqref>'[Лист XLSX.xlsx]Сводная таблица 1'!$G$81:$L$82</c15:sqref>
                        </c15:formulaRef>
                      </c:ext>
                    </c:extLst>
                    <c:multiLvlStrCache>
                      <c:ptCount val="3"/>
                      <c:lvl>
                        <c:pt idx="0">
                          <c:v>Низкий</c:v>
                        </c:pt>
                        <c:pt idx="1">
                          <c:v>Средний</c:v>
                        </c:pt>
                        <c:pt idx="2">
                          <c:v>Высокий</c:v>
                        </c:pt>
                      </c:lvl>
                      <c:lvl/>
                    </c:multiLvlStrCache>
                  </c:multiLvlStrRef>
                </c:cat>
                <c:val>
                  <c:numRef>
                    <c:extLst xmlns:c15="http://schemas.microsoft.com/office/drawing/2012/chart">
                      <c:ext xmlns:c15="http://schemas.microsoft.com/office/drawing/2012/chart" uri="{02D57815-91ED-43cb-92C2-25804820EDAC}">
                        <c15:formulaRef>
                          <c15:sqref>'Сводная таблица 1'!$G$87:$L$87</c15:sqref>
                        </c15:formulaRef>
                      </c:ext>
                    </c:extLst>
                    <c:numCache>
                      <c:formatCode>General</c:formatCode>
                      <c:ptCount val="3"/>
                      <c:pt idx="0">
                        <c:v>14.285714285714301</c:v>
                      </c:pt>
                      <c:pt idx="1">
                        <c:v>25</c:v>
                      </c:pt>
                      <c:pt idx="2">
                        <c:v>60.714285714285701</c:v>
                      </c:pt>
                    </c:numCache>
                  </c:numRef>
                </c:val>
                <c:extLst xmlns:c15="http://schemas.microsoft.com/office/drawing/2012/chart">
                  <c:ext xmlns:c16="http://schemas.microsoft.com/office/drawing/2014/chart" uri="{C3380CC4-5D6E-409C-BE32-E72D297353CC}">
                    <c16:uniqueId val="{00000005-2194-4F52-87AC-8CB61C7E8D66}"/>
                  </c:ext>
                </c:extLst>
              </c15:ser>
            </c15:filteredBarSeries>
          </c:ext>
        </c:extLst>
      </c:barChart>
      <c:catAx>
        <c:axId val="307362096"/>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crossAx val="857053840"/>
        <c:crosses val="autoZero"/>
        <c:auto val="1"/>
        <c:lblAlgn val="ctr"/>
        <c:lblOffset val="100"/>
        <c:noMultiLvlLbl val="0"/>
      </c:catAx>
      <c:valAx>
        <c:axId val="857053840"/>
        <c:scaling>
          <c:orientation val="minMax"/>
        </c:scaling>
        <c:delete val="0"/>
        <c:axPos val="l"/>
        <c:majorGridlines>
          <c:spPr>
            <a:ln w="9525" cap="flat" cmpd="sng" algn="ctr">
              <a:solidFill>
                <a:schemeClr val="lt1">
                  <a:lumMod val="902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crossAx val="307362096"/>
        <c:crosses val="autoZero"/>
        <c:crossBetween val="between"/>
      </c:valAx>
      <c:spPr>
        <a:noFill/>
        <a:ln>
          <a:noFill/>
        </a:ln>
        <a:effectLst/>
      </c:spPr>
    </c:plotArea>
    <c:legend>
      <c:legendPos val="b"/>
      <c:legendEntry>
        <c:idx val="0"/>
        <c:txPr>
          <a:bodyPr rot="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legendEntry>
      <c:legendEntry>
        <c:idx val="1"/>
        <c:txPr>
          <a:bodyPr rot="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legendEntry>
      <c:overlay val="0"/>
      <c:spPr>
        <a:noFill/>
        <a:ln>
          <a:noFill/>
        </a:ln>
        <a:effectLst/>
      </c:spPr>
      <c:txPr>
        <a:bodyPr rot="0" spcFirstLastPara="0"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ru-RU">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withinLinear" id="16">
  <a:schemeClr val="accent3"/>
</cs:colorStyle>
</file>

<file path=word/charts/colors10.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11.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12.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2.xml><?xml version="1.0" encoding="utf-8"?>
<cs:colorStyle xmlns:cs="http://schemas.microsoft.com/office/drawing/2012/chartStyle" xmlns:a="http://schemas.openxmlformats.org/drawingml/2006/main" meth="withinLinear" id="16">
  <a:schemeClr val="accent3"/>
</cs:colorStyle>
</file>

<file path=word/charts/colors3.xml><?xml version="1.0" encoding="utf-8"?>
<cs:colorStyle xmlns:cs="http://schemas.microsoft.com/office/drawing/2012/chartStyle" xmlns:a="http://schemas.openxmlformats.org/drawingml/2006/main" meth="withinLinear" id="16">
  <a:schemeClr val="accent3"/>
</cs:colorStyle>
</file>

<file path=word/charts/colors4.xml><?xml version="1.0" encoding="utf-8"?>
<cs:colorStyle xmlns:cs="http://schemas.microsoft.com/office/drawing/2012/chartStyle" xmlns:a="http://schemas.openxmlformats.org/drawingml/2006/main" meth="withinLinear" id="16">
  <a:schemeClr val="accent3"/>
</cs:colorStyle>
</file>

<file path=word/charts/colors5.xml><?xml version="1.0" encoding="utf-8"?>
<cs:colorStyle xmlns:cs="http://schemas.microsoft.com/office/drawing/2012/chartStyle" xmlns:a="http://schemas.openxmlformats.org/drawingml/2006/main" meth="withinLinear" id="16">
  <a:schemeClr val="accent3"/>
</cs:colorStyle>
</file>

<file path=word/charts/colors6.xml><?xml version="1.0" encoding="utf-8"?>
<cs:colorStyle xmlns:cs="http://schemas.microsoft.com/office/drawing/2012/chartStyle" xmlns:a="http://schemas.openxmlformats.org/drawingml/2006/main" meth="withinLinear" id="16">
  <a:schemeClr val="accent3"/>
</cs:colorStyle>
</file>

<file path=word/charts/colors7.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8.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9.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10003">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03">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10003">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10003">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10003">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10003">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8C2696-13CF-483D-B128-1B07BCC56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1609</TotalTime>
  <Pages>148</Pages>
  <Words>33168</Words>
  <Characters>189062</Characters>
  <Application>Microsoft Office Word</Application>
  <DocSecurity>0</DocSecurity>
  <Lines>1575</Lines>
  <Paragraphs>443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221787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Фарида Авходиева</dc:creator>
  <cp:lastModifiedBy>Авходиева Алсу</cp:lastModifiedBy>
  <cp:revision>10</cp:revision>
  <cp:lastPrinted>2024-06-09T15:52:00Z</cp:lastPrinted>
  <dcterms:created xsi:type="dcterms:W3CDTF">2024-06-08T06:35:00Z</dcterms:created>
  <dcterms:modified xsi:type="dcterms:W3CDTF">2024-06-20T12:35:00Z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ICV">
    <vt:lpwstr>7FE9CB98450C481A8E20DCE60175A9E3_12</vt:lpwstr>
  </property>
  <property fmtid="{D5CDD505-2E9C-101B-9397-08002B2CF9AE}" pid="6" name="KSOProductBuildVer">
    <vt:lpwstr>1049-12.2.0.16909</vt:lpwstr>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