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EFF" w:rsidRDefault="00667F83">
      <w:pPr>
        <w:spacing w:after="15" w:line="249" w:lineRule="auto"/>
        <w:ind w:left="226" w:right="8" w:hanging="10"/>
        <w:jc w:val="center"/>
      </w:pPr>
      <w:r>
        <w:t>МИНИСТЕРСТВО ПРОСВЕЩЕНИЯ РОССИЙСКОЙ ФЕДЕРАЦИИ</w:t>
      </w:r>
    </w:p>
    <w:p w:rsidR="009E4EFF" w:rsidRDefault="00667F83">
      <w:pPr>
        <w:spacing w:line="238" w:lineRule="auto"/>
        <w:ind w:left="3806" w:right="81" w:hanging="2980"/>
      </w:pPr>
      <w:r>
        <w:t>федеральное государственное бюджетное образовательное учреждение высшего образования</w:t>
      </w:r>
    </w:p>
    <w:p w:rsidR="009E4EFF" w:rsidRDefault="00667F83">
      <w:pPr>
        <w:spacing w:after="15" w:line="249" w:lineRule="auto"/>
        <w:ind w:left="226" w:right="9" w:hanging="10"/>
        <w:jc w:val="center"/>
      </w:pPr>
      <w:r>
        <w:t>КРАСНОЯРСКИЙ ГОСУДАРСТВЕННЫЙ ПЕДАГОГИЧЕСКИЙ</w:t>
      </w:r>
    </w:p>
    <w:p w:rsidR="009E4EFF" w:rsidRDefault="00667F83">
      <w:pPr>
        <w:spacing w:after="15" w:line="249" w:lineRule="auto"/>
        <w:ind w:left="226" w:right="5" w:hanging="10"/>
        <w:jc w:val="center"/>
      </w:pPr>
      <w:r>
        <w:t>УНИВЕРСИТЕТ им. В.П. АСТАФЬЕВА</w:t>
      </w:r>
    </w:p>
    <w:p w:rsidR="009E4EFF" w:rsidRDefault="00667F83">
      <w:pPr>
        <w:spacing w:after="306" w:line="249" w:lineRule="auto"/>
        <w:ind w:left="226" w:right="4" w:hanging="10"/>
        <w:jc w:val="center"/>
      </w:pPr>
      <w:r>
        <w:t>(КГПУ им. В.П. Астафьева)</w:t>
      </w:r>
    </w:p>
    <w:p w:rsidR="009E4EFF" w:rsidRDefault="00667F83">
      <w:pPr>
        <w:spacing w:after="306" w:line="249" w:lineRule="auto"/>
        <w:ind w:left="226" w:right="8" w:hanging="10"/>
        <w:jc w:val="center"/>
      </w:pPr>
      <w:r>
        <w:t>Институт физической культуры, спорта и здоровья им. И.С. Ярыгина</w:t>
      </w:r>
    </w:p>
    <w:p w:rsidR="009E4EFF" w:rsidRDefault="00667F83">
      <w:pPr>
        <w:spacing w:after="322" w:line="238" w:lineRule="auto"/>
        <w:ind w:left="3416" w:right="81" w:hanging="2720"/>
      </w:pPr>
      <w:r>
        <w:t>Выпускающая кафедра методики преподавания спортивных дисциплин и национальных видов спорта</w:t>
      </w:r>
    </w:p>
    <w:p w:rsidR="009E4EFF" w:rsidRDefault="00667F83">
      <w:pPr>
        <w:spacing w:after="306" w:line="249" w:lineRule="auto"/>
        <w:ind w:left="226" w:right="5" w:hanging="10"/>
        <w:jc w:val="center"/>
      </w:pPr>
      <w:r>
        <w:t>Маковенко Роман Викторович</w:t>
      </w:r>
    </w:p>
    <w:p w:rsidR="009E4EFF" w:rsidRDefault="00667F83">
      <w:pPr>
        <w:spacing w:after="306" w:line="249" w:lineRule="auto"/>
        <w:ind w:left="226" w:right="6" w:hanging="10"/>
        <w:jc w:val="center"/>
      </w:pPr>
      <w:r>
        <w:t>ВЫПУСКНАЯ КВАЛИФИКАЦИОННАЯ РАБОТА</w:t>
      </w:r>
    </w:p>
    <w:p w:rsidR="009E4EFF" w:rsidRDefault="00667F83">
      <w:pPr>
        <w:spacing w:after="322" w:line="238" w:lineRule="auto"/>
        <w:ind w:left="3916" w:right="81" w:hanging="3552"/>
      </w:pPr>
      <w:r>
        <w:t>Особенности развития скоростно-силовой выносливости у обучающихся 13-14 лет в мини-футболе</w:t>
      </w:r>
    </w:p>
    <w:p w:rsidR="009E4EFF" w:rsidRDefault="00667F83">
      <w:pPr>
        <w:spacing w:after="306" w:line="249" w:lineRule="auto"/>
        <w:ind w:left="226" w:right="6" w:hanging="10"/>
        <w:jc w:val="center"/>
      </w:pPr>
      <w:r>
        <w:t>Направление подготовки 44.03.01 Педагогическое образование</w:t>
      </w:r>
    </w:p>
    <w:p w:rsidR="009E4EFF" w:rsidRDefault="00667F83">
      <w:pPr>
        <w:spacing w:after="826"/>
        <w:ind w:left="424" w:right="81" w:firstLine="0"/>
      </w:pPr>
      <w:r>
        <w:t>Направленность (профиль) образовательной программы Физическая культура</w:t>
      </w:r>
    </w:p>
    <w:p w:rsidR="009E4EFF" w:rsidRDefault="00667F83">
      <w:pPr>
        <w:spacing w:after="306" w:line="249" w:lineRule="auto"/>
        <w:ind w:left="264" w:right="75" w:hanging="10"/>
        <w:jc w:val="right"/>
      </w:pPr>
      <w:r>
        <w:t>ДОПУСКАЮ К ЗАЩИТЕ</w:t>
      </w:r>
    </w:p>
    <w:p w:rsidR="009E4EFF" w:rsidRDefault="00667F83">
      <w:pPr>
        <w:spacing w:after="0" w:line="249" w:lineRule="auto"/>
        <w:ind w:left="264" w:right="75" w:hanging="10"/>
        <w:jc w:val="right"/>
      </w:pPr>
      <w:r>
        <w:t xml:space="preserve">                                                   Зав. кафедрой ТОФВ, доктор </w:t>
      </w:r>
      <w:proofErr w:type="spellStart"/>
      <w:r>
        <w:t>пед</w:t>
      </w:r>
      <w:proofErr w:type="spellEnd"/>
      <w:r>
        <w:t>. наук, Сидоров Л. К.</w:t>
      </w:r>
    </w:p>
    <w:p w:rsidR="009E4EFF" w:rsidRDefault="00667F83">
      <w:pPr>
        <w:spacing w:after="12" w:line="249" w:lineRule="auto"/>
        <w:ind w:left="264" w:right="75" w:hanging="10"/>
        <w:jc w:val="right"/>
      </w:pPr>
      <w:r>
        <w:t xml:space="preserve">                                                    _____________________________________</w:t>
      </w:r>
    </w:p>
    <w:p w:rsidR="009E4EFF" w:rsidRDefault="00667F83">
      <w:pPr>
        <w:spacing w:after="14" w:line="259" w:lineRule="auto"/>
        <w:ind w:left="625" w:hanging="10"/>
        <w:jc w:val="left"/>
      </w:pPr>
      <w:r>
        <w:rPr>
          <w:sz w:val="24"/>
        </w:rPr>
        <w:t xml:space="preserve">                                                                                                                           (дата, подпись)</w:t>
      </w:r>
    </w:p>
    <w:p w:rsidR="009E4EFF" w:rsidRDefault="00667F83" w:rsidP="00A32703">
      <w:pPr>
        <w:spacing w:after="12" w:line="249" w:lineRule="auto"/>
        <w:ind w:left="264" w:right="75" w:hanging="10"/>
        <w:jc w:val="right"/>
      </w:pPr>
      <w:r>
        <w:t xml:space="preserve">                                                         Научный руководитель: </w:t>
      </w:r>
      <w:r w:rsidR="00A32703">
        <w:t xml:space="preserve">к. п. н., </w:t>
      </w:r>
      <w:r>
        <w:t>пр</w:t>
      </w:r>
      <w:r w:rsidR="00A32703">
        <w:t>оф</w:t>
      </w:r>
      <w:r>
        <w:t>. Каф. ТОФВ</w:t>
      </w:r>
      <w:r w:rsidR="00A32703">
        <w:t xml:space="preserve"> </w:t>
      </w:r>
      <w:r>
        <w:t>Савчук А. Н.</w:t>
      </w:r>
    </w:p>
    <w:p w:rsidR="009E4EFF" w:rsidRDefault="00667F83">
      <w:pPr>
        <w:spacing w:line="259" w:lineRule="auto"/>
        <w:ind w:left="446" w:right="81" w:firstLine="0"/>
      </w:pPr>
      <w:r>
        <w:t xml:space="preserve">                                                               ___________________________________</w:t>
      </w:r>
    </w:p>
    <w:p w:rsidR="009E4EFF" w:rsidRDefault="00667F83">
      <w:pPr>
        <w:spacing w:after="14" w:line="259" w:lineRule="auto"/>
        <w:ind w:left="625" w:hanging="10"/>
        <w:jc w:val="left"/>
      </w:pPr>
      <w:r>
        <w:rPr>
          <w:sz w:val="24"/>
        </w:rPr>
        <w:t xml:space="preserve">                                                                                                                           (дата, подпись)</w:t>
      </w:r>
    </w:p>
    <w:p w:rsidR="009E4EFF" w:rsidRDefault="00667F83">
      <w:pPr>
        <w:spacing w:after="15" w:line="249" w:lineRule="auto"/>
        <w:ind w:left="226" w:right="2" w:hanging="10"/>
        <w:jc w:val="center"/>
      </w:pPr>
      <w:r>
        <w:t xml:space="preserve">                                                 Дата защиты _______________________</w:t>
      </w:r>
    </w:p>
    <w:p w:rsidR="009E4EFF" w:rsidRDefault="00667F83">
      <w:pPr>
        <w:spacing w:after="0" w:line="259" w:lineRule="auto"/>
        <w:ind w:left="217" w:firstLine="0"/>
        <w:jc w:val="center"/>
      </w:pPr>
      <w:r>
        <w:t xml:space="preserve">                                            </w:t>
      </w:r>
    </w:p>
    <w:p w:rsidR="009E4EFF" w:rsidRDefault="00667F83">
      <w:pPr>
        <w:spacing w:line="259" w:lineRule="auto"/>
        <w:ind w:left="460" w:right="81" w:firstLine="0"/>
      </w:pPr>
      <w:r>
        <w:t xml:space="preserve">                                                        Обучающийся                       Маковенко Р. В. </w:t>
      </w:r>
    </w:p>
    <w:p w:rsidR="009E4EFF" w:rsidRDefault="00667F83">
      <w:pPr>
        <w:spacing w:after="12" w:line="249" w:lineRule="auto"/>
        <w:ind w:left="264" w:right="75" w:hanging="10"/>
        <w:jc w:val="right"/>
      </w:pPr>
      <w:r>
        <w:t xml:space="preserve">                                           ______________________________</w:t>
      </w:r>
    </w:p>
    <w:p w:rsidR="009E4EFF" w:rsidRDefault="00667F83">
      <w:pPr>
        <w:spacing w:after="14" w:line="259" w:lineRule="auto"/>
        <w:ind w:left="625" w:hanging="10"/>
        <w:jc w:val="left"/>
      </w:pPr>
      <w:r>
        <w:rPr>
          <w:sz w:val="24"/>
        </w:rPr>
        <w:t xml:space="preserve">                                                                                                                           (дата, подпись)</w:t>
      </w:r>
    </w:p>
    <w:p w:rsidR="009E4EFF" w:rsidRDefault="00667F83">
      <w:pPr>
        <w:spacing w:after="12" w:line="249" w:lineRule="auto"/>
        <w:ind w:left="264" w:right="208" w:hanging="10"/>
        <w:jc w:val="right"/>
      </w:pPr>
      <w:r>
        <w:t xml:space="preserve">                                                        Оценка ___________________________  </w:t>
      </w:r>
    </w:p>
    <w:p w:rsidR="009E4EFF" w:rsidRDefault="00667F83">
      <w:pPr>
        <w:spacing w:after="336" w:line="259" w:lineRule="auto"/>
        <w:ind w:left="212" w:firstLine="0"/>
        <w:jc w:val="center"/>
      </w:pPr>
      <w:r>
        <w:rPr>
          <w:sz w:val="24"/>
        </w:rPr>
        <w:t xml:space="preserve">                                                                                                                           (прописью)</w:t>
      </w:r>
    </w:p>
    <w:p w:rsidR="009E4EFF" w:rsidRDefault="00667F83">
      <w:pPr>
        <w:spacing w:after="15" w:line="249" w:lineRule="auto"/>
        <w:ind w:left="226" w:right="2" w:hanging="10"/>
        <w:jc w:val="center"/>
      </w:pPr>
      <w:r>
        <w:t>Красноярск, 2023</w:t>
      </w:r>
    </w:p>
    <w:p w:rsidR="009E4EFF" w:rsidRDefault="00667F83">
      <w:pPr>
        <w:pStyle w:val="1"/>
        <w:jc w:val="center"/>
      </w:pPr>
      <w:r>
        <w:lastRenderedPageBreak/>
        <w:t>СОДЕРЖАНИЕ</w:t>
      </w:r>
    </w:p>
    <w:p w:rsidR="009E4EFF" w:rsidRDefault="00667F83">
      <w:pPr>
        <w:spacing w:line="259" w:lineRule="auto"/>
        <w:ind w:left="267" w:right="81" w:firstLine="0"/>
      </w:pPr>
      <w:r>
        <w:t>ВВЕДЕНИЕ…………………………………………………………………</w:t>
      </w:r>
      <w:proofErr w:type="gramStart"/>
      <w:r>
        <w:t>…….</w:t>
      </w:r>
      <w:proofErr w:type="gramEnd"/>
      <w:r>
        <w:t>.3</w:t>
      </w:r>
    </w:p>
    <w:p w:rsidR="009E4EFF" w:rsidRDefault="00667F83">
      <w:pPr>
        <w:spacing w:line="238" w:lineRule="auto"/>
        <w:ind w:left="267" w:right="81" w:firstLine="0"/>
      </w:pPr>
      <w:r>
        <w:t>ГЛАВА 1. Развитие скоростно-силовой выносливости у футболистов 13-14 лет анатомо-физиологические и психологические возр</w:t>
      </w:r>
      <w:r w:rsidR="00A32703">
        <w:t>а</w:t>
      </w:r>
      <w:r>
        <w:t>стные особенности…………………………………………………………...……...……5</w:t>
      </w:r>
    </w:p>
    <w:p w:rsidR="006C6CA8" w:rsidRDefault="00667F83">
      <w:pPr>
        <w:spacing w:line="238" w:lineRule="auto"/>
        <w:ind w:left="267" w:right="81" w:firstLine="0"/>
      </w:pPr>
      <w:r>
        <w:t xml:space="preserve">1.1 Возрастные особенности детей 13-14 лет…………………………………...5 </w:t>
      </w:r>
    </w:p>
    <w:p w:rsidR="009E4EFF" w:rsidRDefault="00667F83">
      <w:pPr>
        <w:spacing w:line="238" w:lineRule="auto"/>
        <w:ind w:left="267" w:right="81" w:firstLine="0"/>
      </w:pPr>
      <w:r>
        <w:t>1.2 Характеристика выносливости и скоростной выносливости, как физического качества………………………………………………………</w:t>
      </w:r>
      <w:proofErr w:type="gramStart"/>
      <w:r>
        <w:t>…….</w:t>
      </w:r>
      <w:proofErr w:type="gramEnd"/>
      <w:r>
        <w:t>.6</w:t>
      </w:r>
    </w:p>
    <w:p w:rsidR="006C6CA8" w:rsidRDefault="00667F83">
      <w:pPr>
        <w:spacing w:line="238" w:lineRule="auto"/>
        <w:ind w:left="267" w:right="81" w:firstLine="0"/>
      </w:pPr>
      <w:r>
        <w:t>1.3 Средства и методы развития скоростно-силовой выносливости у футболистов 13-14 лет……………………………………………………</w:t>
      </w:r>
      <w:proofErr w:type="gramStart"/>
      <w:r>
        <w:t>…….</w:t>
      </w:r>
      <w:proofErr w:type="gramEnd"/>
      <w:r>
        <w:t xml:space="preserve">.12 </w:t>
      </w:r>
    </w:p>
    <w:p w:rsidR="009E4EFF" w:rsidRDefault="00667F83">
      <w:pPr>
        <w:spacing w:line="238" w:lineRule="auto"/>
        <w:ind w:left="267" w:right="81" w:firstLine="0"/>
      </w:pPr>
      <w:r>
        <w:t>1.4 Особенности воспитания скоростно-силовой выносливости у</w:t>
      </w:r>
    </w:p>
    <w:p w:rsidR="009E4EFF" w:rsidRDefault="00667F83">
      <w:pPr>
        <w:spacing w:line="238" w:lineRule="auto"/>
        <w:ind w:left="267" w:right="81" w:firstLine="0"/>
      </w:pPr>
      <w:r>
        <w:t>футболистов…………………………………………………………………...…18 ГЛАВА 2 МЕТОДЫ И ОРГАНИЗАЦИЯ ИССЛЕДОВАНИЯ…………</w:t>
      </w:r>
      <w:proofErr w:type="gramStart"/>
      <w:r>
        <w:t>…….</w:t>
      </w:r>
      <w:proofErr w:type="gramEnd"/>
      <w:r>
        <w:t>.23</w:t>
      </w:r>
    </w:p>
    <w:p w:rsidR="009E4EFF" w:rsidRDefault="00667F83">
      <w:pPr>
        <w:spacing w:line="259" w:lineRule="auto"/>
        <w:ind w:left="267" w:right="81" w:firstLine="0"/>
      </w:pPr>
      <w:r>
        <w:t>2.1 Методы исследования…………………………………………………</w:t>
      </w:r>
      <w:proofErr w:type="gramStart"/>
      <w:r>
        <w:t>…….</w:t>
      </w:r>
      <w:proofErr w:type="gramEnd"/>
      <w:r>
        <w:t>23</w:t>
      </w:r>
    </w:p>
    <w:p w:rsidR="009E4EFF" w:rsidRDefault="00667F83">
      <w:pPr>
        <w:spacing w:line="259" w:lineRule="auto"/>
        <w:ind w:left="267" w:right="81" w:firstLine="0"/>
      </w:pPr>
      <w:r>
        <w:t>2.2. Организация исследования…………………………………………………24</w:t>
      </w:r>
    </w:p>
    <w:p w:rsidR="009E4EFF" w:rsidRDefault="00667F83">
      <w:pPr>
        <w:spacing w:line="238" w:lineRule="auto"/>
        <w:ind w:left="267" w:right="81" w:firstLine="0"/>
      </w:pPr>
      <w:r>
        <w:t>ГЛАВА 3. Обоснование, разработка методики развития скоростно-силовой выносливости у футболистов 13-14 лет и проверка её эффективности в педагогическом процессе…………………………………………………</w:t>
      </w:r>
      <w:proofErr w:type="gramStart"/>
      <w:r>
        <w:t>…….</w:t>
      </w:r>
      <w:proofErr w:type="gramEnd"/>
      <w:r>
        <w:t>.2</w:t>
      </w:r>
      <w:r w:rsidR="006C6CA8">
        <w:t>6</w:t>
      </w:r>
    </w:p>
    <w:p w:rsidR="009E4EFF" w:rsidRDefault="00667F83">
      <w:pPr>
        <w:spacing w:line="238" w:lineRule="auto"/>
        <w:ind w:left="267" w:right="81" w:firstLine="0"/>
      </w:pPr>
      <w:r>
        <w:t>3.1. Обоснование разработки методики развития скоростно-силовой выносливости у футболистов 13-14 лет…………………………………………………………………………………2</w:t>
      </w:r>
      <w:r w:rsidR="006C6CA8">
        <w:t>6</w:t>
      </w:r>
    </w:p>
    <w:p w:rsidR="009E4EFF" w:rsidRDefault="00667F83">
      <w:pPr>
        <w:spacing w:line="238" w:lineRule="auto"/>
        <w:ind w:left="267" w:right="81" w:firstLine="0"/>
      </w:pPr>
      <w:r>
        <w:t>3.2 Разработка методики скоростно-силовой выносливости на основе выявле</w:t>
      </w:r>
      <w:r w:rsidR="00A32703">
        <w:t>н</w:t>
      </w:r>
      <w:r>
        <w:t>ных возр</w:t>
      </w:r>
      <w:r w:rsidR="00A32703">
        <w:t>а</w:t>
      </w:r>
      <w:r>
        <w:t>стных особенностей футболистов 13-14 лет………………………………………………………………………</w:t>
      </w:r>
      <w:proofErr w:type="gramStart"/>
      <w:r>
        <w:t>…….</w:t>
      </w:r>
      <w:proofErr w:type="gramEnd"/>
      <w:r>
        <w:t>.…..27</w:t>
      </w:r>
    </w:p>
    <w:p w:rsidR="009E4EFF" w:rsidRDefault="00667F83">
      <w:pPr>
        <w:spacing w:line="259" w:lineRule="auto"/>
        <w:ind w:left="267" w:right="81" w:firstLine="0"/>
      </w:pPr>
      <w:r>
        <w:t>3.3 Проверка эффективности скоростно-силовой выносливости футболистов 13-</w:t>
      </w:r>
    </w:p>
    <w:p w:rsidR="009E4EFF" w:rsidRDefault="00667F83">
      <w:pPr>
        <w:spacing w:line="259" w:lineRule="auto"/>
        <w:ind w:left="267" w:right="81" w:firstLine="0"/>
      </w:pPr>
      <w:r>
        <w:t>14 лет……………………………………………………………………</w:t>
      </w:r>
      <w:proofErr w:type="gramStart"/>
      <w:r>
        <w:t>…….</w:t>
      </w:r>
      <w:proofErr w:type="gramEnd"/>
      <w:r>
        <w:t>40</w:t>
      </w:r>
    </w:p>
    <w:p w:rsidR="009E4EFF" w:rsidRDefault="00667F83">
      <w:pPr>
        <w:spacing w:line="259" w:lineRule="auto"/>
        <w:ind w:left="267" w:right="81" w:firstLine="0"/>
      </w:pPr>
      <w:r>
        <w:t>ЗАКЛЮЧЕНИЕ …………………………………………………...……</w:t>
      </w:r>
      <w:proofErr w:type="gramStart"/>
      <w:r>
        <w:t>…….</w:t>
      </w:r>
      <w:proofErr w:type="gramEnd"/>
      <w:r>
        <w:t>…41</w:t>
      </w:r>
    </w:p>
    <w:p w:rsidR="009E4EFF" w:rsidRDefault="00667F83">
      <w:pPr>
        <w:spacing w:line="259" w:lineRule="auto"/>
        <w:ind w:left="267" w:right="81" w:firstLine="0"/>
      </w:pPr>
      <w:r>
        <w:t>ПРАКТИЧЕСКИЕ РЕКОМЕНДАЦИИ………………………………………...42</w:t>
      </w:r>
    </w:p>
    <w:p w:rsidR="009E4EFF" w:rsidRDefault="00667F83">
      <w:pPr>
        <w:spacing w:line="259" w:lineRule="auto"/>
        <w:ind w:left="267" w:right="81" w:firstLine="0"/>
      </w:pPr>
      <w:r>
        <w:t>СПИСОК ИСПОЛЬЗОВАННОЙ ЛИТЕРАТУРЫ………………………</w:t>
      </w:r>
      <w:proofErr w:type="gramStart"/>
      <w:r>
        <w:t>…….</w:t>
      </w:r>
      <w:proofErr w:type="gramEnd"/>
      <w:r>
        <w:t>.43</w:t>
      </w:r>
    </w:p>
    <w:p w:rsidR="00667F83" w:rsidRDefault="00667F83">
      <w:pPr>
        <w:spacing w:after="132" w:line="259" w:lineRule="auto"/>
        <w:ind w:left="267" w:right="81" w:firstLine="0"/>
      </w:pPr>
      <w:r>
        <w:t>ПРИЛОЖНЕНИЯ…………………………………………………………</w:t>
      </w:r>
      <w:proofErr w:type="gramStart"/>
      <w:r>
        <w:t>…….</w:t>
      </w:r>
      <w:proofErr w:type="gramEnd"/>
      <w:r>
        <w:t xml:space="preserve">.46 </w:t>
      </w:r>
    </w:p>
    <w:p w:rsidR="00667F83" w:rsidRDefault="00667F83">
      <w:pPr>
        <w:spacing w:after="132" w:line="259" w:lineRule="auto"/>
        <w:ind w:left="267" w:right="81" w:firstLine="0"/>
        <w:rPr>
          <w:b/>
        </w:rPr>
      </w:pPr>
    </w:p>
    <w:p w:rsidR="00667F83" w:rsidRDefault="00667F83">
      <w:pPr>
        <w:spacing w:after="132" w:line="259" w:lineRule="auto"/>
        <w:ind w:left="267" w:right="81" w:firstLine="0"/>
        <w:rPr>
          <w:b/>
        </w:rPr>
      </w:pPr>
    </w:p>
    <w:p w:rsidR="00667F83" w:rsidRDefault="00667F83">
      <w:pPr>
        <w:spacing w:after="132" w:line="259" w:lineRule="auto"/>
        <w:ind w:left="267" w:right="81" w:firstLine="0"/>
        <w:rPr>
          <w:b/>
        </w:rPr>
      </w:pPr>
    </w:p>
    <w:p w:rsidR="00667F83" w:rsidRDefault="00667F83">
      <w:pPr>
        <w:spacing w:after="132" w:line="259" w:lineRule="auto"/>
        <w:ind w:left="267" w:right="81" w:firstLine="0"/>
        <w:rPr>
          <w:b/>
        </w:rPr>
      </w:pPr>
    </w:p>
    <w:p w:rsidR="00667F83" w:rsidRDefault="00667F83">
      <w:pPr>
        <w:spacing w:after="132" w:line="259" w:lineRule="auto"/>
        <w:ind w:left="267" w:right="81" w:firstLine="0"/>
        <w:rPr>
          <w:b/>
        </w:rPr>
      </w:pPr>
    </w:p>
    <w:p w:rsidR="00667F83" w:rsidRDefault="00667F83">
      <w:pPr>
        <w:spacing w:after="132" w:line="259" w:lineRule="auto"/>
        <w:ind w:left="267" w:right="81" w:firstLine="0"/>
        <w:rPr>
          <w:b/>
        </w:rPr>
      </w:pPr>
    </w:p>
    <w:p w:rsidR="00667F83" w:rsidRDefault="00667F83">
      <w:pPr>
        <w:spacing w:after="132" w:line="259" w:lineRule="auto"/>
        <w:ind w:left="267" w:right="81" w:firstLine="0"/>
        <w:rPr>
          <w:b/>
        </w:rPr>
      </w:pPr>
    </w:p>
    <w:p w:rsidR="00667F83" w:rsidRDefault="00667F83">
      <w:pPr>
        <w:spacing w:after="132" w:line="259" w:lineRule="auto"/>
        <w:ind w:left="267" w:right="81" w:firstLine="0"/>
        <w:rPr>
          <w:b/>
        </w:rPr>
      </w:pPr>
    </w:p>
    <w:p w:rsidR="00667F83" w:rsidRDefault="00667F83">
      <w:pPr>
        <w:spacing w:after="132" w:line="259" w:lineRule="auto"/>
        <w:ind w:left="267" w:right="81" w:firstLine="0"/>
        <w:rPr>
          <w:b/>
        </w:rPr>
      </w:pPr>
    </w:p>
    <w:p w:rsidR="009E4EFF" w:rsidRDefault="00667F83" w:rsidP="00667F83">
      <w:pPr>
        <w:spacing w:after="132" w:line="259" w:lineRule="auto"/>
        <w:ind w:left="267" w:right="81" w:firstLine="0"/>
        <w:jc w:val="center"/>
      </w:pPr>
      <w:r>
        <w:rPr>
          <w:b/>
        </w:rPr>
        <w:lastRenderedPageBreak/>
        <w:t>ВВЕДЕНИЕ</w:t>
      </w:r>
    </w:p>
    <w:p w:rsidR="009E4EFF" w:rsidRDefault="00667F83" w:rsidP="00667F83">
      <w:pPr>
        <w:ind w:left="267" w:right="81" w:firstLine="0"/>
      </w:pPr>
      <w:r>
        <w:rPr>
          <w:b/>
        </w:rPr>
        <w:t>Актуальность.</w:t>
      </w:r>
      <w:r>
        <w:t xml:space="preserve"> Для современного мини-футбола характерны очень высокие соревновательные и тренировочные нагрузки, темп игры, выполнение технических приёмов на большой скорости с сопротивлением противника, применение активных систем защиты и нападения, быстрого прорыва и прессинга.</w:t>
      </w:r>
    </w:p>
    <w:p w:rsidR="009E4EFF" w:rsidRDefault="00667F83">
      <w:pPr>
        <w:ind w:left="267" w:right="81"/>
      </w:pPr>
      <w:r>
        <w:t>Существующие в футболе методические рекомендации предлагают стандартное построение тренировочных микроциклов на этапах годичного цикла, однако, уровень и структура подготовленности футболистов, особенно в соревновательном периоде, существенно меняются. В связи с этим для практиков необходима методика, позволяющая путем количественного варьирования педагогическими параметрами нагрузки целенаправленно воздействовать на физические качества и технико-тактическое мастерство, исходя из состояния спортсменов. Особенно важно существенно повысить уровень скоростно-силовой подготовленности юных футболистов путем дальнейшего совершенствования средств и методов воспитания их скоростно</w:t>
      </w:r>
      <w:r w:rsidR="00A32703">
        <w:t>-</w:t>
      </w:r>
      <w:r>
        <w:t>силовых способностей в том возрасте, в котором закладывается фундамент спортивного мастерства футболистов.</w:t>
      </w:r>
    </w:p>
    <w:p w:rsidR="009E4EFF" w:rsidRDefault="00667F83">
      <w:pPr>
        <w:ind w:left="267" w:right="81"/>
      </w:pPr>
      <w:r>
        <w:t>В специальной литературе можно найти немало методик развития скоростно-силовой выносливости юных футболистов, но все они, как правило, рассчитаны на хорошую материально-техническую базу спортивных клубов. К тому же тот объем физической нагрузки, который предлагается в литературных источниках, зачастую не соответствует физической и функциональной подготовленности футболистов конкретной спортивной школы. В связи с этим встает проблема разработки собственных средств развития скоростно-силовой выносливости, либо коррекции, адаптации существующих методик к условиям конкретной спортивной школы.</w:t>
      </w:r>
    </w:p>
    <w:p w:rsidR="009E4EFF" w:rsidRDefault="00667F83">
      <w:pPr>
        <w:ind w:left="267" w:right="81"/>
      </w:pPr>
      <w:r>
        <w:rPr>
          <w:b/>
        </w:rPr>
        <w:t>Объект исследования:</w:t>
      </w:r>
      <w:r>
        <w:t xml:space="preserve"> Учебно-тренировочный процесс футболистов 13-14 лет на секционных занятиях.</w:t>
      </w:r>
    </w:p>
    <w:p w:rsidR="009E4EFF" w:rsidRDefault="00667F83">
      <w:pPr>
        <w:ind w:left="267" w:right="81"/>
      </w:pPr>
      <w:r>
        <w:rPr>
          <w:b/>
        </w:rPr>
        <w:lastRenderedPageBreak/>
        <w:t>Предмет исследования:</w:t>
      </w:r>
      <w:r>
        <w:t xml:space="preserve"> Методика развития скоростно-силовой выносливости юных футболистов 13-14 лет.</w:t>
      </w:r>
    </w:p>
    <w:p w:rsidR="009E4EFF" w:rsidRDefault="00667F83">
      <w:pPr>
        <w:ind w:left="267" w:right="81"/>
      </w:pPr>
      <w:r>
        <w:rPr>
          <w:b/>
        </w:rPr>
        <w:t>Цель исследования:</w:t>
      </w:r>
      <w:r>
        <w:t xml:space="preserve"> Повышение уровня скоростно-силовой выносливости 13-14 лет на основании выявления особенности методики и её</w:t>
      </w:r>
    </w:p>
    <w:p w:rsidR="009E4EFF" w:rsidRDefault="00667F83">
      <w:pPr>
        <w:ind w:left="267" w:right="81"/>
      </w:pPr>
      <w:r>
        <w:t>развития.</w:t>
      </w:r>
    </w:p>
    <w:p w:rsidR="009E4EFF" w:rsidRDefault="00667F83">
      <w:pPr>
        <w:spacing w:after="132" w:line="259" w:lineRule="auto"/>
        <w:ind w:left="1012" w:hanging="10"/>
        <w:jc w:val="left"/>
      </w:pPr>
      <w:r>
        <w:rPr>
          <w:b/>
        </w:rPr>
        <w:t>Задачи исследования:</w:t>
      </w:r>
    </w:p>
    <w:p w:rsidR="009E4EFF" w:rsidRDefault="00667F83">
      <w:pPr>
        <w:numPr>
          <w:ilvl w:val="0"/>
          <w:numId w:val="1"/>
        </w:numPr>
        <w:ind w:left="1334" w:right="81" w:hanging="704"/>
      </w:pPr>
      <w:r>
        <w:t>Проанализировать научно-методическую литературу по данной проблеме.</w:t>
      </w:r>
    </w:p>
    <w:p w:rsidR="009E4EFF" w:rsidRDefault="00667F83">
      <w:pPr>
        <w:numPr>
          <w:ilvl w:val="0"/>
          <w:numId w:val="1"/>
        </w:numPr>
        <w:ind w:left="1334" w:right="81" w:hanging="704"/>
      </w:pPr>
      <w:r>
        <w:t>Обосновать необходимость методики развития скоростно-силовой выносливости у футболистов 13-14 лет.</w:t>
      </w:r>
    </w:p>
    <w:p w:rsidR="009E4EFF" w:rsidRDefault="00667F83">
      <w:pPr>
        <w:numPr>
          <w:ilvl w:val="0"/>
          <w:numId w:val="1"/>
        </w:numPr>
        <w:ind w:left="1334" w:right="81" w:hanging="704"/>
      </w:pPr>
      <w:r>
        <w:t>Разработать методику развития скоростно-силовой выносливости футболистов 13-14 лет</w:t>
      </w:r>
    </w:p>
    <w:p w:rsidR="009E4EFF" w:rsidRDefault="00667F83">
      <w:pPr>
        <w:numPr>
          <w:ilvl w:val="0"/>
          <w:numId w:val="1"/>
        </w:numPr>
        <w:spacing w:after="485"/>
        <w:ind w:left="1334" w:right="81" w:hanging="704"/>
      </w:pPr>
      <w:r>
        <w:t>проверить эффективность методики развития скоростно-силовой выносливости футболистов 13-14 лет</w:t>
      </w:r>
    </w:p>
    <w:p w:rsidR="009E4EFF" w:rsidRDefault="00667F83">
      <w:pPr>
        <w:ind w:left="267" w:right="81"/>
      </w:pPr>
      <w:r>
        <w:rPr>
          <w:b/>
        </w:rPr>
        <w:t>Гипотеза исследования:</w:t>
      </w:r>
      <w:r>
        <w:t xml:space="preserve"> Мы предполагаем, что разработанная нами методика по развитию скоростно-силовой выносливости у футболистов 13-14 лет, на основе возрастных особенностей позволит повысить её показатели.</w:t>
      </w:r>
    </w:p>
    <w:p w:rsidR="009E4EFF" w:rsidRDefault="00667F83">
      <w:pPr>
        <w:ind w:left="267" w:right="81"/>
      </w:pPr>
      <w:r>
        <w:rPr>
          <w:b/>
        </w:rPr>
        <w:t xml:space="preserve">Теоретическая значимость </w:t>
      </w:r>
      <w:r>
        <w:t xml:space="preserve">состоит в </w:t>
      </w:r>
      <w:proofErr w:type="gramStart"/>
      <w:r>
        <w:t>том</w:t>
      </w:r>
      <w:proofErr w:type="gramEnd"/>
      <w:r>
        <w:t xml:space="preserve"> что, проведенное исследование позволяет расширить и уточнить знания об особенностях развития скоростно</w:t>
      </w:r>
      <w:r w:rsidR="00A32703">
        <w:t>-</w:t>
      </w:r>
      <w:r>
        <w:t>силовой выносливости футболистов и на этой основе обогатить профессиональные умения и навыки.</w:t>
      </w:r>
    </w:p>
    <w:p w:rsidR="009E4EFF" w:rsidRDefault="00667F83">
      <w:pPr>
        <w:ind w:left="267" w:right="81"/>
      </w:pPr>
      <w:r>
        <w:rPr>
          <w:b/>
        </w:rPr>
        <w:t>Практическая значимость</w:t>
      </w:r>
      <w:r>
        <w:t xml:space="preserve"> исследования заключается в том, что предложенная нами экспериментальная методика развития скоростно-силовой выносливости футболистов 13-14 лет позволит повысит уровень исследуемого качества и может использоваться в практической работе.</w:t>
      </w:r>
    </w:p>
    <w:p w:rsidR="00667F83" w:rsidRDefault="00667F83">
      <w:pPr>
        <w:pStyle w:val="1"/>
        <w:spacing w:after="362"/>
        <w:ind w:right="8"/>
        <w:jc w:val="center"/>
      </w:pPr>
    </w:p>
    <w:p w:rsidR="009E4EFF" w:rsidRDefault="00667F83">
      <w:pPr>
        <w:pStyle w:val="1"/>
        <w:spacing w:after="362"/>
        <w:ind w:right="8"/>
        <w:jc w:val="center"/>
      </w:pPr>
      <w:r>
        <w:t>ГЛАВА 1. РАЗВИТИЕ СКОРОСТНО-СИЛОВОЙ ВЫНОСЛИВОСТИ У ШКОЛЬНИКОВ 13-14 ЛЕТ</w:t>
      </w:r>
    </w:p>
    <w:p w:rsidR="009E4EFF" w:rsidRDefault="00667F83">
      <w:pPr>
        <w:spacing w:after="218" w:line="259" w:lineRule="auto"/>
        <w:ind w:left="2600" w:hanging="10"/>
        <w:jc w:val="left"/>
      </w:pPr>
      <w:r>
        <w:rPr>
          <w:b/>
        </w:rPr>
        <w:t>1.1. Возрастные особенности детей 13-14 лет</w:t>
      </w:r>
    </w:p>
    <w:p w:rsidR="009E4EFF" w:rsidRDefault="00667F83">
      <w:pPr>
        <w:ind w:left="267" w:right="81"/>
      </w:pPr>
      <w:r>
        <w:t xml:space="preserve">Подростковый возраст характеризуется, прежде всего, несоответствием созревания и развития. Поэтому в период полового созревания возникает необходимость в дифференцированном подходе, особенно при определении величин физической нагрузки. В этом возрасте продолжается формирование позвоночника, происходит интенсивный рост всех его отделов, поэтому сохраняется опасность нарушения осанки, особенно «сколиозы». Темпы увеличения объёма сердечной мышцы отстают от темпа физического развития. В этом возрасте быстро развивается мышечная система. Дыхательная система достигает наиболее высокого темпа развития, так как объём лёгких увеличивается почти в два раза. Растёт жизненная ёмкость лёгких. Подростковый период - период продолжающихся больших возможностей в развитии двигательных качеств. Процесс полового созревания значительно влияет и на психическое развитие подростка. Основное новообразование в личности подростка - становление его самостоятельности [1]. </w:t>
      </w:r>
    </w:p>
    <w:p w:rsidR="009E4EFF" w:rsidRDefault="00667F83">
      <w:pPr>
        <w:ind w:left="267" w:right="81"/>
      </w:pPr>
      <w:r>
        <w:t>Общая выносливость у подростков, занимающихся спортом, с возрастом увеличивается. Причем это увеличение носит неравномерный характер [5]. Несущественный рост ее величины на этапе начального обучения (возраст от 8 до 10 лет) сменяется резким приростом в возрастных группах от 11 до 16 лет (этапы специализации). После 16 лет (этап спортивного совершенствования) наблюдается снижение темпов прироста общей выносливости. Увеличение аэробного компонента выносливости, связанные с естественным приростом, а также с воздействием тренировочных и соревновательных нагрузок, заканчивается к 20-21 году.</w:t>
      </w:r>
    </w:p>
    <w:p w:rsidR="009E4EFF" w:rsidRDefault="00667F83">
      <w:pPr>
        <w:spacing w:after="862"/>
        <w:ind w:left="267" w:right="81"/>
      </w:pPr>
      <w:r>
        <w:t xml:space="preserve">Существенная динамика скоростной выносливости наблюдается в возрасте 13-14 лет. Естественный прирост скоростной выносливости </w:t>
      </w:r>
      <w:r>
        <w:lastRenderedPageBreak/>
        <w:t>заканчивается к 18-19годам, и её уровень составляет 90 - 95 % соответствующего уровня взрослых футболистов [24]</w:t>
      </w:r>
    </w:p>
    <w:p w:rsidR="009E4EFF" w:rsidRDefault="00667F83">
      <w:pPr>
        <w:spacing w:after="2" w:line="357" w:lineRule="auto"/>
        <w:ind w:left="226" w:right="216" w:hanging="10"/>
        <w:jc w:val="center"/>
      </w:pPr>
      <w:r>
        <w:rPr>
          <w:b/>
        </w:rPr>
        <w:t>1.2. Характеристика выносливости и скоростной выносливости, как физического качества.</w:t>
      </w:r>
    </w:p>
    <w:p w:rsidR="009E4EFF" w:rsidRDefault="00667F83">
      <w:pPr>
        <w:ind w:left="267" w:right="81"/>
      </w:pPr>
      <w:r>
        <w:t>Понятие «выносливость» П.Н. Казаков [30] связывает со способностью человека продолжать более или менее эффективно совершать деятельность вопреки наступающему утомлению. Выносливость – это способность противостоять утомлению. Физическая выносливость</w:t>
      </w:r>
      <w:r w:rsidR="00A32703">
        <w:t xml:space="preserve"> </w:t>
      </w:r>
      <w:r>
        <w:t>преимущественно в двигательной деятельности [34].</w:t>
      </w:r>
    </w:p>
    <w:p w:rsidR="009E4EFF" w:rsidRDefault="00667F83">
      <w:pPr>
        <w:ind w:left="267" w:right="81"/>
      </w:pPr>
      <w:r>
        <w:t>Все конкретные виды выносливости, существенно отличающиеся в том или ином отношении от общей (аэробной) выносливости, можно условно назвать специфическими или специальными [30]. Скоростная выносливость – это выносливость, проявляемая в деятельности, которая предъявляет неординарные требования к скоростным параметрам движений и совершается в силу этого в режиме, выходящим за рамки аэробного обмена</w:t>
      </w:r>
    </w:p>
    <w:p w:rsidR="009E4EFF" w:rsidRDefault="00667F83">
      <w:pPr>
        <w:spacing w:after="146" w:line="259" w:lineRule="auto"/>
        <w:ind w:left="267" w:right="81" w:firstLine="0"/>
      </w:pPr>
      <w:r>
        <w:t>[7].</w:t>
      </w:r>
    </w:p>
    <w:p w:rsidR="009E4EFF" w:rsidRDefault="00667F83">
      <w:pPr>
        <w:ind w:left="267" w:right="81"/>
      </w:pPr>
      <w:r>
        <w:t>Скоростная выносливость во многих случаях тесно связана с силовой выносливостью. Силовая выносливость – это способность противостоять утомлению в мышечной работе с выраженными моментами силовых напряжений. Условно можно считать, что выносливость приобретает силовой характер, когда степень неоднократно повторяемых мышечных усилий превышает хотя бы треть их индивидуально максимальной величины [7, 30].</w:t>
      </w:r>
    </w:p>
    <w:p w:rsidR="009E4EFF" w:rsidRDefault="00667F83">
      <w:pPr>
        <w:ind w:left="267" w:right="81"/>
      </w:pPr>
      <w:r>
        <w:t>Координационно-двигательная выносливость – это выносливость, которая проявляется в двигательной деятельности, предъявляющей повышенные требования к координационным способностям [3].</w:t>
      </w:r>
    </w:p>
    <w:p w:rsidR="009E4EFF" w:rsidRDefault="00667F83">
      <w:pPr>
        <w:spacing w:after="132" w:line="259" w:lineRule="auto"/>
        <w:ind w:left="1002" w:right="81" w:firstLine="0"/>
      </w:pPr>
      <w:r>
        <w:t>Некоторые другие градации выносливости:</w:t>
      </w:r>
    </w:p>
    <w:p w:rsidR="009E4EFF" w:rsidRDefault="00667F83">
      <w:pPr>
        <w:numPr>
          <w:ilvl w:val="0"/>
          <w:numId w:val="2"/>
        </w:numPr>
        <w:ind w:right="81"/>
      </w:pPr>
      <w:r>
        <w:t>тотальная выносливость (когда в работе активно участвует свыше 2/3 всех мышечных групп, как, например, в беге на лыжах);</w:t>
      </w:r>
    </w:p>
    <w:p w:rsidR="009E4EFF" w:rsidRDefault="00667F83">
      <w:pPr>
        <w:numPr>
          <w:ilvl w:val="0"/>
          <w:numId w:val="2"/>
        </w:numPr>
        <w:ind w:right="81"/>
      </w:pPr>
      <w:r>
        <w:lastRenderedPageBreak/>
        <w:t>региональная выносливость (когда активно функционируют от 1/3 до 2/3 мышечных групп: многократное сгибание и разгибание туловища в положении сидя);</w:t>
      </w:r>
    </w:p>
    <w:p w:rsidR="009E4EFF" w:rsidRDefault="00667F83">
      <w:pPr>
        <w:numPr>
          <w:ilvl w:val="0"/>
          <w:numId w:val="2"/>
        </w:numPr>
        <w:ind w:right="81"/>
      </w:pPr>
      <w:r>
        <w:t>локальная выносливость (когда активно функционирует менее 1/3 общего числа мышечных групп: многократное повторение движений одними руками).</w:t>
      </w:r>
    </w:p>
    <w:p w:rsidR="009E4EFF" w:rsidRDefault="00667F83">
      <w:pPr>
        <w:ind w:left="267" w:right="81"/>
      </w:pPr>
      <w:r>
        <w:t>А.И. Шамардин, И.Н. Солопов, А.И. Исмаилов [35] считают, что для развития выносливости нужно подбирать такие тренировочные упражнения и такую методику их применения, которые, с одной стороны, обеспечили бы реакции со стороны функциональных систем организма, способные привести к приросту данного качества, а с другой - позволили бы выполнить большой суммарный объём тренировочной работы.</w:t>
      </w:r>
    </w:p>
    <w:p w:rsidR="009E4EFF" w:rsidRDefault="00667F83">
      <w:pPr>
        <w:ind w:left="267" w:right="81"/>
      </w:pPr>
      <w:r>
        <w:t xml:space="preserve">В.П. Филин [18], С.Ю. </w:t>
      </w:r>
      <w:proofErr w:type="spellStart"/>
      <w:r>
        <w:t>Тюленьков</w:t>
      </w:r>
      <w:proofErr w:type="spellEnd"/>
      <w:r>
        <w:t>, А.А. Фёдоров [22] под выносливостью футболиста подразумевают способность выполнять игровую деятельность без снижения её эффективности на протяжении всего матча. В спортивной практике выделяют четыре типа утомления: умственное, сенсорное, эмоциональное и физическое. Все четыре типа утомления присущи футболисту. Естественно, что наибольший вес из них занимает физическое утомление.</w:t>
      </w:r>
    </w:p>
    <w:p w:rsidR="009E4EFF" w:rsidRDefault="00667F83">
      <w:pPr>
        <w:ind w:left="267" w:right="81"/>
      </w:pPr>
      <w:r>
        <w:t>При определении методики воспитания выносливости у футболистов необходимо учитывать характер игровой деятельности спортсменов и той нагрузки, которая выпадает на них в матче.</w:t>
      </w:r>
    </w:p>
    <w:p w:rsidR="009E4EFF" w:rsidRDefault="00667F83">
      <w:pPr>
        <w:ind w:left="267" w:right="81"/>
      </w:pPr>
      <w:r>
        <w:t xml:space="preserve">П.Н. Казаков [30], В.В. Кузнецов [7] считают, что при определении методов воспитания выносливости у футболистов следует различать общую и специальную выносливость. Общая выносливость - способность длительно выполнять различные, даже значительно отличающиеся друг от друга, виды работ на уровне умеренной или малой интенсивности. Специальная выносливость - способность футболиста поддерживать заданный темп игры до последней минуты матча. Специальная выносливость – это способность к эффективному выполнению работы и преодолению утомления в условиях, </w:t>
      </w:r>
      <w:r>
        <w:lastRenderedPageBreak/>
        <w:t>детерминированных требованиями соревновательной деятельности в конкретном виде спорта [2].</w:t>
      </w:r>
    </w:p>
    <w:p w:rsidR="009E4EFF" w:rsidRDefault="00667F83">
      <w:pPr>
        <w:ind w:left="267" w:right="81"/>
      </w:pPr>
      <w:r>
        <w:t>Специальная выносливость тесно связана со спецификой двигательных навыков.   Исходя    из    этого, на    практике существует столько видов специальной выносливости, сколько видов спортивной деятельности имеется в том или ином виде спорта.</w:t>
      </w:r>
    </w:p>
    <w:p w:rsidR="009E4EFF" w:rsidRDefault="00667F83">
      <w:pPr>
        <w:spacing w:after="286" w:line="259" w:lineRule="auto"/>
        <w:ind w:left="267" w:right="81" w:firstLine="0"/>
      </w:pPr>
      <w:r>
        <w:t>Биоэнергетические основы проявления выносливости человека</w:t>
      </w:r>
    </w:p>
    <w:p w:rsidR="009E4EFF" w:rsidRDefault="00667F83">
      <w:pPr>
        <w:ind w:left="267" w:right="81"/>
      </w:pPr>
      <w:r>
        <w:t xml:space="preserve">Ни одно движение не может быть выполнено без затрат энергии. Единственным универсальным и прямым источником энергии для мышечного сокращения служит аденозинтрифосфат (АТФ). Но для </w:t>
      </w:r>
      <w:proofErr w:type="gramStart"/>
      <w:r>
        <w:t>того</w:t>
      </w:r>
      <w:proofErr w:type="gramEnd"/>
      <w:r>
        <w:t xml:space="preserve"> чтобы мышечные волокна могли длительно поддерживать свою сократительную способность, необходимо постоянное восстановление (</w:t>
      </w:r>
      <w:proofErr w:type="spellStart"/>
      <w:r>
        <w:t>ресинтез</w:t>
      </w:r>
      <w:proofErr w:type="spellEnd"/>
      <w:r>
        <w:t xml:space="preserve">) АТФ с той же скоростью, с какой он расходуется. </w:t>
      </w:r>
      <w:proofErr w:type="spellStart"/>
      <w:r>
        <w:t>Ресинтез</w:t>
      </w:r>
      <w:proofErr w:type="spellEnd"/>
      <w:r>
        <w:t xml:space="preserve"> АТФ в процессе мышечной деятельности осуществляется за счёт метаболических процессов трёх видов:</w:t>
      </w:r>
    </w:p>
    <w:p w:rsidR="009E4EFF" w:rsidRDefault="00667F83">
      <w:pPr>
        <w:numPr>
          <w:ilvl w:val="0"/>
          <w:numId w:val="3"/>
        </w:numPr>
        <w:spacing w:after="140" w:line="259" w:lineRule="auto"/>
        <w:ind w:right="81"/>
      </w:pPr>
      <w:r>
        <w:t>Аэробного (окислительного, за счёт кислорода воздуха);</w:t>
      </w:r>
    </w:p>
    <w:p w:rsidR="009E4EFF" w:rsidRDefault="00667F83">
      <w:pPr>
        <w:numPr>
          <w:ilvl w:val="0"/>
          <w:numId w:val="3"/>
        </w:numPr>
        <w:ind w:right="81"/>
      </w:pPr>
      <w:r>
        <w:t>Гликолитического анаэробного (за счёт расщепления гликогена, содержащегося в основном в печени и в мышцах, до молочной кислоты);</w:t>
      </w:r>
    </w:p>
    <w:p w:rsidR="009E4EFF" w:rsidRDefault="00667F83">
      <w:pPr>
        <w:numPr>
          <w:ilvl w:val="0"/>
          <w:numId w:val="3"/>
        </w:numPr>
        <w:ind w:right="81"/>
      </w:pPr>
      <w:proofErr w:type="spellStart"/>
      <w:r>
        <w:t>Алактатного</w:t>
      </w:r>
      <w:proofErr w:type="spellEnd"/>
      <w:r>
        <w:t>, анаэробного (за счёт расщепления фосфорных соединений, содержащихся и образующихся непосредственно в мышцах) [23].</w:t>
      </w:r>
    </w:p>
    <w:p w:rsidR="009E4EFF" w:rsidRDefault="00667F83">
      <w:pPr>
        <w:ind w:left="267" w:right="81"/>
      </w:pPr>
      <w:r>
        <w:t>И.Н. Новокшенов [13] выделяет три основных физиологических механизма развития выносливости:</w:t>
      </w:r>
    </w:p>
    <w:p w:rsidR="009E4EFF" w:rsidRDefault="00667F83">
      <w:pPr>
        <w:numPr>
          <w:ilvl w:val="0"/>
          <w:numId w:val="4"/>
        </w:numPr>
        <w:ind w:right="81"/>
      </w:pPr>
      <w:r>
        <w:t>биоэнергетические    механизмы   работоспособности (аэробная    и анаэробная производительность);</w:t>
      </w:r>
    </w:p>
    <w:p w:rsidR="009E4EFF" w:rsidRDefault="00667F83">
      <w:pPr>
        <w:numPr>
          <w:ilvl w:val="0"/>
          <w:numId w:val="4"/>
        </w:numPr>
        <w:ind w:right="81"/>
      </w:pPr>
      <w:r>
        <w:t>механизмы совершенствования «функциональной устойчивости», позволяющие продолжать работу при прогрессирующих сдвигах во внутренней среде организма и утомлении (большое значение имеет устойчивость к гипоксии);</w:t>
      </w:r>
    </w:p>
    <w:p w:rsidR="009E4EFF" w:rsidRDefault="00667F83">
      <w:pPr>
        <w:numPr>
          <w:ilvl w:val="0"/>
          <w:numId w:val="4"/>
        </w:numPr>
        <w:spacing w:after="246"/>
        <w:ind w:right="81"/>
      </w:pPr>
      <w:r>
        <w:t xml:space="preserve">механизмы     развития     функциональной     </w:t>
      </w:r>
      <w:proofErr w:type="spellStart"/>
      <w:r>
        <w:t>экономизации</w:t>
      </w:r>
      <w:proofErr w:type="spellEnd"/>
      <w:r>
        <w:t xml:space="preserve">     и эффективности (уменьшении    </w:t>
      </w:r>
      <w:proofErr w:type="spellStart"/>
      <w:r>
        <w:t>энерготрат</w:t>
      </w:r>
      <w:proofErr w:type="spellEnd"/>
      <w:r>
        <w:t xml:space="preserve">   на   единицу   работы) и повышения   </w:t>
      </w:r>
      <w:r>
        <w:lastRenderedPageBreak/>
        <w:t>эффективности деятельности всего организма (уменьшение сдвигов функций на равную работу).</w:t>
      </w:r>
    </w:p>
    <w:p w:rsidR="009E4EFF" w:rsidRDefault="00667F83">
      <w:pPr>
        <w:spacing w:after="396" w:line="259" w:lineRule="auto"/>
        <w:ind w:left="267" w:right="81" w:firstLine="0"/>
      </w:pPr>
      <w:r>
        <w:t>Аэробные возможности мышц спортсменов и методика их повышения</w:t>
      </w:r>
    </w:p>
    <w:p w:rsidR="009E4EFF" w:rsidRDefault="00667F83">
      <w:pPr>
        <w:ind w:left="267" w:right="81"/>
      </w:pPr>
      <w:r>
        <w:t>В мини-футболе существенное значение имеют аэробные возможности спортсменов. Они (аэробные возможности) лимитируются либо сердечно</w:t>
      </w:r>
      <w:r w:rsidR="00A32703">
        <w:t>-</w:t>
      </w:r>
      <w:r>
        <w:t xml:space="preserve">сосудистой системой, либо аэробными возможностями мышц, обеспечивающих двигательную соревновательную активность. В случае, когда сердечно-сосудистая система обеспечивает минутный объём кровообращения, который доставляет к мышцам кислорода меньше, чем они могут потреблять (меньше уровня анаэробного порога), лимитирующим звеном является сердечно-сосудистая система, то есть ЧСС равна 175-190 </w:t>
      </w:r>
      <w:proofErr w:type="gramStart"/>
      <w:r>
        <w:t>уд./</w:t>
      </w:r>
      <w:proofErr w:type="gramEnd"/>
      <w:r>
        <w:t>мин и более.</w:t>
      </w:r>
    </w:p>
    <w:p w:rsidR="009E4EFF" w:rsidRDefault="00667F83">
      <w:pPr>
        <w:ind w:left="267" w:right="81"/>
      </w:pPr>
      <w:r>
        <w:t xml:space="preserve">В другом случае, когда достигнут анаэробный порог, а частота сердечных сокращений не превышает 150 </w:t>
      </w:r>
      <w:proofErr w:type="gramStart"/>
      <w:r>
        <w:t>уд./</w:t>
      </w:r>
      <w:proofErr w:type="gramEnd"/>
      <w:r>
        <w:t xml:space="preserve">мин, очевидно, что лимитирующим звеном являются мышцы. Они не способны брать из крови весь поступающий к ней кислород. По мнению Н.В. </w:t>
      </w:r>
      <w:proofErr w:type="spellStart"/>
      <w:r>
        <w:t>Зимкина</w:t>
      </w:r>
      <w:proofErr w:type="spellEnd"/>
      <w:r>
        <w:t xml:space="preserve"> [6], мышечные волокна классифицируются на:</w:t>
      </w:r>
    </w:p>
    <w:p w:rsidR="009E4EFF" w:rsidRDefault="00667F83">
      <w:pPr>
        <w:numPr>
          <w:ilvl w:val="0"/>
          <w:numId w:val="4"/>
        </w:numPr>
        <w:ind w:right="81"/>
      </w:pPr>
      <w:r>
        <w:t>регулярно активируемые при выполнении большинства соревновательных и тренировочных упражнений (медленные мышечные волокна) - MB - 1;</w:t>
      </w:r>
    </w:p>
    <w:p w:rsidR="009E4EFF" w:rsidRDefault="00667F83">
      <w:pPr>
        <w:numPr>
          <w:ilvl w:val="0"/>
          <w:numId w:val="4"/>
        </w:numPr>
        <w:ind w:right="81"/>
      </w:pPr>
      <w:r>
        <w:t xml:space="preserve">активируемые    только    в   условиях   тренировок   и соревнований, когда необходимо выполнять технические действия с </w:t>
      </w:r>
      <w:proofErr w:type="spellStart"/>
      <w:r>
        <w:t>околомаксимальной</w:t>
      </w:r>
      <w:proofErr w:type="spellEnd"/>
      <w:r>
        <w:t xml:space="preserve"> интенсивностью - MB-2;</w:t>
      </w:r>
    </w:p>
    <w:p w:rsidR="009E4EFF" w:rsidRDefault="00667F83">
      <w:pPr>
        <w:numPr>
          <w:ilvl w:val="0"/>
          <w:numId w:val="4"/>
        </w:numPr>
        <w:ind w:right="81"/>
      </w:pPr>
      <w:r>
        <w:t>редко   активируемые, только   при   выполнении   максимальных ускорений, прыжков и т.п. - MB - 3.</w:t>
      </w:r>
    </w:p>
    <w:p w:rsidR="009E4EFF" w:rsidRDefault="00667F83">
      <w:pPr>
        <w:ind w:left="267" w:right="81"/>
      </w:pPr>
      <w:r>
        <w:t xml:space="preserve">Мышечные волокна, которые регулярно активируются с предельной для них частотой </w:t>
      </w:r>
      <w:proofErr w:type="spellStart"/>
      <w:r>
        <w:t>импульсации</w:t>
      </w:r>
      <w:proofErr w:type="spellEnd"/>
      <w:r>
        <w:t xml:space="preserve">, имеют максимальную степень «аэробной тренированности». Она достигается в тот момент, когда все имеющиеся в мышечных волокнах миофибриллы оплетаются митохондриальной системой так, что образование новых </w:t>
      </w:r>
      <w:proofErr w:type="spellStart"/>
      <w:r>
        <w:t>митохондрий</w:t>
      </w:r>
      <w:proofErr w:type="spellEnd"/>
      <w:r>
        <w:t xml:space="preserve"> просто невозможно [23].</w:t>
      </w:r>
    </w:p>
    <w:p w:rsidR="009E4EFF" w:rsidRDefault="00667F83">
      <w:pPr>
        <w:spacing w:after="84"/>
        <w:ind w:left="267" w:right="81"/>
      </w:pPr>
      <w:r>
        <w:lastRenderedPageBreak/>
        <w:t>В связи с этим основным объектом управления (тренировки) при развитии выносливости являются мышечные волокна MB - 2 и MB - 3.</w:t>
      </w:r>
    </w:p>
    <w:p w:rsidR="009E4EFF" w:rsidRDefault="00667F83">
      <w:pPr>
        <w:ind w:left="267" w:right="81"/>
      </w:pPr>
      <w:r>
        <w:t xml:space="preserve">Для получения полезного результата, то есть увеличения митохондриальной массы в промежуточных (MB - 2) и быстрых (MB - 3) мышечных волокнах, необходимо в каждом движении их активировать. При этом в саркоплазме MB должна оставаться среда, обеспечивающая нормальное функционирование </w:t>
      </w:r>
      <w:proofErr w:type="spellStart"/>
      <w:r>
        <w:t>митохондрий</w:t>
      </w:r>
      <w:proofErr w:type="spellEnd"/>
      <w:r>
        <w:t xml:space="preserve">, поскольку высокая концентрация ионов водорода - ацидоз, появляющийся в ходе гликолиза, приводит к разрушению </w:t>
      </w:r>
      <w:proofErr w:type="spellStart"/>
      <w:r>
        <w:t>митохондрий</w:t>
      </w:r>
      <w:proofErr w:type="spellEnd"/>
      <w:r>
        <w:t>. Следовательно, надо максимально активировать мышечные волокна и в то же время минимизировать мощность анаэробного гликолиза [14].</w:t>
      </w:r>
    </w:p>
    <w:p w:rsidR="009E4EFF" w:rsidRDefault="00667F83">
      <w:pPr>
        <w:ind w:left="267" w:right="81"/>
      </w:pPr>
      <w:r>
        <w:t xml:space="preserve">Одной из наиболее эффективных методик повышения порога анаэробного обмена является бег на уровне или немного выше порога анаэробного обмена. При выполнении такого упражнения активируются все мышечные волокна (MB - 1), которые находятся на пределе своей тренированности, а </w:t>
      </w:r>
      <w:proofErr w:type="gramStart"/>
      <w:r>
        <w:t>так же</w:t>
      </w:r>
      <w:proofErr w:type="gramEnd"/>
      <w:r>
        <w:t xml:space="preserve"> часть промежуточных мышечных волокон (MB 2). В активированных промежуточных мышечных волокнах идут одновременно как аэробный гликолиз, так и анаэробный с образованием молочной кислоты и ионов водорода. Смысл тренировки заключается в том, чтобы активировать то количество промежуточных мышечных волокон, которое не может вызвать </w:t>
      </w:r>
      <w:proofErr w:type="spellStart"/>
      <w:r>
        <w:t>закисление</w:t>
      </w:r>
      <w:proofErr w:type="spellEnd"/>
      <w:r>
        <w:t xml:space="preserve"> организма более чем 4 мм/л. В этом случае МВ - 2 митохондрии могут полноценно функционировать, а значит, размножаться, то есть промежуточные мышечные волокна по своему метаболическому профилю становятся более похожи на медленные мышечные волокна, более аэробными</w:t>
      </w:r>
    </w:p>
    <w:p w:rsidR="009E4EFF" w:rsidRDefault="00667F83">
      <w:pPr>
        <w:spacing w:after="134" w:line="259" w:lineRule="auto"/>
        <w:ind w:left="267" w:right="81" w:firstLine="0"/>
      </w:pPr>
      <w:r>
        <w:t>[6].</w:t>
      </w:r>
    </w:p>
    <w:p w:rsidR="009E4EFF" w:rsidRDefault="00667F83">
      <w:pPr>
        <w:spacing w:after="64"/>
        <w:ind w:left="267" w:right="81"/>
      </w:pPr>
      <w:r>
        <w:t xml:space="preserve">Бег на пороге анаэробного обмена может выполняться от 5 до 20 минут. Интервалы активного отдыха 5-15 минут (ЧСС = 100-120 </w:t>
      </w:r>
      <w:proofErr w:type="gramStart"/>
      <w:r>
        <w:t>уд./</w:t>
      </w:r>
      <w:proofErr w:type="gramEnd"/>
      <w:r>
        <w:t xml:space="preserve">мин). Количество повторений - до набора чистого времени работы 60-80 минут, то есть времени, в рамках которого идёт энергообеспечение за счёт запасов гликогена мышц и печени. Если принимать дополнительное питание по ходу тренировки, например, через каждые 20-30 минут 100 грамм мармелада и т.п., то </w:t>
      </w:r>
      <w:r>
        <w:lastRenderedPageBreak/>
        <w:t>продолжительность тренировки может быть увеличена до 100-150 минут чистой повторной работы. Такая тренировка может выполняться 2 раза в день.</w:t>
      </w:r>
    </w:p>
    <w:p w:rsidR="009E4EFF" w:rsidRDefault="00667F83">
      <w:pPr>
        <w:ind w:left="267" w:right="81"/>
      </w:pPr>
      <w:r>
        <w:t>В течение недели тренировка может повторяться через день. Максимальный эффект такой тренировки наблюдается через 3-4 месяца. В дальнейшем темпы прироста скорости передвижения на уровне анаэробного порога резко замедляются.</w:t>
      </w:r>
    </w:p>
    <w:p w:rsidR="009E4EFF" w:rsidRDefault="00667F83">
      <w:pPr>
        <w:ind w:left="267" w:right="81"/>
      </w:pPr>
      <w:r>
        <w:t xml:space="preserve">Второй вариант методики повышения аэробных возможностей мышц позволяет одновременно изменять митохондриальную массу во всех промежуточных и быстрых мышечных волокнах. Для этого спортсмен должен активировать в каждом цикле движения все мышечные волокна, а затем выдерживать такой интервал отдыха, чтобы в расслабленных мышцах за счёт аэробных процессов была полностью переработана молочная кислота, образующаяся в промежуточных и быстрых мышечных волокнах. Примером такого упражнения являются: бег в холм (ЧСС=150-160 </w:t>
      </w:r>
      <w:proofErr w:type="gramStart"/>
      <w:r>
        <w:t>уд./</w:t>
      </w:r>
      <w:proofErr w:type="gramEnd"/>
      <w:r>
        <w:t>мин), езда на велосипеде в холм (темп 40-60 об./мин, ЧСС=150-160 уд./мин) и т.д.</w:t>
      </w:r>
    </w:p>
    <w:p w:rsidR="009E4EFF" w:rsidRDefault="00667F83">
      <w:pPr>
        <w:ind w:left="267" w:right="81"/>
      </w:pPr>
      <w:r>
        <w:t>В спортивных играх, в том числе в мини-футболе, можно применять комбинацию: ускорение 15-20 метров, выполнение технических действий с малой интенсивностью 30-60 секунд. Требования к организации тренировки те же, что и в первом варианте.</w:t>
      </w:r>
    </w:p>
    <w:p w:rsidR="009E4EFF" w:rsidRDefault="00667F83">
      <w:pPr>
        <w:spacing w:after="249"/>
        <w:ind w:left="267" w:right="81"/>
      </w:pPr>
      <w:r>
        <w:t xml:space="preserve">При выполнении кратковременных мощных спуртов, рывков, прыжков, серий ударов, т.е. в скоростно-силовых упражнениях максимальной мощности, </w:t>
      </w:r>
      <w:proofErr w:type="spellStart"/>
      <w:r>
        <w:t>ресинтез</w:t>
      </w:r>
      <w:proofErr w:type="spellEnd"/>
      <w:r>
        <w:t xml:space="preserve"> АТФ осуществляется за счёт анаэробного гидролиза </w:t>
      </w:r>
      <w:proofErr w:type="spellStart"/>
      <w:r>
        <w:t>креатинфосфата</w:t>
      </w:r>
      <w:proofErr w:type="spellEnd"/>
      <w:r>
        <w:t xml:space="preserve">, уровень концентрации которого в мышцах быстро снижается и практически через 20 секунд доходит до физиологического предела. Достижение максимума анаэробной </w:t>
      </w:r>
      <w:proofErr w:type="spellStart"/>
      <w:r>
        <w:t>алактатной</w:t>
      </w:r>
      <w:proofErr w:type="spellEnd"/>
      <w:r>
        <w:t xml:space="preserve"> производительности происходит к 5-6-й секунде работы, а уровень 80-90% от максимального достигается уже на 1-2-й секунде при работе максимальной мощности [10].</w:t>
      </w:r>
    </w:p>
    <w:p w:rsidR="00667F83" w:rsidRDefault="00667F83">
      <w:pPr>
        <w:spacing w:after="158" w:line="357" w:lineRule="auto"/>
        <w:ind w:left="3633" w:hanging="2460"/>
        <w:jc w:val="left"/>
        <w:rPr>
          <w:b/>
        </w:rPr>
      </w:pPr>
    </w:p>
    <w:p w:rsidR="00667F83" w:rsidRDefault="00667F83">
      <w:pPr>
        <w:spacing w:after="158" w:line="357" w:lineRule="auto"/>
        <w:ind w:left="3633" w:hanging="2460"/>
        <w:jc w:val="left"/>
        <w:rPr>
          <w:b/>
        </w:rPr>
      </w:pPr>
    </w:p>
    <w:p w:rsidR="009E4EFF" w:rsidRDefault="00667F83">
      <w:pPr>
        <w:spacing w:after="158" w:line="357" w:lineRule="auto"/>
        <w:ind w:left="3633" w:hanging="2460"/>
        <w:jc w:val="left"/>
      </w:pPr>
      <w:r>
        <w:rPr>
          <w:b/>
        </w:rPr>
        <w:lastRenderedPageBreak/>
        <w:t>1.3. Средства и методы развития скоростно-силовой выносливости</w:t>
      </w:r>
    </w:p>
    <w:p w:rsidR="009E4EFF" w:rsidRDefault="00667F83">
      <w:pPr>
        <w:spacing w:after="158" w:line="357" w:lineRule="auto"/>
        <w:ind w:left="3633" w:hanging="2460"/>
        <w:jc w:val="left"/>
      </w:pPr>
      <w:r>
        <w:rPr>
          <w:b/>
        </w:rPr>
        <w:t>футболистов 13-14 лет.</w:t>
      </w:r>
    </w:p>
    <w:p w:rsidR="009E4EFF" w:rsidRDefault="00667F83">
      <w:pPr>
        <w:ind w:left="267" w:right="81"/>
      </w:pPr>
      <w:r>
        <w:t>В тренировке футболистов для воспитания скоростно-силовой выносливости широко применяют упражнения с отягощениями. Величина отягощения здесь должна быть такой, чтобы она не нарушала необходимую взаимосвязь в работе специфических мышц и мышечных групп, позволяла сохранять специфическую структуру движения. В связи с этим весьма перспективно использование отягощений в виде поясов и жилетов, вес которых составляет 3-5 % от веса футболиста, то есть 3-4 кг. При этом целесообразно применять методы вариативного и сопряжённого воздействия</w:t>
      </w:r>
    </w:p>
    <w:p w:rsidR="009E4EFF" w:rsidRDefault="00667F83">
      <w:pPr>
        <w:spacing w:after="132" w:line="259" w:lineRule="auto"/>
        <w:ind w:left="267" w:right="81" w:firstLine="0"/>
      </w:pPr>
      <w:r>
        <w:t>[4, 9, 26].</w:t>
      </w:r>
    </w:p>
    <w:p w:rsidR="009E4EFF" w:rsidRDefault="00667F83">
      <w:pPr>
        <w:ind w:left="267" w:right="81"/>
      </w:pPr>
      <w:r>
        <w:t>Суть вариативного метода состоит в оптимальном количественном чередовании упражнений с отягощением и без него. Например: 1- я серия - 1416 прыжков без отягощения; 2- я серия - 14-16 прыжков с отягощением; 3-я серия - 14-16 прыжков без отягощения.</w:t>
      </w:r>
    </w:p>
    <w:p w:rsidR="009E4EFF" w:rsidRDefault="00667F83">
      <w:pPr>
        <w:ind w:left="267" w:right="142"/>
      </w:pPr>
      <w:r>
        <w:t>Суть сопряжённого метода заключается в том, что развитие физических качеств идёт в тесной взаимосвязи с совершенствованием в технике выполнения упражнений.</w:t>
      </w:r>
    </w:p>
    <w:p w:rsidR="009E4EFF" w:rsidRDefault="00667F83">
      <w:pPr>
        <w:ind w:left="267" w:right="81"/>
      </w:pPr>
      <w:r>
        <w:t>В мини-футболе этот метод можно использовать в процессе совершенствования техники, тактики и в игровых упражнениях. В зависимости от задач урока можно варьировать нагрузки, используя отягощения в начале, конце или середине занятий. Увеличивая собственный вес за счёт отягощения, можно тем самым увеличить кинетическую энергию при рывках, остановках, изменениях направления и прыжках. Если при этом удаётся преодолеть инерцию хотя бы за столь короткое время, как и без отягощения, то, естественно, возрастёт и скоростно-силовой потенциал [18].</w:t>
      </w:r>
    </w:p>
    <w:p w:rsidR="009E4EFF" w:rsidRDefault="00667F83">
      <w:pPr>
        <w:spacing w:after="114"/>
        <w:ind w:left="267" w:right="81"/>
      </w:pPr>
      <w:r>
        <w:t xml:space="preserve">Практически общей выносливости не может быть, выносливость всегда специальная. Специфика той   или иной работы всегда накладывает отпечаток на структуру и соотношение механизмов энергообеспечения, механизмов </w:t>
      </w:r>
      <w:proofErr w:type="spellStart"/>
      <w:r>
        <w:lastRenderedPageBreak/>
        <w:t>экономизации</w:t>
      </w:r>
      <w:proofErr w:type="spellEnd"/>
      <w:r>
        <w:t>, функциональной устойчивости, то есть факторов, определяющих уровень выносливости [14].</w:t>
      </w:r>
    </w:p>
    <w:p w:rsidR="009E4EFF" w:rsidRDefault="00667F83">
      <w:pPr>
        <w:ind w:left="267" w:right="81"/>
      </w:pPr>
      <w:r>
        <w:t>Ж.К. Холодов, B.C. Кузнецов [34] считают, что высокий уровень выносливости, может быть достигнут только в том случае, если сбалансированы функциональные возможности физиологических систем организма к работе высокой интенсивности и если их совершенствование осуществляется согласованно и в определённой последовательности, планомерно ведущей к формированию необходимой специализированной функциональной структуры.</w:t>
      </w:r>
    </w:p>
    <w:p w:rsidR="009E4EFF" w:rsidRDefault="00667F83">
      <w:pPr>
        <w:ind w:left="267" w:right="81"/>
      </w:pPr>
      <w:r>
        <w:t>Данные авторы формируют три принципа практической методики тренировки, направленной на развитие выносливости:</w:t>
      </w:r>
    </w:p>
    <w:p w:rsidR="009E4EFF" w:rsidRDefault="00667F83">
      <w:pPr>
        <w:numPr>
          <w:ilvl w:val="0"/>
          <w:numId w:val="5"/>
        </w:numPr>
        <w:ind w:right="81"/>
      </w:pPr>
      <w:r>
        <w:t>Выполнение основного объёма специфической работы в подготовительном этапе на уровне анаэробного порога.</w:t>
      </w:r>
    </w:p>
    <w:p w:rsidR="009E4EFF" w:rsidRDefault="00667F83">
      <w:pPr>
        <w:numPr>
          <w:ilvl w:val="0"/>
          <w:numId w:val="5"/>
        </w:numPr>
        <w:ind w:right="81"/>
      </w:pPr>
      <w:r>
        <w:t>Специализированное    повышение     сократительных    и окислительных свойств мышц, преимущественно привлекаемых к работе.</w:t>
      </w:r>
    </w:p>
    <w:p w:rsidR="009E4EFF" w:rsidRDefault="00667F83">
      <w:pPr>
        <w:numPr>
          <w:ilvl w:val="0"/>
          <w:numId w:val="5"/>
        </w:numPr>
        <w:ind w:right="81"/>
      </w:pPr>
      <w:r>
        <w:t>Согласованное совершенствование мышечной и окислительной</w:t>
      </w:r>
      <w:r w:rsidR="00A32703">
        <w:t xml:space="preserve"> </w:t>
      </w:r>
      <w:r>
        <w:t>функций.</w:t>
      </w:r>
    </w:p>
    <w:p w:rsidR="009E4EFF" w:rsidRDefault="00667F83">
      <w:pPr>
        <w:ind w:left="267" w:right="81"/>
      </w:pPr>
      <w:r>
        <w:t>При развитии общей выносливости используются равномерные и различные варианты повторного и переменного методов тренировки.</w:t>
      </w:r>
    </w:p>
    <w:p w:rsidR="009E4EFF" w:rsidRDefault="00667F83">
      <w:pPr>
        <w:ind w:left="267" w:right="81"/>
      </w:pPr>
      <w:r>
        <w:t>Равномерный (длительный) метод тренировки целесообразно применять в начале (1-2 недели) подготовительного периода. Интенсивность - около 65% от максимального (ЧСС - 150</w:t>
      </w:r>
      <w:proofErr w:type="gramStart"/>
      <w:r>
        <w:t>уд./</w:t>
      </w:r>
      <w:proofErr w:type="gramEnd"/>
      <w:r>
        <w:t>мин) [12].</w:t>
      </w:r>
    </w:p>
    <w:p w:rsidR="009E4EFF" w:rsidRDefault="00667F83">
      <w:pPr>
        <w:ind w:left="267" w:right="81"/>
      </w:pPr>
      <w:r>
        <w:t>Показано, что продолжительная специфическая работа с интенсивностью от низкой до умеренной является наилучшим режимом тренировки, способствующим повышению анаэробного порога и достижению лучших результатов [20].</w:t>
      </w:r>
    </w:p>
    <w:p w:rsidR="009E4EFF" w:rsidRDefault="00667F83">
      <w:pPr>
        <w:ind w:left="267" w:right="81"/>
      </w:pPr>
      <w:r>
        <w:t>Интенсивная работа - непременное условие развития выносливости к скоростной работе, обеспечивающее повышение, как сократительных свойств, так и   способности мышечных волокон к аэробному метаболизму.</w:t>
      </w:r>
    </w:p>
    <w:p w:rsidR="009E4EFF" w:rsidRDefault="00667F83">
      <w:pPr>
        <w:ind w:left="267" w:right="81"/>
      </w:pPr>
      <w:r>
        <w:t xml:space="preserve">М.С. </w:t>
      </w:r>
      <w:proofErr w:type="spellStart"/>
      <w:r>
        <w:t>Полишскис</w:t>
      </w:r>
      <w:proofErr w:type="spellEnd"/>
      <w:r>
        <w:t xml:space="preserve"> [24] считает, что специальная выносливость футболиста характеризуется внешне различными интегральными показателями:</w:t>
      </w:r>
    </w:p>
    <w:p w:rsidR="009E4EFF" w:rsidRDefault="00667F83">
      <w:pPr>
        <w:numPr>
          <w:ilvl w:val="0"/>
          <w:numId w:val="6"/>
        </w:numPr>
        <w:spacing w:after="143" w:line="249" w:lineRule="auto"/>
        <w:ind w:right="78"/>
      </w:pPr>
      <w:r>
        <w:lastRenderedPageBreak/>
        <w:t>стабильностью выполнения технических специфических действий</w:t>
      </w:r>
    </w:p>
    <w:p w:rsidR="009E4EFF" w:rsidRDefault="00667F83">
      <w:pPr>
        <w:spacing w:after="134" w:line="259" w:lineRule="auto"/>
        <w:ind w:left="267" w:right="81" w:firstLine="0"/>
      </w:pPr>
      <w:r>
        <w:t>(передач, ударов, приёмов мяча и т.д.);</w:t>
      </w:r>
    </w:p>
    <w:p w:rsidR="009E4EFF" w:rsidRDefault="00667F83">
      <w:pPr>
        <w:numPr>
          <w:ilvl w:val="0"/>
          <w:numId w:val="6"/>
        </w:numPr>
        <w:ind w:right="78"/>
      </w:pPr>
      <w:r>
        <w:t>степенью сохранения или увеличения целесообразной двигательной активности.</w:t>
      </w:r>
    </w:p>
    <w:p w:rsidR="009E4EFF" w:rsidRDefault="00667F83">
      <w:pPr>
        <w:spacing w:after="246"/>
        <w:ind w:left="267" w:right="81"/>
      </w:pPr>
      <w:r>
        <w:t>Высокий уровень специальной выносливости обеспечивается комплексным проявлением отдельных свойств и способностей, её определяющих в условиях, характерных для конкретной соревновательной деятельности.</w:t>
      </w:r>
    </w:p>
    <w:p w:rsidR="009E4EFF" w:rsidRDefault="00667F83">
      <w:pPr>
        <w:spacing w:after="132" w:line="259" w:lineRule="auto"/>
        <w:ind w:left="267" w:right="81" w:firstLine="0"/>
      </w:pPr>
      <w:r>
        <w:t>Средства развития скоростно-силовой выносливости</w:t>
      </w:r>
    </w:p>
    <w:p w:rsidR="009E4EFF" w:rsidRDefault="00667F83">
      <w:pPr>
        <w:ind w:left="267" w:right="81"/>
      </w:pPr>
      <w:r>
        <w:t>Средствами воспитания скоростно-силовой выносливости футболистов служат упражнения в ударах на силу и точность (по воротам, у тренировочной стенки, батута), в единоборствах партнёров (ведение, обводка, отбор, выбивание мяча в подкате и т.д.). Скоростно-силовые качества футболистов определяются их способностью выполнять движения, связанные с каким</w:t>
      </w:r>
      <w:r w:rsidR="00A32703">
        <w:t>-</w:t>
      </w:r>
      <w:r>
        <w:t>либо</w:t>
      </w:r>
      <w:r w:rsidR="00A32703">
        <w:t xml:space="preserve"> </w:t>
      </w:r>
      <w:r>
        <w:t>силовым сопротивлением в минимальный отрезок времени, при сохранении оптимальной амплитуды движения. Скоростно-силовая выносливость футболиста проявляется в его способности выполнять движения в максимально короткий отрезок времени и в условиях, когда соперник активно противодействует этому [18]. К этим силовым противодействиям можно отнести: а) преодоление силы, связанные с ударами по мячу, вбрасывание мяча; б) преодоление силы и тяжести веса тела самого спортсмена (прыжки в высоту, прыжки в длину - во время подката, выбивание мяча; прыжки в сторону - у вратарей; резкий старт и изменение направления во время бега и т.д.); в) преодоление силы, вызванной силовым сопротивлением</w:t>
      </w:r>
    </w:p>
    <w:p w:rsidR="009E4EFF" w:rsidRDefault="00667F83">
      <w:pPr>
        <w:ind w:left="267" w:right="81" w:firstLine="0"/>
      </w:pPr>
      <w:r>
        <w:t>(единоборством) соперника. Учитывая виды противодействия, которые осуществляет футболист во время игры, все упражнения, направленные на совершенствование скоростно-силовой выносливости, можно классифицировать следующим образом [11]:</w:t>
      </w:r>
    </w:p>
    <w:p w:rsidR="009E4EFF" w:rsidRDefault="00667F83">
      <w:pPr>
        <w:numPr>
          <w:ilvl w:val="0"/>
          <w:numId w:val="7"/>
        </w:numPr>
        <w:ind w:right="81"/>
      </w:pPr>
      <w:r>
        <w:t xml:space="preserve">упражнения, в которых «динамическая» сила создаётся за счёт прыжков (в высоту, длину, стороны, прыжки через барьеры, через скакалку, </w:t>
      </w:r>
      <w:proofErr w:type="spellStart"/>
      <w:r>
        <w:lastRenderedPageBreak/>
        <w:t>напрыгивание</w:t>
      </w:r>
      <w:proofErr w:type="spellEnd"/>
      <w:r>
        <w:t xml:space="preserve"> и спрыгивание с разновысоких тумб). При    этом мышцы совершают как уступающую, так и преодолевающую работу. Необходимо отметить, что это наиболее распространённая группа упражнений;</w:t>
      </w:r>
    </w:p>
    <w:p w:rsidR="009E4EFF" w:rsidRDefault="00667F83">
      <w:pPr>
        <w:numPr>
          <w:ilvl w:val="0"/>
          <w:numId w:val="7"/>
        </w:numPr>
        <w:ind w:right="81"/>
      </w:pPr>
      <w:r>
        <w:t>упражнения, в которых создаётся «взрывная сила», вызванная либо в момент старта, либо при мгновенной смене направления движения во время рывков;</w:t>
      </w:r>
    </w:p>
    <w:p w:rsidR="009E4EFF" w:rsidRDefault="00667F83">
      <w:pPr>
        <w:numPr>
          <w:ilvl w:val="0"/>
          <w:numId w:val="7"/>
        </w:numPr>
        <w:spacing w:after="143" w:line="249" w:lineRule="auto"/>
        <w:ind w:right="81"/>
      </w:pPr>
      <w:r>
        <w:t>упражнения с   внешним сопротивлением (удары по мячу, и</w:t>
      </w:r>
    </w:p>
    <w:p w:rsidR="009E4EFF" w:rsidRDefault="00667F83">
      <w:pPr>
        <w:spacing w:after="134" w:line="259" w:lineRule="auto"/>
        <w:ind w:left="267" w:right="81" w:firstLine="0"/>
      </w:pPr>
      <w:r>
        <w:t>различные броски футбольного и набивного мячей);</w:t>
      </w:r>
    </w:p>
    <w:p w:rsidR="009E4EFF" w:rsidRDefault="00667F83">
      <w:pPr>
        <w:numPr>
          <w:ilvl w:val="0"/>
          <w:numId w:val="7"/>
        </w:numPr>
        <w:ind w:right="81"/>
      </w:pPr>
      <w:r>
        <w:t>вбрасывание   выполнение   беговых   и    прыжковых упражнений с отягощением (различного рода пояса);</w:t>
      </w:r>
    </w:p>
    <w:p w:rsidR="009E4EFF" w:rsidRDefault="00667F83">
      <w:pPr>
        <w:numPr>
          <w:ilvl w:val="0"/>
          <w:numId w:val="7"/>
        </w:numPr>
        <w:ind w:right="81"/>
      </w:pPr>
      <w:r>
        <w:t>упражнения с сопротивлением партнёра (толчки во время бега, прыжков).</w:t>
      </w:r>
    </w:p>
    <w:p w:rsidR="009E4EFF" w:rsidRDefault="00667F83">
      <w:pPr>
        <w:ind w:left="267" w:right="81"/>
      </w:pPr>
      <w:r>
        <w:t xml:space="preserve">Упражнения, направленные на совершенствование скоростно-силовых качеств, в большинстве случаев решают какую-либо вторую задачу по совершенствованию другого физического качества: скорости, скоростной выносливости, гликолитической выносливости. Особенно это относится к упражнениям первой группы. </w:t>
      </w:r>
    </w:p>
    <w:p w:rsidR="009E4EFF" w:rsidRDefault="00667F83">
      <w:pPr>
        <w:spacing w:after="134" w:line="259" w:lineRule="auto"/>
        <w:ind w:left="1002" w:right="81" w:firstLine="0"/>
      </w:pPr>
      <w:r>
        <w:t>Например:</w:t>
      </w:r>
    </w:p>
    <w:p w:rsidR="009E4EFF" w:rsidRDefault="00667F83">
      <w:pPr>
        <w:numPr>
          <w:ilvl w:val="0"/>
          <w:numId w:val="8"/>
        </w:numPr>
        <w:ind w:right="81"/>
      </w:pPr>
      <w:r>
        <w:t>футболист делает рывок на 30 метров, преодолевая при этом препятствия (барьеры). В данном случае происходит совершенствование как скоростно-силовых качеств, так и скорости или скоростной выносливости (в зависимости от условий выполнения);</w:t>
      </w:r>
    </w:p>
    <w:p w:rsidR="009E4EFF" w:rsidRDefault="00667F83">
      <w:pPr>
        <w:numPr>
          <w:ilvl w:val="0"/>
          <w:numId w:val="8"/>
        </w:numPr>
        <w:spacing w:after="137"/>
        <w:ind w:right="81"/>
      </w:pPr>
      <w:r>
        <w:t xml:space="preserve">футболист в течение 40-50 секунд </w:t>
      </w:r>
      <w:proofErr w:type="spellStart"/>
      <w:r>
        <w:t>напрыгивает</w:t>
      </w:r>
      <w:proofErr w:type="spellEnd"/>
      <w:r>
        <w:t xml:space="preserve"> и спрыгивает с тумбы высотой 60-80 см. В этом случае также решаются две задачи: совершенствование скоростно-силовых качеств и анаэробной гликолитической выносливости.</w:t>
      </w:r>
    </w:p>
    <w:p w:rsidR="009E4EFF" w:rsidRDefault="00667F83">
      <w:pPr>
        <w:ind w:left="267" w:right="81"/>
      </w:pPr>
      <w:r>
        <w:t>Естественно, что применение этих упражнений должно относится к тому периоду, когда совершенствуются побочные виды качеств. Важно также правильное сочетание упражнений, направленных на совершенствование скоростно-силовых качеств, а также скорости и скоростной выносливости в недельных микроциклах [35].</w:t>
      </w:r>
    </w:p>
    <w:p w:rsidR="009E4EFF" w:rsidRDefault="00667F83">
      <w:pPr>
        <w:spacing w:after="56"/>
        <w:ind w:left="267" w:right="81"/>
      </w:pPr>
      <w:r>
        <w:lastRenderedPageBreak/>
        <w:t>Из всех двигательных качеств скоростно-силовые в наименьшей степени подвержены изменениям в процессе тренировочных занятий. Возможно, это связано с тем, что появление этих качеств во многом обуславливается врождёнными задатками. Особенно трудно совершенствовать их у высококвалифицированных футболистов [20].</w:t>
      </w:r>
    </w:p>
    <w:p w:rsidR="009E4EFF" w:rsidRDefault="00667F83">
      <w:pPr>
        <w:ind w:left="267" w:right="81"/>
      </w:pPr>
      <w:r>
        <w:t xml:space="preserve">Эффект скоростно-силовой тренировки во многом определяется состоянием ЦНС, поэтому нужно избегать утомления, которое ведёт к замедлению движения. Соответственно, надо ограничивать и </w:t>
      </w:r>
      <w:proofErr w:type="gramStart"/>
      <w:r>
        <w:t>общий</w:t>
      </w:r>
      <w:r w:rsidR="00A32703">
        <w:t xml:space="preserve"> </w:t>
      </w:r>
      <w:r>
        <w:t>объём</w:t>
      </w:r>
      <w:r w:rsidR="00A32703">
        <w:t xml:space="preserve"> </w:t>
      </w:r>
      <w:r>
        <w:t>скоростно-силовых</w:t>
      </w:r>
      <w:r w:rsidR="00A32703">
        <w:t xml:space="preserve"> </w:t>
      </w:r>
      <w:r>
        <w:t>нагрузок</w:t>
      </w:r>
      <w:proofErr w:type="gramEnd"/>
      <w:r>
        <w:t xml:space="preserve"> и число повторений в сериях, интервалы между сериями должны быть сравнительно длительными, чтобы восстановить работоспособность. Сила человека определяется, как его способность преодолевать внешнее сопротивление или противодействовать ему за счёт мышечных усилий. Футболист всегда имеет дело с собственным весом и весом мяча. В основном, он использует силу для преодоления инерции собственного тела и мяча. Футболисту нужен определённый уровень силы, который он сможет реализовать в наиболее короткий отрезок времени, то есть «динамическая сила». Уровень силы можно повысить за счёт двух факторов: увеличения мышечного поперечника и улучшения нервно-мышечной регуляции [18].</w:t>
      </w:r>
    </w:p>
    <w:p w:rsidR="009E4EFF" w:rsidRDefault="00667F83">
      <w:pPr>
        <w:ind w:left="267" w:right="81"/>
      </w:pPr>
      <w:r>
        <w:t xml:space="preserve">Для развития силы </w:t>
      </w:r>
      <w:proofErr w:type="gramStart"/>
      <w:r>
        <w:t>с помощью собственных силовых упражнений</w:t>
      </w:r>
      <w:proofErr w:type="gramEnd"/>
      <w:r>
        <w:t xml:space="preserve"> направленных на увеличение мышечного поперечника, нужно использовать отягощения не менее 60-70 % от максимального веса, тренируясь регулярно 4</w:t>
      </w:r>
      <w:r>
        <w:rPr>
          <w:i/>
        </w:rPr>
        <w:t>-</w:t>
      </w:r>
      <w:r>
        <w:t>5 раз в неделю по 1,5-2 часа в течение 2-6 месяцев [20].</w:t>
      </w:r>
    </w:p>
    <w:p w:rsidR="009E4EFF" w:rsidRDefault="00667F83">
      <w:pPr>
        <w:ind w:left="267" w:right="81"/>
      </w:pPr>
      <w:r>
        <w:t>Предположим, что мы имеем возможность точно фиксировать количество двигательных единиц (ДЕ), участвующих в том или ином движении. Для начала силовых упражнений предложим футболисту выполнить технический приём «ложное движение влево и уход с мячом вправо». Фиксируем, что при идеальном выполнении приёма в этом действии участвуют 50%</w:t>
      </w:r>
      <w:r>
        <w:rPr>
          <w:i/>
        </w:rPr>
        <w:t xml:space="preserve"> </w:t>
      </w:r>
      <w:r>
        <w:t xml:space="preserve">ДЕ мышц ног. После длительных занятий футболиста с большими отягощениями предложим ему вновь выполнить тот же приём. Оказывается, что теперь в выполнении приёма участвуют больше 50% ДЕ. От этого и сам технический приём выполняется </w:t>
      </w:r>
      <w:r>
        <w:lastRenderedPageBreak/>
        <w:t>грубее, и энергии затрачивается больше. Следовательно, повысив силу, мы ухудшаем технику владения мячом.</w:t>
      </w:r>
    </w:p>
    <w:p w:rsidR="009E4EFF" w:rsidRDefault="00667F83">
      <w:pPr>
        <w:ind w:left="267" w:right="81"/>
      </w:pPr>
      <w:r>
        <w:t>Наконец, полученный прирост силы может не сказаться положительно на скорости выполнения специфических действий. Поэтому, выбирая средства силовой подготовки, необходимо совершенно чётко представлять себе, каковы специфика и условия проявления силы в том движении, ради которого развивается сила.</w:t>
      </w:r>
    </w:p>
    <w:p w:rsidR="009E4EFF" w:rsidRDefault="00667F83">
      <w:pPr>
        <w:spacing w:after="74"/>
        <w:ind w:left="267" w:right="81"/>
      </w:pPr>
      <w:r>
        <w:t>Исследования показывают, что мышца состоит из быстрых и медленных двигательных единиц. Поэтому направленность тренировки может существенно повлиять на преимущественную активность тех или иных групп волокон. В результате этого силовой потенциал может оказаться излишним.</w:t>
      </w:r>
    </w:p>
    <w:p w:rsidR="009E4EFF" w:rsidRDefault="00667F83">
      <w:pPr>
        <w:ind w:left="267" w:right="81"/>
      </w:pPr>
      <w:r>
        <w:t>Чтобы достигнуть у футболистов органического сочетания силы и быстроты и при этом не ухудшить координационных возможностей и не снизить выносливость, необходимо использовать такие средства и методы тренировки, которые бы соответствовали требованиям двигательной деятельности в мини-футболе. Наиболее рациональным средством воспитания силы и быстроты является комбинированная динамическая работа уступающ</w:t>
      </w:r>
      <w:r w:rsidR="00A32703">
        <w:t>и</w:t>
      </w:r>
      <w:r>
        <w:t>е-преодолевающего характера (амортизация при приземлении после прыжка, когда мышцы    передней поверхности бедра растягиваются).</w:t>
      </w:r>
    </w:p>
    <w:p w:rsidR="009E4EFF" w:rsidRDefault="00667F83">
      <w:pPr>
        <w:spacing w:after="248"/>
        <w:ind w:left="267" w:right="81"/>
      </w:pPr>
      <w:r>
        <w:t xml:space="preserve">Преодолевающая работа выполняется при помощи </w:t>
      </w:r>
      <w:proofErr w:type="spellStart"/>
      <w:r>
        <w:t>выпрыгиваний</w:t>
      </w:r>
      <w:proofErr w:type="spellEnd"/>
      <w:r>
        <w:t xml:space="preserve"> после приземления, когда те же мышцы энергично сокращаются. Именно разнообразные прыжковые упражнения являются наиболее эффективным средством увеличения специальной «взрывной» силы у футболистов [18].</w:t>
      </w:r>
    </w:p>
    <w:p w:rsidR="00667F83" w:rsidRDefault="00667F83">
      <w:pPr>
        <w:spacing w:after="334" w:line="259" w:lineRule="auto"/>
        <w:ind w:left="226" w:hanging="10"/>
        <w:jc w:val="center"/>
        <w:rPr>
          <w:b/>
        </w:rPr>
      </w:pPr>
    </w:p>
    <w:p w:rsidR="00667F83" w:rsidRDefault="00667F83">
      <w:pPr>
        <w:spacing w:after="334" w:line="259" w:lineRule="auto"/>
        <w:ind w:left="226" w:hanging="10"/>
        <w:jc w:val="center"/>
        <w:rPr>
          <w:b/>
        </w:rPr>
      </w:pPr>
    </w:p>
    <w:p w:rsidR="00667F83" w:rsidRDefault="00667F83">
      <w:pPr>
        <w:spacing w:after="334" w:line="259" w:lineRule="auto"/>
        <w:ind w:left="226" w:hanging="10"/>
        <w:jc w:val="center"/>
        <w:rPr>
          <w:b/>
        </w:rPr>
      </w:pPr>
    </w:p>
    <w:p w:rsidR="00667F83" w:rsidRDefault="00667F83">
      <w:pPr>
        <w:spacing w:after="334" w:line="259" w:lineRule="auto"/>
        <w:ind w:left="226" w:hanging="10"/>
        <w:jc w:val="center"/>
        <w:rPr>
          <w:b/>
        </w:rPr>
      </w:pPr>
    </w:p>
    <w:p w:rsidR="00667F83" w:rsidRDefault="00667F83">
      <w:pPr>
        <w:spacing w:after="334" w:line="259" w:lineRule="auto"/>
        <w:ind w:left="226" w:hanging="10"/>
        <w:jc w:val="center"/>
        <w:rPr>
          <w:b/>
        </w:rPr>
      </w:pPr>
    </w:p>
    <w:p w:rsidR="009E4EFF" w:rsidRDefault="00667F83">
      <w:pPr>
        <w:spacing w:after="334" w:line="259" w:lineRule="auto"/>
        <w:ind w:left="226" w:hanging="10"/>
        <w:jc w:val="center"/>
      </w:pPr>
      <w:r>
        <w:rPr>
          <w:b/>
        </w:rPr>
        <w:lastRenderedPageBreak/>
        <w:t>1.4. Особенности воспитания скоростно-силовой выносливости.</w:t>
      </w:r>
    </w:p>
    <w:p w:rsidR="009E4EFF" w:rsidRDefault="00667F83">
      <w:pPr>
        <w:ind w:left="267" w:right="81"/>
      </w:pPr>
      <w:r>
        <w:t>Анализ литературных источников показывает, что в настоящее время можно назвать свыше 20 типов специальной выносливости [4, 7, 11, 24, 34].</w:t>
      </w:r>
    </w:p>
    <w:p w:rsidR="009E4EFF" w:rsidRDefault="00667F83">
      <w:pPr>
        <w:ind w:left="267" w:right="81"/>
      </w:pPr>
      <w:r>
        <w:t xml:space="preserve">Скоростная выносливость проявляется в основном в деятельности, предъявляющей повышенные требования к скоростным параметрам движений в зонах </w:t>
      </w:r>
      <w:proofErr w:type="spellStart"/>
      <w:r>
        <w:t>субмаксимальной</w:t>
      </w:r>
      <w:proofErr w:type="spellEnd"/>
      <w:r>
        <w:t xml:space="preserve"> и максимальной мощности работы [11].</w:t>
      </w:r>
    </w:p>
    <w:p w:rsidR="009E4EFF" w:rsidRDefault="00667F83">
      <w:pPr>
        <w:ind w:left="267" w:right="81"/>
      </w:pPr>
      <w:r>
        <w:t xml:space="preserve">Скоростная выносливость в максимальной зоне обусловлена функциональными возможностями анаэробного </w:t>
      </w:r>
      <w:proofErr w:type="spellStart"/>
      <w:r>
        <w:t>креатинфосфатного</w:t>
      </w:r>
      <w:proofErr w:type="spellEnd"/>
      <w:r>
        <w:t xml:space="preserve"> энергетического источника. Предельная продолжительность работы не превышает 15-20 секунд. Для её воспитания используют интервальный метод. Часто используют прохождение соревновательной дистанции с максимальной интенсивностью. В целях увеличения запаса прочности практикуют прохождение более длинной дистанции, чем соревновательная, но опять же с максимальной интенсивностью [4].</w:t>
      </w:r>
    </w:p>
    <w:p w:rsidR="009E4EFF" w:rsidRDefault="00667F83">
      <w:pPr>
        <w:spacing w:after="60"/>
        <w:ind w:left="267" w:right="81"/>
      </w:pPr>
      <w:r>
        <w:t xml:space="preserve">Скоростная выносливость в зоне </w:t>
      </w:r>
      <w:proofErr w:type="spellStart"/>
      <w:r>
        <w:t>субмаксимальных</w:t>
      </w:r>
      <w:proofErr w:type="spellEnd"/>
      <w:r>
        <w:t xml:space="preserve"> нагрузок в основном обеспечивается за счёт анаэробно-гликолитического механизма энергообеспечения и часто аэробного, поэтому можно говорить, что работа совершается в аэробно-анаэробном режиме. Продолжительность работы не превышает 2,5-3 минуты [34].</w:t>
      </w:r>
    </w:p>
    <w:p w:rsidR="009E4EFF" w:rsidRDefault="00667F83">
      <w:pPr>
        <w:spacing w:after="94"/>
        <w:ind w:left="267" w:right="81"/>
      </w:pPr>
      <w:r>
        <w:t>Основным критерием развития скоростной выносливости является время, в течение которого поддерживаются заданная скорость либо темп движений [11].</w:t>
      </w:r>
    </w:p>
    <w:p w:rsidR="009E4EFF" w:rsidRDefault="00667F83">
      <w:pPr>
        <w:ind w:left="267" w:right="81"/>
      </w:pPr>
      <w:r>
        <w:t xml:space="preserve">Силовая выносливость отражает способность длительно выполнять силовую работу без снижения её эффективности. Двигательная деятельность при этом может быть ациклической, циклической и смешанной. Для воспитания выносливости к силовой работе используют разнообразные упражнения с отягощениями, выполняемые методом повторных усилий с многократным преодолением непредельного сопротивления до значительного утомления или «до отказа», а также методом круговой тренировки. В тех случаях, когда хотят воспитать выносливость к силовой работе в статическом режиме работы мышц, используют метод статических усилий. Упражнения подбираются с учётом </w:t>
      </w:r>
      <w:r>
        <w:lastRenderedPageBreak/>
        <w:t>оптимального угла в том или ином суставе, при котором в специализируемом упражнении развивается максимум усилий.</w:t>
      </w:r>
    </w:p>
    <w:p w:rsidR="009E4EFF" w:rsidRDefault="00667F83">
      <w:pPr>
        <w:ind w:left="267" w:right="81"/>
      </w:pPr>
      <w:r>
        <w:t>Одним из критериев, по которому можно судить о развитии силовой выносливости, является число повторений контрольного упражнения, выполняемого «до отказа» с отягощением - 30-75% от максимума.</w:t>
      </w:r>
    </w:p>
    <w:p w:rsidR="009E4EFF" w:rsidRDefault="00667F83">
      <w:pPr>
        <w:ind w:left="267" w:right="81"/>
      </w:pPr>
      <w:r>
        <w:t>Для воспитания выносливости в игровых видах спорта с учётом присущих этим видам характеристик двигательной деятельности увеличивают продолжительность основных упражнений, повышают интенсивность, уменьшают интервалы отдыха [34].</w:t>
      </w:r>
    </w:p>
    <w:p w:rsidR="009E4EFF" w:rsidRDefault="00667F83">
      <w:pPr>
        <w:ind w:left="267" w:right="81"/>
      </w:pPr>
      <w:r>
        <w:t>Для развития специальных скоростно-силовых качеств используются различные упражнения с сопротивлениями, позволяющие воздействовать на мышцы, несущие наибольшую нагрузку в основном упражнении при сохранении его динамической структуры.</w:t>
      </w:r>
    </w:p>
    <w:p w:rsidR="009E4EFF" w:rsidRDefault="00667F83">
      <w:pPr>
        <w:ind w:left="267" w:right="81"/>
      </w:pPr>
      <w:r>
        <w:t>К группе упражнений «взрывного» характера относятся упражнения не только с ациклической структурой движения, но и с циклической структурой. Все упражнения для развития скоростно-силовой выносливости можно разделить на три группы:</w:t>
      </w:r>
    </w:p>
    <w:p w:rsidR="009E4EFF" w:rsidRDefault="00667F83">
      <w:pPr>
        <w:ind w:left="267" w:right="81"/>
      </w:pPr>
      <w:r>
        <w:rPr>
          <w:sz w:val="24"/>
        </w:rPr>
        <w:t>1</w:t>
      </w:r>
      <w:r>
        <w:t>группа: упражнения с преодолением сопротивлений, величина которых выше соревновательных, в силу чего скорость движений уменьшается, а уровень проявления силы повышается.</w:t>
      </w:r>
    </w:p>
    <w:p w:rsidR="009E4EFF" w:rsidRDefault="00667F83">
      <w:pPr>
        <w:ind w:left="267" w:right="81"/>
      </w:pPr>
      <w:r>
        <w:rPr>
          <w:sz w:val="24"/>
        </w:rPr>
        <w:t>2</w:t>
      </w:r>
      <w:r>
        <w:t>группа: упражнения с преодолением сопротивления, величина которого меньше соревновательной, скорость движений больше.</w:t>
      </w:r>
    </w:p>
    <w:p w:rsidR="009E4EFF" w:rsidRDefault="00667F83">
      <w:pPr>
        <w:ind w:left="267" w:right="81"/>
      </w:pPr>
      <w:r>
        <w:t>3 группа: упражнения с преодолением сопротивления, величина которого равна соревновательной, скорость движений около</w:t>
      </w:r>
      <w:r w:rsidR="00A32703">
        <w:t>-</w:t>
      </w:r>
      <w:r>
        <w:t>максимальная и выше.</w:t>
      </w:r>
    </w:p>
    <w:p w:rsidR="009E4EFF" w:rsidRDefault="00667F83">
      <w:pPr>
        <w:ind w:left="267" w:right="81"/>
      </w:pPr>
      <w:r>
        <w:t>Локальные упражнения (специально-вспомогательные) относятся только к 1 группе. Глобальные упражнения (специальные) - к 1 и 2. Глобальные упражнения основные - только к 3 группе.</w:t>
      </w:r>
    </w:p>
    <w:p w:rsidR="009E4EFF" w:rsidRDefault="00667F83">
      <w:pPr>
        <w:ind w:left="267" w:right="81"/>
      </w:pPr>
      <w:r>
        <w:t xml:space="preserve">Методы развития скоростно-силовой выносливости являются общими для различных спортсменов - выбор их не зависит от специализации, квалификации и индивидуальных особенностей спортсменов. К ним относятся: метод </w:t>
      </w:r>
      <w:r>
        <w:lastRenderedPageBreak/>
        <w:t>сопряжённого воздействия, вариативного воздействия, метод кратковременных усилий, повторный, интервальный [7].</w:t>
      </w:r>
    </w:p>
    <w:p w:rsidR="009E4EFF" w:rsidRDefault="00667F83">
      <w:pPr>
        <w:ind w:left="267" w:right="81"/>
      </w:pPr>
      <w:r>
        <w:t xml:space="preserve">Как средства воспитания скоростно-силовой выносливости эффективны прыжковые упражнения: </w:t>
      </w:r>
      <w:proofErr w:type="spellStart"/>
      <w:r>
        <w:t>напрыгивание</w:t>
      </w:r>
      <w:proofErr w:type="spellEnd"/>
      <w:r>
        <w:t xml:space="preserve"> на предметы (скамейки, тумбы и т.д.) высотой до 25-35 см с последующим отскоком вверх или в сторону; прыжки в длину (с разбега или с места) и в высоту; много</w:t>
      </w:r>
      <w:r w:rsidR="00A32703">
        <w:t>-</w:t>
      </w:r>
      <w:r>
        <w:t>скоки и т.п. [19].</w:t>
      </w:r>
    </w:p>
    <w:p w:rsidR="009E4EFF" w:rsidRDefault="00667F83">
      <w:pPr>
        <w:spacing w:after="242"/>
        <w:ind w:left="267" w:right="81"/>
      </w:pPr>
      <w:r>
        <w:t xml:space="preserve">Для развития скоростной выносливости используются: повторное </w:t>
      </w:r>
      <w:proofErr w:type="spellStart"/>
      <w:r>
        <w:t>пробегание</w:t>
      </w:r>
      <w:proofErr w:type="spellEnd"/>
      <w:r>
        <w:t xml:space="preserve"> отрезков по 5-20 метров с интервалом отдыха до 30 секунд. Упражнения лучше выполнять сериями, по 8-10 повторений в серии. Отдых между сериями - 2-3 минуты, количество серий - 2-4; «пульсирующий» бег по всей длине футбольного поля, первые 10 метров футболист пробегает с максимальной скоростью, затем 5-10 метров бежит по инерции, снова рывок с максимальной скоростью с переходом на бег по инерции и т.д. В одном повторении он должен 5-6 раз ускориться так, чтобы скорость резко возрастала. Интервал отдыха - 1-1,5 минуты, с возвращением шагом к месту старта. Выполняется 2-3 серии по 5-6 повторений в каждой, отдых между сериями - 3 минуты [19, 35].</w:t>
      </w:r>
    </w:p>
    <w:p w:rsidR="009E4EFF" w:rsidRPr="00A32703" w:rsidRDefault="00667F83">
      <w:pPr>
        <w:spacing w:after="216" w:line="259" w:lineRule="auto"/>
        <w:ind w:left="1002" w:right="81" w:firstLine="0"/>
        <w:rPr>
          <w:b/>
        </w:rPr>
      </w:pPr>
      <w:r w:rsidRPr="00A32703">
        <w:rPr>
          <w:b/>
        </w:rPr>
        <w:t>Методика развития специальной выносливости</w:t>
      </w:r>
    </w:p>
    <w:p w:rsidR="009E4EFF" w:rsidRDefault="00667F83">
      <w:pPr>
        <w:ind w:left="267" w:right="81"/>
      </w:pPr>
      <w:r>
        <w:t>Изменяя интенсивность упражнения, время его выполнения, количество повторений упражнения, интервалы и характер отдыха, можно избирательно подбирать нагрузку по её   преимущественному   воздействию на различные компоненты выносливости. Совершенствование же двигательных навыков, повышение технического мастерства приводит к снижению энергозатрат и повышению эффективности использования биоэнергетического потенциала, т.е. к увеличению выносливости [8].</w:t>
      </w:r>
    </w:p>
    <w:p w:rsidR="009E4EFF" w:rsidRDefault="00667F83">
      <w:pPr>
        <w:ind w:left="267" w:right="81"/>
      </w:pPr>
      <w:r>
        <w:t>Скоростно-силовая выносливость - способность выполнять движения, связанные с силовым сопротивлением в минимальный отрезок времени [30].</w:t>
      </w:r>
    </w:p>
    <w:p w:rsidR="009E4EFF" w:rsidRDefault="00667F83">
      <w:pPr>
        <w:spacing w:after="143" w:line="249" w:lineRule="auto"/>
        <w:ind w:left="264" w:right="75" w:hanging="10"/>
        <w:jc w:val="right"/>
      </w:pPr>
      <w:r>
        <w:t xml:space="preserve">Тренировочный эффект не связан с показателями ЧСС и </w:t>
      </w:r>
      <w:proofErr w:type="spellStart"/>
      <w:r>
        <w:t>лактата</w:t>
      </w:r>
      <w:proofErr w:type="spellEnd"/>
      <w:r>
        <w:t>, т.к.</w:t>
      </w:r>
    </w:p>
    <w:p w:rsidR="009E4EFF" w:rsidRDefault="00667F83">
      <w:pPr>
        <w:spacing w:after="132" w:line="259" w:lineRule="auto"/>
        <w:ind w:left="267" w:right="81" w:firstLine="0"/>
      </w:pPr>
      <w:r>
        <w:t>работа кратковременная и не превышает 15-20 с в одном повторении.</w:t>
      </w:r>
    </w:p>
    <w:p w:rsidR="009E4EFF" w:rsidRDefault="00667F83">
      <w:pPr>
        <w:spacing w:after="134" w:line="259" w:lineRule="auto"/>
        <w:ind w:left="267" w:right="81" w:firstLine="0"/>
      </w:pPr>
      <w:r>
        <w:t>Наиболее приемлемая нагрузка - 5-10 с, пауза до 2-5 мин.</w:t>
      </w:r>
    </w:p>
    <w:p w:rsidR="009E4EFF" w:rsidRDefault="00667F83">
      <w:pPr>
        <w:ind w:left="267" w:right="81"/>
      </w:pPr>
      <w:r>
        <w:lastRenderedPageBreak/>
        <w:t>В скоростных упражнениях должны участвовать не более 2-х человек. Если упражнение выполняет группа по 6-10 человек, то с максимальной скоростью бегут 2-3 человека, а остальные 80-90% от максимума. Скоростные качества надо поддерживать постоянно [25].</w:t>
      </w:r>
    </w:p>
    <w:p w:rsidR="009E4EFF" w:rsidRDefault="00667F83">
      <w:pPr>
        <w:spacing w:after="56"/>
        <w:ind w:left="267" w:right="81"/>
      </w:pPr>
      <w:r>
        <w:t xml:space="preserve">Для развития скоростно-силовой выносливости основными средствами являются прыжковые упражнения (прыжки на одной, двух ногах, с продвижением вперёд, с подъёмом колена вверх; </w:t>
      </w:r>
      <w:proofErr w:type="spellStart"/>
      <w:r>
        <w:t>многоскоки</w:t>
      </w:r>
      <w:proofErr w:type="spellEnd"/>
      <w:r>
        <w:t>; различные сочетания рывков и прыжков) и бег с максимальной скоростью с отягощениями. Достаточно эффективен ударный метод (выполнение прыжков в глубину с высоты от 30 до 50 см с последующим выпрыгиванием вверх или вверх в сторону) [27].</w:t>
      </w:r>
    </w:p>
    <w:p w:rsidR="009E4EFF" w:rsidRDefault="00667F83">
      <w:pPr>
        <w:ind w:left="267" w:right="81"/>
      </w:pPr>
      <w:r>
        <w:t>При тренировке на снарядах необходимо выполнять 10-15 «включений» по 3-4 мощных и быстрых ударных или защитных действий, продолжительностью 1,0-1,5 секунды каждое включение и чередовать их с более спокойными движениями для восстановления организма в виде перемещений, изменения стоек и т.д. Всего следует выполнять 5-6 таких серий через 1,5-2,0 минуты отдыха.</w:t>
      </w:r>
    </w:p>
    <w:p w:rsidR="009E4EFF" w:rsidRDefault="00667F83">
      <w:pPr>
        <w:ind w:left="267" w:right="81"/>
      </w:pPr>
      <w:r>
        <w:t>При выполнении прыжковых упражнений: 10-15 секунд интенсивной работы (или 10-15 прыжков) повторить 5-6 раз через 1,5-2,0 минуты отдыха или работы малой интенсивности.</w:t>
      </w:r>
    </w:p>
    <w:p w:rsidR="009E4EFF" w:rsidRDefault="00667F83">
      <w:pPr>
        <w:ind w:left="267" w:right="81"/>
      </w:pPr>
      <w:r>
        <w:t>Нагрузку можно увеличить за счёт дополнительных отягощений при выполнении специальных упражнений (в виде манжет, накладок, жилетов, поясов, гантелей и т.д.) [28].</w:t>
      </w:r>
    </w:p>
    <w:p w:rsidR="009E4EFF" w:rsidRDefault="00667F83">
      <w:pPr>
        <w:ind w:left="267" w:right="81"/>
      </w:pPr>
      <w:r>
        <w:t>Для более избирательной направленности упражнений с тяжестями на тот или иной механизм обеспечения локальной мышечной выносливости необходимо придерживаться следующих правил [29]:</w:t>
      </w:r>
    </w:p>
    <w:p w:rsidR="009E4EFF" w:rsidRDefault="00667F83">
      <w:pPr>
        <w:numPr>
          <w:ilvl w:val="0"/>
          <w:numId w:val="9"/>
        </w:numPr>
        <w:ind w:right="81"/>
      </w:pPr>
      <w:r>
        <w:t xml:space="preserve">Для увеличения максимальной анаэробной мощности используются упражнения с отягощением 30-70% от предельного с количеством повторений от 5 до 12 раз. Выполнять их надо с высокой скоростью, в максимально возможном темпе с произвольными интервалами отдыха между подходами - до </w:t>
      </w:r>
      <w:r>
        <w:lastRenderedPageBreak/>
        <w:t>восстановления. Количество подходов определяется опытным путём - до снижения мощности выполняемой работы, но обычно выполняется до 6 подходов.</w:t>
      </w:r>
    </w:p>
    <w:p w:rsidR="009E4EFF" w:rsidRDefault="00667F83">
      <w:pPr>
        <w:numPr>
          <w:ilvl w:val="0"/>
          <w:numId w:val="9"/>
        </w:numPr>
        <w:ind w:right="81"/>
      </w:pPr>
      <w:r>
        <w:t xml:space="preserve">Для увеличения анаэробной </w:t>
      </w:r>
      <w:proofErr w:type="spellStart"/>
      <w:r>
        <w:t>алактатно</w:t>
      </w:r>
      <w:proofErr w:type="spellEnd"/>
      <w:r>
        <w:t xml:space="preserve"> ёмкости и повышения эффективности использования энергетического потенциала: упражнения    с отягощением от 20 и до 60 % от предельного с количеством повторений 15-30 раз с высокой скоростью и темпом движений. Выполняется 3-4 подхода с отдыхом 2-3 минуты.   В   процессе   работы   необходим   постоянный контроль за техникой выполнения упражнения.</w:t>
      </w:r>
    </w:p>
    <w:p w:rsidR="009E4EFF" w:rsidRDefault="00667F83">
      <w:pPr>
        <w:ind w:left="267" w:right="81"/>
      </w:pPr>
      <w:r>
        <w:t>Ряд авторов [15, 16, 17, 18, 19] выделяют следующие средства повышения скоростно-силовой выносливости:</w:t>
      </w:r>
    </w:p>
    <w:p w:rsidR="009E4EFF" w:rsidRDefault="00667F83">
      <w:pPr>
        <w:tabs>
          <w:tab w:val="center" w:pos="1109"/>
          <w:tab w:val="right" w:pos="9987"/>
        </w:tabs>
        <w:spacing w:after="143" w:line="24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а)</w:t>
      </w:r>
      <w:r>
        <w:tab/>
        <w:t>эстафеты, челночный бег, слаломный бег, рывки из различных</w:t>
      </w:r>
    </w:p>
    <w:p w:rsidR="009E4EFF" w:rsidRDefault="00667F83">
      <w:pPr>
        <w:ind w:left="267" w:right="81" w:firstLine="0"/>
      </w:pPr>
      <w:r>
        <w:t>исходных положений. В эстафеты включают выполнение элементарных технических приёмов;</w:t>
      </w:r>
    </w:p>
    <w:p w:rsidR="009E4EFF" w:rsidRDefault="00667F83">
      <w:pPr>
        <w:ind w:left="267" w:right="81"/>
      </w:pPr>
      <w:r>
        <w:t>б) «пульсирующий» бег: 10 м. бег с максимальной скоростью, затем 10 м спокойно и т.д. В одном повторении 5-6 ускорений. Пауза 1-1,5 мин. Выполняется 2-3 серии по 5-6 повторений в каждой, отдых между сериями - 3 мин.</w:t>
      </w:r>
    </w:p>
    <w:p w:rsidR="009E4EFF" w:rsidRDefault="00667F83">
      <w:pPr>
        <w:ind w:left="267" w:right="81"/>
      </w:pPr>
      <w:r>
        <w:t xml:space="preserve">Заключение: в результате анализа научно-методической литературы мы пришли к выводу, что определенной методики развития </w:t>
      </w:r>
      <w:proofErr w:type="spellStart"/>
      <w:r>
        <w:t>скоростносиловой</w:t>
      </w:r>
      <w:proofErr w:type="spellEnd"/>
      <w:r>
        <w:t xml:space="preserve"> выносливости юных футболистов, подходящей для любой спортивной школы, нет, поэтому разработка методики повышения исследуемого физического качества является весьма актуальным вопросом.</w:t>
      </w:r>
    </w:p>
    <w:p w:rsidR="00667F83" w:rsidRDefault="00667F83">
      <w:pPr>
        <w:pStyle w:val="1"/>
        <w:spacing w:after="114"/>
        <w:ind w:left="1002"/>
      </w:pPr>
    </w:p>
    <w:p w:rsidR="00667F83" w:rsidRDefault="00667F83">
      <w:pPr>
        <w:pStyle w:val="1"/>
        <w:spacing w:after="114"/>
        <w:ind w:left="1002"/>
      </w:pPr>
    </w:p>
    <w:p w:rsidR="00667F83" w:rsidRDefault="00667F83">
      <w:pPr>
        <w:pStyle w:val="1"/>
        <w:spacing w:after="114"/>
        <w:ind w:left="1002"/>
      </w:pPr>
    </w:p>
    <w:p w:rsidR="00667F83" w:rsidRDefault="00667F83">
      <w:pPr>
        <w:pStyle w:val="1"/>
        <w:spacing w:after="114"/>
        <w:ind w:left="1002"/>
      </w:pPr>
    </w:p>
    <w:p w:rsidR="00667F83" w:rsidRDefault="00667F83">
      <w:pPr>
        <w:pStyle w:val="1"/>
        <w:spacing w:after="114"/>
        <w:ind w:left="1002"/>
      </w:pPr>
    </w:p>
    <w:p w:rsidR="00667F83" w:rsidRDefault="00667F83">
      <w:pPr>
        <w:pStyle w:val="1"/>
        <w:spacing w:after="114"/>
        <w:ind w:left="1002"/>
        <w:rPr>
          <w:b w:val="0"/>
          <w:sz w:val="28"/>
        </w:rPr>
      </w:pPr>
    </w:p>
    <w:p w:rsidR="00667F83" w:rsidRPr="00667F83" w:rsidRDefault="00667F83" w:rsidP="00667F83"/>
    <w:p w:rsidR="009E4EFF" w:rsidRDefault="00667F83">
      <w:pPr>
        <w:pStyle w:val="1"/>
        <w:spacing w:after="114"/>
        <w:ind w:left="1002"/>
      </w:pPr>
      <w:r>
        <w:lastRenderedPageBreak/>
        <w:t>ГЛАВА 2. МЕТОДЫ И ОРГАНИЗАЦИЯ ИССЛЕДОВАНИЯ</w:t>
      </w:r>
    </w:p>
    <w:p w:rsidR="009E4EFF" w:rsidRDefault="00667F83">
      <w:pPr>
        <w:spacing w:after="134" w:line="259" w:lineRule="auto"/>
        <w:ind w:left="928" w:hanging="10"/>
        <w:jc w:val="center"/>
      </w:pPr>
      <w:r>
        <w:rPr>
          <w:b/>
        </w:rPr>
        <w:t>2.1.   Методы исследования</w:t>
      </w:r>
    </w:p>
    <w:p w:rsidR="009E4EFF" w:rsidRDefault="00667F83">
      <w:pPr>
        <w:ind w:left="267" w:right="81"/>
      </w:pPr>
      <w:r>
        <w:t>Для решения поставленных задач были использованы следующие методы исследования:</w:t>
      </w:r>
    </w:p>
    <w:p w:rsidR="009E4EFF" w:rsidRDefault="00667F83">
      <w:pPr>
        <w:numPr>
          <w:ilvl w:val="0"/>
          <w:numId w:val="10"/>
        </w:numPr>
        <w:spacing w:after="139" w:line="259" w:lineRule="auto"/>
        <w:ind w:right="81" w:hanging="376"/>
      </w:pPr>
      <w:r>
        <w:t>Анализ научно-методической литературы.</w:t>
      </w:r>
    </w:p>
    <w:p w:rsidR="009E4EFF" w:rsidRDefault="00667F83">
      <w:pPr>
        <w:numPr>
          <w:ilvl w:val="0"/>
          <w:numId w:val="10"/>
        </w:numPr>
        <w:spacing w:after="141" w:line="259" w:lineRule="auto"/>
        <w:ind w:right="81" w:hanging="376"/>
      </w:pPr>
      <w:r>
        <w:t>Педагогическое тестирование.</w:t>
      </w:r>
    </w:p>
    <w:p w:rsidR="009E4EFF" w:rsidRDefault="00667F83">
      <w:pPr>
        <w:numPr>
          <w:ilvl w:val="0"/>
          <w:numId w:val="10"/>
        </w:numPr>
        <w:spacing w:after="139" w:line="259" w:lineRule="auto"/>
        <w:ind w:right="81" w:hanging="376"/>
      </w:pPr>
      <w:r>
        <w:t>Педагогический эксперимент.</w:t>
      </w:r>
    </w:p>
    <w:p w:rsidR="009E4EFF" w:rsidRDefault="00667F83">
      <w:pPr>
        <w:numPr>
          <w:ilvl w:val="0"/>
          <w:numId w:val="10"/>
        </w:numPr>
        <w:spacing w:after="141" w:line="259" w:lineRule="auto"/>
        <w:ind w:right="81" w:hanging="376"/>
      </w:pPr>
      <w:r>
        <w:t>Методы математической статистики.</w:t>
      </w:r>
    </w:p>
    <w:p w:rsidR="009E4EFF" w:rsidRDefault="00667F83">
      <w:pPr>
        <w:ind w:left="267" w:right="81"/>
      </w:pPr>
      <w:r>
        <w:t>Анализ научно-методической литературы проводился с целью изучения научной проблемы развития скоростно-силовой выносливости у футболистов 13-14 лет. Нами было проанализировано 35 источников научно-методической литературы.</w:t>
      </w:r>
    </w:p>
    <w:p w:rsidR="009E4EFF" w:rsidRDefault="00667F83">
      <w:pPr>
        <w:spacing w:after="158"/>
        <w:ind w:left="267" w:right="8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2753051</wp:posOffset>
                </wp:positionV>
                <wp:extent cx="50800" cy="204470"/>
                <wp:effectExtent l="0" t="0" r="0" b="0"/>
                <wp:wrapNone/>
                <wp:docPr id="304945" name="Group 304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" cy="204470"/>
                          <a:chOff x="0" y="0"/>
                          <a:chExt cx="50800" cy="204470"/>
                        </a:xfrm>
                      </wpg:grpSpPr>
                      <wps:wsp>
                        <wps:cNvPr id="586127" name="Shape 586127"/>
                        <wps:cNvSpPr/>
                        <wps:spPr>
                          <a:xfrm>
                            <a:off x="0" y="0"/>
                            <a:ext cx="4445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128" name="Shape 586128"/>
                        <wps:cNvSpPr/>
                        <wps:spPr>
                          <a:xfrm>
                            <a:off x="44450" y="0"/>
                            <a:ext cx="9144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4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4945" style="width:4pt;height:16.1pt;position:absolute;z-index:-2147483599;mso-position-horizontal-relative:text;mso-position-horizontal:absolute;margin-left:116.9pt;mso-position-vertical-relative:text;margin-top:216.776pt;" coordsize="508,2044">
                <v:shape id="Shape 586129" style="position:absolute;width:444;height:2044;left:0;top:0;" coordsize="44450,204470" path="m0,0l44450,0l44450,204470l0,204470l0,0">
                  <v:stroke weight="0pt" endcap="flat" joinstyle="miter" miterlimit="10" on="false" color="#000000" opacity="0"/>
                  <v:fill on="true" color="#ffff00"/>
                </v:shape>
                <v:shape id="Shape 586130" style="position:absolute;width:91;height:2044;left:444;top:0;" coordsize="9144,204470" path="m0,0l9144,0l9144,204470l0,204470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>
        <w:t>Педагогическое тестирование проводилось с целью определения уровня развития скоростно-силовой выносливости у футболистов 13-14 лет, оно проводилось в начале и в конце эксперимента в контрольной и экспериментальной группах. Тестирование в начале эксперимента проводилось для сравнения полученных показателей скоростно-силовой выносливости футболистов 13-14 лет, занимающихся в контрольной и экспериментальной группах. Задачей тестирования в конце эксперимента явилась оценка динамики прироста скоростно-силовой выносливости юных футболистов. Всего в тест входило 5 упражнений: челночный бег 5x30 м; ведение мяча 5x30 м; ведение – обводка – удар</w:t>
      </w:r>
      <w:r w:rsidRPr="00A32703">
        <w:t>; б</w:t>
      </w:r>
      <w:r w:rsidR="00A32703" w:rsidRPr="00A32703">
        <w:t>е</w:t>
      </w:r>
      <w:r w:rsidRPr="00A32703">
        <w:t>г</w:t>
      </w:r>
      <w:r>
        <w:t xml:space="preserve"> 5 минут; удары на дальность [31;32]. </w:t>
      </w:r>
    </w:p>
    <w:p w:rsidR="009E4EFF" w:rsidRDefault="00667F83">
      <w:pPr>
        <w:ind w:left="267" w:right="81"/>
      </w:pPr>
      <w:r>
        <w:t>Педагогический эксперимент включал применение разработанной методики повышения скоростно-силовой выносливости на практике у футболистов 13-14 лет, занимающихся в экспериментальной группе.</w:t>
      </w:r>
    </w:p>
    <w:p w:rsidR="009E4EFF" w:rsidRDefault="00667F83">
      <w:pPr>
        <w:ind w:left="267" w:right="81"/>
      </w:pPr>
      <w:r>
        <w:t xml:space="preserve">Метод математической статистики использовался для расчета полученных данных: </w:t>
      </w:r>
    </w:p>
    <w:p w:rsidR="009E4EFF" w:rsidRDefault="00667F83">
      <w:pPr>
        <w:spacing w:after="200" w:line="259" w:lineRule="auto"/>
        <w:ind w:left="992" w:right="81" w:firstLine="0"/>
      </w:pPr>
      <w:r>
        <w:t>1. Определение средней величины (X)</w:t>
      </w:r>
    </w:p>
    <w:p w:rsidR="009E4EFF" w:rsidRDefault="00667F83">
      <w:pPr>
        <w:spacing w:after="121" w:line="259" w:lineRule="auto"/>
        <w:ind w:left="992" w:right="81" w:firstLine="0"/>
      </w:pPr>
      <w:r>
        <w:t xml:space="preserve">X = </w:t>
      </w:r>
      <w:proofErr w:type="spellStart"/>
      <w:r>
        <w:rPr>
          <w:sz w:val="32"/>
        </w:rPr>
        <w:t>Σ</w:t>
      </w:r>
      <w:r>
        <w:t>xi</w:t>
      </w:r>
      <w:proofErr w:type="spellEnd"/>
      <w:r>
        <w:t>/n</w:t>
      </w:r>
    </w:p>
    <w:p w:rsidR="009E4EFF" w:rsidRDefault="00667F83">
      <w:pPr>
        <w:numPr>
          <w:ilvl w:val="0"/>
          <w:numId w:val="11"/>
        </w:numPr>
        <w:spacing w:line="259" w:lineRule="auto"/>
        <w:ind w:right="81" w:hanging="706"/>
      </w:pPr>
      <w:r>
        <w:t>Определение среднеквадратичного отклонения (δ)</w:t>
      </w:r>
    </w:p>
    <w:p w:rsidR="009E4EFF" w:rsidRPr="00667F83" w:rsidRDefault="00667F83">
      <w:pPr>
        <w:spacing w:after="148" w:line="259" w:lineRule="auto"/>
        <w:ind w:left="992" w:right="81" w:firstLine="0"/>
        <w:rPr>
          <w:lang w:val="en-US"/>
        </w:rPr>
      </w:pPr>
      <w:r>
        <w:lastRenderedPageBreak/>
        <w:t>δ</w:t>
      </w:r>
      <w:r w:rsidRPr="00667F83">
        <w:rPr>
          <w:lang w:val="en-US"/>
        </w:rPr>
        <w:t xml:space="preserve"> </w:t>
      </w:r>
      <w:r w:rsidRPr="00667F83">
        <w:rPr>
          <w:sz w:val="25"/>
          <w:vertAlign w:val="superscript"/>
          <w:lang w:val="en-US"/>
        </w:rPr>
        <w:t>=</w:t>
      </w:r>
      <w:r w:rsidRPr="00667F83">
        <w:rPr>
          <w:lang w:val="en-US"/>
        </w:rPr>
        <w:t xml:space="preserve"> </w:t>
      </w:r>
      <w:r w:rsidRPr="00667F83">
        <w:rPr>
          <w:sz w:val="24"/>
          <w:lang w:val="en-US"/>
        </w:rPr>
        <w:t>X</w:t>
      </w:r>
      <w:r w:rsidRPr="00667F83">
        <w:rPr>
          <w:lang w:val="en-US"/>
        </w:rPr>
        <w:t xml:space="preserve">i max - </w:t>
      </w:r>
      <w:r w:rsidRPr="00667F83">
        <w:rPr>
          <w:sz w:val="24"/>
          <w:lang w:val="en-US"/>
        </w:rPr>
        <w:t>X</w:t>
      </w:r>
      <w:r w:rsidRPr="00667F83">
        <w:rPr>
          <w:lang w:val="en-US"/>
        </w:rPr>
        <w:t>i min / k</w:t>
      </w:r>
    </w:p>
    <w:p w:rsidR="009E4EFF" w:rsidRDefault="00667F83">
      <w:pPr>
        <w:numPr>
          <w:ilvl w:val="0"/>
          <w:numId w:val="11"/>
        </w:numPr>
        <w:spacing w:after="139" w:line="259" w:lineRule="auto"/>
        <w:ind w:right="81" w:hanging="706"/>
      </w:pPr>
      <w:r>
        <w:t>Оценка достоверности результата (m)</w:t>
      </w:r>
    </w:p>
    <w:p w:rsidR="009E4EFF" w:rsidRDefault="00667F83">
      <w:pPr>
        <w:spacing w:after="136" w:line="259" w:lineRule="auto"/>
        <w:ind w:left="992" w:right="81" w:firstLine="0"/>
      </w:pPr>
      <w:r>
        <w:t xml:space="preserve">m = δ </w:t>
      </w:r>
      <w:proofErr w:type="gramStart"/>
      <w:r>
        <w:t>/  √</w:t>
      </w:r>
      <w:proofErr w:type="gramEnd"/>
      <w:r>
        <w:t>. n - 1, когда n &lt; 30;  и  m = δ / √n, когда n ≥ 30</w:t>
      </w:r>
    </w:p>
    <w:p w:rsidR="009E4EFF" w:rsidRDefault="00667F83">
      <w:pPr>
        <w:numPr>
          <w:ilvl w:val="0"/>
          <w:numId w:val="12"/>
        </w:numPr>
        <w:ind w:right="81"/>
      </w:pPr>
      <w:r>
        <w:t xml:space="preserve">Определение доверительного интервала (t </w:t>
      </w:r>
      <w:proofErr w:type="spellStart"/>
      <w:r>
        <w:rPr>
          <w:sz w:val="24"/>
        </w:rPr>
        <w:t>дов</w:t>
      </w:r>
      <w:proofErr w:type="spellEnd"/>
      <w:r>
        <w:t xml:space="preserve">) t </w:t>
      </w:r>
      <w:proofErr w:type="spellStart"/>
      <w:r>
        <w:rPr>
          <w:sz w:val="24"/>
        </w:rPr>
        <w:t>дов</w:t>
      </w:r>
      <w:proofErr w:type="spellEnd"/>
      <w:r>
        <w:t xml:space="preserve"> = </w:t>
      </w:r>
      <w:r>
        <w:rPr>
          <w:sz w:val="24"/>
        </w:rPr>
        <w:t xml:space="preserve">X </w:t>
      </w:r>
      <w:proofErr w:type="spellStart"/>
      <w:r>
        <w:t>ср</w:t>
      </w:r>
      <w:r>
        <w:rPr>
          <w:sz w:val="24"/>
        </w:rPr>
        <w:t>э</w:t>
      </w:r>
      <w:r>
        <w:t>+</w:t>
      </w:r>
      <w:r>
        <w:rPr>
          <w:sz w:val="24"/>
        </w:rPr>
        <w:t>Х</w:t>
      </w:r>
      <w:proofErr w:type="spellEnd"/>
      <w:r>
        <w:rPr>
          <w:sz w:val="24"/>
        </w:rPr>
        <w:t xml:space="preserve"> </w:t>
      </w:r>
      <w:proofErr w:type="spellStart"/>
      <w:r>
        <w:t>ср</w:t>
      </w:r>
      <w:r>
        <w:rPr>
          <w:sz w:val="24"/>
        </w:rPr>
        <w:t>к</w:t>
      </w:r>
      <w:proofErr w:type="spellEnd"/>
      <w:r>
        <w:t xml:space="preserve"> / √m</w:t>
      </w:r>
      <w:r>
        <w:rPr>
          <w:sz w:val="25"/>
          <w:vertAlign w:val="superscript"/>
        </w:rPr>
        <w:t>2</w:t>
      </w:r>
      <w:r>
        <w:rPr>
          <w:sz w:val="24"/>
        </w:rPr>
        <w:t>э</w:t>
      </w:r>
      <w:r>
        <w:t xml:space="preserve"> – </w:t>
      </w:r>
      <w:proofErr w:type="spellStart"/>
      <w:r>
        <w:t>кор</w:t>
      </w:r>
      <w:proofErr w:type="spellEnd"/>
      <w:r>
        <w:t>. кв. m</w:t>
      </w:r>
      <w:r>
        <w:rPr>
          <w:sz w:val="25"/>
          <w:vertAlign w:val="superscript"/>
        </w:rPr>
        <w:t>2</w:t>
      </w:r>
      <w:r>
        <w:rPr>
          <w:sz w:val="24"/>
        </w:rPr>
        <w:t>к</w:t>
      </w:r>
    </w:p>
    <w:p w:rsidR="009E4EFF" w:rsidRDefault="00667F83">
      <w:pPr>
        <w:numPr>
          <w:ilvl w:val="0"/>
          <w:numId w:val="12"/>
        </w:numPr>
        <w:spacing w:after="133" w:line="259" w:lineRule="auto"/>
        <w:ind w:right="81"/>
      </w:pPr>
      <w:r>
        <w:t>Определение t – критерия Стьюдента по таблице (t)</w:t>
      </w:r>
    </w:p>
    <w:p w:rsidR="009E4EFF" w:rsidRDefault="00667F83">
      <w:pPr>
        <w:numPr>
          <w:ilvl w:val="0"/>
          <w:numId w:val="12"/>
        </w:numPr>
        <w:spacing w:after="28"/>
        <w:ind w:right="81"/>
      </w:pPr>
      <w:r>
        <w:t xml:space="preserve">Сравнение t – критерия Стьюдента с доверительным интервалом (t </w:t>
      </w:r>
      <w:proofErr w:type="spellStart"/>
      <w:r>
        <w:rPr>
          <w:sz w:val="24"/>
        </w:rPr>
        <w:t>дов</w:t>
      </w:r>
      <w:proofErr w:type="spellEnd"/>
      <w:r>
        <w:t>)</w:t>
      </w:r>
    </w:p>
    <w:p w:rsidR="009E4EFF" w:rsidRDefault="00667F83">
      <w:pPr>
        <w:numPr>
          <w:ilvl w:val="0"/>
          <w:numId w:val="12"/>
        </w:numPr>
        <w:ind w:right="81"/>
      </w:pPr>
      <w:r>
        <w:t xml:space="preserve">Оценка статистической достоверности различия, если (t </w:t>
      </w:r>
      <w:proofErr w:type="spellStart"/>
      <w:r>
        <w:rPr>
          <w:sz w:val="24"/>
        </w:rPr>
        <w:t>дов</w:t>
      </w:r>
      <w:proofErr w:type="spellEnd"/>
      <w:proofErr w:type="gramStart"/>
      <w:r>
        <w:t>) &gt;</w:t>
      </w:r>
      <w:proofErr w:type="gramEnd"/>
      <w:r>
        <w:t xml:space="preserve"> t, то различия между средними </w:t>
      </w:r>
      <w:proofErr w:type="spellStart"/>
      <w:r>
        <w:t>х</w:t>
      </w:r>
      <w:r>
        <w:rPr>
          <w:sz w:val="24"/>
        </w:rPr>
        <w:t>э</w:t>
      </w:r>
      <w:proofErr w:type="spellEnd"/>
      <w:r>
        <w:t xml:space="preserve"> и </w:t>
      </w:r>
      <w:proofErr w:type="spellStart"/>
      <w:r>
        <w:t>х</w:t>
      </w:r>
      <w:r>
        <w:rPr>
          <w:sz w:val="24"/>
        </w:rPr>
        <w:t>к</w:t>
      </w:r>
      <w:proofErr w:type="spellEnd"/>
      <w:r>
        <w:t xml:space="preserve"> статистически достоверны. Если (t </w:t>
      </w:r>
      <w:proofErr w:type="spellStart"/>
      <w:r>
        <w:rPr>
          <w:sz w:val="24"/>
        </w:rPr>
        <w:t>дов</w:t>
      </w:r>
      <w:proofErr w:type="spellEnd"/>
      <w:r>
        <w:t xml:space="preserve">) </w:t>
      </w:r>
      <w:proofErr w:type="gramStart"/>
      <w:r>
        <w:t>&lt; t</w:t>
      </w:r>
      <w:proofErr w:type="gramEnd"/>
      <w:r>
        <w:t xml:space="preserve"> – недостоверны.</w:t>
      </w:r>
    </w:p>
    <w:p w:rsidR="009E4EFF" w:rsidRDefault="00667F83">
      <w:pPr>
        <w:spacing w:after="132" w:line="259" w:lineRule="auto"/>
        <w:ind w:left="282" w:firstLine="0"/>
        <w:jc w:val="left"/>
      </w:pPr>
      <w:r>
        <w:t xml:space="preserve">            </w:t>
      </w:r>
    </w:p>
    <w:p w:rsidR="009E4EFF" w:rsidRDefault="00667F83">
      <w:pPr>
        <w:spacing w:after="266" w:line="259" w:lineRule="auto"/>
        <w:ind w:left="930" w:hanging="10"/>
        <w:jc w:val="center"/>
      </w:pPr>
      <w:r>
        <w:rPr>
          <w:b/>
        </w:rPr>
        <w:t>2.2. Организация исследования.</w:t>
      </w:r>
    </w:p>
    <w:p w:rsidR="009E4EFF" w:rsidRDefault="00667F83">
      <w:pPr>
        <w:ind w:left="267" w:right="206"/>
      </w:pPr>
      <w:r>
        <w:t>В педагогическом эксперименте принимало участие 14 мальчиков 13-14 лет, занимающихся мини-футболом в лицее №9. Из них 7 вошли в контрольную группу, 7 – в экспериментальную группу.</w:t>
      </w:r>
    </w:p>
    <w:p w:rsidR="009E4EFF" w:rsidRDefault="00667F83">
      <w:pPr>
        <w:spacing w:after="134" w:line="259" w:lineRule="auto"/>
        <w:ind w:left="992" w:right="81" w:firstLine="0"/>
      </w:pPr>
      <w:r>
        <w:t>Исследование проводилось в три этапа.</w:t>
      </w:r>
    </w:p>
    <w:p w:rsidR="009E4EFF" w:rsidRDefault="00667F83">
      <w:pPr>
        <w:ind w:left="267" w:right="208"/>
      </w:pPr>
      <w:r>
        <w:t>На первом этапе (сентябрь – август 2021-2022 гг.) был проведён анализ учебной и научно-методической литературы, была подобрана методика развития скоростно-силовой выносливости для футболистов 13-14 лет, занимающихся в лицее №9.</w:t>
      </w:r>
    </w:p>
    <w:p w:rsidR="009E4EFF" w:rsidRDefault="00667F83">
      <w:pPr>
        <w:ind w:left="267" w:right="81"/>
      </w:pPr>
      <w:r>
        <w:t>Второй этап исследования предполагал проведение эксперимента (сентябрь 2022 – декабрь 2022 гг.).</w:t>
      </w:r>
    </w:p>
    <w:p w:rsidR="009E4EFF" w:rsidRDefault="00667F83">
      <w:pPr>
        <w:ind w:left="267" w:right="225"/>
      </w:pPr>
      <w:r>
        <w:t>На констатирующем этапе эксперимента проводилась диагностика уровня развития скоростно-силовой выносливости футболистов 13-14 лет, занимающихся в лицее №9.</w:t>
      </w:r>
    </w:p>
    <w:p w:rsidR="009E4EFF" w:rsidRDefault="00667F83">
      <w:pPr>
        <w:ind w:left="267" w:right="81"/>
      </w:pPr>
      <w:r>
        <w:t>На формирующем этапе эксперимента на практике применялась методика развития скоростно-силовой выносливости юных футболистов.</w:t>
      </w:r>
    </w:p>
    <w:p w:rsidR="009E4EFF" w:rsidRDefault="00667F83">
      <w:pPr>
        <w:ind w:left="267" w:right="81"/>
      </w:pPr>
      <w:r>
        <w:t>На контрольном этапе эксперимента проводилась повторная диагностика, позволяющая оценить динамику развития скоростно-силовой выносливости</w:t>
      </w:r>
    </w:p>
    <w:p w:rsidR="009E4EFF" w:rsidRDefault="00667F83">
      <w:pPr>
        <w:ind w:left="267" w:right="81"/>
      </w:pPr>
      <w:r>
        <w:lastRenderedPageBreak/>
        <w:t>юных футболистов.</w:t>
      </w:r>
    </w:p>
    <w:p w:rsidR="009E4EFF" w:rsidRDefault="00667F83">
      <w:pPr>
        <w:ind w:left="267" w:right="81"/>
      </w:pPr>
      <w:r>
        <w:t>На третьем этапе исследования (январь 2023 – апрель 2023 гг.) проводился анализ результатов работы, были сформулированы выводы, разработаны практические рекомендации.</w:t>
      </w:r>
      <w:r>
        <w:br w:type="page"/>
      </w:r>
    </w:p>
    <w:p w:rsidR="009E4EFF" w:rsidRDefault="00667F83">
      <w:pPr>
        <w:pStyle w:val="1"/>
        <w:spacing w:line="357" w:lineRule="auto"/>
        <w:ind w:left="267" w:firstLine="710"/>
      </w:pPr>
      <w:r>
        <w:lastRenderedPageBreak/>
        <w:t>ГЛАВА 3. ОБОСНОВАНИЕ, РАЗРАБОТКА МЕТОДИКИ РАЗВИТИЯ СКОРОСТНО-СИЛОВОЙ ВЫНОСЛИВОСТИ У ФУТБОЛИСТОВ 13-14 ЛЕТ И ПРОВЕРКА ЕЁ</w:t>
      </w:r>
    </w:p>
    <w:p w:rsidR="009E4EFF" w:rsidRDefault="00667F83">
      <w:pPr>
        <w:spacing w:after="276" w:line="259" w:lineRule="auto"/>
        <w:ind w:left="277" w:hanging="10"/>
      </w:pPr>
      <w:r>
        <w:rPr>
          <w:b/>
          <w:sz w:val="32"/>
        </w:rPr>
        <w:t>ЭФФЕКТИВНОСТИ В ПЕДАГОГИЧЕСКОМ ПРОЦЕССЕ.</w:t>
      </w:r>
    </w:p>
    <w:p w:rsidR="009E4EFF" w:rsidRDefault="00667F83">
      <w:pPr>
        <w:spacing w:after="376" w:line="357" w:lineRule="auto"/>
        <w:ind w:left="2690" w:hanging="1450"/>
        <w:jc w:val="left"/>
      </w:pPr>
      <w:r>
        <w:rPr>
          <w:b/>
        </w:rPr>
        <w:t>3.1. Обоснование разработки методики развития скоростно-силовой выносливости у футболистов 13-14 лет.</w:t>
      </w:r>
    </w:p>
    <w:p w:rsidR="009E4EFF" w:rsidRDefault="00667F83">
      <w:pPr>
        <w:ind w:left="267" w:right="81"/>
      </w:pPr>
      <w:r>
        <w:t>В основу методики занятий экспериментальной группы были положены различные варианты тренировочных нагрузок, направленных на развитие скоростно-силовой выносливости, которые включали выполнение индивидуальных, групповых и командных упражнений.</w:t>
      </w:r>
    </w:p>
    <w:p w:rsidR="009E4EFF" w:rsidRDefault="00667F83">
      <w:pPr>
        <w:ind w:left="267" w:right="81"/>
      </w:pPr>
      <w:r>
        <w:t>Все упражнения для развития скоростно-силовой выносливости условно были разделены на две группы:</w:t>
      </w:r>
    </w:p>
    <w:p w:rsidR="009E4EFF" w:rsidRDefault="00667F83">
      <w:pPr>
        <w:ind w:left="267" w:right="81"/>
      </w:pPr>
      <w:r>
        <w:t>1. Общие (для всех видов спорта): челночный бег 5х30м, подскоки на двух ногах с отягощением и без, спрыгивание с высоты 60-80см на обе ноги с мгновенным отталкиванием   для   прыжка   в   высоту,   прыжки   вверх   как можно   выше  с подтягиванием коленей к груди, бег с внешним сопротивлением (партнёр сзади придерживает бегущего за пояс длинным ремнём) и другие;</w:t>
      </w:r>
    </w:p>
    <w:p w:rsidR="009E4EFF" w:rsidRDefault="00667F83">
      <w:pPr>
        <w:ind w:left="267" w:right="81"/>
      </w:pPr>
      <w:r>
        <w:t>2.Специальные (для мини-футбола): удары по воротам с 16 метров на точность, удары по тренировочной стенке с 10 метров, удары на дальность, ведение мяча 5х30м, ведение мяча - обводка 4-х стоек - удар по воротам с 11 метров, игра 5x5 в зале.</w:t>
      </w:r>
    </w:p>
    <w:p w:rsidR="009E4EFF" w:rsidRDefault="00667F83">
      <w:pPr>
        <w:spacing w:after="52"/>
        <w:ind w:left="267" w:right="81"/>
      </w:pPr>
      <w:r>
        <w:t>В своей работе мы применяли следующие основные методы для развития скоростно-силовой выносливости:</w:t>
      </w:r>
    </w:p>
    <w:p w:rsidR="009E4EFF" w:rsidRDefault="00667F83">
      <w:pPr>
        <w:numPr>
          <w:ilvl w:val="0"/>
          <w:numId w:val="13"/>
        </w:numPr>
        <w:ind w:right="81"/>
      </w:pPr>
      <w:r>
        <w:t>Интервальный метод: работа выполняется на пульсе 170-180 уд/мин.</w:t>
      </w:r>
      <w:r w:rsidR="00A32703">
        <w:t xml:space="preserve"> </w:t>
      </w:r>
      <w:r>
        <w:t xml:space="preserve">Затем следует отдых до восстановления пульса на уровень 120-130 уд/мин и снова работа с ЧСС, равной 170-180 уд/мин. Интенсивность выполнения упражнений 75-80 % от максимума. Продолжительность – 1-2 мин. </w:t>
      </w:r>
    </w:p>
    <w:p w:rsidR="009E4EFF" w:rsidRDefault="00667F83">
      <w:pPr>
        <w:numPr>
          <w:ilvl w:val="0"/>
          <w:numId w:val="13"/>
        </w:numPr>
        <w:spacing w:after="32"/>
        <w:ind w:right="81"/>
      </w:pPr>
      <w:r>
        <w:t xml:space="preserve">Круговой метод: упражнение выполняется в порядке последовательной смены «станций», которые располагаются в зале или на площадке по замкнутому </w:t>
      </w:r>
      <w:r>
        <w:lastRenderedPageBreak/>
        <w:t>кругу. Мы включили в круг 8 упражнений, из которых 2 были общего характера. Число повторений на каждой «станции» устанавливали индивидуально в зависимости от уровня подготовленности спортсмена. В комплекс упражнений входили несложные и хорошо разученные упражнения. Весь круг повторялся несколько раз либо слитно, либо интервально с дозировкой общего времени и интервалов отдыха.</w:t>
      </w:r>
    </w:p>
    <w:p w:rsidR="009E4EFF" w:rsidRDefault="00667F83">
      <w:pPr>
        <w:numPr>
          <w:ilvl w:val="0"/>
          <w:numId w:val="13"/>
        </w:numPr>
        <w:spacing w:after="136" w:line="259" w:lineRule="auto"/>
        <w:ind w:right="81"/>
      </w:pPr>
      <w:r>
        <w:t>Повторный метод:</w:t>
      </w:r>
    </w:p>
    <w:p w:rsidR="009E4EFF" w:rsidRDefault="00667F83">
      <w:pPr>
        <w:spacing w:after="143" w:line="249" w:lineRule="auto"/>
        <w:ind w:left="264" w:right="75" w:hanging="10"/>
        <w:jc w:val="right"/>
      </w:pPr>
      <w:r>
        <w:t>а) метод повторного выполнения скоростно-силовых упражнений без</w:t>
      </w:r>
    </w:p>
    <w:p w:rsidR="009E4EFF" w:rsidRDefault="00667F83">
      <w:pPr>
        <w:spacing w:after="136" w:line="259" w:lineRule="auto"/>
        <w:ind w:left="267" w:right="81" w:firstLine="0"/>
      </w:pPr>
      <w:r>
        <w:t xml:space="preserve">отягощения, </w:t>
      </w:r>
    </w:p>
    <w:p w:rsidR="009E4EFF" w:rsidRDefault="00667F83">
      <w:pPr>
        <w:spacing w:after="143" w:line="249" w:lineRule="auto"/>
        <w:ind w:left="264" w:right="75" w:hanging="10"/>
        <w:jc w:val="right"/>
      </w:pPr>
      <w:r>
        <w:t>б) метод повторного выполнения скоростно-силовых упражнений с</w:t>
      </w:r>
    </w:p>
    <w:p w:rsidR="009E4EFF" w:rsidRDefault="00667F83">
      <w:pPr>
        <w:spacing w:after="132" w:line="259" w:lineRule="auto"/>
        <w:ind w:left="267" w:right="81" w:firstLine="0"/>
      </w:pPr>
      <w:r>
        <w:t>отягощением малого и среднего веса.</w:t>
      </w:r>
    </w:p>
    <w:p w:rsidR="009E4EFF" w:rsidRDefault="00667F83">
      <w:pPr>
        <w:spacing w:after="1112"/>
        <w:ind w:left="267" w:right="81"/>
      </w:pPr>
      <w:r>
        <w:t>Упражнения для развития скоростно-силовой выносливости предлагались в конце основной части тренировочного занятия. Следует отметить, что тренировочные нагрузки, направленные на развитие скоростно-силовой выносливости, во временном интервале были равными при всех объёмах тренировочных занятий и составляли 20-30 мин.</w:t>
      </w:r>
    </w:p>
    <w:p w:rsidR="009E4EFF" w:rsidRDefault="00667F83">
      <w:pPr>
        <w:spacing w:after="356" w:line="358" w:lineRule="auto"/>
        <w:ind w:left="226" w:right="216" w:hanging="10"/>
        <w:jc w:val="center"/>
      </w:pPr>
      <w:r>
        <w:rPr>
          <w:b/>
        </w:rPr>
        <w:t>3.2 Разработка методики скоростно-силовой выносливости на основе выявленных возрастных особенностей футболистов 13-14 лет.</w:t>
      </w:r>
    </w:p>
    <w:p w:rsidR="009E4EFF" w:rsidRDefault="00667F83">
      <w:pPr>
        <w:ind w:left="267" w:right="81"/>
      </w:pPr>
      <w:r>
        <w:t xml:space="preserve">На констатирующем этапе исследования было проведено тестирование с целью определения показателей скоростно-силовой выносливости футболистов 13-14 лет. Задачей данного этапа исследования явилось сравнение полученных показателей у юных футболистов, занимающихся в контрольной и экспериментальной группах. </w:t>
      </w:r>
    </w:p>
    <w:p w:rsidR="009E4EFF" w:rsidRDefault="00667F83">
      <w:pPr>
        <w:ind w:left="267" w:right="81"/>
      </w:pPr>
      <w:r>
        <w:t>Всего в тест входило 5 упражнений: челночный бег 5х30 м; ведение мяча 5х30 м; ведение - обводка - удар; бег 5минут; удары на дальность.</w:t>
      </w:r>
    </w:p>
    <w:p w:rsidR="009E4EFF" w:rsidRDefault="00667F83">
      <w:pPr>
        <w:ind w:left="267" w:right="81"/>
      </w:pPr>
      <w:r>
        <w:t>В первых трёх упражнениях учитывалось время выполнения в секундах, в последних двух – расстояние в метрах.</w:t>
      </w:r>
    </w:p>
    <w:p w:rsidR="009E4EFF" w:rsidRDefault="00667F83">
      <w:pPr>
        <w:ind w:left="267" w:right="81"/>
      </w:pPr>
      <w:r>
        <w:lastRenderedPageBreak/>
        <w:t xml:space="preserve">Причём при выполнении удара на дальность и упражнения </w:t>
      </w:r>
      <w:proofErr w:type="spellStart"/>
      <w:r>
        <w:t>ведениеобводка</w:t>
      </w:r>
      <w:proofErr w:type="spellEnd"/>
      <w:r>
        <w:t xml:space="preserve"> – удар учитывалась точность реализации, и были использованы 3 попытки.</w:t>
      </w:r>
    </w:p>
    <w:p w:rsidR="009E4EFF" w:rsidRDefault="00667F83">
      <w:pPr>
        <w:spacing w:after="132" w:line="259" w:lineRule="auto"/>
        <w:ind w:left="992" w:right="81" w:firstLine="0"/>
      </w:pPr>
      <w:r>
        <w:t>В итоге мы получили следующие исходные данные.</w:t>
      </w:r>
    </w:p>
    <w:p w:rsidR="009E4EFF" w:rsidRDefault="00667F83">
      <w:pPr>
        <w:ind w:left="267" w:right="81"/>
      </w:pPr>
      <w:r>
        <w:t>В экспериментальной группе: челночный бег 5x30 м - 25,8 с; удары на дальность - 38,5 м; ведение мяча 5х30 м - 29,8 с; ведение - обводка - удар 18,2 с; бег 5 минут – 1586 м.</w:t>
      </w:r>
    </w:p>
    <w:p w:rsidR="009E4EFF" w:rsidRDefault="00667F83">
      <w:pPr>
        <w:ind w:left="267" w:right="81"/>
      </w:pPr>
      <w:r>
        <w:t>В контрольной группе: челночный бег 5x30 м составил 25,5 с; удары на дальность - 39,0 м; ведение мяча 5х30 м - 29,9 с; ведение - обводка - удар 18,1 с; бег 5 минут - 1585 м (табл.1).</w:t>
      </w:r>
      <w:r>
        <w:br w:type="page"/>
      </w:r>
    </w:p>
    <w:p w:rsidR="009E4EFF" w:rsidRDefault="00667F83">
      <w:pPr>
        <w:spacing w:after="225" w:line="249" w:lineRule="auto"/>
        <w:ind w:left="461" w:right="237" w:hanging="10"/>
        <w:jc w:val="center"/>
      </w:pPr>
      <w:r>
        <w:lastRenderedPageBreak/>
        <w:t>Таблица 1: Исходные данные контрольных испытаний в экспериментальной и контрольной группах</w:t>
      </w:r>
    </w:p>
    <w:tbl>
      <w:tblPr>
        <w:tblStyle w:val="TableGrid"/>
        <w:tblW w:w="9312" w:type="dxa"/>
        <w:tblInd w:w="280" w:type="dxa"/>
        <w:tblCellMar>
          <w:top w:w="18" w:type="dxa"/>
          <w:left w:w="114" w:type="dxa"/>
          <w:right w:w="112" w:type="dxa"/>
        </w:tblCellMar>
        <w:tblLook w:val="04A0" w:firstRow="1" w:lastRow="0" w:firstColumn="1" w:lastColumn="0" w:noHBand="0" w:noVBand="1"/>
      </w:tblPr>
      <w:tblGrid>
        <w:gridCol w:w="852"/>
        <w:gridCol w:w="3544"/>
        <w:gridCol w:w="1702"/>
        <w:gridCol w:w="1868"/>
        <w:gridCol w:w="1346"/>
      </w:tblGrid>
      <w:tr w:rsidR="009E4EFF">
        <w:trPr>
          <w:trHeight w:val="716"/>
        </w:trPr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80" w:firstLine="0"/>
              <w:jc w:val="left"/>
            </w:pPr>
            <w:r>
              <w:t>№</w:t>
            </w:r>
          </w:p>
          <w:p w:rsidR="009E4EFF" w:rsidRDefault="00667F83">
            <w:pPr>
              <w:spacing w:after="0" w:line="259" w:lineRule="auto"/>
              <w:ind w:left="126" w:firstLine="0"/>
              <w:jc w:val="left"/>
            </w:pPr>
            <w:r>
              <w:t>п/п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2" w:firstLine="0"/>
              <w:jc w:val="center"/>
            </w:pPr>
            <w:r>
              <w:t>Виды испытаний</w:t>
            </w:r>
          </w:p>
        </w:tc>
        <w:tc>
          <w:tcPr>
            <w:tcW w:w="3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firstLine="0"/>
              <w:jc w:val="center"/>
            </w:pPr>
            <w:r>
              <w:t>Результаты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80" w:firstLine="0"/>
              <w:jc w:val="left"/>
            </w:pPr>
            <w:r>
              <w:t>Разница</w:t>
            </w:r>
          </w:p>
        </w:tc>
      </w:tr>
      <w:tr w:rsidR="009E4EFF">
        <w:trPr>
          <w:trHeight w:val="42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9E4E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9E4E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35" w:firstLine="0"/>
              <w:jc w:val="center"/>
            </w:pPr>
            <w:r>
              <w:t>ЭГ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" w:firstLine="0"/>
              <w:jc w:val="center"/>
            </w:pPr>
            <w:r>
              <w:t>КГ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9E4EFF">
            <w:pPr>
              <w:spacing w:after="160" w:line="259" w:lineRule="auto"/>
              <w:ind w:left="0" w:firstLine="0"/>
              <w:jc w:val="left"/>
            </w:pPr>
          </w:p>
        </w:tc>
      </w:tr>
      <w:tr w:rsidR="009E4EFF">
        <w:trPr>
          <w:trHeight w:val="86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" w:firstLine="0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10" w:firstLine="0"/>
              <w:jc w:val="left"/>
            </w:pPr>
            <w:r>
              <w:t>Челночный бег 5 х 30 м, с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firstLine="0"/>
              <w:jc w:val="center"/>
            </w:pPr>
            <w:r>
              <w:t>25,8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firstLine="0"/>
              <w:jc w:val="center"/>
            </w:pPr>
            <w:r>
              <w:t>25,5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42" w:firstLine="0"/>
              <w:jc w:val="center"/>
            </w:pPr>
            <w:r>
              <w:t>0,3</w:t>
            </w:r>
          </w:p>
        </w:tc>
      </w:tr>
      <w:tr w:rsidR="009E4EFF">
        <w:trPr>
          <w:trHeight w:val="848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" w:firstLine="0"/>
              <w:jc w:val="center"/>
            </w:pPr>
            <w: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" w:firstLine="0"/>
              <w:jc w:val="center"/>
            </w:pPr>
            <w:r>
              <w:t>Удары на дальность, м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2" w:firstLine="0"/>
              <w:jc w:val="center"/>
            </w:pPr>
            <w:r>
              <w:t>38,5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" w:firstLine="0"/>
              <w:jc w:val="center"/>
            </w:pPr>
            <w:r>
              <w:t>39,0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42" w:firstLine="0"/>
              <w:jc w:val="center"/>
            </w:pPr>
            <w:r>
              <w:t>0,5</w:t>
            </w:r>
          </w:p>
        </w:tc>
      </w:tr>
      <w:tr w:rsidR="009E4EFF">
        <w:trPr>
          <w:trHeight w:val="602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" w:firstLine="0"/>
              <w:jc w:val="center"/>
            </w:pPr>
            <w: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firstLine="0"/>
              <w:jc w:val="center"/>
            </w:pPr>
            <w:r>
              <w:t>Ведение мяча 5 х 30 м, с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firstLine="0"/>
              <w:jc w:val="center"/>
            </w:pPr>
            <w:r>
              <w:t>29,8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" w:firstLine="0"/>
              <w:jc w:val="center"/>
            </w:pPr>
            <w:r>
              <w:t>29,9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" w:firstLine="0"/>
              <w:jc w:val="center"/>
            </w:pPr>
            <w:r>
              <w:t>0,1</w:t>
            </w:r>
          </w:p>
        </w:tc>
      </w:tr>
      <w:tr w:rsidR="009E4EFF">
        <w:trPr>
          <w:trHeight w:val="97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" w:firstLine="0"/>
              <w:jc w:val="center"/>
            </w:pPr>
            <w: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firstLine="0"/>
            </w:pPr>
            <w:r>
              <w:t>Ведение - обводка - удар, с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4" w:firstLine="0"/>
              <w:jc w:val="center"/>
            </w:pPr>
            <w:r>
              <w:t>18,2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8" w:firstLine="0"/>
              <w:jc w:val="center"/>
            </w:pPr>
            <w:r>
              <w:t>18,1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0" w:firstLine="0"/>
              <w:jc w:val="center"/>
            </w:pPr>
            <w:r>
              <w:t>0,1</w:t>
            </w:r>
          </w:p>
        </w:tc>
      </w:tr>
      <w:tr w:rsidR="009E4EFF">
        <w:trPr>
          <w:trHeight w:val="75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" w:firstLine="0"/>
              <w:jc w:val="center"/>
            </w:pPr>
            <w: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firstLine="0"/>
              <w:jc w:val="center"/>
            </w:pPr>
            <w:r>
              <w:t>Бег 5 мин., м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7" w:firstLine="0"/>
              <w:jc w:val="center"/>
            </w:pPr>
            <w:r>
              <w:t>1586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9" w:firstLine="0"/>
              <w:jc w:val="center"/>
            </w:pPr>
            <w:r>
              <w:t>1585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44" w:firstLine="0"/>
              <w:jc w:val="center"/>
            </w:pPr>
            <w:r>
              <w:t>1</w:t>
            </w:r>
          </w:p>
        </w:tc>
      </w:tr>
    </w:tbl>
    <w:p w:rsidR="009E4EFF" w:rsidRDefault="00667F83">
      <w:pPr>
        <w:ind w:left="267" w:right="81"/>
      </w:pPr>
      <w:r>
        <w:t>Анализ полученных данных показывает, что уровень скоростно-силовой выносливости футболистов 13-14 лет, занимающихся в экспериментальной и контрольной группах, примерно одинаковый. Разница исходных данных в экспериментальной и контрольной группах очень незначительная.</w:t>
      </w:r>
    </w:p>
    <w:p w:rsidR="00667F83" w:rsidRDefault="00667F83">
      <w:pPr>
        <w:spacing w:after="1" w:line="259" w:lineRule="auto"/>
        <w:ind w:left="3236" w:hanging="2232"/>
        <w:rPr>
          <w:sz w:val="30"/>
        </w:rPr>
      </w:pPr>
    </w:p>
    <w:p w:rsidR="00667F83" w:rsidRDefault="00667F83">
      <w:pPr>
        <w:spacing w:after="1" w:line="259" w:lineRule="auto"/>
        <w:ind w:left="3236" w:hanging="2232"/>
        <w:rPr>
          <w:sz w:val="30"/>
        </w:rPr>
      </w:pPr>
    </w:p>
    <w:p w:rsidR="00667F83" w:rsidRDefault="00667F83">
      <w:pPr>
        <w:spacing w:after="1" w:line="259" w:lineRule="auto"/>
        <w:ind w:left="3236" w:hanging="2232"/>
        <w:rPr>
          <w:sz w:val="30"/>
        </w:rPr>
      </w:pPr>
    </w:p>
    <w:p w:rsidR="00667F83" w:rsidRDefault="00667F83">
      <w:pPr>
        <w:spacing w:after="1" w:line="259" w:lineRule="auto"/>
        <w:ind w:left="3236" w:hanging="2232"/>
        <w:rPr>
          <w:sz w:val="30"/>
        </w:rPr>
      </w:pPr>
    </w:p>
    <w:p w:rsidR="00667F83" w:rsidRDefault="00667F83">
      <w:pPr>
        <w:spacing w:after="1" w:line="259" w:lineRule="auto"/>
        <w:ind w:left="3236" w:hanging="2232"/>
        <w:rPr>
          <w:sz w:val="30"/>
        </w:rPr>
      </w:pPr>
    </w:p>
    <w:p w:rsidR="00667F83" w:rsidRDefault="00667F83">
      <w:pPr>
        <w:spacing w:after="1" w:line="259" w:lineRule="auto"/>
        <w:ind w:left="3236" w:hanging="2232"/>
        <w:rPr>
          <w:sz w:val="30"/>
        </w:rPr>
      </w:pPr>
    </w:p>
    <w:p w:rsidR="00667F83" w:rsidRDefault="00667F83">
      <w:pPr>
        <w:spacing w:after="1" w:line="259" w:lineRule="auto"/>
        <w:ind w:left="3236" w:hanging="2232"/>
        <w:rPr>
          <w:sz w:val="30"/>
        </w:rPr>
      </w:pPr>
    </w:p>
    <w:p w:rsidR="00667F83" w:rsidRDefault="00667F83">
      <w:pPr>
        <w:spacing w:after="1" w:line="259" w:lineRule="auto"/>
        <w:ind w:left="3236" w:hanging="2232"/>
        <w:rPr>
          <w:sz w:val="30"/>
        </w:rPr>
      </w:pPr>
    </w:p>
    <w:p w:rsidR="00667F83" w:rsidRDefault="00667F83">
      <w:pPr>
        <w:spacing w:after="1" w:line="259" w:lineRule="auto"/>
        <w:ind w:left="3236" w:hanging="2232"/>
        <w:rPr>
          <w:sz w:val="30"/>
        </w:rPr>
      </w:pPr>
    </w:p>
    <w:p w:rsidR="00667F83" w:rsidRDefault="00667F83">
      <w:pPr>
        <w:spacing w:after="1" w:line="259" w:lineRule="auto"/>
        <w:ind w:left="3236" w:hanging="2232"/>
        <w:rPr>
          <w:sz w:val="30"/>
        </w:rPr>
      </w:pPr>
    </w:p>
    <w:p w:rsidR="00667F83" w:rsidRDefault="00667F83">
      <w:pPr>
        <w:spacing w:after="1" w:line="259" w:lineRule="auto"/>
        <w:ind w:left="3236" w:hanging="2232"/>
        <w:rPr>
          <w:sz w:val="30"/>
        </w:rPr>
      </w:pPr>
    </w:p>
    <w:p w:rsidR="00667F83" w:rsidRDefault="00667F83">
      <w:pPr>
        <w:spacing w:after="1" w:line="259" w:lineRule="auto"/>
        <w:ind w:left="3236" w:hanging="2232"/>
        <w:rPr>
          <w:sz w:val="30"/>
        </w:rPr>
      </w:pPr>
    </w:p>
    <w:p w:rsidR="00667F83" w:rsidRDefault="00667F83">
      <w:pPr>
        <w:spacing w:after="1" w:line="259" w:lineRule="auto"/>
        <w:ind w:left="3236" w:hanging="2232"/>
        <w:rPr>
          <w:sz w:val="30"/>
        </w:rPr>
      </w:pPr>
    </w:p>
    <w:p w:rsidR="00667F83" w:rsidRDefault="00667F83">
      <w:pPr>
        <w:spacing w:after="1" w:line="259" w:lineRule="auto"/>
        <w:ind w:left="3236" w:hanging="2232"/>
        <w:rPr>
          <w:sz w:val="30"/>
        </w:rPr>
      </w:pPr>
    </w:p>
    <w:p w:rsidR="00667F83" w:rsidRDefault="00667F83">
      <w:pPr>
        <w:spacing w:after="1" w:line="259" w:lineRule="auto"/>
        <w:ind w:left="3236" w:hanging="2232"/>
        <w:rPr>
          <w:sz w:val="30"/>
        </w:rPr>
      </w:pPr>
    </w:p>
    <w:p w:rsidR="009E4EFF" w:rsidRDefault="00667F83">
      <w:pPr>
        <w:spacing w:after="1" w:line="259" w:lineRule="auto"/>
        <w:ind w:left="3236" w:hanging="2232"/>
      </w:pPr>
      <w:r>
        <w:rPr>
          <w:sz w:val="30"/>
        </w:rPr>
        <w:lastRenderedPageBreak/>
        <w:t>Таблица 2: Показатели скоростно-силовой выносливости футболистов 1314 лет (в начале эксперимента)</w:t>
      </w:r>
    </w:p>
    <w:tbl>
      <w:tblPr>
        <w:tblStyle w:val="TableGrid"/>
        <w:tblW w:w="9386" w:type="dxa"/>
        <w:tblInd w:w="280" w:type="dxa"/>
        <w:tblCellMar>
          <w:top w:w="16" w:type="dxa"/>
          <w:left w:w="42" w:type="dxa"/>
          <w:right w:w="29" w:type="dxa"/>
        </w:tblCellMar>
        <w:tblLook w:val="04A0" w:firstRow="1" w:lastRow="0" w:firstColumn="1" w:lastColumn="0" w:noHBand="0" w:noVBand="1"/>
      </w:tblPr>
      <w:tblGrid>
        <w:gridCol w:w="1875"/>
        <w:gridCol w:w="803"/>
        <w:gridCol w:w="740"/>
        <w:gridCol w:w="788"/>
        <w:gridCol w:w="830"/>
        <w:gridCol w:w="810"/>
        <w:gridCol w:w="808"/>
        <w:gridCol w:w="740"/>
        <w:gridCol w:w="740"/>
        <w:gridCol w:w="740"/>
        <w:gridCol w:w="817"/>
      </w:tblGrid>
      <w:tr w:rsidR="009E4EFF">
        <w:trPr>
          <w:trHeight w:val="1160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24" w:line="259" w:lineRule="auto"/>
              <w:ind w:left="34" w:firstLine="0"/>
            </w:pPr>
            <w:r>
              <w:rPr>
                <w:sz w:val="24"/>
              </w:rPr>
              <w:t>Контрольные</w:t>
            </w:r>
          </w:p>
          <w:p w:rsidR="009E4EFF" w:rsidRDefault="00667F83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>упражнения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24" w:line="259" w:lineRule="auto"/>
              <w:ind w:left="132" w:firstLine="0"/>
              <w:jc w:val="left"/>
            </w:pPr>
            <w:r>
              <w:rPr>
                <w:sz w:val="24"/>
              </w:rPr>
              <w:t>Челночный</w:t>
            </w:r>
          </w:p>
          <w:p w:rsidR="009E4EFF" w:rsidRDefault="00667F83">
            <w:pPr>
              <w:spacing w:after="0" w:line="259" w:lineRule="auto"/>
              <w:ind w:left="64" w:firstLine="0"/>
              <w:jc w:val="left"/>
            </w:pPr>
            <w:r>
              <w:rPr>
                <w:sz w:val="24"/>
              </w:rPr>
              <w:t>бег 5x30 м, с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64" w:firstLine="138"/>
            </w:pPr>
            <w:r>
              <w:rPr>
                <w:sz w:val="24"/>
              </w:rPr>
              <w:t>Удары на дальность, м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352" w:hanging="240"/>
            </w:pPr>
            <w:r>
              <w:rPr>
                <w:sz w:val="24"/>
              </w:rPr>
              <w:t>Ведение мяча 5x30 м, с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56" w:hanging="22"/>
              <w:jc w:val="left"/>
            </w:pPr>
            <w:r>
              <w:rPr>
                <w:sz w:val="24"/>
              </w:rPr>
              <w:t>Ведение</w:t>
            </w:r>
            <w:r w:rsidR="00A32703">
              <w:rPr>
                <w:sz w:val="24"/>
              </w:rPr>
              <w:t>-</w:t>
            </w:r>
            <w:r>
              <w:rPr>
                <w:sz w:val="24"/>
              </w:rPr>
              <w:t>обводка</w:t>
            </w:r>
            <w:r w:rsidR="00A32703">
              <w:rPr>
                <w:sz w:val="24"/>
              </w:rPr>
              <w:t>-</w:t>
            </w:r>
            <w:r>
              <w:rPr>
                <w:sz w:val="24"/>
              </w:rPr>
              <w:t>удар, с</w:t>
            </w: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32" w:firstLine="0"/>
            </w:pPr>
            <w:r>
              <w:rPr>
                <w:sz w:val="24"/>
              </w:rPr>
              <w:t>Бег 5 минут, м</w:t>
            </w:r>
          </w:p>
        </w:tc>
      </w:tr>
      <w:tr w:rsidR="009E4EFF">
        <w:trPr>
          <w:trHeight w:val="1134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32" w:hanging="36"/>
              <w:jc w:val="left"/>
            </w:pPr>
            <w:r>
              <w:rPr>
                <w:sz w:val="24"/>
              </w:rPr>
              <w:t>Статистическое значение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10" w:firstLine="0"/>
              <w:jc w:val="left"/>
            </w:pPr>
            <w:r>
              <w:t>ЭГ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40" w:firstLine="0"/>
              <w:jc w:val="left"/>
            </w:pPr>
            <w:r>
              <w:t>КГ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92" w:firstLine="0"/>
              <w:jc w:val="left"/>
            </w:pPr>
            <w:r>
              <w:t>ЭГ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32" w:firstLine="0"/>
              <w:jc w:val="left"/>
            </w:pPr>
            <w:r>
              <w:t>КГ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12" w:firstLine="0"/>
              <w:jc w:val="left"/>
            </w:pPr>
            <w:r>
              <w:t>ЭГ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10" w:firstLine="0"/>
              <w:jc w:val="left"/>
            </w:pPr>
            <w:r>
              <w:t>КГ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40" w:firstLine="0"/>
              <w:jc w:val="left"/>
            </w:pPr>
            <w:r>
              <w:t>ЭГ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40" w:firstLine="0"/>
              <w:jc w:val="left"/>
            </w:pPr>
            <w:r>
              <w:t>КГ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42" w:firstLine="0"/>
              <w:jc w:val="left"/>
            </w:pPr>
            <w:r>
              <w:t>ЭГ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26" w:firstLine="0"/>
              <w:jc w:val="left"/>
            </w:pPr>
            <w:r>
              <w:t>КГ</w:t>
            </w:r>
          </w:p>
        </w:tc>
      </w:tr>
      <w:tr w:rsidR="009E4EFF">
        <w:trPr>
          <w:trHeight w:val="828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9" w:firstLine="0"/>
              <w:jc w:val="center"/>
            </w:pPr>
            <w:r>
              <w:t>n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9" w:firstLine="0"/>
              <w:jc w:val="center"/>
            </w:pPr>
            <w:r>
              <w:t>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7" w:firstLine="0"/>
              <w:jc w:val="center"/>
            </w:pPr>
            <w:r>
              <w:t>7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7" w:firstLine="0"/>
              <w:jc w:val="center"/>
            </w:pPr>
            <w:r>
              <w:t>7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7" w:firstLine="0"/>
              <w:jc w:val="center"/>
            </w:pPr>
            <w: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9" w:firstLine="0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1" w:firstLine="0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9" w:firstLine="0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9" w:firstLine="0"/>
              <w:jc w:val="center"/>
            </w:pPr>
            <w:r>
              <w:t>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7" w:firstLine="0"/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9" w:firstLine="0"/>
              <w:jc w:val="center"/>
            </w:pPr>
            <w:r>
              <w:t>7</w:t>
            </w:r>
          </w:p>
        </w:tc>
      </w:tr>
      <w:tr w:rsidR="009E4EFF">
        <w:trPr>
          <w:trHeight w:val="852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24"/>
              </w:rPr>
              <w:t>X ср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25,8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64" w:firstLine="0"/>
            </w:pPr>
            <w:r>
              <w:rPr>
                <w:sz w:val="30"/>
              </w:rPr>
              <w:t>25,5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14" w:firstLine="0"/>
              <w:jc w:val="left"/>
            </w:pPr>
            <w:r>
              <w:rPr>
                <w:sz w:val="30"/>
              </w:rPr>
              <w:t>38,5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56" w:firstLine="0"/>
              <w:jc w:val="left"/>
            </w:pPr>
            <w:r>
              <w:rPr>
                <w:sz w:val="30"/>
              </w:rPr>
              <w:t>39,0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36" w:firstLine="0"/>
              <w:jc w:val="left"/>
            </w:pPr>
            <w:r>
              <w:rPr>
                <w:sz w:val="30"/>
              </w:rPr>
              <w:t>29,8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30" w:firstLine="0"/>
              <w:jc w:val="left"/>
            </w:pPr>
            <w:r>
              <w:rPr>
                <w:sz w:val="30"/>
              </w:rPr>
              <w:t>29,9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0" w:firstLine="0"/>
            </w:pPr>
            <w:r>
              <w:rPr>
                <w:sz w:val="30"/>
              </w:rPr>
              <w:t>18,2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8" w:firstLine="0"/>
              <w:jc w:val="left"/>
            </w:pPr>
            <w:r>
              <w:rPr>
                <w:sz w:val="30"/>
              </w:rPr>
              <w:t>18,1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34" w:firstLine="0"/>
            </w:pPr>
            <w:r>
              <w:rPr>
                <w:sz w:val="30"/>
              </w:rPr>
              <w:t>1586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18" w:firstLine="0"/>
              <w:jc w:val="left"/>
            </w:pPr>
            <w:r>
              <w:rPr>
                <w:sz w:val="30"/>
              </w:rPr>
              <w:t>1585</w:t>
            </w:r>
          </w:p>
        </w:tc>
      </w:tr>
      <w:tr w:rsidR="009E4EFF">
        <w:trPr>
          <w:trHeight w:val="850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i/>
              </w:rPr>
              <w:t>δ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62" w:firstLine="0"/>
            </w:pPr>
            <w:r>
              <w:rPr>
                <w:sz w:val="30"/>
              </w:rPr>
              <w:t>0,538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34" w:hanging="164"/>
              <w:jc w:val="left"/>
            </w:pPr>
            <w:r>
              <w:rPr>
                <w:sz w:val="30"/>
              </w:rPr>
              <w:t>0,58 9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48" w:firstLine="0"/>
            </w:pPr>
            <w:r>
              <w:rPr>
                <w:sz w:val="30"/>
              </w:rPr>
              <w:t>0,615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90" w:firstLine="0"/>
              <w:jc w:val="left"/>
            </w:pPr>
            <w:r>
              <w:rPr>
                <w:sz w:val="30"/>
              </w:rPr>
              <w:t>0,948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0" w:firstLine="0"/>
            </w:pPr>
            <w:r>
              <w:rPr>
                <w:sz w:val="30"/>
              </w:rPr>
              <w:t>0,692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68" w:firstLine="0"/>
            </w:pPr>
            <w:r>
              <w:rPr>
                <w:sz w:val="30"/>
              </w:rPr>
              <w:t>0,692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firstLine="0"/>
            </w:pPr>
            <w:r>
              <w:rPr>
                <w:sz w:val="30"/>
              </w:rPr>
              <w:t>0,615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34" w:hanging="166"/>
              <w:jc w:val="left"/>
            </w:pPr>
            <w:r>
              <w:rPr>
                <w:sz w:val="30"/>
              </w:rPr>
              <w:t>0,71 7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firstLine="0"/>
            </w:pPr>
            <w:r>
              <w:rPr>
                <w:sz w:val="30"/>
              </w:rPr>
              <w:t>22,82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6" w:firstLine="0"/>
            </w:pPr>
            <w:r>
              <w:rPr>
                <w:sz w:val="30"/>
              </w:rPr>
              <w:t>25,64</w:t>
            </w:r>
          </w:p>
        </w:tc>
      </w:tr>
      <w:tr w:rsidR="009E4EFF">
        <w:trPr>
          <w:trHeight w:val="850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i/>
                <w:sz w:val="30"/>
              </w:rPr>
              <w:t>т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62" w:firstLine="0"/>
            </w:pPr>
            <w:r>
              <w:rPr>
                <w:sz w:val="30"/>
              </w:rPr>
              <w:t>0,112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firstLine="0"/>
            </w:pPr>
            <w:r>
              <w:rPr>
                <w:sz w:val="30"/>
              </w:rPr>
              <w:t>0,122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48" w:firstLine="0"/>
            </w:pPr>
            <w:r>
              <w:rPr>
                <w:sz w:val="30"/>
              </w:rPr>
              <w:t>0,128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84" w:firstLine="0"/>
            </w:pPr>
            <w:r>
              <w:rPr>
                <w:sz w:val="30"/>
              </w:rPr>
              <w:t>0,197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68" w:firstLine="0"/>
            </w:pPr>
            <w:r>
              <w:rPr>
                <w:sz w:val="30"/>
              </w:rPr>
              <w:t>0,144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64" w:firstLine="0"/>
            </w:pPr>
            <w:r>
              <w:rPr>
                <w:sz w:val="30"/>
              </w:rPr>
              <w:t>0,144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firstLine="0"/>
            </w:pPr>
            <w:r>
              <w:rPr>
                <w:sz w:val="30"/>
              </w:rPr>
              <w:t>0,128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firstLine="0"/>
            </w:pPr>
            <w:r>
              <w:rPr>
                <w:sz w:val="30"/>
              </w:rPr>
              <w:t>0,149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30"/>
              </w:rPr>
              <w:t>4,75 9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4" w:firstLine="0"/>
            </w:pPr>
            <w:r>
              <w:rPr>
                <w:sz w:val="30"/>
              </w:rPr>
              <w:t>5,347</w:t>
            </w:r>
          </w:p>
        </w:tc>
      </w:tr>
      <w:tr w:rsidR="009E4EFF">
        <w:trPr>
          <w:trHeight w:val="692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i/>
                <w:sz w:val="36"/>
              </w:rPr>
              <w:t>t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30"/>
              </w:rPr>
              <w:t>1,81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30"/>
              </w:rPr>
              <w:t>2,12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30"/>
              </w:rPr>
              <w:t>2,45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30"/>
              </w:rPr>
              <w:t>0,50</w:t>
            </w: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9" w:firstLine="0"/>
              <w:jc w:val="center"/>
            </w:pPr>
            <w:r>
              <w:t>0,13</w:t>
            </w:r>
          </w:p>
        </w:tc>
      </w:tr>
      <w:tr w:rsidR="009E4EFF">
        <w:trPr>
          <w:trHeight w:val="716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i/>
              </w:rPr>
              <w:t>P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30"/>
              </w:rPr>
              <w:t>р&gt;0,05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30"/>
              </w:rPr>
              <w:t>р&gt;0,05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30"/>
              </w:rPr>
              <w:t>р&gt;0,05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30"/>
              </w:rPr>
              <w:t>р&gt;0,05</w:t>
            </w: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7" w:firstLine="0"/>
              <w:jc w:val="center"/>
            </w:pPr>
            <w:r>
              <w:t>р&gt;0,05</w:t>
            </w:r>
          </w:p>
        </w:tc>
      </w:tr>
    </w:tbl>
    <w:p w:rsidR="009E4EFF" w:rsidRDefault="00667F83">
      <w:pPr>
        <w:ind w:left="267" w:right="81"/>
      </w:pPr>
      <w:r>
        <w:t>По завершению формирующего этапа эксперимента нами было проведено повторное тестирование, позволяющее оценить динамику прироста скоростно</w:t>
      </w:r>
      <w:r w:rsidR="00A32703">
        <w:t>-</w:t>
      </w:r>
      <w:r>
        <w:t>силовой выносливости футболистов 13-14 лет, занимающихся в лицее №9.</w:t>
      </w:r>
    </w:p>
    <w:p w:rsidR="009E4EFF" w:rsidRDefault="00667F83">
      <w:pPr>
        <w:ind w:left="267" w:right="81"/>
      </w:pPr>
      <w:r>
        <w:t>В экспериментальной группе мы получили следующие данные: челночный бег 5х30м - 23,6с; удары на дальность - 41,0м; ведение мяча 5х30м - 27,0с; ведение -обводка - удар - 15,8с; бег 5 минут - 1603м (табл. 3).</w:t>
      </w:r>
    </w:p>
    <w:p w:rsidR="009E4EFF" w:rsidRDefault="00667F83">
      <w:pPr>
        <w:ind w:left="267" w:right="81"/>
      </w:pPr>
      <w:r>
        <w:t>В контрольной группе: челночный бег 5x30 м - 25,2 с; удары на дальность - 40,8 м; ведение мяча 5 х</w:t>
      </w:r>
      <w:r w:rsidR="00A32703">
        <w:t xml:space="preserve"> 30</w:t>
      </w:r>
      <w:r>
        <w:t xml:space="preserve"> м - 29,2 с; ведение - обводка - удар 16,0 с; бег 5 минут - 1590 м (табл. 3).</w:t>
      </w:r>
    </w:p>
    <w:p w:rsidR="00667F83" w:rsidRDefault="00667F83">
      <w:pPr>
        <w:spacing w:after="264" w:line="249" w:lineRule="auto"/>
        <w:ind w:left="226" w:hanging="10"/>
        <w:jc w:val="center"/>
      </w:pPr>
    </w:p>
    <w:p w:rsidR="00667F83" w:rsidRDefault="00667F83">
      <w:pPr>
        <w:spacing w:after="264" w:line="249" w:lineRule="auto"/>
        <w:ind w:left="226" w:hanging="10"/>
        <w:jc w:val="center"/>
      </w:pPr>
    </w:p>
    <w:p w:rsidR="00667F83" w:rsidRDefault="00667F83">
      <w:pPr>
        <w:spacing w:after="264" w:line="249" w:lineRule="auto"/>
        <w:ind w:left="226" w:hanging="10"/>
        <w:jc w:val="center"/>
      </w:pPr>
    </w:p>
    <w:p w:rsidR="009E4EFF" w:rsidRDefault="00667F83">
      <w:pPr>
        <w:spacing w:after="264" w:line="249" w:lineRule="auto"/>
        <w:ind w:left="226" w:hanging="10"/>
        <w:jc w:val="center"/>
      </w:pPr>
      <w:r>
        <w:t>Таблица 3: Показатели повторных испытаний в экспериментальной и</w:t>
      </w:r>
    </w:p>
    <w:p w:rsidR="009E4EFF" w:rsidRDefault="00667F83">
      <w:pPr>
        <w:spacing w:after="15" w:line="249" w:lineRule="auto"/>
        <w:ind w:left="226" w:right="5" w:hanging="10"/>
        <w:jc w:val="center"/>
      </w:pPr>
      <w:r>
        <w:lastRenderedPageBreak/>
        <w:t>контрольной группах (после эксперимента)</w:t>
      </w:r>
    </w:p>
    <w:tbl>
      <w:tblPr>
        <w:tblStyle w:val="TableGrid"/>
        <w:tblW w:w="9386" w:type="dxa"/>
        <w:tblInd w:w="280" w:type="dxa"/>
        <w:tblCellMar>
          <w:top w:w="18" w:type="dxa"/>
          <w:right w:w="70" w:type="dxa"/>
        </w:tblCellMar>
        <w:tblLook w:val="04A0" w:firstRow="1" w:lastRow="0" w:firstColumn="1" w:lastColumn="0" w:noHBand="0" w:noVBand="1"/>
      </w:tblPr>
      <w:tblGrid>
        <w:gridCol w:w="1318"/>
        <w:gridCol w:w="3480"/>
        <w:gridCol w:w="2569"/>
        <w:gridCol w:w="2019"/>
      </w:tblGrid>
      <w:tr w:rsidR="00ED7E2E" w:rsidTr="00E40839">
        <w:trPr>
          <w:trHeight w:val="568"/>
        </w:trPr>
        <w:tc>
          <w:tcPr>
            <w:tcW w:w="13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7E2E" w:rsidRDefault="00ED7E2E">
            <w:pPr>
              <w:spacing w:after="0" w:line="259" w:lineRule="auto"/>
              <w:ind w:left="474" w:right="51" w:firstLine="18"/>
              <w:jc w:val="left"/>
            </w:pPr>
            <w:r>
              <w:t>№ п/п</w:t>
            </w:r>
          </w:p>
        </w:tc>
        <w:tc>
          <w:tcPr>
            <w:tcW w:w="3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7E2E" w:rsidRDefault="00ED7E2E">
            <w:pPr>
              <w:spacing w:after="0" w:line="259" w:lineRule="auto"/>
              <w:ind w:left="72" w:firstLine="0"/>
              <w:jc w:val="center"/>
            </w:pPr>
            <w:r>
              <w:t>Виды испытаний</w:t>
            </w:r>
          </w:p>
        </w:tc>
        <w:tc>
          <w:tcPr>
            <w:tcW w:w="4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7E2E" w:rsidRDefault="00ED7E2E" w:rsidP="00ED7E2E">
            <w:pPr>
              <w:spacing w:after="0" w:line="259" w:lineRule="auto"/>
              <w:ind w:left="0" w:firstLine="0"/>
              <w:jc w:val="center"/>
            </w:pPr>
            <w:r>
              <w:t>Результаты</w:t>
            </w:r>
          </w:p>
        </w:tc>
      </w:tr>
      <w:tr w:rsidR="009E4EFF" w:rsidTr="00A32703">
        <w:trPr>
          <w:trHeight w:val="50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9E4E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9E4E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6" w:firstLine="0"/>
              <w:jc w:val="center"/>
            </w:pPr>
            <w:r>
              <w:t>ЭГ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4" w:firstLine="0"/>
              <w:jc w:val="center"/>
            </w:pPr>
            <w:r>
              <w:t>КГ</w:t>
            </w:r>
          </w:p>
        </w:tc>
      </w:tr>
      <w:tr w:rsidR="009E4EFF" w:rsidTr="00A32703">
        <w:trPr>
          <w:trHeight w:val="856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6" w:firstLine="0"/>
              <w:jc w:val="center"/>
            </w:pPr>
            <w:r>
              <w:t>1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04" w:firstLine="0"/>
              <w:jc w:val="left"/>
            </w:pPr>
            <w:r>
              <w:t>Челночный бег 5 х 30 м, с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0" w:firstLine="0"/>
              <w:jc w:val="center"/>
            </w:pPr>
            <w:r>
              <w:t>23,6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68" w:firstLine="0"/>
              <w:jc w:val="center"/>
            </w:pPr>
            <w:r>
              <w:t>25,2</w:t>
            </w:r>
          </w:p>
        </w:tc>
      </w:tr>
      <w:tr w:rsidR="009E4EFF" w:rsidTr="00A32703">
        <w:trPr>
          <w:trHeight w:val="822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6" w:firstLine="0"/>
              <w:jc w:val="center"/>
            </w:pPr>
            <w:r>
              <w:t>2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2" w:firstLine="0"/>
              <w:jc w:val="center"/>
            </w:pPr>
            <w:r>
              <w:t>Удары на дальность, м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0" w:firstLine="0"/>
              <w:jc w:val="center"/>
            </w:pPr>
            <w:r>
              <w:t>43,0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0" w:firstLine="0"/>
              <w:jc w:val="center"/>
            </w:pPr>
            <w:r>
              <w:t>40,8</w:t>
            </w:r>
          </w:p>
        </w:tc>
      </w:tr>
      <w:tr w:rsidR="009E4EFF" w:rsidTr="00A32703">
        <w:trPr>
          <w:trHeight w:val="856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6" w:firstLine="0"/>
              <w:jc w:val="center"/>
            </w:pPr>
            <w:r>
              <w:t>3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2" w:firstLine="0"/>
              <w:jc w:val="center"/>
            </w:pPr>
            <w:r>
              <w:t>Ведение мяча 5 х 30 м, с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0" w:firstLine="0"/>
              <w:jc w:val="center"/>
            </w:pPr>
            <w:r>
              <w:t>27,0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68" w:firstLine="0"/>
              <w:jc w:val="center"/>
            </w:pPr>
            <w:r>
              <w:t>29,2</w:t>
            </w:r>
          </w:p>
        </w:tc>
      </w:tr>
      <w:tr w:rsidR="009E4EFF" w:rsidTr="00A32703">
        <w:trPr>
          <w:trHeight w:val="848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6" w:firstLine="0"/>
              <w:jc w:val="center"/>
            </w:pPr>
            <w:r>
              <w:t>4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62" w:firstLine="0"/>
              <w:jc w:val="left"/>
            </w:pPr>
            <w:r>
              <w:t>Ведение - обводка - удар, с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62" w:firstLine="0"/>
              <w:jc w:val="center"/>
            </w:pPr>
            <w:r>
              <w:t>14,8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62" w:firstLine="0"/>
              <w:jc w:val="center"/>
            </w:pPr>
            <w:r>
              <w:t>16,0</w:t>
            </w:r>
          </w:p>
        </w:tc>
      </w:tr>
      <w:tr w:rsidR="009E4EFF" w:rsidTr="00A32703">
        <w:trPr>
          <w:trHeight w:val="848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6" w:firstLine="0"/>
              <w:jc w:val="center"/>
            </w:pPr>
            <w:r>
              <w:t>5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3" w:firstLine="0"/>
              <w:jc w:val="center"/>
            </w:pPr>
            <w:r>
              <w:t>Бег 5 мин., м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60" w:firstLine="0"/>
              <w:jc w:val="center"/>
            </w:pPr>
            <w:r>
              <w:t>1705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62" w:firstLine="0"/>
              <w:jc w:val="center"/>
            </w:pPr>
            <w:r>
              <w:t>1590</w:t>
            </w:r>
          </w:p>
        </w:tc>
      </w:tr>
    </w:tbl>
    <w:p w:rsidR="009E4EFF" w:rsidRDefault="00667F83">
      <w:pPr>
        <w:ind w:left="267" w:right="81"/>
      </w:pPr>
      <w:r>
        <w:t>По результатам данного тестирования можно определить динамику прироста основных показателей скоростно-силовой выносливости у футболистов 13-14 лет в экспериментальной и контрольной группах. В экспериментальной группе наблюдается больший прирост рассматриваемых показателей, чем в контрольной группе (табл. 4, 5, рис. 1-5).</w:t>
      </w:r>
    </w:p>
    <w:p w:rsidR="00667F83" w:rsidRDefault="00667F83">
      <w:pPr>
        <w:spacing w:line="259" w:lineRule="auto"/>
        <w:ind w:left="3428" w:right="611" w:hanging="2524"/>
      </w:pPr>
    </w:p>
    <w:p w:rsidR="00667F83" w:rsidRDefault="00667F83">
      <w:pPr>
        <w:spacing w:line="259" w:lineRule="auto"/>
        <w:ind w:left="3428" w:right="611" w:hanging="2524"/>
      </w:pPr>
    </w:p>
    <w:p w:rsidR="00667F83" w:rsidRDefault="00667F83">
      <w:pPr>
        <w:spacing w:line="259" w:lineRule="auto"/>
        <w:ind w:left="3428" w:right="611" w:hanging="2524"/>
      </w:pPr>
    </w:p>
    <w:p w:rsidR="00667F83" w:rsidRDefault="00667F83">
      <w:pPr>
        <w:spacing w:line="259" w:lineRule="auto"/>
        <w:ind w:left="3428" w:right="611" w:hanging="2524"/>
      </w:pPr>
    </w:p>
    <w:p w:rsidR="00667F83" w:rsidRDefault="00667F83">
      <w:pPr>
        <w:spacing w:line="259" w:lineRule="auto"/>
        <w:ind w:left="3428" w:right="611" w:hanging="2524"/>
      </w:pPr>
    </w:p>
    <w:p w:rsidR="00667F83" w:rsidRDefault="00667F83">
      <w:pPr>
        <w:spacing w:line="259" w:lineRule="auto"/>
        <w:ind w:left="3428" w:right="611" w:hanging="2524"/>
      </w:pPr>
    </w:p>
    <w:p w:rsidR="00667F83" w:rsidRDefault="00667F83">
      <w:pPr>
        <w:spacing w:line="259" w:lineRule="auto"/>
        <w:ind w:left="3428" w:right="611" w:hanging="2524"/>
      </w:pPr>
    </w:p>
    <w:p w:rsidR="00667F83" w:rsidRDefault="00667F83">
      <w:pPr>
        <w:spacing w:line="259" w:lineRule="auto"/>
        <w:ind w:left="3428" w:right="611" w:hanging="2524"/>
      </w:pPr>
    </w:p>
    <w:p w:rsidR="00667F83" w:rsidRDefault="00667F83">
      <w:pPr>
        <w:spacing w:line="259" w:lineRule="auto"/>
        <w:ind w:left="3428" w:right="611" w:hanging="2524"/>
      </w:pPr>
    </w:p>
    <w:p w:rsidR="00667F83" w:rsidRDefault="00667F83">
      <w:pPr>
        <w:spacing w:line="259" w:lineRule="auto"/>
        <w:ind w:left="3428" w:right="611" w:hanging="2524"/>
      </w:pPr>
    </w:p>
    <w:p w:rsidR="00667F83" w:rsidRDefault="00667F83">
      <w:pPr>
        <w:spacing w:line="259" w:lineRule="auto"/>
        <w:ind w:left="3428" w:right="611" w:hanging="2524"/>
      </w:pPr>
    </w:p>
    <w:p w:rsidR="00667F83" w:rsidRDefault="00667F83">
      <w:pPr>
        <w:spacing w:line="259" w:lineRule="auto"/>
        <w:ind w:left="3428" w:right="611" w:hanging="2524"/>
      </w:pPr>
    </w:p>
    <w:p w:rsidR="00667F83" w:rsidRDefault="00667F83">
      <w:pPr>
        <w:spacing w:line="259" w:lineRule="auto"/>
        <w:ind w:left="3428" w:right="611" w:hanging="2524"/>
      </w:pPr>
    </w:p>
    <w:p w:rsidR="00667F83" w:rsidRDefault="00667F83">
      <w:pPr>
        <w:spacing w:line="259" w:lineRule="auto"/>
        <w:ind w:left="3428" w:right="611" w:hanging="2524"/>
      </w:pPr>
    </w:p>
    <w:p w:rsidR="00667F83" w:rsidRDefault="00667F83">
      <w:pPr>
        <w:spacing w:line="259" w:lineRule="auto"/>
        <w:ind w:left="3428" w:right="611" w:hanging="2524"/>
      </w:pPr>
    </w:p>
    <w:p w:rsidR="00ED7E2E" w:rsidRDefault="00ED7E2E">
      <w:pPr>
        <w:spacing w:line="259" w:lineRule="auto"/>
        <w:ind w:left="3428" w:right="611" w:hanging="2524"/>
      </w:pPr>
    </w:p>
    <w:p w:rsidR="009E4EFF" w:rsidRDefault="00667F83">
      <w:pPr>
        <w:spacing w:line="259" w:lineRule="auto"/>
        <w:ind w:left="3428" w:right="611" w:hanging="2524"/>
      </w:pPr>
      <w:r>
        <w:lastRenderedPageBreak/>
        <w:t>Таблица 4: Изменение показателей скоростно-силовой выносливости     в экспериментальной группе</w:t>
      </w:r>
    </w:p>
    <w:tbl>
      <w:tblPr>
        <w:tblStyle w:val="TableGrid"/>
        <w:tblW w:w="9372" w:type="dxa"/>
        <w:tblInd w:w="280" w:type="dxa"/>
        <w:tblCellMar>
          <w:top w:w="18" w:type="dxa"/>
          <w:left w:w="60" w:type="dxa"/>
          <w:right w:w="56" w:type="dxa"/>
        </w:tblCellMar>
        <w:tblLook w:val="04A0" w:firstRow="1" w:lastRow="0" w:firstColumn="1" w:lastColumn="0" w:noHBand="0" w:noVBand="1"/>
      </w:tblPr>
      <w:tblGrid>
        <w:gridCol w:w="710"/>
        <w:gridCol w:w="3825"/>
        <w:gridCol w:w="1134"/>
        <w:gridCol w:w="1276"/>
        <w:gridCol w:w="1135"/>
        <w:gridCol w:w="1292"/>
      </w:tblGrid>
      <w:tr w:rsidR="009E4EFF">
        <w:trPr>
          <w:trHeight w:val="9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52" w:firstLine="48"/>
              <w:jc w:val="left"/>
            </w:pPr>
            <w:r>
              <w:t>№ п/п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2" w:firstLine="0"/>
              <w:jc w:val="center"/>
            </w:pPr>
            <w:r>
              <w:t>Виды испытаний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6" w:firstLine="254"/>
              <w:jc w:val="left"/>
            </w:pPr>
            <w:r>
              <w:t xml:space="preserve">До </w:t>
            </w:r>
            <w:proofErr w:type="spellStart"/>
            <w:r>
              <w:t>экспер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firstLine="0"/>
              <w:jc w:val="center"/>
            </w:pPr>
            <w:r>
              <w:t xml:space="preserve">После </w:t>
            </w:r>
            <w:proofErr w:type="spellStart"/>
            <w:r>
              <w:t>экспер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firstLine="0"/>
            </w:pPr>
            <w:r>
              <w:t>Прирост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80" w:firstLine="0"/>
              <w:jc w:val="left"/>
            </w:pPr>
            <w:r>
              <w:t>Темпы</w:t>
            </w:r>
          </w:p>
          <w:p w:rsidR="009E4EFF" w:rsidRDefault="00667F83">
            <w:pPr>
              <w:spacing w:after="0" w:line="259" w:lineRule="auto"/>
              <w:ind w:left="12" w:firstLine="0"/>
            </w:pPr>
            <w:r>
              <w:t>прироста,</w:t>
            </w:r>
          </w:p>
          <w:p w:rsidR="009E4EFF" w:rsidRDefault="00667F83">
            <w:pPr>
              <w:spacing w:after="0" w:line="259" w:lineRule="auto"/>
              <w:ind w:left="0" w:right="15" w:firstLine="0"/>
              <w:jc w:val="center"/>
            </w:pPr>
            <w:r>
              <w:t>%</w:t>
            </w:r>
          </w:p>
        </w:tc>
      </w:tr>
      <w:tr w:rsidR="009E4EFF">
        <w:trPr>
          <w:trHeight w:val="88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" w:firstLine="0"/>
              <w:jc w:val="center"/>
            </w:pPr>
            <w:r>
              <w:t>1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8" w:firstLine="0"/>
              <w:jc w:val="center"/>
            </w:pPr>
            <w:r>
              <w:t>Челночный бег 5 х 30 м, 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10" w:firstLine="0"/>
              <w:jc w:val="center"/>
            </w:pPr>
            <w:r>
              <w:t>25,8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4" w:firstLine="0"/>
              <w:jc w:val="center"/>
            </w:pPr>
            <w:r>
              <w:t>23,6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firstLine="0"/>
              <w:jc w:val="center"/>
            </w:pPr>
            <w:r>
              <w:t>2,2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" w:firstLine="0"/>
              <w:jc w:val="center"/>
            </w:pPr>
            <w:r>
              <w:t>8,9</w:t>
            </w:r>
          </w:p>
        </w:tc>
      </w:tr>
      <w:tr w:rsidR="009E4EFF">
        <w:trPr>
          <w:trHeight w:val="89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" w:firstLine="0"/>
              <w:jc w:val="center"/>
            </w:pPr>
            <w:r>
              <w:t>2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7" w:firstLine="0"/>
              <w:jc w:val="center"/>
            </w:pPr>
            <w:r>
              <w:t>Удары на дальность, 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10" w:firstLine="0"/>
              <w:jc w:val="center"/>
            </w:pPr>
            <w:r>
              <w:t>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4" w:firstLine="0"/>
              <w:jc w:val="center"/>
            </w:pPr>
            <w:r>
              <w:t>43,0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firstLine="0"/>
              <w:jc w:val="center"/>
            </w:pPr>
            <w:r>
              <w:t>4,5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firstLine="0"/>
              <w:jc w:val="center"/>
            </w:pPr>
            <w:r>
              <w:t>11</w:t>
            </w:r>
          </w:p>
        </w:tc>
      </w:tr>
      <w:tr w:rsidR="009E4EFF">
        <w:trPr>
          <w:trHeight w:val="88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" w:firstLine="0"/>
              <w:jc w:val="center"/>
            </w:pPr>
            <w:r>
              <w:t>3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0" w:firstLine="0"/>
              <w:jc w:val="center"/>
            </w:pPr>
            <w:r>
              <w:t>Ведение мяча 5 х 30 м, 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10" w:firstLine="0"/>
              <w:jc w:val="center"/>
            </w:pPr>
            <w:r>
              <w:t>29,8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4" w:firstLine="0"/>
              <w:jc w:val="center"/>
            </w:pPr>
            <w:r>
              <w:t>27,0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firstLine="0"/>
              <w:jc w:val="center"/>
            </w:pPr>
            <w:r>
              <w:t>2,8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" w:firstLine="0"/>
              <w:jc w:val="center"/>
            </w:pPr>
            <w:r>
              <w:t>9,8</w:t>
            </w:r>
          </w:p>
        </w:tc>
      </w:tr>
      <w:tr w:rsidR="009E4EFF">
        <w:trPr>
          <w:trHeight w:val="89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" w:firstLine="0"/>
              <w:jc w:val="center"/>
            </w:pPr>
            <w:r>
              <w:t>4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8" w:firstLine="0"/>
              <w:jc w:val="center"/>
            </w:pPr>
            <w:r>
              <w:t>Ведение - обводка - удар, 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10" w:firstLine="0"/>
              <w:jc w:val="center"/>
            </w:pPr>
            <w:r>
              <w:t>18,2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4" w:firstLine="0"/>
              <w:jc w:val="center"/>
            </w:pPr>
            <w:r>
              <w:t>14,8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firstLine="0"/>
              <w:jc w:val="center"/>
            </w:pPr>
            <w:r>
              <w:t>3,4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" w:firstLine="0"/>
              <w:jc w:val="center"/>
            </w:pPr>
            <w:r>
              <w:t>20,6</w:t>
            </w:r>
          </w:p>
        </w:tc>
      </w:tr>
      <w:tr w:rsidR="009E4EFF">
        <w:trPr>
          <w:trHeight w:val="88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" w:firstLine="0"/>
              <w:jc w:val="center"/>
            </w:pPr>
            <w:r>
              <w:t>5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9" w:firstLine="0"/>
              <w:jc w:val="center"/>
            </w:pPr>
            <w:r>
              <w:t>Бег 5 мин., 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40" w:firstLine="0"/>
              <w:jc w:val="center"/>
            </w:pPr>
            <w:r>
              <w:t>1586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6" w:firstLine="0"/>
              <w:jc w:val="center"/>
            </w:pPr>
            <w:r>
              <w:t>1705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" w:firstLine="0"/>
              <w:jc w:val="center"/>
            </w:pPr>
            <w:r>
              <w:t>47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" w:firstLine="0"/>
              <w:jc w:val="center"/>
            </w:pPr>
            <w:r>
              <w:t>7,2</w:t>
            </w:r>
          </w:p>
        </w:tc>
      </w:tr>
    </w:tbl>
    <w:p w:rsidR="009E4EFF" w:rsidRDefault="00667F83">
      <w:r>
        <w:br w:type="page"/>
      </w:r>
    </w:p>
    <w:p w:rsidR="009E4EFF" w:rsidRDefault="00667F83">
      <w:pPr>
        <w:spacing w:line="259" w:lineRule="auto"/>
        <w:ind w:left="3984" w:right="764" w:hanging="2936"/>
      </w:pPr>
      <w:r>
        <w:lastRenderedPageBreak/>
        <w:t>Таблица 5: Изменение показателей скоростно-силовой выносливости в контрольной группе</w:t>
      </w:r>
    </w:p>
    <w:tbl>
      <w:tblPr>
        <w:tblStyle w:val="TableGrid"/>
        <w:tblW w:w="9386" w:type="dxa"/>
        <w:tblInd w:w="280" w:type="dxa"/>
        <w:tblCellMar>
          <w:top w:w="18" w:type="dxa"/>
          <w:left w:w="66" w:type="dxa"/>
          <w:right w:w="69" w:type="dxa"/>
        </w:tblCellMar>
        <w:tblLook w:val="04A0" w:firstRow="1" w:lastRow="0" w:firstColumn="1" w:lastColumn="0" w:noHBand="0" w:noVBand="1"/>
      </w:tblPr>
      <w:tblGrid>
        <w:gridCol w:w="609"/>
        <w:gridCol w:w="3905"/>
        <w:gridCol w:w="1133"/>
        <w:gridCol w:w="1275"/>
        <w:gridCol w:w="1158"/>
        <w:gridCol w:w="1306"/>
      </w:tblGrid>
      <w:tr w:rsidR="009E4EFF">
        <w:trPr>
          <w:trHeight w:val="1150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EFF" w:rsidRDefault="00667F83">
            <w:pPr>
              <w:spacing w:after="128" w:line="259" w:lineRule="auto"/>
              <w:ind w:left="62" w:firstLine="0"/>
            </w:pPr>
            <w:r>
              <w:t>№</w:t>
            </w:r>
          </w:p>
          <w:p w:rsidR="009E4EFF" w:rsidRDefault="00667F83">
            <w:pPr>
              <w:spacing w:after="0" w:line="259" w:lineRule="auto"/>
              <w:ind w:left="32" w:firstLine="0"/>
              <w:jc w:val="left"/>
            </w:pPr>
            <w:r>
              <w:t>п/п</w:t>
            </w:r>
          </w:p>
        </w:tc>
        <w:tc>
          <w:tcPr>
            <w:tcW w:w="3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3" w:firstLine="0"/>
              <w:jc w:val="center"/>
            </w:pPr>
            <w:r>
              <w:t>Виды испытаний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34" w:firstLine="250"/>
              <w:jc w:val="left"/>
            </w:pPr>
            <w:r>
              <w:t xml:space="preserve">До </w:t>
            </w:r>
            <w:proofErr w:type="spellStart"/>
            <w:r>
              <w:t>экспер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36" w:firstLine="56"/>
              <w:jc w:val="left"/>
            </w:pPr>
            <w:r>
              <w:t xml:space="preserve">После </w:t>
            </w:r>
            <w:proofErr w:type="spellStart"/>
            <w:r>
              <w:t>экспер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4" w:firstLine="0"/>
            </w:pPr>
            <w:r>
              <w:t>Прирост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66" w:firstLine="0"/>
              <w:jc w:val="left"/>
            </w:pPr>
            <w:r>
              <w:t>Темпы</w:t>
            </w:r>
          </w:p>
          <w:p w:rsidR="009E4EFF" w:rsidRDefault="00667F83">
            <w:pPr>
              <w:spacing w:after="0" w:line="259" w:lineRule="auto"/>
              <w:ind w:left="0" w:firstLine="0"/>
            </w:pPr>
            <w:r>
              <w:t>прироста,</w:t>
            </w:r>
          </w:p>
          <w:p w:rsidR="009E4EFF" w:rsidRDefault="00667F83">
            <w:pPr>
              <w:spacing w:after="0" w:line="259" w:lineRule="auto"/>
              <w:ind w:left="0" w:right="57" w:firstLine="0"/>
              <w:jc w:val="center"/>
            </w:pPr>
            <w:r>
              <w:t>%</w:t>
            </w:r>
          </w:p>
        </w:tc>
      </w:tr>
      <w:tr w:rsidR="009E4EFF">
        <w:trPr>
          <w:trHeight w:val="700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72" w:firstLine="0"/>
              <w:jc w:val="left"/>
            </w:pPr>
            <w:r>
              <w:t>1</w:t>
            </w:r>
          </w:p>
        </w:tc>
        <w:tc>
          <w:tcPr>
            <w:tcW w:w="3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5" w:firstLine="0"/>
              <w:jc w:val="center"/>
            </w:pPr>
            <w:r>
              <w:t>Челночный бег 5x30 м, 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5" w:firstLine="0"/>
              <w:jc w:val="center"/>
            </w:pPr>
            <w:r>
              <w:t>25,5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" w:firstLine="0"/>
              <w:jc w:val="center"/>
            </w:pPr>
            <w:r>
              <w:t>25,2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" w:firstLine="0"/>
              <w:jc w:val="center"/>
            </w:pPr>
            <w:r>
              <w:t>0,3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" w:firstLine="0"/>
              <w:jc w:val="center"/>
            </w:pPr>
            <w:r>
              <w:t>1,2</w:t>
            </w:r>
          </w:p>
        </w:tc>
      </w:tr>
      <w:tr w:rsidR="009E4EFF">
        <w:trPr>
          <w:trHeight w:val="708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72" w:firstLine="0"/>
              <w:jc w:val="left"/>
            </w:pPr>
            <w:r>
              <w:t>2</w:t>
            </w:r>
          </w:p>
        </w:tc>
        <w:tc>
          <w:tcPr>
            <w:tcW w:w="3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5" w:firstLine="0"/>
              <w:jc w:val="center"/>
            </w:pPr>
            <w:r>
              <w:t>Удары на дальность, 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" w:firstLine="0"/>
              <w:jc w:val="center"/>
            </w:pPr>
            <w:r>
              <w:t>39,0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" w:firstLine="0"/>
              <w:jc w:val="center"/>
            </w:pPr>
            <w:r>
              <w:t>40,8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" w:firstLine="0"/>
              <w:jc w:val="center"/>
            </w:pPr>
            <w:r>
              <w:t>1,8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" w:firstLine="0"/>
              <w:jc w:val="center"/>
            </w:pPr>
            <w:r>
              <w:t>4,5</w:t>
            </w:r>
          </w:p>
        </w:tc>
      </w:tr>
      <w:tr w:rsidR="009E4EFF">
        <w:trPr>
          <w:trHeight w:val="720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72" w:firstLine="0"/>
              <w:jc w:val="left"/>
            </w:pPr>
            <w:r>
              <w:t>3</w:t>
            </w:r>
          </w:p>
        </w:tc>
        <w:tc>
          <w:tcPr>
            <w:tcW w:w="3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" w:firstLine="0"/>
              <w:jc w:val="center"/>
            </w:pPr>
            <w:r>
              <w:t>Ведение мяча 5x30 м, 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" w:firstLine="0"/>
              <w:jc w:val="center"/>
            </w:pPr>
            <w:r>
              <w:t>29,9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" w:firstLine="0"/>
              <w:jc w:val="center"/>
            </w:pPr>
            <w:r>
              <w:t>29,2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" w:firstLine="0"/>
              <w:jc w:val="center"/>
            </w:pPr>
            <w:r>
              <w:t>0,7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" w:firstLine="0"/>
              <w:jc w:val="center"/>
            </w:pPr>
            <w:r>
              <w:t>2,4</w:t>
            </w:r>
          </w:p>
        </w:tc>
      </w:tr>
      <w:tr w:rsidR="009E4EFF">
        <w:trPr>
          <w:trHeight w:val="842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72" w:firstLine="0"/>
              <w:jc w:val="left"/>
            </w:pPr>
            <w:r>
              <w:t>4</w:t>
            </w:r>
          </w:p>
        </w:tc>
        <w:tc>
          <w:tcPr>
            <w:tcW w:w="3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4" w:firstLine="0"/>
              <w:jc w:val="center"/>
            </w:pPr>
            <w:r>
              <w:t>Ведение-обводка-удар, 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5" w:firstLine="0"/>
              <w:jc w:val="center"/>
            </w:pPr>
            <w:r>
              <w:t>18,1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5" w:firstLine="0"/>
              <w:jc w:val="center"/>
            </w:pPr>
            <w:r>
              <w:t>16,0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" w:firstLine="0"/>
              <w:jc w:val="center"/>
            </w:pPr>
            <w:r>
              <w:t>2,1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0" w:firstLine="0"/>
              <w:jc w:val="center"/>
            </w:pPr>
            <w:r>
              <w:t>12,3</w:t>
            </w:r>
          </w:p>
        </w:tc>
      </w:tr>
      <w:tr w:rsidR="009E4EFF">
        <w:trPr>
          <w:trHeight w:val="714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72" w:firstLine="0"/>
              <w:jc w:val="left"/>
            </w:pPr>
            <w:r>
              <w:t>5</w:t>
            </w:r>
          </w:p>
        </w:tc>
        <w:tc>
          <w:tcPr>
            <w:tcW w:w="3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3" w:firstLine="0"/>
              <w:jc w:val="center"/>
            </w:pPr>
            <w:r>
              <w:t>Бег 5 мин., 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0" w:firstLine="0"/>
              <w:jc w:val="center"/>
            </w:pPr>
            <w:r>
              <w:t>1585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8" w:firstLine="0"/>
              <w:jc w:val="center"/>
            </w:pPr>
            <w:r>
              <w:t>1590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9" w:firstLine="0"/>
              <w:jc w:val="center"/>
            </w:pPr>
            <w:r>
              <w:t>5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" w:firstLine="0"/>
              <w:jc w:val="center"/>
            </w:pPr>
            <w:r>
              <w:t>0,3</w:t>
            </w:r>
          </w:p>
        </w:tc>
      </w:tr>
    </w:tbl>
    <w:p w:rsidR="009E4EFF" w:rsidRDefault="00667F83">
      <w:r>
        <w:br w:type="page"/>
      </w:r>
    </w:p>
    <w:p w:rsidR="009E4EFF" w:rsidRDefault="00667F83">
      <w:pPr>
        <w:spacing w:after="143" w:line="259" w:lineRule="auto"/>
        <w:ind w:left="0" w:right="80" w:firstLine="0"/>
        <w:jc w:val="right"/>
      </w:pPr>
      <w:r>
        <w:rPr>
          <w:sz w:val="30"/>
        </w:rPr>
        <w:lastRenderedPageBreak/>
        <w:t>Таблица 6: Показатели скоростно-силовой выносливости футболистов 13-</w:t>
      </w:r>
    </w:p>
    <w:p w:rsidR="009E4EFF" w:rsidRDefault="00667F83">
      <w:pPr>
        <w:spacing w:after="0" w:line="259" w:lineRule="auto"/>
        <w:ind w:left="207" w:firstLine="0"/>
        <w:jc w:val="center"/>
      </w:pPr>
      <w:r>
        <w:rPr>
          <w:sz w:val="30"/>
        </w:rPr>
        <w:t>14 лет (в конце эксперимента)</w:t>
      </w:r>
    </w:p>
    <w:tbl>
      <w:tblPr>
        <w:tblStyle w:val="TableGrid"/>
        <w:tblW w:w="9386" w:type="dxa"/>
        <w:tblInd w:w="280" w:type="dxa"/>
        <w:tblCellMar>
          <w:top w:w="16" w:type="dxa"/>
          <w:left w:w="46" w:type="dxa"/>
          <w:right w:w="29" w:type="dxa"/>
        </w:tblCellMar>
        <w:tblLook w:val="04A0" w:firstRow="1" w:lastRow="0" w:firstColumn="1" w:lastColumn="0" w:noHBand="0" w:noVBand="1"/>
      </w:tblPr>
      <w:tblGrid>
        <w:gridCol w:w="1889"/>
        <w:gridCol w:w="782"/>
        <w:gridCol w:w="708"/>
        <w:gridCol w:w="762"/>
        <w:gridCol w:w="803"/>
        <w:gridCol w:w="779"/>
        <w:gridCol w:w="785"/>
        <w:gridCol w:w="708"/>
        <w:gridCol w:w="712"/>
        <w:gridCol w:w="718"/>
        <w:gridCol w:w="788"/>
      </w:tblGrid>
      <w:tr w:rsidR="009E4EFF">
        <w:trPr>
          <w:trHeight w:val="1160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24" w:line="259" w:lineRule="auto"/>
              <w:ind w:left="30" w:firstLine="0"/>
            </w:pPr>
            <w:r>
              <w:rPr>
                <w:sz w:val="24"/>
              </w:rPr>
              <w:t>Контрольные</w:t>
            </w:r>
          </w:p>
          <w:p w:rsidR="009E4EFF" w:rsidRDefault="00667F83">
            <w:pPr>
              <w:spacing w:after="0" w:line="259" w:lineRule="auto"/>
              <w:ind w:left="82" w:firstLine="0"/>
              <w:jc w:val="left"/>
            </w:pPr>
            <w:r>
              <w:rPr>
                <w:sz w:val="24"/>
              </w:rPr>
              <w:t>упражнения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24" w:line="259" w:lineRule="auto"/>
              <w:ind w:left="128" w:firstLine="0"/>
              <w:jc w:val="left"/>
            </w:pPr>
            <w:r>
              <w:rPr>
                <w:sz w:val="24"/>
              </w:rPr>
              <w:t>Челночный</w:t>
            </w:r>
          </w:p>
          <w:p w:rsidR="009E4EFF" w:rsidRDefault="00667F83">
            <w:pPr>
              <w:spacing w:after="0" w:line="259" w:lineRule="auto"/>
              <w:ind w:left="60" w:firstLine="0"/>
              <w:jc w:val="left"/>
            </w:pPr>
            <w:r>
              <w:rPr>
                <w:sz w:val="24"/>
              </w:rPr>
              <w:t>бег 5x30 м, с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60" w:firstLine="138"/>
            </w:pPr>
            <w:r>
              <w:rPr>
                <w:sz w:val="24"/>
              </w:rPr>
              <w:t>Удары на дальность, м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348" w:hanging="240"/>
            </w:pPr>
            <w:r>
              <w:rPr>
                <w:sz w:val="24"/>
              </w:rPr>
              <w:t>Ведение мяча 5x30 м, с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52" w:hanging="22"/>
              <w:jc w:val="left"/>
            </w:pPr>
            <w:r>
              <w:rPr>
                <w:sz w:val="24"/>
              </w:rPr>
              <w:t>Ведение</w:t>
            </w:r>
            <w:r w:rsidR="00ED7E2E">
              <w:rPr>
                <w:sz w:val="24"/>
              </w:rPr>
              <w:t>-</w:t>
            </w:r>
            <w:r>
              <w:rPr>
                <w:sz w:val="24"/>
              </w:rPr>
              <w:t>обводка</w:t>
            </w:r>
            <w:r w:rsidR="00ED7E2E">
              <w:rPr>
                <w:sz w:val="24"/>
              </w:rPr>
              <w:t>-</w:t>
            </w:r>
            <w:r>
              <w:rPr>
                <w:sz w:val="24"/>
              </w:rPr>
              <w:t>удар, с</w:t>
            </w: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8" w:firstLine="0"/>
            </w:pPr>
            <w:r>
              <w:rPr>
                <w:sz w:val="24"/>
              </w:rPr>
              <w:t>Бег 5 минут, м</w:t>
            </w:r>
          </w:p>
        </w:tc>
      </w:tr>
      <w:tr w:rsidR="009E4EFF">
        <w:trPr>
          <w:trHeight w:val="1134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28" w:hanging="36"/>
              <w:jc w:val="left"/>
            </w:pPr>
            <w:r>
              <w:rPr>
                <w:sz w:val="24"/>
              </w:rPr>
              <w:t>Статистическое значение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06" w:firstLine="0"/>
              <w:jc w:val="left"/>
            </w:pPr>
            <w:r>
              <w:t>ЭГ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36" w:firstLine="0"/>
              <w:jc w:val="left"/>
            </w:pPr>
            <w:r>
              <w:t>КГ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88" w:firstLine="0"/>
              <w:jc w:val="left"/>
            </w:pPr>
            <w:r>
              <w:t>ЭГ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28" w:firstLine="0"/>
              <w:jc w:val="left"/>
            </w:pPr>
            <w:r>
              <w:t>КГ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08" w:firstLine="0"/>
              <w:jc w:val="left"/>
            </w:pPr>
            <w:r>
              <w:t>ЭГ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06" w:firstLine="0"/>
              <w:jc w:val="left"/>
            </w:pPr>
            <w:r>
              <w:t>КГ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36" w:firstLine="0"/>
              <w:jc w:val="left"/>
            </w:pPr>
            <w:r>
              <w:t>ЭГ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36" w:firstLine="0"/>
              <w:jc w:val="left"/>
            </w:pPr>
            <w:r>
              <w:t>КГ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38" w:firstLine="0"/>
              <w:jc w:val="left"/>
            </w:pPr>
            <w:r>
              <w:t>ЭГ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22" w:firstLine="0"/>
              <w:jc w:val="left"/>
            </w:pPr>
            <w:r>
              <w:t>КГ</w:t>
            </w:r>
          </w:p>
        </w:tc>
      </w:tr>
      <w:tr w:rsidR="009E4EFF">
        <w:trPr>
          <w:trHeight w:val="828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3" w:firstLine="0"/>
              <w:jc w:val="center"/>
            </w:pPr>
            <w:r>
              <w:t>n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3" w:firstLine="0"/>
              <w:jc w:val="center"/>
            </w:pPr>
            <w:r>
              <w:t>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1" w:firstLine="0"/>
              <w:jc w:val="center"/>
            </w:pPr>
            <w:r>
              <w:t>7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1" w:firstLine="0"/>
              <w:jc w:val="center"/>
            </w:pPr>
            <w:r>
              <w:t>7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1" w:firstLine="0"/>
              <w:jc w:val="center"/>
            </w:pPr>
            <w: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3" w:firstLine="0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5" w:firstLine="0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3" w:firstLine="0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3" w:firstLine="0"/>
              <w:jc w:val="center"/>
            </w:pPr>
            <w:r>
              <w:t>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1" w:firstLine="0"/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3" w:firstLine="0"/>
              <w:jc w:val="center"/>
            </w:pPr>
            <w:r>
              <w:t>7</w:t>
            </w:r>
          </w:p>
        </w:tc>
      </w:tr>
      <w:tr w:rsidR="009E4EFF">
        <w:trPr>
          <w:trHeight w:val="852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  <w:sz w:val="24"/>
              </w:rPr>
              <w:t>X ср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36" w:firstLine="0"/>
              <w:jc w:val="left"/>
            </w:pPr>
            <w:r>
              <w:t>23,6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0" w:firstLine="0"/>
            </w:pPr>
            <w:r>
              <w:t>25,2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20" w:firstLine="0"/>
              <w:jc w:val="left"/>
            </w:pPr>
            <w:r>
              <w:t>43,0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62" w:firstLine="0"/>
              <w:jc w:val="left"/>
            </w:pPr>
            <w:r>
              <w:t>40,8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40" w:firstLine="0"/>
              <w:jc w:val="left"/>
            </w:pPr>
            <w:r>
              <w:t>27,0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40" w:firstLine="0"/>
              <w:jc w:val="left"/>
            </w:pPr>
            <w:r>
              <w:t>29,2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8" w:firstLine="0"/>
              <w:jc w:val="left"/>
            </w:pPr>
            <w:r>
              <w:t>14,8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8" w:firstLine="0"/>
              <w:jc w:val="left"/>
            </w:pPr>
            <w:r>
              <w:t>16,0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46" w:firstLine="0"/>
            </w:pPr>
            <w:r>
              <w:t>1705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26" w:firstLine="0"/>
              <w:jc w:val="left"/>
            </w:pPr>
            <w:r>
              <w:t>1590</w:t>
            </w:r>
          </w:p>
        </w:tc>
      </w:tr>
      <w:tr w:rsidR="009E4EFF">
        <w:trPr>
          <w:trHeight w:val="850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i/>
              </w:rPr>
              <w:t>δ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6" w:firstLine="0"/>
            </w:pPr>
            <w:r>
              <w:t>0,461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" w:firstLine="0"/>
            </w:pPr>
            <w:r>
              <w:t>0,589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56" w:firstLine="0"/>
            </w:pPr>
            <w:r>
              <w:t>0,213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98" w:firstLine="0"/>
              <w:jc w:val="left"/>
            </w:pPr>
            <w:r>
              <w:t>0,435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4" w:firstLine="0"/>
            </w:pPr>
            <w:r>
              <w:t>0,358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2" w:firstLine="0"/>
            </w:pPr>
            <w:r>
              <w:t>0,487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firstLine="0"/>
            </w:pPr>
            <w:r>
              <w:t>0,387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" w:firstLine="0"/>
            </w:pPr>
            <w:r>
              <w:t>0,487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2" w:firstLine="0"/>
            </w:pPr>
            <w:r>
              <w:t>12,39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82" w:firstLine="0"/>
              <w:jc w:val="left"/>
            </w:pPr>
            <w:r>
              <w:t>23,07</w:t>
            </w:r>
          </w:p>
        </w:tc>
      </w:tr>
      <w:tr w:rsidR="009E4EFF">
        <w:trPr>
          <w:trHeight w:val="850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i/>
                <w:sz w:val="30"/>
              </w:rPr>
              <w:t>т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0" w:firstLine="0"/>
            </w:pPr>
            <w:r>
              <w:t>0,102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" w:firstLine="0"/>
            </w:pPr>
            <w:r>
              <w:t>0,122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54" w:firstLine="0"/>
            </w:pPr>
            <w:r>
              <w:t>0,086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94" w:firstLine="0"/>
              <w:jc w:val="left"/>
            </w:pPr>
            <w:r>
              <w:t>0,107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4" w:firstLine="0"/>
            </w:pPr>
            <w:r>
              <w:t>0,074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80" w:firstLine="0"/>
              <w:jc w:val="left"/>
            </w:pPr>
            <w:r>
              <w:t>0,101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" w:firstLine="0"/>
            </w:pPr>
            <w:r>
              <w:t>0,098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6" w:firstLine="0"/>
            </w:pPr>
            <w:r>
              <w:t>0,115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36" w:firstLine="0"/>
              <w:jc w:val="left"/>
            </w:pPr>
            <w:r>
              <w:t>2,6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5" w:firstLine="0"/>
              <w:jc w:val="center"/>
            </w:pPr>
            <w:r>
              <w:t>4,7</w:t>
            </w:r>
          </w:p>
        </w:tc>
      </w:tr>
      <w:tr w:rsidR="009E4EFF">
        <w:trPr>
          <w:trHeight w:val="474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i/>
                <w:sz w:val="36"/>
              </w:rPr>
              <w:t>t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21" w:firstLine="0"/>
              <w:jc w:val="center"/>
            </w:pPr>
            <w:r>
              <w:t>10,38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23" w:firstLine="0"/>
              <w:jc w:val="center"/>
            </w:pPr>
            <w:r>
              <w:t>11,24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25" w:firstLine="0"/>
              <w:jc w:val="center"/>
            </w:pPr>
            <w:r>
              <w:t>18,03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25" w:firstLine="0"/>
              <w:jc w:val="center"/>
            </w:pPr>
            <w:r>
              <w:t>8,41</w:t>
            </w: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8" w:firstLine="0"/>
              <w:jc w:val="center"/>
            </w:pPr>
            <w:r>
              <w:t>7,24</w:t>
            </w:r>
          </w:p>
        </w:tc>
      </w:tr>
      <w:tr w:rsidR="009E4EFF">
        <w:trPr>
          <w:trHeight w:val="498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i/>
              </w:rPr>
              <w:t>P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4" w:firstLine="0"/>
              <w:jc w:val="center"/>
            </w:pPr>
            <w:proofErr w:type="gramStart"/>
            <w:r>
              <w:t>р&lt;</w:t>
            </w:r>
            <w:proofErr w:type="gramEnd"/>
            <w:r>
              <w:t>0,05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6" w:firstLine="0"/>
              <w:jc w:val="center"/>
            </w:pPr>
            <w:proofErr w:type="gramStart"/>
            <w:r>
              <w:t>р&lt;</w:t>
            </w:r>
            <w:proofErr w:type="gramEnd"/>
            <w:r>
              <w:t>0,05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4" w:firstLine="0"/>
              <w:jc w:val="center"/>
            </w:pPr>
            <w:proofErr w:type="gramStart"/>
            <w:r>
              <w:t>р&lt;</w:t>
            </w:r>
            <w:proofErr w:type="gramEnd"/>
            <w:r>
              <w:t>0,05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6" w:firstLine="0"/>
              <w:jc w:val="center"/>
            </w:pPr>
            <w:proofErr w:type="gramStart"/>
            <w:r>
              <w:t>р&lt;</w:t>
            </w:r>
            <w:proofErr w:type="gramEnd"/>
            <w:r>
              <w:t>0,05</w:t>
            </w: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4" w:firstLine="0"/>
              <w:jc w:val="center"/>
            </w:pPr>
            <w:proofErr w:type="gramStart"/>
            <w:r>
              <w:t>р&lt;</w:t>
            </w:r>
            <w:proofErr w:type="gramEnd"/>
            <w:r>
              <w:t>0,05</w:t>
            </w:r>
          </w:p>
        </w:tc>
      </w:tr>
    </w:tbl>
    <w:p w:rsidR="009E4EFF" w:rsidRDefault="00667F83">
      <w:pPr>
        <w:spacing w:after="0" w:line="259" w:lineRule="auto"/>
        <w:ind w:left="217" w:firstLine="0"/>
        <w:jc w:val="center"/>
      </w:pPr>
      <w:r>
        <w:t xml:space="preserve">                </w:t>
      </w:r>
    </w:p>
    <w:p w:rsidR="009E4EFF" w:rsidRDefault="00667F83">
      <w:pPr>
        <w:spacing w:after="5446" w:line="259" w:lineRule="auto"/>
        <w:ind w:left="217" w:firstLine="0"/>
        <w:jc w:val="center"/>
      </w:pPr>
      <w:r>
        <w:t xml:space="preserve">    </w:t>
      </w:r>
    </w:p>
    <w:p w:rsidR="009E4EFF" w:rsidRDefault="00667F83">
      <w:pPr>
        <w:spacing w:after="0" w:line="259" w:lineRule="auto"/>
        <w:ind w:left="282" w:firstLine="0"/>
        <w:jc w:val="left"/>
      </w:pPr>
      <w:r>
        <w:t xml:space="preserve">                </w:t>
      </w:r>
    </w:p>
    <w:p w:rsidR="009E4EFF" w:rsidRDefault="00667F83">
      <w:pPr>
        <w:spacing w:line="259" w:lineRule="auto"/>
        <w:ind w:left="267" w:right="81" w:firstLine="0"/>
      </w:pPr>
      <w:r>
        <w:lastRenderedPageBreak/>
        <w:t xml:space="preserve">                 с</w:t>
      </w:r>
    </w:p>
    <w:p w:rsidR="009E4EFF" w:rsidRDefault="00667F83">
      <w:pPr>
        <w:spacing w:after="129" w:line="259" w:lineRule="auto"/>
        <w:ind w:left="971" w:firstLine="0"/>
        <w:jc w:val="left"/>
      </w:pPr>
      <w:r>
        <w:rPr>
          <w:noProof/>
        </w:rPr>
        <w:drawing>
          <wp:inline distT="0" distB="0" distL="0" distR="0">
            <wp:extent cx="3709416" cy="1795272"/>
            <wp:effectExtent l="0" t="0" r="0" b="0"/>
            <wp:docPr id="584476" name="Picture 584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476" name="Picture 5844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9416" cy="179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212" w:type="dxa"/>
        <w:tblInd w:w="1316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6"/>
        <w:gridCol w:w="2336"/>
      </w:tblGrid>
      <w:tr w:rsidR="009E4EFF">
        <w:trPr>
          <w:trHeight w:val="492"/>
        </w:trPr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E4EFF" w:rsidRDefault="00667F83">
            <w:pPr>
              <w:spacing w:after="0" w:line="259" w:lineRule="auto"/>
              <w:ind w:left="0" w:right="229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2400" cy="151130"/>
                      <wp:effectExtent l="0" t="0" r="0" b="0"/>
                      <wp:docPr id="308664" name="Group 3086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151130"/>
                                <a:chOff x="0" y="0"/>
                                <a:chExt cx="152400" cy="151130"/>
                              </a:xfrm>
                            </wpg:grpSpPr>
                            <wps:wsp>
                              <wps:cNvPr id="586143" name="Shape 586143"/>
                              <wps:cNvSpPr/>
                              <wps:spPr>
                                <a:xfrm>
                                  <a:off x="0" y="0"/>
                                  <a:ext cx="15240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0" h="151130">
                                      <a:moveTo>
                                        <a:pt x="0" y="0"/>
                                      </a:moveTo>
                                      <a:lnTo>
                                        <a:pt x="152400" y="0"/>
                                      </a:lnTo>
                                      <a:lnTo>
                                        <a:pt x="152400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9336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3" name="Shape 3403"/>
                              <wps:cNvSpPr/>
                              <wps:spPr>
                                <a:xfrm>
                                  <a:off x="0" y="0"/>
                                  <a:ext cx="15240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0" h="151130">
                                      <a:moveTo>
                                        <a:pt x="0" y="0"/>
                                      </a:moveTo>
                                      <a:lnTo>
                                        <a:pt x="152400" y="0"/>
                                      </a:lnTo>
                                      <a:lnTo>
                                        <a:pt x="152400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46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8664" style="width:12pt;height:11.9pt;mso-position-horizontal-relative:char;mso-position-vertical-relative:line" coordsize="1524,1511">
                      <v:shape id="Shape 586144" style="position:absolute;width:1524;height:1511;left:0;top:0;" coordsize="152400,151130" path="m0,0l152400,0l152400,151130l0,151130l0,0">
                        <v:stroke weight="0pt" endcap="flat" joinstyle="miter" miterlimit="10" on="false" color="#000000" opacity="0"/>
                        <v:fill on="true" color="#993366"/>
                      </v:shape>
                      <v:shape id="Shape 3403" style="position:absolute;width:1524;height:1511;left:0;top:0;" coordsize="152400,151130" path="m0,0l152400,0l152400,151130l0,151130l0,0x">
                        <v:stroke weight="0.73594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36"/>
              </w:rPr>
              <w:t>КГ</w:t>
            </w:r>
          </w:p>
        </w:tc>
        <w:tc>
          <w:tcPr>
            <w:tcW w:w="23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228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1130" cy="151130"/>
                      <wp:effectExtent l="0" t="0" r="0" b="0"/>
                      <wp:docPr id="308740" name="Group 3087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586145" name="Shape 586145"/>
                              <wps:cNvSpPr/>
                              <wps:spPr>
                                <a:xfrm>
                                  <a:off x="0" y="0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240" h="142240">
                                      <a:moveTo>
                                        <a:pt x="0" y="0"/>
                                      </a:moveTo>
                                      <a:lnTo>
                                        <a:pt x="142240" y="0"/>
                                      </a:lnTo>
                                      <a:lnTo>
                                        <a:pt x="142240" y="142240"/>
                                      </a:lnTo>
                                      <a:lnTo>
                                        <a:pt x="0" y="142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7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6" name="Shape 3406"/>
                              <wps:cNvSpPr/>
                              <wps:spPr>
                                <a:xfrm>
                                  <a:off x="0" y="0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130" h="151130">
                                      <a:moveTo>
                                        <a:pt x="0" y="0"/>
                                      </a:moveTo>
                                      <a:lnTo>
                                        <a:pt x="151130" y="0"/>
                                      </a:lnTo>
                                      <a:lnTo>
                                        <a:pt x="151130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46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8740" style="width:11.9pt;height:11.9pt;mso-position-horizontal-relative:char;mso-position-vertical-relative:line" coordsize="1511,1511">
                      <v:shape id="Shape 586146" style="position:absolute;width:1422;height:1422;left:0;top:0;" coordsize="142240,142240" path="m0,0l142240,0l142240,142240l0,142240l0,0">
                        <v:stroke weight="0pt" endcap="flat" joinstyle="miter" miterlimit="10" on="false" color="#000000" opacity="0"/>
                        <v:fill on="true" color="#007fff"/>
                      </v:shape>
                      <v:shape id="Shape 3406" style="position:absolute;width:1511;height:1511;left:0;top:0;" coordsize="151130,151130" path="m0,0l151130,0l151130,151130l0,151130l0,0x">
                        <v:stroke weight="0.73594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36"/>
              </w:rPr>
              <w:t>ЭГ</w:t>
            </w:r>
          </w:p>
        </w:tc>
      </w:tr>
    </w:tbl>
    <w:p w:rsidR="009E4EFF" w:rsidRDefault="00667F83">
      <w:pPr>
        <w:spacing w:line="237" w:lineRule="auto"/>
        <w:ind w:left="267" w:right="81" w:firstLine="782"/>
      </w:pPr>
      <w:r>
        <w:t xml:space="preserve">Рис. 1. Данные прироста показателей скоростно-силовой выносливости испытуемых контрольной и экспериментальной групп (челночный бег 5x30 м) </w:t>
      </w:r>
      <w:r>
        <w:br w:type="page"/>
      </w:r>
    </w:p>
    <w:p w:rsidR="009E4EFF" w:rsidRDefault="00667F83">
      <w:pPr>
        <w:spacing w:line="259" w:lineRule="auto"/>
        <w:ind w:left="267" w:right="81" w:firstLine="0"/>
      </w:pPr>
      <w:r>
        <w:lastRenderedPageBreak/>
        <w:t xml:space="preserve">                            м</w:t>
      </w:r>
    </w:p>
    <w:p w:rsidR="009E4EFF" w:rsidRDefault="00667F83">
      <w:pPr>
        <w:spacing w:after="153" w:line="259" w:lineRule="auto"/>
        <w:ind w:left="1710" w:firstLine="0"/>
        <w:jc w:val="left"/>
      </w:pPr>
      <w:r>
        <w:rPr>
          <w:noProof/>
        </w:rPr>
        <w:drawing>
          <wp:inline distT="0" distB="0" distL="0" distR="0">
            <wp:extent cx="3843528" cy="2505456"/>
            <wp:effectExtent l="0" t="0" r="0" b="0"/>
            <wp:docPr id="584478" name="Picture 584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478" name="Picture 5844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43528" cy="2505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200" w:type="dxa"/>
        <w:tblInd w:w="2162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12"/>
        <w:gridCol w:w="2488"/>
      </w:tblGrid>
      <w:tr w:rsidR="009E4EFF">
        <w:trPr>
          <w:trHeight w:val="480"/>
        </w:trPr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E4EFF" w:rsidRDefault="00667F83">
            <w:pPr>
              <w:spacing w:after="0" w:line="259" w:lineRule="auto"/>
              <w:ind w:left="0" w:right="66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2240" cy="142240"/>
                      <wp:effectExtent l="0" t="0" r="0" b="0"/>
                      <wp:docPr id="576745" name="Group 5767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586147" name="Shape 586147"/>
                              <wps:cNvSpPr/>
                              <wps:spPr>
                                <a:xfrm>
                                  <a:off x="0" y="0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240" h="142240">
                                      <a:moveTo>
                                        <a:pt x="0" y="0"/>
                                      </a:moveTo>
                                      <a:lnTo>
                                        <a:pt x="142240" y="0"/>
                                      </a:lnTo>
                                      <a:lnTo>
                                        <a:pt x="142240" y="142240"/>
                                      </a:lnTo>
                                      <a:lnTo>
                                        <a:pt x="0" y="142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9336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25" name="Shape 3925"/>
                              <wps:cNvSpPr/>
                              <wps:spPr>
                                <a:xfrm>
                                  <a:off x="0" y="0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240" h="142240">
                                      <a:moveTo>
                                        <a:pt x="0" y="0"/>
                                      </a:moveTo>
                                      <a:lnTo>
                                        <a:pt x="142240" y="0"/>
                                      </a:lnTo>
                                      <a:lnTo>
                                        <a:pt x="142240" y="142240"/>
                                      </a:lnTo>
                                      <a:lnTo>
                                        <a:pt x="0" y="1422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7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76745" style="width:11.2pt;height:11.2pt;mso-position-horizontal-relative:char;mso-position-vertical-relative:line" coordsize="1422,1422">
                      <v:shape id="Shape 586148" style="position:absolute;width:1422;height:1422;left:0;top:0;" coordsize="142240,142240" path="m0,0l142240,0l142240,142240l0,142240l0,0">
                        <v:stroke weight="0pt" endcap="flat" joinstyle="miter" miterlimit="10" on="false" color="#000000" opacity="0"/>
                        <v:fill on="true" color="#993366"/>
                      </v:shape>
                      <v:shape id="Shape 3925" style="position:absolute;width:1422;height:1422;left:0;top:0;" coordsize="142240,142240" path="m0,0l142240,0l142240,142240l0,142240l0,0x">
                        <v:stroke weight="0.74592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36"/>
              </w:rPr>
              <w:t>КГ</w:t>
            </w:r>
          </w:p>
        </w:tc>
        <w:tc>
          <w:tcPr>
            <w:tcW w:w="24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8590" cy="147320"/>
                      <wp:effectExtent l="0" t="0" r="0" b="0"/>
                      <wp:docPr id="577380" name="Group 5773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590" cy="147320"/>
                                <a:chOff x="0" y="0"/>
                                <a:chExt cx="148590" cy="147320"/>
                              </a:xfrm>
                            </wpg:grpSpPr>
                            <wps:wsp>
                              <wps:cNvPr id="586149" name="Shape 586149"/>
                              <wps:cNvSpPr/>
                              <wps:spPr>
                                <a:xfrm>
                                  <a:off x="5080" y="3810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510" h="143510">
                                      <a:moveTo>
                                        <a:pt x="0" y="0"/>
                                      </a:moveTo>
                                      <a:lnTo>
                                        <a:pt x="143510" y="0"/>
                                      </a:lnTo>
                                      <a:lnTo>
                                        <a:pt x="143510" y="143510"/>
                                      </a:lnTo>
                                      <a:lnTo>
                                        <a:pt x="0" y="14351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CC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28" name="Shape 3928"/>
                              <wps:cNvSpPr/>
                              <wps:spPr>
                                <a:xfrm>
                                  <a:off x="0" y="0"/>
                                  <a:ext cx="14351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510" h="142240">
                                      <a:moveTo>
                                        <a:pt x="0" y="0"/>
                                      </a:moveTo>
                                      <a:lnTo>
                                        <a:pt x="143510" y="0"/>
                                      </a:lnTo>
                                      <a:lnTo>
                                        <a:pt x="143510" y="142240"/>
                                      </a:lnTo>
                                      <a:lnTo>
                                        <a:pt x="0" y="1422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7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77380" style="width:11.7pt;height:11.6pt;mso-position-horizontal-relative:char;mso-position-vertical-relative:line" coordsize="1485,1473">
                      <v:shape id="Shape 586150" style="position:absolute;width:1435;height:1435;left:50;top:38;" coordsize="143510,143510" path="m0,0l143510,0l143510,143510l0,143510l0,0">
                        <v:stroke weight="0pt" endcap="flat" joinstyle="miter" miterlimit="10" on="false" color="#000000" opacity="0"/>
                        <v:fill on="true" color="#00ccff"/>
                      </v:shape>
                      <v:shape id="Shape 3928" style="position:absolute;width:1435;height:1422;left:0;top:0;" coordsize="143510,142240" path="m0,0l143510,0l143510,142240l0,142240l0,0x">
                        <v:stroke weight="0.74592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36"/>
              </w:rPr>
              <w:t>ЭГ</w:t>
            </w:r>
          </w:p>
        </w:tc>
      </w:tr>
    </w:tbl>
    <w:p w:rsidR="009E4EFF" w:rsidRDefault="00667F83">
      <w:pPr>
        <w:spacing w:after="12" w:line="249" w:lineRule="auto"/>
        <w:ind w:left="264" w:right="75" w:hanging="10"/>
        <w:jc w:val="right"/>
      </w:pPr>
      <w:r>
        <w:t>Рис. 2. Данные прироста показателей скоростно-силовой</w:t>
      </w:r>
    </w:p>
    <w:p w:rsidR="009E4EFF" w:rsidRDefault="00667F83">
      <w:pPr>
        <w:spacing w:line="238" w:lineRule="auto"/>
        <w:ind w:left="267" w:right="81" w:firstLine="0"/>
      </w:pPr>
      <w:r>
        <w:t>выносливости испытуемых контрольной и экспериментальной групп (удары на дальность)</w:t>
      </w:r>
      <w:r>
        <w:br w:type="page"/>
      </w:r>
    </w:p>
    <w:p w:rsidR="009E4EFF" w:rsidRDefault="00667F83">
      <w:pPr>
        <w:spacing w:line="259" w:lineRule="auto"/>
        <w:ind w:left="992" w:right="81" w:firstLine="0"/>
      </w:pPr>
      <w:r>
        <w:lastRenderedPageBreak/>
        <w:t xml:space="preserve">     с </w:t>
      </w:r>
    </w:p>
    <w:p w:rsidR="009E4EFF" w:rsidRDefault="00667F83">
      <w:pPr>
        <w:spacing w:after="136" w:line="259" w:lineRule="auto"/>
        <w:ind w:left="820" w:firstLine="0"/>
        <w:jc w:val="left"/>
      </w:pPr>
      <w:r>
        <w:rPr>
          <w:noProof/>
        </w:rPr>
        <w:drawing>
          <wp:inline distT="0" distB="0" distL="0" distR="0">
            <wp:extent cx="3867912" cy="2602992"/>
            <wp:effectExtent l="0" t="0" r="0" b="0"/>
            <wp:docPr id="584480" name="Picture 584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480" name="Picture 5844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67912" cy="260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208" w:type="dxa"/>
        <w:tblInd w:w="1286" w:type="dxa"/>
        <w:tblCellMar>
          <w:top w:w="6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2484"/>
      </w:tblGrid>
      <w:tr w:rsidR="009E4EFF">
        <w:trPr>
          <w:trHeight w:val="49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E4EFF" w:rsidRDefault="00667F83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2400" cy="151130"/>
                      <wp:effectExtent l="0" t="0" r="0" b="0"/>
                      <wp:docPr id="317746" name="Group 3177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151130"/>
                                <a:chOff x="0" y="0"/>
                                <a:chExt cx="152400" cy="151130"/>
                              </a:xfrm>
                            </wpg:grpSpPr>
                            <wps:wsp>
                              <wps:cNvPr id="586151" name="Shape 586151"/>
                              <wps:cNvSpPr/>
                              <wps:spPr>
                                <a:xfrm>
                                  <a:off x="0" y="0"/>
                                  <a:ext cx="15240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0" h="151130">
                                      <a:moveTo>
                                        <a:pt x="0" y="0"/>
                                      </a:moveTo>
                                      <a:lnTo>
                                        <a:pt x="152400" y="0"/>
                                      </a:lnTo>
                                      <a:lnTo>
                                        <a:pt x="152400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9336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27" name="Shape 4227"/>
                              <wps:cNvSpPr/>
                              <wps:spPr>
                                <a:xfrm>
                                  <a:off x="0" y="0"/>
                                  <a:ext cx="15240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0" h="151130">
                                      <a:moveTo>
                                        <a:pt x="0" y="0"/>
                                      </a:moveTo>
                                      <a:lnTo>
                                        <a:pt x="152400" y="0"/>
                                      </a:lnTo>
                                      <a:lnTo>
                                        <a:pt x="152400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39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7746" style="width:12pt;height:11.9pt;mso-position-horizontal-relative:char;mso-position-vertical-relative:line" coordsize="1524,1511">
                      <v:shape id="Shape 586152" style="position:absolute;width:1524;height:1511;left:0;top:0;" coordsize="152400,151130" path="m0,0l152400,0l152400,151130l0,151130l0,0">
                        <v:stroke weight="0pt" endcap="flat" joinstyle="miter" miterlimit="10" on="false" color="#000000" opacity="0"/>
                        <v:fill on="true" color="#993366"/>
                      </v:shape>
                      <v:shape id="Shape 4227" style="position:absolute;width:1524;height:1511;left:0;top:0;" coordsize="152400,151130" path="m0,0l152400,0l152400,151130l0,151130l0,0x">
                        <v:stroke weight="0.73538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36"/>
              </w:rPr>
              <w:t>КГ</w:t>
            </w:r>
          </w:p>
        </w:tc>
        <w:tc>
          <w:tcPr>
            <w:tcW w:w="24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8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1130" cy="151130"/>
                      <wp:effectExtent l="0" t="0" r="0" b="0"/>
                      <wp:docPr id="318100" name="Group 318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586153" name="Shape 586153"/>
                              <wps:cNvSpPr/>
                              <wps:spPr>
                                <a:xfrm>
                                  <a:off x="0" y="0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240" h="142240">
                                      <a:moveTo>
                                        <a:pt x="0" y="0"/>
                                      </a:moveTo>
                                      <a:lnTo>
                                        <a:pt x="142240" y="0"/>
                                      </a:lnTo>
                                      <a:lnTo>
                                        <a:pt x="142240" y="142240"/>
                                      </a:lnTo>
                                      <a:lnTo>
                                        <a:pt x="0" y="142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7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30" name="Shape 4230"/>
                              <wps:cNvSpPr/>
                              <wps:spPr>
                                <a:xfrm>
                                  <a:off x="0" y="0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130" h="151130">
                                      <a:moveTo>
                                        <a:pt x="0" y="0"/>
                                      </a:moveTo>
                                      <a:lnTo>
                                        <a:pt x="151130" y="0"/>
                                      </a:lnTo>
                                      <a:lnTo>
                                        <a:pt x="151130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39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8100" style="width:11.9pt;height:11.9pt;mso-position-horizontal-relative:char;mso-position-vertical-relative:line" coordsize="1511,1511">
                      <v:shape id="Shape 586154" style="position:absolute;width:1422;height:1422;left:0;top:0;" coordsize="142240,142240" path="m0,0l142240,0l142240,142240l0,142240l0,0">
                        <v:stroke weight="0pt" endcap="flat" joinstyle="miter" miterlimit="10" on="false" color="#000000" opacity="0"/>
                        <v:fill on="true" color="#007fff"/>
                      </v:shape>
                      <v:shape id="Shape 4230" style="position:absolute;width:1511;height:1511;left:0;top:0;" coordsize="151130,151130" path="m0,0l151130,0l151130,151130l0,151130l0,0x">
                        <v:stroke weight="0.73538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36"/>
              </w:rPr>
              <w:t>ЭГ</w:t>
            </w:r>
          </w:p>
        </w:tc>
      </w:tr>
    </w:tbl>
    <w:p w:rsidR="00667F83" w:rsidRDefault="00667F83">
      <w:pPr>
        <w:spacing w:after="0"/>
        <w:ind w:left="484" w:firstLine="548"/>
        <w:jc w:val="left"/>
      </w:pPr>
    </w:p>
    <w:p w:rsidR="00667F83" w:rsidRDefault="00667F83">
      <w:pPr>
        <w:spacing w:after="0"/>
        <w:ind w:left="484" w:firstLine="548"/>
        <w:jc w:val="left"/>
      </w:pPr>
      <w:r>
        <w:t xml:space="preserve">Рис. 3. Данные прироста показателей скоростно-силовой выносливости испытуемых экспериментальной и контрольной групп (ведение мяча 5x30 м)                             </w:t>
      </w:r>
    </w:p>
    <w:p w:rsidR="00667F83" w:rsidRDefault="00667F83">
      <w:pPr>
        <w:spacing w:after="0"/>
        <w:ind w:left="484" w:firstLine="548"/>
        <w:jc w:val="left"/>
      </w:pPr>
    </w:p>
    <w:p w:rsidR="00667F83" w:rsidRDefault="00667F83">
      <w:pPr>
        <w:spacing w:after="0"/>
        <w:ind w:left="484" w:firstLine="548"/>
        <w:jc w:val="left"/>
      </w:pPr>
    </w:p>
    <w:p w:rsidR="00667F83" w:rsidRDefault="00667F83">
      <w:pPr>
        <w:spacing w:after="0"/>
        <w:ind w:left="484" w:firstLine="548"/>
        <w:jc w:val="left"/>
      </w:pPr>
    </w:p>
    <w:p w:rsidR="00667F83" w:rsidRDefault="00667F83">
      <w:pPr>
        <w:spacing w:after="0"/>
        <w:ind w:left="484" w:firstLine="548"/>
        <w:jc w:val="left"/>
      </w:pPr>
    </w:p>
    <w:p w:rsidR="00667F83" w:rsidRDefault="00667F83">
      <w:pPr>
        <w:spacing w:after="0"/>
        <w:ind w:left="484" w:firstLine="548"/>
        <w:jc w:val="left"/>
      </w:pPr>
    </w:p>
    <w:p w:rsidR="00667F83" w:rsidRDefault="00667F83">
      <w:pPr>
        <w:spacing w:after="0"/>
        <w:ind w:left="484" w:firstLine="548"/>
        <w:jc w:val="left"/>
      </w:pPr>
    </w:p>
    <w:p w:rsidR="00667F83" w:rsidRDefault="00667F83">
      <w:pPr>
        <w:spacing w:after="0"/>
        <w:ind w:left="484" w:firstLine="548"/>
        <w:jc w:val="left"/>
      </w:pPr>
    </w:p>
    <w:p w:rsidR="00667F83" w:rsidRDefault="00667F83">
      <w:pPr>
        <w:spacing w:after="0"/>
        <w:ind w:left="484" w:firstLine="548"/>
        <w:jc w:val="left"/>
      </w:pPr>
    </w:p>
    <w:p w:rsidR="00667F83" w:rsidRDefault="00667F83">
      <w:pPr>
        <w:spacing w:after="0"/>
        <w:ind w:left="484" w:firstLine="548"/>
        <w:jc w:val="left"/>
      </w:pPr>
    </w:p>
    <w:p w:rsidR="00667F83" w:rsidRDefault="00667F83">
      <w:pPr>
        <w:spacing w:after="0"/>
        <w:ind w:left="484" w:firstLine="548"/>
        <w:jc w:val="left"/>
      </w:pPr>
    </w:p>
    <w:p w:rsidR="00667F83" w:rsidRDefault="00667F83">
      <w:pPr>
        <w:spacing w:after="0"/>
        <w:ind w:left="484" w:firstLine="548"/>
        <w:jc w:val="left"/>
      </w:pPr>
    </w:p>
    <w:p w:rsidR="00667F83" w:rsidRDefault="00667F83">
      <w:pPr>
        <w:spacing w:after="0"/>
        <w:ind w:left="484" w:firstLine="548"/>
        <w:jc w:val="left"/>
      </w:pPr>
    </w:p>
    <w:p w:rsidR="00667F83" w:rsidRDefault="00667F83">
      <w:pPr>
        <w:spacing w:after="0"/>
        <w:ind w:left="484" w:firstLine="548"/>
        <w:jc w:val="left"/>
      </w:pPr>
    </w:p>
    <w:p w:rsidR="00667F83" w:rsidRDefault="00667F83">
      <w:pPr>
        <w:spacing w:after="0"/>
        <w:ind w:left="484" w:firstLine="548"/>
        <w:jc w:val="left"/>
      </w:pPr>
    </w:p>
    <w:p w:rsidR="00667F83" w:rsidRDefault="00667F83">
      <w:pPr>
        <w:spacing w:after="0"/>
        <w:ind w:left="484" w:firstLine="548"/>
        <w:jc w:val="left"/>
      </w:pPr>
    </w:p>
    <w:p w:rsidR="00667F83" w:rsidRDefault="00667F83">
      <w:pPr>
        <w:spacing w:after="0"/>
        <w:ind w:left="484" w:firstLine="548"/>
        <w:jc w:val="left"/>
      </w:pPr>
    </w:p>
    <w:p w:rsidR="009E4EFF" w:rsidRDefault="00667F83">
      <w:pPr>
        <w:spacing w:after="0"/>
        <w:ind w:left="484" w:firstLine="548"/>
        <w:jc w:val="left"/>
      </w:pPr>
      <w:r>
        <w:lastRenderedPageBreak/>
        <w:t xml:space="preserve">                с</w:t>
      </w:r>
    </w:p>
    <w:p w:rsidR="009E4EFF" w:rsidRDefault="00667F83">
      <w:pPr>
        <w:spacing w:after="140" w:line="259" w:lineRule="auto"/>
        <w:ind w:left="1684" w:firstLine="0"/>
        <w:jc w:val="left"/>
      </w:pPr>
      <w:r>
        <w:rPr>
          <w:noProof/>
        </w:rPr>
        <w:drawing>
          <wp:inline distT="0" distB="0" distL="0" distR="0">
            <wp:extent cx="3877056" cy="2609088"/>
            <wp:effectExtent l="0" t="0" r="0" b="0"/>
            <wp:docPr id="584482" name="Picture 584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482" name="Picture 5844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77056" cy="260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202" w:type="dxa"/>
        <w:tblInd w:w="2154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8"/>
        <w:gridCol w:w="2474"/>
      </w:tblGrid>
      <w:tr w:rsidR="009E4EFF">
        <w:trPr>
          <w:trHeight w:val="478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E4EFF" w:rsidRDefault="00667F83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2240" cy="142240"/>
                      <wp:effectExtent l="0" t="0" r="0" b="0"/>
                      <wp:docPr id="584391" name="Group 584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586155" name="Shape 586155"/>
                              <wps:cNvSpPr/>
                              <wps:spPr>
                                <a:xfrm>
                                  <a:off x="0" y="0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240" h="142240">
                                      <a:moveTo>
                                        <a:pt x="0" y="0"/>
                                      </a:moveTo>
                                      <a:lnTo>
                                        <a:pt x="142240" y="0"/>
                                      </a:lnTo>
                                      <a:lnTo>
                                        <a:pt x="142240" y="142240"/>
                                      </a:lnTo>
                                      <a:lnTo>
                                        <a:pt x="0" y="142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9336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1" name="Shape 4771"/>
                              <wps:cNvSpPr/>
                              <wps:spPr>
                                <a:xfrm>
                                  <a:off x="0" y="0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240" h="142240">
                                      <a:moveTo>
                                        <a:pt x="0" y="0"/>
                                      </a:moveTo>
                                      <a:lnTo>
                                        <a:pt x="142240" y="0"/>
                                      </a:lnTo>
                                      <a:lnTo>
                                        <a:pt x="142240" y="142240"/>
                                      </a:lnTo>
                                      <a:lnTo>
                                        <a:pt x="0" y="1422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1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84391" style="width:11.2pt;height:11.2pt;mso-position-horizontal-relative:char;mso-position-vertical-relative:line" coordsize="1422,1422">
                      <v:shape id="Shape 586156" style="position:absolute;width:1422;height:1422;left:0;top:0;" coordsize="142240,142240" path="m0,0l142240,0l142240,142240l0,142240l0,0">
                        <v:stroke weight="0pt" endcap="flat" joinstyle="miter" miterlimit="10" on="false" color="#000000" opacity="0"/>
                        <v:fill on="true" color="#993366"/>
                      </v:shape>
                      <v:shape id="Shape 4771" style="position:absolute;width:1422;height:1422;left:0;top:0;" coordsize="142240,142240" path="m0,0l142240,0l142240,142240l0,142240l0,0x">
                        <v:stroke weight="0.74971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36"/>
              </w:rPr>
              <w:t>КГ</w:t>
            </w:r>
          </w:p>
        </w:tc>
        <w:tc>
          <w:tcPr>
            <w:tcW w:w="24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66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7320" cy="147320"/>
                      <wp:effectExtent l="0" t="0" r="0" b="0"/>
                      <wp:docPr id="584400" name="Group 5844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147320"/>
                                <a:chOff x="0" y="0"/>
                                <a:chExt cx="147320" cy="147320"/>
                              </a:xfrm>
                            </wpg:grpSpPr>
                            <wps:wsp>
                              <wps:cNvPr id="586157" name="Shape 586157"/>
                              <wps:cNvSpPr/>
                              <wps:spPr>
                                <a:xfrm>
                                  <a:off x="5080" y="3810"/>
                                  <a:ext cx="14224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240" h="143510">
                                      <a:moveTo>
                                        <a:pt x="0" y="0"/>
                                      </a:moveTo>
                                      <a:lnTo>
                                        <a:pt x="142240" y="0"/>
                                      </a:lnTo>
                                      <a:lnTo>
                                        <a:pt x="142240" y="143510"/>
                                      </a:lnTo>
                                      <a:lnTo>
                                        <a:pt x="0" y="14351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CC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4" name="Shape 4774"/>
                              <wps:cNvSpPr/>
                              <wps:spPr>
                                <a:xfrm>
                                  <a:off x="0" y="0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240" h="142240">
                                      <a:moveTo>
                                        <a:pt x="0" y="0"/>
                                      </a:moveTo>
                                      <a:lnTo>
                                        <a:pt x="142240" y="0"/>
                                      </a:lnTo>
                                      <a:lnTo>
                                        <a:pt x="142240" y="142240"/>
                                      </a:lnTo>
                                      <a:lnTo>
                                        <a:pt x="0" y="1422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1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84400" style="width:11.6pt;height:11.6pt;mso-position-horizontal-relative:char;mso-position-vertical-relative:line" coordsize="1473,1473">
                      <v:shape id="Shape 586158" style="position:absolute;width:1422;height:1435;left:50;top:38;" coordsize="142240,143510" path="m0,0l142240,0l142240,143510l0,143510l0,0">
                        <v:stroke weight="0pt" endcap="flat" joinstyle="miter" miterlimit="10" on="false" color="#000000" opacity="0"/>
                        <v:fill on="true" color="#00ccff"/>
                      </v:shape>
                      <v:shape id="Shape 4774" style="position:absolute;width:1422;height:1422;left:0;top:0;" coordsize="142240,142240" path="m0,0l142240,0l142240,142240l0,142240l0,0x">
                        <v:stroke weight="0.74971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36"/>
              </w:rPr>
              <w:t>ЭГ</w:t>
            </w:r>
          </w:p>
        </w:tc>
      </w:tr>
    </w:tbl>
    <w:p w:rsidR="009E4EFF" w:rsidRDefault="00667F83">
      <w:pPr>
        <w:spacing w:after="7010"/>
        <w:ind w:left="0" w:right="81" w:firstLine="584"/>
      </w:pPr>
      <w:r>
        <w:t>Рис. 4. Данные прироста показателей скоростно-силовой выносливости испытуемых экспериментальной и контрольной групп (ведение-обводка-удар)</w:t>
      </w:r>
    </w:p>
    <w:p w:rsidR="009E4EFF" w:rsidRDefault="00667F83">
      <w:pPr>
        <w:spacing w:after="0" w:line="238" w:lineRule="auto"/>
        <w:ind w:left="282" w:right="4131" w:firstLine="0"/>
      </w:pPr>
      <w:r>
        <w:rPr>
          <w:sz w:val="24"/>
        </w:rPr>
        <w:t xml:space="preserve">                        </w:t>
      </w:r>
      <w:r>
        <w:t xml:space="preserve">            </w:t>
      </w:r>
    </w:p>
    <w:p w:rsidR="00667F83" w:rsidRDefault="00667F83">
      <w:pPr>
        <w:spacing w:line="259" w:lineRule="auto"/>
        <w:ind w:left="267" w:right="81" w:firstLine="0"/>
      </w:pPr>
      <w:r>
        <w:t xml:space="preserve">                           </w:t>
      </w:r>
    </w:p>
    <w:p w:rsidR="00667F83" w:rsidRDefault="00667F83">
      <w:pPr>
        <w:spacing w:line="259" w:lineRule="auto"/>
        <w:ind w:left="267" w:right="81" w:firstLine="0"/>
      </w:pPr>
    </w:p>
    <w:p w:rsidR="009E4EFF" w:rsidRDefault="00667F83">
      <w:pPr>
        <w:spacing w:line="259" w:lineRule="auto"/>
        <w:ind w:left="267" w:right="81" w:firstLine="0"/>
      </w:pPr>
      <w:r>
        <w:lastRenderedPageBreak/>
        <w:t xml:space="preserve">                             м</w:t>
      </w:r>
    </w:p>
    <w:p w:rsidR="009E4EFF" w:rsidRDefault="00667F83">
      <w:pPr>
        <w:spacing w:after="140" w:line="259" w:lineRule="auto"/>
        <w:ind w:left="1595" w:firstLine="0"/>
        <w:jc w:val="left"/>
      </w:pPr>
      <w:r>
        <w:rPr>
          <w:noProof/>
        </w:rPr>
        <w:drawing>
          <wp:inline distT="0" distB="0" distL="0" distR="0">
            <wp:extent cx="3998976" cy="2609088"/>
            <wp:effectExtent l="0" t="0" r="0" b="0"/>
            <wp:docPr id="584484" name="Picture 584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484" name="Picture 58448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8976" cy="260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202" w:type="dxa"/>
        <w:tblInd w:w="2154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34"/>
        <w:gridCol w:w="2368"/>
      </w:tblGrid>
      <w:tr w:rsidR="009E4EFF">
        <w:trPr>
          <w:trHeight w:val="47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E4EFF" w:rsidRDefault="00667F83">
            <w:pPr>
              <w:spacing w:after="0" w:line="259" w:lineRule="auto"/>
              <w:ind w:left="0" w:right="189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2240" cy="142240"/>
                      <wp:effectExtent l="0" t="0" r="0" b="0"/>
                      <wp:docPr id="581086" name="Group 5810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586159" name="Shape 586159"/>
                              <wps:cNvSpPr/>
                              <wps:spPr>
                                <a:xfrm>
                                  <a:off x="0" y="0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240" h="142240">
                                      <a:moveTo>
                                        <a:pt x="0" y="0"/>
                                      </a:moveTo>
                                      <a:lnTo>
                                        <a:pt x="142240" y="0"/>
                                      </a:lnTo>
                                      <a:lnTo>
                                        <a:pt x="142240" y="142240"/>
                                      </a:lnTo>
                                      <a:lnTo>
                                        <a:pt x="0" y="142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9336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29" name="Shape 5329"/>
                              <wps:cNvSpPr/>
                              <wps:spPr>
                                <a:xfrm>
                                  <a:off x="0" y="0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240" h="142240">
                                      <a:moveTo>
                                        <a:pt x="0" y="0"/>
                                      </a:moveTo>
                                      <a:lnTo>
                                        <a:pt x="142240" y="0"/>
                                      </a:lnTo>
                                      <a:lnTo>
                                        <a:pt x="142240" y="142240"/>
                                      </a:lnTo>
                                      <a:lnTo>
                                        <a:pt x="0" y="1422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1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81086" style="width:11.2pt;height:11.2pt;mso-position-horizontal-relative:char;mso-position-vertical-relative:line" coordsize="1422,1422">
                      <v:shape id="Shape 586160" style="position:absolute;width:1422;height:1422;left:0;top:0;" coordsize="142240,142240" path="m0,0l142240,0l142240,142240l0,142240l0,0">
                        <v:stroke weight="0pt" endcap="flat" joinstyle="miter" miterlimit="10" on="false" color="#000000" opacity="0"/>
                        <v:fill on="true" color="#993366"/>
                      </v:shape>
                      <v:shape id="Shape 5329" style="position:absolute;width:1422;height:1422;left:0;top:0;" coordsize="142240,142240" path="m0,0l142240,0l142240,142240l0,142240l0,0x">
                        <v:stroke weight="0.74971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36"/>
              </w:rPr>
              <w:t>КГ</w:t>
            </w:r>
          </w:p>
        </w:tc>
        <w:tc>
          <w:tcPr>
            <w:tcW w:w="23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72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7320" cy="147320"/>
                      <wp:effectExtent l="0" t="0" r="0" b="0"/>
                      <wp:docPr id="581268" name="Group 581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20" cy="147320"/>
                                <a:chOff x="0" y="0"/>
                                <a:chExt cx="147320" cy="147320"/>
                              </a:xfrm>
                            </wpg:grpSpPr>
                            <wps:wsp>
                              <wps:cNvPr id="586161" name="Shape 586161"/>
                              <wps:cNvSpPr/>
                              <wps:spPr>
                                <a:xfrm>
                                  <a:off x="5080" y="3810"/>
                                  <a:ext cx="14224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240" h="143510">
                                      <a:moveTo>
                                        <a:pt x="0" y="0"/>
                                      </a:moveTo>
                                      <a:lnTo>
                                        <a:pt x="142240" y="0"/>
                                      </a:lnTo>
                                      <a:lnTo>
                                        <a:pt x="142240" y="143510"/>
                                      </a:lnTo>
                                      <a:lnTo>
                                        <a:pt x="0" y="14351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CC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32" name="Shape 5332"/>
                              <wps:cNvSpPr/>
                              <wps:spPr>
                                <a:xfrm>
                                  <a:off x="0" y="0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240" h="142240">
                                      <a:moveTo>
                                        <a:pt x="0" y="0"/>
                                      </a:moveTo>
                                      <a:lnTo>
                                        <a:pt x="142240" y="0"/>
                                      </a:lnTo>
                                      <a:lnTo>
                                        <a:pt x="142240" y="142240"/>
                                      </a:lnTo>
                                      <a:lnTo>
                                        <a:pt x="0" y="1422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1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81268" style="width:11.6pt;height:11.6pt;mso-position-horizontal-relative:char;mso-position-vertical-relative:line" coordsize="1473,1473">
                      <v:shape id="Shape 586162" style="position:absolute;width:1422;height:1435;left:50;top:38;" coordsize="142240,143510" path="m0,0l142240,0l142240,143510l0,143510l0,0">
                        <v:stroke weight="0pt" endcap="flat" joinstyle="miter" miterlimit="10" on="false" color="#000000" opacity="0"/>
                        <v:fill on="true" color="#00ccff"/>
                      </v:shape>
                      <v:shape id="Shape 5332" style="position:absolute;width:1422;height:1422;left:0;top:0;" coordsize="142240,142240" path="m0,0l142240,0l142240,142240l0,142240l0,0x">
                        <v:stroke weight="0.74971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36"/>
              </w:rPr>
              <w:t>ЭГ</w:t>
            </w:r>
          </w:p>
        </w:tc>
      </w:tr>
    </w:tbl>
    <w:p w:rsidR="009E4EFF" w:rsidRDefault="00667F83">
      <w:pPr>
        <w:ind w:left="0" w:right="81"/>
      </w:pPr>
      <w:r>
        <w:t>Рис. 5. Данные прироста показателей скоростно-силовой выносливости испытуемых экспериментальной и контрольной групп (бег 5 минут)</w:t>
      </w:r>
      <w:r>
        <w:br w:type="page"/>
      </w:r>
    </w:p>
    <w:p w:rsidR="009E4EFF" w:rsidRDefault="00667F83">
      <w:pPr>
        <w:spacing w:after="3" w:line="357" w:lineRule="auto"/>
        <w:ind w:left="3461" w:hanging="2288"/>
        <w:jc w:val="left"/>
      </w:pPr>
      <w:r>
        <w:rPr>
          <w:b/>
        </w:rPr>
        <w:lastRenderedPageBreak/>
        <w:t>3.3 Проверка эффективности скоростно-силовой выносливости футболистов 13-14 лет.</w:t>
      </w:r>
    </w:p>
    <w:p w:rsidR="009E4EFF" w:rsidRDefault="00667F83">
      <w:pPr>
        <w:spacing w:after="1" w:line="332" w:lineRule="auto"/>
        <w:ind w:left="-15" w:right="188" w:firstLine="604"/>
      </w:pPr>
      <w:r>
        <w:t>Анализ полученных</w:t>
      </w:r>
      <w:r>
        <w:rPr>
          <w:sz w:val="30"/>
        </w:rPr>
        <w:t xml:space="preserve"> данных позволяет заключить, что в контрольной группе в процессе тренировок не уделяют достаточного внимания развитию скоростно-силовой выносливости футболистов 13-14 лет. Кроме того, значительный прирост уровня скоростно-силовой выносливости футболистов в экспериментальной группе за относительно небольшой период времени позволяет говорить об эффективности использованной нами методики развития скоростно-силовой выносливости футболистов 13-14 лет, занимающихся в лицее №9.</w:t>
      </w:r>
      <w:r>
        <w:br w:type="page"/>
      </w:r>
    </w:p>
    <w:p w:rsidR="009E4EFF" w:rsidRDefault="00667F83">
      <w:pPr>
        <w:pStyle w:val="1"/>
        <w:spacing w:after="36"/>
        <w:ind w:left="106" w:right="293"/>
        <w:jc w:val="center"/>
      </w:pPr>
      <w:r>
        <w:rPr>
          <w:sz w:val="36"/>
        </w:rPr>
        <w:lastRenderedPageBreak/>
        <w:t>Заключение</w:t>
      </w:r>
    </w:p>
    <w:p w:rsidR="009E4EFF" w:rsidRDefault="00667F83">
      <w:pPr>
        <w:spacing w:after="135" w:line="259" w:lineRule="auto"/>
        <w:ind w:left="0" w:right="81" w:firstLine="0"/>
      </w:pPr>
      <w:r>
        <w:t>В ходе работы мы пришли к следующим выводам:</w:t>
      </w:r>
    </w:p>
    <w:p w:rsidR="009E4EFF" w:rsidRDefault="00667F83">
      <w:pPr>
        <w:ind w:left="267" w:right="188" w:firstLine="0"/>
      </w:pPr>
      <w:r>
        <w:rPr>
          <w:sz w:val="24"/>
        </w:rPr>
        <w:t xml:space="preserve">1. </w:t>
      </w:r>
      <w:r>
        <w:t xml:space="preserve">Выявлен уровень развития скоростно-силовой выносливости футболистов 13-14 лет, занимающихся в лицее №9 г. Красноярск. Анализ полученных данных после исходного тестирования показал, что уровень скоростно-силовой выносливости футболистов 13-14 лет, занимающихся в экспериментальной и контрольной группах, примерно одинаковый.  После повторного тестирования у футболистов   13-14 лет, занимающихся    в    экспериментальной группе, наблюдается    больший прирост показателей скоростно-силовой выносливости, чем в контрольной. </w:t>
      </w:r>
      <w:r>
        <w:rPr>
          <w:sz w:val="24"/>
        </w:rPr>
        <w:t xml:space="preserve">2. </w:t>
      </w:r>
      <w:r>
        <w:t>Разработана методика повышения уровня скоростно-силовой выносливости футболистов   13-14   лет, занимающихся   в   лицее №9, состоящая   из   различных   вариантов   тренировочных нагрузок, которые включали в себя выполнение индивидуальных, групповых и командных упражнений.</w:t>
      </w:r>
    </w:p>
    <w:p w:rsidR="009E4EFF" w:rsidRDefault="00667F83">
      <w:pPr>
        <w:ind w:left="267" w:right="187" w:firstLine="0"/>
      </w:pPr>
      <w:r>
        <w:rPr>
          <w:sz w:val="24"/>
        </w:rPr>
        <w:t>3.</w:t>
      </w:r>
      <w:r>
        <w:t xml:space="preserve"> Результаты контрольного этапа эксперимента позволяют говорить в процентах о повышении уровня скоростно-силовой выносливости футболистов экспериментальной группы, так в тестах «Челночный бег 5x30 м» результат повысился на 8,9 %; «Удары на дальность» на 11 %; «Ведение мяча 5x30 м» на 9,8 %; «Ведение - обводка - удар» на 20,6 % и в тесте «Бег 5 минут» результат улучшился на 7,2 </w:t>
      </w:r>
      <w:r>
        <w:rPr>
          <w:i/>
        </w:rPr>
        <w:t>%.</w:t>
      </w:r>
    </w:p>
    <w:p w:rsidR="00667F83" w:rsidRDefault="00667F83">
      <w:pPr>
        <w:pStyle w:val="2"/>
        <w:spacing w:after="264"/>
        <w:ind w:left="2430"/>
      </w:pPr>
    </w:p>
    <w:p w:rsidR="00667F83" w:rsidRDefault="00667F83">
      <w:pPr>
        <w:pStyle w:val="2"/>
        <w:spacing w:after="264"/>
        <w:ind w:left="2430"/>
      </w:pPr>
    </w:p>
    <w:p w:rsidR="00667F83" w:rsidRDefault="00667F83">
      <w:pPr>
        <w:pStyle w:val="2"/>
        <w:spacing w:after="264"/>
        <w:ind w:left="2430"/>
      </w:pPr>
    </w:p>
    <w:p w:rsidR="00667F83" w:rsidRDefault="00667F83">
      <w:pPr>
        <w:pStyle w:val="2"/>
        <w:spacing w:after="264"/>
        <w:ind w:left="2430"/>
      </w:pPr>
    </w:p>
    <w:p w:rsidR="00667F83" w:rsidRDefault="00667F83">
      <w:pPr>
        <w:pStyle w:val="2"/>
        <w:spacing w:after="264"/>
        <w:ind w:left="2430"/>
        <w:rPr>
          <w:b w:val="0"/>
          <w:sz w:val="28"/>
        </w:rPr>
      </w:pPr>
    </w:p>
    <w:p w:rsidR="00667F83" w:rsidRPr="00667F83" w:rsidRDefault="00667F83" w:rsidP="00667F83"/>
    <w:p w:rsidR="009E4EFF" w:rsidRDefault="00667F83">
      <w:pPr>
        <w:pStyle w:val="2"/>
        <w:spacing w:after="264"/>
        <w:ind w:left="2430"/>
      </w:pPr>
      <w:r>
        <w:lastRenderedPageBreak/>
        <w:t>ПРАКТИЧЕСКИЕ РЕКОМЕНДАЦИИ</w:t>
      </w:r>
    </w:p>
    <w:p w:rsidR="009E4EFF" w:rsidRDefault="00667F83">
      <w:pPr>
        <w:ind w:left="0" w:right="81"/>
      </w:pPr>
      <w:r>
        <w:t>Упражнения на развитие скоростно-силовой выносливости следует применять во второй половине основной части тренировки.</w:t>
      </w:r>
    </w:p>
    <w:p w:rsidR="009E4EFF" w:rsidRDefault="00667F83">
      <w:pPr>
        <w:ind w:left="0" w:right="197"/>
      </w:pPr>
      <w:r>
        <w:t>В начале подготовительного периода желательно использовать преимущественно общие средства повышения уровня скоростно-силовой выносливости. Затем постепенно общие средства заменять специальными.</w:t>
      </w:r>
    </w:p>
    <w:p w:rsidR="009E4EFF" w:rsidRDefault="00667F83">
      <w:pPr>
        <w:numPr>
          <w:ilvl w:val="0"/>
          <w:numId w:val="14"/>
        </w:numPr>
        <w:ind w:right="187"/>
      </w:pPr>
      <w:r>
        <w:t>При развитии скоростно-силовой выносливости целесообразно использовать игровые и технико-тактические упражнения. Необходимо применять повторный и интервальный методы тренировки.</w:t>
      </w:r>
    </w:p>
    <w:p w:rsidR="009E4EFF" w:rsidRDefault="00667F83">
      <w:pPr>
        <w:numPr>
          <w:ilvl w:val="0"/>
          <w:numId w:val="14"/>
        </w:numPr>
        <w:ind w:right="187"/>
      </w:pPr>
      <w:r>
        <w:t xml:space="preserve">Интенсивность   работы   определяется   скоростью передвижения, которая должна быть близкой к предельной (интенсивность до 95% от максимальной). В тех случаях, где </w:t>
      </w:r>
      <w:proofErr w:type="gramStart"/>
      <w:r>
        <w:t>не возможно</w:t>
      </w:r>
      <w:proofErr w:type="gramEnd"/>
      <w:r>
        <w:t xml:space="preserve"> задавать определенную скорость передвижения, основной характеристикой интенсивности должна быть ЧСС, находящаяся в пределах 170-180 уд/мин.</w:t>
      </w:r>
    </w:p>
    <w:p w:rsidR="009E4EFF" w:rsidRDefault="00667F83">
      <w:pPr>
        <w:numPr>
          <w:ilvl w:val="0"/>
          <w:numId w:val="14"/>
        </w:numPr>
        <w:ind w:right="187"/>
      </w:pPr>
      <w:r>
        <w:t>В паузах отдыха между повторениями целесообразно использовать мало интенсивную работу: жонглирование мяча в парах на месте, удары по воротам без рывков и пробежек в свободном темпе, ходьбу.</w:t>
      </w:r>
    </w:p>
    <w:p w:rsidR="00667F83" w:rsidRPr="00667F83" w:rsidRDefault="00667F83" w:rsidP="00667F83">
      <w:pPr>
        <w:numPr>
          <w:ilvl w:val="0"/>
          <w:numId w:val="14"/>
        </w:numPr>
        <w:ind w:right="187"/>
      </w:pPr>
      <w:r>
        <w:t>Уровень физической подготовленности футболистов должен служить основой формирования групп игроков при выполнении тренировочных упражнений. Применение тренировочных нагрузок с учетом уровня и структуры физической подготовленности    юных    футболистов    позволит достигнуть    наибольшего индивидуального развития скоростно-силовой выносливости игроков различного биологического возраста.</w:t>
      </w:r>
    </w:p>
    <w:p w:rsidR="00667F83" w:rsidRDefault="00667F83">
      <w:pPr>
        <w:pStyle w:val="1"/>
        <w:spacing w:after="370"/>
        <w:ind w:left="106"/>
        <w:jc w:val="center"/>
        <w:rPr>
          <w:sz w:val="36"/>
        </w:rPr>
      </w:pPr>
    </w:p>
    <w:p w:rsidR="00667F83" w:rsidRPr="00667F83" w:rsidRDefault="00667F83" w:rsidP="00667F83"/>
    <w:p w:rsidR="009E4EFF" w:rsidRDefault="00667F83">
      <w:pPr>
        <w:pStyle w:val="1"/>
        <w:spacing w:after="370"/>
        <w:ind w:left="106"/>
        <w:jc w:val="center"/>
      </w:pPr>
      <w:r>
        <w:rPr>
          <w:sz w:val="36"/>
        </w:rPr>
        <w:lastRenderedPageBreak/>
        <w:t>Список использованных источников</w:t>
      </w:r>
    </w:p>
    <w:p w:rsidR="009E4EFF" w:rsidRDefault="00667F83">
      <w:pPr>
        <w:numPr>
          <w:ilvl w:val="0"/>
          <w:numId w:val="15"/>
        </w:numPr>
        <w:ind w:right="188"/>
      </w:pPr>
      <w:r>
        <w:t xml:space="preserve">Антипов, А. В. Формирование специальных скоростно-силовых способностей 12-14-летних футболистов в период полового </w:t>
      </w:r>
      <w:proofErr w:type="gramStart"/>
      <w:r>
        <w:t>созревания :</w:t>
      </w:r>
      <w:proofErr w:type="gramEnd"/>
      <w:r>
        <w:t xml:space="preserve">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 … канд. </w:t>
      </w:r>
      <w:proofErr w:type="spellStart"/>
      <w:r>
        <w:t>пед</w:t>
      </w:r>
      <w:proofErr w:type="spellEnd"/>
      <w:r>
        <w:t>. наук / А. В. Антипов. – М, 2002. – 24 с.</w:t>
      </w:r>
    </w:p>
    <w:p w:rsidR="009E4EFF" w:rsidRDefault="00667F83">
      <w:pPr>
        <w:numPr>
          <w:ilvl w:val="0"/>
          <w:numId w:val="15"/>
        </w:numPr>
        <w:spacing w:after="143" w:line="249" w:lineRule="auto"/>
        <w:ind w:right="188"/>
      </w:pPr>
      <w:r>
        <w:t xml:space="preserve">Волков, В. М. Спортивный отбор / В. М. Волков, В. </w:t>
      </w:r>
      <w:proofErr w:type="spellStart"/>
      <w:r>
        <w:t>П.Филин</w:t>
      </w:r>
      <w:proofErr w:type="spellEnd"/>
      <w:r>
        <w:t xml:space="preserve">. – </w:t>
      </w:r>
      <w:proofErr w:type="gramStart"/>
      <w:r>
        <w:t>М. :</w:t>
      </w:r>
      <w:proofErr w:type="gramEnd"/>
    </w:p>
    <w:p w:rsidR="009E4EFF" w:rsidRDefault="00667F83">
      <w:pPr>
        <w:spacing w:after="124" w:line="259" w:lineRule="auto"/>
        <w:ind w:left="0" w:right="81" w:firstLine="0"/>
      </w:pPr>
      <w:r>
        <w:t>Физкультура и спорт, 1983. – 176 с.</w:t>
      </w:r>
    </w:p>
    <w:p w:rsidR="009E4EFF" w:rsidRDefault="00667F83">
      <w:pPr>
        <w:numPr>
          <w:ilvl w:val="0"/>
          <w:numId w:val="15"/>
        </w:numPr>
        <w:ind w:right="188"/>
      </w:pPr>
      <w:r>
        <w:t xml:space="preserve">Герасимова, Т. П. Возрастные изменения опорно-двигательного аппарата </w:t>
      </w:r>
      <w:proofErr w:type="gramStart"/>
      <w:r>
        <w:t>и  их</w:t>
      </w:r>
      <w:proofErr w:type="gramEnd"/>
      <w:r>
        <w:t xml:space="preserve">  связь  с развитием двигательных качеств / Т. П. Герасимова, Л. А. Павлычева // Лекция для слушателей факультетов усовершенствования и высшей школы тренеров. – </w:t>
      </w:r>
      <w:proofErr w:type="gramStart"/>
      <w:r>
        <w:t>М. :</w:t>
      </w:r>
      <w:proofErr w:type="gramEnd"/>
      <w:r>
        <w:t xml:space="preserve"> ГЦОЛИФК, 1991. – 22 с.</w:t>
      </w:r>
    </w:p>
    <w:p w:rsidR="009E4EFF" w:rsidRDefault="00667F83">
      <w:pPr>
        <w:numPr>
          <w:ilvl w:val="0"/>
          <w:numId w:val="15"/>
        </w:numPr>
        <w:ind w:right="188"/>
      </w:pPr>
      <w:r>
        <w:t xml:space="preserve">Годик, М. А. Контроль тренировочных и соревновательных нагрузок /М. А. Годик. – </w:t>
      </w:r>
      <w:proofErr w:type="gramStart"/>
      <w:r>
        <w:t>М. :</w:t>
      </w:r>
      <w:proofErr w:type="gramEnd"/>
      <w:r>
        <w:t xml:space="preserve"> Физкультура и спорт, 1980. – 136 с.</w:t>
      </w:r>
    </w:p>
    <w:p w:rsidR="009E4EFF" w:rsidRDefault="00667F83">
      <w:pPr>
        <w:numPr>
          <w:ilvl w:val="0"/>
          <w:numId w:val="15"/>
        </w:numPr>
        <w:spacing w:after="133" w:line="259" w:lineRule="auto"/>
        <w:ind w:right="188"/>
      </w:pPr>
      <w:proofErr w:type="spellStart"/>
      <w:r>
        <w:t>Гужаловский</w:t>
      </w:r>
      <w:proofErr w:type="spellEnd"/>
      <w:r>
        <w:t xml:space="preserve">, А. А. Этапность </w:t>
      </w:r>
      <w:r>
        <w:tab/>
        <w:t xml:space="preserve"> развития </w:t>
      </w:r>
      <w:r>
        <w:tab/>
        <w:t xml:space="preserve"> физических</w:t>
      </w:r>
    </w:p>
    <w:p w:rsidR="009E4EFF" w:rsidRDefault="00667F83">
      <w:pPr>
        <w:spacing w:after="140" w:line="249" w:lineRule="auto"/>
        <w:ind w:left="226" w:right="403" w:hanging="10"/>
        <w:jc w:val="center"/>
      </w:pPr>
      <w:r>
        <w:t>(</w:t>
      </w:r>
      <w:proofErr w:type="gramStart"/>
      <w:r>
        <w:t xml:space="preserve">двигательных)   </w:t>
      </w:r>
      <w:proofErr w:type="gramEnd"/>
      <w:r>
        <w:t xml:space="preserve">  качеств и проблема оптимизации физической подготовки детей школьного     возраста :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 … д-ра. </w:t>
      </w:r>
      <w:proofErr w:type="spellStart"/>
      <w:r>
        <w:t>пед</w:t>
      </w:r>
      <w:proofErr w:type="spellEnd"/>
      <w:r>
        <w:t xml:space="preserve">. наук / А. А. </w:t>
      </w:r>
      <w:proofErr w:type="spellStart"/>
      <w:r>
        <w:t>Гужаловский</w:t>
      </w:r>
      <w:proofErr w:type="spellEnd"/>
      <w:r>
        <w:t>. – М, 1979. – 26 с.</w:t>
      </w:r>
    </w:p>
    <w:p w:rsidR="009E4EFF" w:rsidRDefault="00667F83">
      <w:pPr>
        <w:numPr>
          <w:ilvl w:val="0"/>
          <w:numId w:val="15"/>
        </w:numPr>
        <w:ind w:right="188"/>
      </w:pPr>
      <w:proofErr w:type="spellStart"/>
      <w:r>
        <w:t>Зимкин</w:t>
      </w:r>
      <w:proofErr w:type="spellEnd"/>
      <w:r>
        <w:t xml:space="preserve">, Н. В. Теория и практика физической культуры / Н. В. </w:t>
      </w:r>
      <w:proofErr w:type="spellStart"/>
      <w:r>
        <w:t>Зимкин</w:t>
      </w:r>
      <w:proofErr w:type="spellEnd"/>
      <w:r>
        <w:t>. – Л, 1982. – 221 с.</w:t>
      </w:r>
    </w:p>
    <w:p w:rsidR="009E4EFF" w:rsidRDefault="00667F83">
      <w:pPr>
        <w:numPr>
          <w:ilvl w:val="0"/>
          <w:numId w:val="15"/>
        </w:numPr>
        <w:spacing w:after="115"/>
        <w:ind w:right="188"/>
      </w:pPr>
      <w:r>
        <w:t xml:space="preserve">Кузнецов, В. В. Специальная скоростно-силовая подготовка спортсменов :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 … канд. </w:t>
      </w:r>
      <w:proofErr w:type="spellStart"/>
      <w:r>
        <w:t>пед</w:t>
      </w:r>
      <w:proofErr w:type="spellEnd"/>
      <w:r>
        <w:t>. наук / В. В. Кузнецов – М., 1971.34 с.</w:t>
      </w:r>
    </w:p>
    <w:p w:rsidR="009E4EFF" w:rsidRDefault="00667F83">
      <w:pPr>
        <w:numPr>
          <w:ilvl w:val="0"/>
          <w:numId w:val="15"/>
        </w:numPr>
        <w:ind w:right="188"/>
      </w:pPr>
      <w:proofErr w:type="spellStart"/>
      <w:r>
        <w:t>Лалаков</w:t>
      </w:r>
      <w:proofErr w:type="spellEnd"/>
      <w:r>
        <w:t xml:space="preserve">, Г. С. Структура и содержание тренировочных нагрузок на различных этапах многолетней подготовки </w:t>
      </w:r>
      <w:proofErr w:type="gramStart"/>
      <w:r>
        <w:t>футболистов :</w:t>
      </w:r>
      <w:proofErr w:type="gramEnd"/>
      <w:r>
        <w:t xml:space="preserve">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 … д-ра. </w:t>
      </w:r>
      <w:proofErr w:type="spellStart"/>
      <w:r>
        <w:t>пед</w:t>
      </w:r>
      <w:proofErr w:type="spellEnd"/>
      <w:r>
        <w:t xml:space="preserve">. наук / Г. С.   </w:t>
      </w:r>
      <w:proofErr w:type="spellStart"/>
      <w:r>
        <w:t>Лалаков</w:t>
      </w:r>
      <w:proofErr w:type="spellEnd"/>
      <w:r>
        <w:t>. – Омск, 1998. – 328 с.</w:t>
      </w:r>
    </w:p>
    <w:p w:rsidR="009E4EFF" w:rsidRDefault="00667F83">
      <w:pPr>
        <w:numPr>
          <w:ilvl w:val="0"/>
          <w:numId w:val="15"/>
        </w:numPr>
        <w:spacing w:after="143" w:line="249" w:lineRule="auto"/>
        <w:ind w:right="188"/>
      </w:pPr>
      <w:r>
        <w:t xml:space="preserve">Лаптев, А. П. Юный </w:t>
      </w:r>
      <w:proofErr w:type="gramStart"/>
      <w:r>
        <w:t>футболист :</w:t>
      </w:r>
      <w:proofErr w:type="gramEnd"/>
      <w:r>
        <w:t xml:space="preserve"> учеб. пособие / А. П. Лаптев, А. А.</w:t>
      </w:r>
    </w:p>
    <w:p w:rsidR="009E4EFF" w:rsidRDefault="00667F83">
      <w:pPr>
        <w:spacing w:after="124" w:line="259" w:lineRule="auto"/>
        <w:ind w:left="0" w:right="81" w:firstLine="0"/>
      </w:pPr>
      <w:r>
        <w:t xml:space="preserve">Сучилин. – </w:t>
      </w:r>
      <w:proofErr w:type="gramStart"/>
      <w:r>
        <w:t>М. :</w:t>
      </w:r>
      <w:proofErr w:type="gramEnd"/>
      <w:r>
        <w:t xml:space="preserve"> Физкультура и спорт, 1983. – 256 с.</w:t>
      </w:r>
    </w:p>
    <w:p w:rsidR="009E4EFF" w:rsidRDefault="00667F83">
      <w:pPr>
        <w:numPr>
          <w:ilvl w:val="0"/>
          <w:numId w:val="15"/>
        </w:numPr>
        <w:spacing w:after="135" w:line="259" w:lineRule="auto"/>
        <w:ind w:right="188"/>
      </w:pPr>
      <w:r>
        <w:t>Литвинов, Е. Н. Как стать сильным и выносливым / Е. Н.</w:t>
      </w:r>
    </w:p>
    <w:p w:rsidR="009E4EFF" w:rsidRDefault="00667F83">
      <w:pPr>
        <w:spacing w:line="259" w:lineRule="auto"/>
        <w:ind w:left="114" w:right="81" w:firstLine="0"/>
      </w:pPr>
      <w:r>
        <w:t xml:space="preserve">Литвинов, Л. Е. Любомирский, Г. Б. </w:t>
      </w:r>
      <w:proofErr w:type="spellStart"/>
      <w:r>
        <w:t>Мейксон</w:t>
      </w:r>
      <w:proofErr w:type="spellEnd"/>
      <w:r>
        <w:t xml:space="preserve">. – </w:t>
      </w:r>
      <w:proofErr w:type="gramStart"/>
      <w:r>
        <w:t>М. :</w:t>
      </w:r>
      <w:proofErr w:type="gramEnd"/>
      <w:r>
        <w:t xml:space="preserve"> Просвещение, 1984. – 63 с.</w:t>
      </w:r>
    </w:p>
    <w:p w:rsidR="009E4EFF" w:rsidRDefault="00667F83">
      <w:pPr>
        <w:numPr>
          <w:ilvl w:val="0"/>
          <w:numId w:val="15"/>
        </w:numPr>
        <w:spacing w:after="49"/>
        <w:ind w:right="188"/>
      </w:pPr>
      <w:proofErr w:type="spellStart"/>
      <w:r>
        <w:t>Мруе</w:t>
      </w:r>
      <w:proofErr w:type="spellEnd"/>
      <w:r>
        <w:t xml:space="preserve">, М. А. Совершенствование скоростной </w:t>
      </w:r>
      <w:proofErr w:type="spellStart"/>
      <w:r>
        <w:t>выносливостифутболистов</w:t>
      </w:r>
      <w:proofErr w:type="spellEnd"/>
      <w:r>
        <w:t xml:space="preserve"> 14-15 лет на заключительном этапе подготовительного </w:t>
      </w:r>
      <w:r>
        <w:lastRenderedPageBreak/>
        <w:t xml:space="preserve">периода тренировки с учётом особенностей процессов </w:t>
      </w:r>
      <w:proofErr w:type="gramStart"/>
      <w:r>
        <w:t>восстановления :</w:t>
      </w:r>
      <w:proofErr w:type="gramEnd"/>
      <w:r>
        <w:t xml:space="preserve">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 … канд. </w:t>
      </w:r>
      <w:proofErr w:type="spellStart"/>
      <w:r>
        <w:t>пед</w:t>
      </w:r>
      <w:proofErr w:type="spellEnd"/>
      <w:r>
        <w:t xml:space="preserve">. наук / М. А. </w:t>
      </w:r>
      <w:proofErr w:type="spellStart"/>
      <w:r>
        <w:t>Мруе</w:t>
      </w:r>
      <w:proofErr w:type="spellEnd"/>
      <w:r>
        <w:t>. – М, 1987. – 23 с.</w:t>
      </w:r>
    </w:p>
    <w:p w:rsidR="009E4EFF" w:rsidRDefault="00667F83">
      <w:pPr>
        <w:numPr>
          <w:ilvl w:val="0"/>
          <w:numId w:val="15"/>
        </w:numPr>
        <w:ind w:right="188"/>
      </w:pPr>
      <w:proofErr w:type="spellStart"/>
      <w:r>
        <w:t>Набатникова</w:t>
      </w:r>
      <w:proofErr w:type="spellEnd"/>
      <w:r>
        <w:t xml:space="preserve">, М. Я. Основы управления подготовкой юных спортсменов / М. Я. </w:t>
      </w:r>
      <w:proofErr w:type="spellStart"/>
      <w:r>
        <w:t>Набатникова</w:t>
      </w:r>
      <w:proofErr w:type="spellEnd"/>
      <w:r>
        <w:t xml:space="preserve"> – </w:t>
      </w:r>
      <w:proofErr w:type="gramStart"/>
      <w:r>
        <w:t>М. :</w:t>
      </w:r>
      <w:proofErr w:type="gramEnd"/>
      <w:r>
        <w:t xml:space="preserve"> Физкультурам спорт, 1982. – 280 с.</w:t>
      </w:r>
    </w:p>
    <w:p w:rsidR="009E4EFF" w:rsidRDefault="00667F83">
      <w:pPr>
        <w:numPr>
          <w:ilvl w:val="0"/>
          <w:numId w:val="15"/>
        </w:numPr>
        <w:ind w:right="188"/>
      </w:pPr>
      <w:r>
        <w:t xml:space="preserve">Новокшенов, И. И. </w:t>
      </w:r>
      <w:proofErr w:type="gramStart"/>
      <w:r>
        <w:t>Специальная  физическая</w:t>
      </w:r>
      <w:proofErr w:type="gramEnd"/>
      <w:r>
        <w:t xml:space="preserve"> подготовка футболистов различной игровой специализации в подготовительном периоде: метод. </w:t>
      </w:r>
      <w:proofErr w:type="spellStart"/>
      <w:r>
        <w:t>рекоменд</w:t>
      </w:r>
      <w:proofErr w:type="spellEnd"/>
      <w:r>
        <w:t>. / И. И. Новокшенов. –  Волгоград, 2001. – 54 с.</w:t>
      </w:r>
    </w:p>
    <w:p w:rsidR="009E4EFF" w:rsidRDefault="00667F83">
      <w:pPr>
        <w:numPr>
          <w:ilvl w:val="0"/>
          <w:numId w:val="15"/>
        </w:numPr>
        <w:ind w:right="188"/>
      </w:pPr>
      <w:r>
        <w:t xml:space="preserve">Овакимян, Э. А. Исследование   проявления   выносливости   у юных   футболистов   и экспериментальное   обоснование   методики   её </w:t>
      </w:r>
      <w:proofErr w:type="gramStart"/>
      <w:r>
        <w:t>воспитания :</w:t>
      </w:r>
      <w:proofErr w:type="gramEnd"/>
      <w:r>
        <w:t xml:space="preserve">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 … канд. </w:t>
      </w:r>
      <w:proofErr w:type="spellStart"/>
      <w:r>
        <w:t>пед</w:t>
      </w:r>
      <w:proofErr w:type="spellEnd"/>
      <w:r>
        <w:t>. наук / Э. А.   Овакимян. – М, 1975. – 123 с.</w:t>
      </w:r>
    </w:p>
    <w:p w:rsidR="009E4EFF" w:rsidRDefault="00667F83">
      <w:pPr>
        <w:numPr>
          <w:ilvl w:val="0"/>
          <w:numId w:val="15"/>
        </w:numPr>
        <w:spacing w:after="143" w:line="249" w:lineRule="auto"/>
        <w:ind w:right="188"/>
      </w:pPr>
      <w:r>
        <w:t xml:space="preserve">Прошин, А. М. Основы юношеского </w:t>
      </w:r>
      <w:proofErr w:type="gramStart"/>
      <w:r>
        <w:t>спорта :</w:t>
      </w:r>
      <w:proofErr w:type="gramEnd"/>
      <w:r>
        <w:t xml:space="preserve"> метод. </w:t>
      </w:r>
      <w:proofErr w:type="spellStart"/>
      <w:r>
        <w:t>разр</w:t>
      </w:r>
      <w:proofErr w:type="spellEnd"/>
      <w:r>
        <w:t>. / А. М.</w:t>
      </w:r>
    </w:p>
    <w:p w:rsidR="009E4EFF" w:rsidRDefault="00667F83">
      <w:pPr>
        <w:spacing w:after="126" w:line="259" w:lineRule="auto"/>
        <w:ind w:left="0" w:right="81" w:firstLine="0"/>
      </w:pPr>
      <w:r>
        <w:t xml:space="preserve">Прошин. – </w:t>
      </w:r>
      <w:proofErr w:type="gramStart"/>
      <w:r>
        <w:t>М. :</w:t>
      </w:r>
      <w:proofErr w:type="gramEnd"/>
      <w:r>
        <w:t xml:space="preserve"> Физкультура и спорт, 1978. – 22 с.</w:t>
      </w:r>
    </w:p>
    <w:p w:rsidR="009E4EFF" w:rsidRDefault="00667F83">
      <w:pPr>
        <w:numPr>
          <w:ilvl w:val="0"/>
          <w:numId w:val="15"/>
        </w:numPr>
        <w:ind w:right="188"/>
      </w:pPr>
      <w:r>
        <w:t>Рожков, В. С. Особенности учебно-тренировочного процесса юных спортсменов : метод. материалы / В. С. Рожков. – Великие Луки, 1988. – 31 с.</w:t>
      </w:r>
    </w:p>
    <w:p w:rsidR="009E4EFF" w:rsidRDefault="00667F83">
      <w:pPr>
        <w:numPr>
          <w:ilvl w:val="0"/>
          <w:numId w:val="15"/>
        </w:numPr>
        <w:ind w:right="188"/>
      </w:pPr>
      <w:r>
        <w:t xml:space="preserve">Сами, М. А. Исследование развития </w:t>
      </w:r>
      <w:proofErr w:type="spellStart"/>
      <w:r>
        <w:t>скоростно</w:t>
      </w:r>
      <w:proofErr w:type="spellEnd"/>
      <w:r>
        <w:t xml:space="preserve"> - силовых качеств у юных футболистов в возрасте 15-16 </w:t>
      </w:r>
      <w:proofErr w:type="gramStart"/>
      <w:r>
        <w:t>лет :</w:t>
      </w:r>
      <w:proofErr w:type="gramEnd"/>
      <w:r>
        <w:t xml:space="preserve">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 … канд. </w:t>
      </w:r>
      <w:proofErr w:type="spellStart"/>
      <w:r>
        <w:t>пед</w:t>
      </w:r>
      <w:proofErr w:type="spellEnd"/>
      <w:r>
        <w:t>. наук / М. А. Сами. – М, 1985. – 73 с.</w:t>
      </w:r>
    </w:p>
    <w:p w:rsidR="009E4EFF" w:rsidRDefault="00667F83">
      <w:pPr>
        <w:numPr>
          <w:ilvl w:val="0"/>
          <w:numId w:val="15"/>
        </w:numPr>
        <w:spacing w:after="143" w:line="249" w:lineRule="auto"/>
        <w:ind w:right="188"/>
      </w:pPr>
      <w:r>
        <w:t>Скоростно-силовая подготовка юных спортсменов / под ред. В. П.</w:t>
      </w:r>
    </w:p>
    <w:p w:rsidR="009E4EFF" w:rsidRDefault="00667F83">
      <w:pPr>
        <w:spacing w:after="126" w:line="259" w:lineRule="auto"/>
        <w:ind w:left="0" w:right="81" w:firstLine="0"/>
      </w:pPr>
      <w:r>
        <w:t xml:space="preserve">Филина. – </w:t>
      </w:r>
      <w:proofErr w:type="gramStart"/>
      <w:r>
        <w:t>М. :</w:t>
      </w:r>
      <w:proofErr w:type="gramEnd"/>
      <w:r>
        <w:t xml:space="preserve"> Физкультура и спорт, 1991. – 14 с.</w:t>
      </w:r>
    </w:p>
    <w:p w:rsidR="009E4EFF" w:rsidRDefault="00667F83">
      <w:pPr>
        <w:numPr>
          <w:ilvl w:val="0"/>
          <w:numId w:val="15"/>
        </w:numPr>
        <w:ind w:right="188"/>
      </w:pPr>
      <w:r>
        <w:t xml:space="preserve">Сучилин, А. А. Теоретико-методологические основы подготовки резерва для профессионального </w:t>
      </w:r>
      <w:proofErr w:type="gramStart"/>
      <w:r>
        <w:t>футбола :</w:t>
      </w:r>
      <w:proofErr w:type="gramEnd"/>
      <w:r>
        <w:t xml:space="preserve">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 … д-ра. </w:t>
      </w:r>
      <w:proofErr w:type="spellStart"/>
      <w:r>
        <w:t>пед</w:t>
      </w:r>
      <w:proofErr w:type="spellEnd"/>
      <w:r>
        <w:t>. наук / А. А. Сучилин. – Волгоград, 1997. – 25 с.</w:t>
      </w:r>
    </w:p>
    <w:p w:rsidR="009E4EFF" w:rsidRDefault="00667F83">
      <w:pPr>
        <w:numPr>
          <w:ilvl w:val="0"/>
          <w:numId w:val="15"/>
        </w:numPr>
        <w:ind w:right="188"/>
      </w:pPr>
      <w:proofErr w:type="spellStart"/>
      <w:r>
        <w:t>Тюленьков</w:t>
      </w:r>
      <w:proofErr w:type="spellEnd"/>
      <w:r>
        <w:t xml:space="preserve">, С. Ю. Теоретико-методологические     аспекты управления подготовкой высококвалифицированных футболистов :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>.</w:t>
      </w:r>
    </w:p>
    <w:p w:rsidR="009E4EFF" w:rsidRDefault="00667F83">
      <w:pPr>
        <w:spacing w:line="259" w:lineRule="auto"/>
        <w:ind w:left="0" w:right="81" w:firstLine="0"/>
      </w:pPr>
      <w:r>
        <w:t xml:space="preserve">… д-ра. </w:t>
      </w:r>
      <w:proofErr w:type="spellStart"/>
      <w:r>
        <w:t>пед</w:t>
      </w:r>
      <w:proofErr w:type="spellEnd"/>
      <w:r>
        <w:t xml:space="preserve">. наук / С. Ю. </w:t>
      </w:r>
      <w:proofErr w:type="spellStart"/>
      <w:r>
        <w:t>Тюленьков</w:t>
      </w:r>
      <w:proofErr w:type="spellEnd"/>
      <w:r>
        <w:t>. – М, 1996. – 44 с.</w:t>
      </w:r>
    </w:p>
    <w:p w:rsidR="009E4EFF" w:rsidRDefault="00667F83">
      <w:pPr>
        <w:numPr>
          <w:ilvl w:val="0"/>
          <w:numId w:val="16"/>
        </w:numPr>
        <w:spacing w:after="127" w:line="259" w:lineRule="auto"/>
        <w:ind w:right="81"/>
      </w:pPr>
      <w:proofErr w:type="spellStart"/>
      <w:r>
        <w:t>Тюленьков</w:t>
      </w:r>
      <w:proofErr w:type="spellEnd"/>
      <w:r>
        <w:t>, С. Ю. Футбол в зале : система подготовки / С. Ю.</w:t>
      </w:r>
    </w:p>
    <w:p w:rsidR="009E4EFF" w:rsidRDefault="00667F83">
      <w:pPr>
        <w:spacing w:after="124" w:line="259" w:lineRule="auto"/>
        <w:ind w:left="0" w:right="81" w:firstLine="0"/>
      </w:pPr>
      <w:proofErr w:type="spellStart"/>
      <w:r>
        <w:t>Тюленьков</w:t>
      </w:r>
      <w:proofErr w:type="spellEnd"/>
      <w:r>
        <w:t xml:space="preserve">, А. А. Фёдоров. – </w:t>
      </w:r>
      <w:proofErr w:type="gramStart"/>
      <w:r>
        <w:t>М. :</w:t>
      </w:r>
      <w:proofErr w:type="gramEnd"/>
      <w:r>
        <w:t xml:space="preserve"> Терра - Спорт, 2000. –  86 с.</w:t>
      </w:r>
    </w:p>
    <w:p w:rsidR="009E4EFF" w:rsidRDefault="00667F83">
      <w:pPr>
        <w:numPr>
          <w:ilvl w:val="0"/>
          <w:numId w:val="16"/>
        </w:numPr>
        <w:spacing w:after="127" w:line="259" w:lineRule="auto"/>
        <w:ind w:right="81"/>
      </w:pPr>
      <w:r>
        <w:t>Фомин, Н. А. Физиологические основы двигательной активности /</w:t>
      </w:r>
    </w:p>
    <w:p w:rsidR="009E4EFF" w:rsidRDefault="00667F83">
      <w:pPr>
        <w:spacing w:after="126" w:line="259" w:lineRule="auto"/>
        <w:ind w:left="0" w:right="81" w:firstLine="0"/>
      </w:pPr>
      <w:r>
        <w:t xml:space="preserve">Н. А. Фомин, Ю. Н. Вавилов. – </w:t>
      </w:r>
      <w:proofErr w:type="gramStart"/>
      <w:r>
        <w:t>М. :</w:t>
      </w:r>
      <w:proofErr w:type="gramEnd"/>
      <w:r>
        <w:t xml:space="preserve"> Физкультура и спорт, 1991. – 224 с.</w:t>
      </w:r>
    </w:p>
    <w:p w:rsidR="009E4EFF" w:rsidRDefault="00667F83">
      <w:pPr>
        <w:numPr>
          <w:ilvl w:val="0"/>
          <w:numId w:val="16"/>
        </w:numPr>
        <w:spacing w:after="49"/>
        <w:ind w:right="81"/>
      </w:pPr>
      <w:r>
        <w:lastRenderedPageBreak/>
        <w:t xml:space="preserve">Футбол / Под ред. М. С. </w:t>
      </w:r>
      <w:proofErr w:type="spellStart"/>
      <w:r>
        <w:t>Полишскиса</w:t>
      </w:r>
      <w:proofErr w:type="spellEnd"/>
      <w:r>
        <w:t xml:space="preserve">. – </w:t>
      </w:r>
      <w:proofErr w:type="gramStart"/>
      <w:r>
        <w:t>М. :</w:t>
      </w:r>
      <w:proofErr w:type="gramEnd"/>
      <w:r>
        <w:t xml:space="preserve"> Физкультурное образование и Наука, 1999. – 52 с.</w:t>
      </w:r>
    </w:p>
    <w:p w:rsidR="009E4EFF" w:rsidRDefault="00667F83">
      <w:pPr>
        <w:numPr>
          <w:ilvl w:val="0"/>
          <w:numId w:val="16"/>
        </w:numPr>
        <w:ind w:right="81"/>
      </w:pPr>
      <w:proofErr w:type="gramStart"/>
      <w:r>
        <w:t>Футбол :</w:t>
      </w:r>
      <w:proofErr w:type="gramEnd"/>
      <w:r>
        <w:t xml:space="preserve"> Поурочная программа для учебно-тренировочных групп1-го и 2-го годов обучения в ДЮСШ и СДЮШОР. – М, 1986. – 260 с.</w:t>
      </w:r>
    </w:p>
    <w:p w:rsidR="009E4EFF" w:rsidRDefault="00667F83">
      <w:pPr>
        <w:numPr>
          <w:ilvl w:val="0"/>
          <w:numId w:val="16"/>
        </w:numPr>
        <w:ind w:right="81"/>
      </w:pPr>
      <w:proofErr w:type="gramStart"/>
      <w:r>
        <w:t>Футбол :</w:t>
      </w:r>
      <w:proofErr w:type="gramEnd"/>
      <w:r>
        <w:t xml:space="preserve"> Программа для детско-юношеских спортивных школ(комплексных и специализированных). – М, 1972. – 74 с.</w:t>
      </w:r>
    </w:p>
    <w:p w:rsidR="009E4EFF" w:rsidRDefault="00667F83">
      <w:pPr>
        <w:numPr>
          <w:ilvl w:val="0"/>
          <w:numId w:val="16"/>
        </w:numPr>
        <w:ind w:right="81"/>
      </w:pPr>
      <w:proofErr w:type="gramStart"/>
      <w:r>
        <w:t>Футбол :</w:t>
      </w:r>
      <w:proofErr w:type="gramEnd"/>
      <w:r>
        <w:t xml:space="preserve"> Программа для спортивных секций КФК и </w:t>
      </w:r>
      <w:proofErr w:type="spellStart"/>
      <w:r>
        <w:t>спортивныхклубов</w:t>
      </w:r>
      <w:proofErr w:type="spellEnd"/>
      <w:r>
        <w:t>. – М, 1971. – 63 с.</w:t>
      </w:r>
    </w:p>
    <w:p w:rsidR="009E4EFF" w:rsidRDefault="00667F83">
      <w:pPr>
        <w:numPr>
          <w:ilvl w:val="0"/>
          <w:numId w:val="16"/>
        </w:numPr>
        <w:spacing w:after="127" w:line="259" w:lineRule="auto"/>
        <w:ind w:right="81"/>
      </w:pPr>
      <w:proofErr w:type="gramStart"/>
      <w:r>
        <w:t>Футбол :</w:t>
      </w:r>
      <w:proofErr w:type="gramEnd"/>
      <w:r>
        <w:t xml:space="preserve"> Учебная программа для спортивных школ. – М, 1981. –</w:t>
      </w:r>
    </w:p>
    <w:p w:rsidR="009E4EFF" w:rsidRDefault="00667F83">
      <w:pPr>
        <w:spacing w:after="126" w:line="259" w:lineRule="auto"/>
        <w:ind w:left="0" w:right="81" w:firstLine="0"/>
      </w:pPr>
      <w:r>
        <w:t>118 с.</w:t>
      </w:r>
    </w:p>
    <w:p w:rsidR="009E4EFF" w:rsidRDefault="00667F83">
      <w:pPr>
        <w:numPr>
          <w:ilvl w:val="1"/>
          <w:numId w:val="18"/>
        </w:numPr>
        <w:ind w:right="81"/>
      </w:pPr>
      <w:proofErr w:type="gramStart"/>
      <w:r>
        <w:t>Футбол :</w:t>
      </w:r>
      <w:proofErr w:type="gramEnd"/>
      <w:r>
        <w:t xml:space="preserve"> Программа    и    методические    рекомендации </w:t>
      </w:r>
      <w:proofErr w:type="spellStart"/>
      <w:r>
        <w:t>дляучебно</w:t>
      </w:r>
      <w:proofErr w:type="spellEnd"/>
      <w:r>
        <w:t>-тренировочной работы в спортивных школах (проект). – М, 1993. – 95 с.</w:t>
      </w:r>
    </w:p>
    <w:p w:rsidR="009E4EFF" w:rsidRDefault="00667F83">
      <w:pPr>
        <w:numPr>
          <w:ilvl w:val="1"/>
          <w:numId w:val="18"/>
        </w:numPr>
        <w:spacing w:after="127" w:line="259" w:lineRule="auto"/>
        <w:ind w:right="81"/>
      </w:pPr>
      <w:proofErr w:type="gramStart"/>
      <w:r>
        <w:t>Футбол :</w:t>
      </w:r>
      <w:proofErr w:type="gramEnd"/>
      <w:r>
        <w:t xml:space="preserve"> Учебное пособие для ИФК / Под ред. П.Н. Казакова.– М. :</w:t>
      </w:r>
    </w:p>
    <w:p w:rsidR="009E4EFF" w:rsidRDefault="00667F83">
      <w:pPr>
        <w:spacing w:after="126" w:line="259" w:lineRule="auto"/>
        <w:ind w:left="0" w:right="81" w:firstLine="0"/>
      </w:pPr>
      <w:r>
        <w:t>Физкультура и спорт, 1978. – 29 с.</w:t>
      </w:r>
    </w:p>
    <w:p w:rsidR="009E4EFF" w:rsidRDefault="00667F83">
      <w:pPr>
        <w:numPr>
          <w:ilvl w:val="1"/>
          <w:numId w:val="18"/>
        </w:numPr>
        <w:ind w:right="81"/>
      </w:pPr>
      <w:proofErr w:type="gramStart"/>
      <w:r>
        <w:t>Футбол :</w:t>
      </w:r>
      <w:proofErr w:type="gramEnd"/>
      <w:r>
        <w:t xml:space="preserve"> Программа по футболу для 1-го, 2-го годов обучения /Под ред. </w:t>
      </w:r>
      <w:proofErr w:type="spellStart"/>
      <w:r>
        <w:t>Швыкова</w:t>
      </w:r>
      <w:proofErr w:type="spellEnd"/>
      <w:r>
        <w:t>. – М, 1999. – 115 с.</w:t>
      </w:r>
    </w:p>
    <w:p w:rsidR="009E4EFF" w:rsidRDefault="00667F83">
      <w:pPr>
        <w:numPr>
          <w:ilvl w:val="1"/>
          <w:numId w:val="18"/>
        </w:numPr>
        <w:ind w:right="81"/>
      </w:pPr>
      <w:proofErr w:type="gramStart"/>
      <w:r>
        <w:t>Футбол :</w:t>
      </w:r>
      <w:proofErr w:type="gramEnd"/>
      <w:r>
        <w:t xml:space="preserve"> Программа по футболу / Под ред. </w:t>
      </w:r>
      <w:proofErr w:type="spellStart"/>
      <w:r>
        <w:t>Выжгина</w:t>
      </w:r>
      <w:proofErr w:type="spellEnd"/>
      <w:r>
        <w:t>. – М, 2001. – 131 с.</w:t>
      </w:r>
    </w:p>
    <w:p w:rsidR="009E4EFF" w:rsidRDefault="00667F83">
      <w:pPr>
        <w:spacing w:after="15" w:line="249" w:lineRule="auto"/>
        <w:ind w:left="226" w:right="216" w:hanging="10"/>
        <w:jc w:val="center"/>
      </w:pPr>
      <w:r>
        <w:t xml:space="preserve">ЗЗ. </w:t>
      </w:r>
      <w:proofErr w:type="gramStart"/>
      <w:r>
        <w:t>Футбол :</w:t>
      </w:r>
      <w:proofErr w:type="gramEnd"/>
      <w:r>
        <w:t xml:space="preserve"> Учебное    пособие / В. А.    Шамардин, В. Г. Савченко. – Днепропетровск, 1978. – 37 с.</w:t>
      </w:r>
    </w:p>
    <w:p w:rsidR="009E4EFF" w:rsidRDefault="00667F83">
      <w:pPr>
        <w:numPr>
          <w:ilvl w:val="0"/>
          <w:numId w:val="17"/>
        </w:numPr>
        <w:ind w:right="81" w:firstLine="356"/>
      </w:pPr>
      <w:r>
        <w:t xml:space="preserve">Холодов, Ж. К. Теория и методика физического воспитания и </w:t>
      </w:r>
      <w:proofErr w:type="gramStart"/>
      <w:r>
        <w:t>спорта :</w:t>
      </w:r>
      <w:proofErr w:type="gramEnd"/>
      <w:r>
        <w:t xml:space="preserve"> Учебное пособие для студентов высших учебных заведений / Ж. К.</w:t>
      </w:r>
    </w:p>
    <w:p w:rsidR="009E4EFF" w:rsidRDefault="00667F83">
      <w:pPr>
        <w:spacing w:after="124" w:line="259" w:lineRule="auto"/>
        <w:ind w:left="0" w:right="81" w:firstLine="0"/>
      </w:pPr>
      <w:r>
        <w:t xml:space="preserve">Холодов, B. C. Кузнецов. – </w:t>
      </w:r>
      <w:proofErr w:type="gramStart"/>
      <w:r>
        <w:t>М. :</w:t>
      </w:r>
      <w:proofErr w:type="gramEnd"/>
      <w:r>
        <w:t xml:space="preserve"> Академия, 2002. – 480 с.</w:t>
      </w:r>
    </w:p>
    <w:p w:rsidR="009E4EFF" w:rsidRDefault="00667F83">
      <w:pPr>
        <w:numPr>
          <w:ilvl w:val="0"/>
          <w:numId w:val="17"/>
        </w:numPr>
        <w:spacing w:line="244" w:lineRule="auto"/>
        <w:ind w:right="81" w:firstLine="356"/>
      </w:pPr>
      <w:r>
        <w:t>Шамардин, А. И. Функциональная   подготовка   футболистов: Учебное пособие / А. И. Шамардин, И. Н. Солопов, А. И. Исмаилов. – Волгоград, 2000. –</w:t>
      </w:r>
    </w:p>
    <w:p w:rsidR="009E4EFF" w:rsidRDefault="00667F83">
      <w:pPr>
        <w:spacing w:after="143" w:line="249" w:lineRule="auto"/>
        <w:ind w:left="264" w:right="179" w:hanging="10"/>
        <w:jc w:val="right"/>
      </w:pPr>
      <w:r>
        <w:t>152 с.</w:t>
      </w:r>
    </w:p>
    <w:p w:rsidR="00667F83" w:rsidRDefault="00667F83">
      <w:pPr>
        <w:spacing w:after="254" w:line="259" w:lineRule="auto"/>
        <w:ind w:left="0" w:right="72" w:firstLine="0"/>
        <w:jc w:val="right"/>
        <w:rPr>
          <w:b/>
          <w:sz w:val="32"/>
        </w:rPr>
      </w:pPr>
    </w:p>
    <w:p w:rsidR="00667F83" w:rsidRDefault="00667F83">
      <w:pPr>
        <w:spacing w:after="254" w:line="259" w:lineRule="auto"/>
        <w:ind w:left="0" w:right="72" w:firstLine="0"/>
        <w:jc w:val="right"/>
        <w:rPr>
          <w:b/>
          <w:sz w:val="32"/>
        </w:rPr>
      </w:pPr>
    </w:p>
    <w:p w:rsidR="00667F83" w:rsidRDefault="00667F83">
      <w:pPr>
        <w:spacing w:after="254" w:line="259" w:lineRule="auto"/>
        <w:ind w:left="0" w:right="72" w:firstLine="0"/>
        <w:jc w:val="right"/>
        <w:rPr>
          <w:b/>
          <w:sz w:val="32"/>
        </w:rPr>
      </w:pPr>
    </w:p>
    <w:p w:rsidR="00667F83" w:rsidRDefault="00667F83">
      <w:pPr>
        <w:spacing w:after="254" w:line="259" w:lineRule="auto"/>
        <w:ind w:left="0" w:right="72" w:firstLine="0"/>
        <w:jc w:val="right"/>
        <w:rPr>
          <w:b/>
          <w:sz w:val="32"/>
        </w:rPr>
      </w:pPr>
    </w:p>
    <w:p w:rsidR="009E4EFF" w:rsidRDefault="00667F83">
      <w:pPr>
        <w:spacing w:after="254" w:line="259" w:lineRule="auto"/>
        <w:ind w:left="0" w:right="72" w:firstLine="0"/>
        <w:jc w:val="right"/>
      </w:pPr>
      <w:r>
        <w:rPr>
          <w:b/>
          <w:sz w:val="32"/>
        </w:rPr>
        <w:lastRenderedPageBreak/>
        <w:t>Приложения</w:t>
      </w:r>
    </w:p>
    <w:p w:rsidR="009E4EFF" w:rsidRDefault="00667F83">
      <w:pPr>
        <w:spacing w:after="65" w:line="259" w:lineRule="auto"/>
        <w:ind w:left="898" w:right="81" w:firstLine="0"/>
      </w:pPr>
      <w:r>
        <w:t>Таблица 1: Упражнения для развития скоростно-силовой выносливости</w:t>
      </w:r>
    </w:p>
    <w:tbl>
      <w:tblPr>
        <w:tblStyle w:val="TableGrid"/>
        <w:tblW w:w="8818" w:type="dxa"/>
        <w:tblInd w:w="550" w:type="dxa"/>
        <w:tblCellMar>
          <w:top w:w="18" w:type="dxa"/>
          <w:left w:w="66" w:type="dxa"/>
          <w:bottom w:w="7" w:type="dxa"/>
          <w:right w:w="61" w:type="dxa"/>
        </w:tblCellMar>
        <w:tblLook w:val="04A0" w:firstRow="1" w:lastRow="0" w:firstColumn="1" w:lastColumn="0" w:noHBand="0" w:noVBand="1"/>
      </w:tblPr>
      <w:tblGrid>
        <w:gridCol w:w="2380"/>
        <w:gridCol w:w="1800"/>
        <w:gridCol w:w="1817"/>
        <w:gridCol w:w="940"/>
        <w:gridCol w:w="1074"/>
        <w:gridCol w:w="807"/>
      </w:tblGrid>
      <w:tr w:rsidR="009E4EFF" w:rsidTr="00ED7E2E">
        <w:trPr>
          <w:trHeight w:val="580"/>
        </w:trPr>
        <w:tc>
          <w:tcPr>
            <w:tcW w:w="245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3" w:firstLine="0"/>
              <w:jc w:val="center"/>
            </w:pPr>
            <w:r>
              <w:t>Упражнения</w:t>
            </w:r>
          </w:p>
        </w:tc>
        <w:tc>
          <w:tcPr>
            <w:tcW w:w="3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5" w:firstLine="0"/>
              <w:jc w:val="center"/>
            </w:pPr>
            <w:r>
              <w:t>Величина отягощения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firstLine="0"/>
              <w:jc w:val="center"/>
            </w:pPr>
            <w:r>
              <w:t>Кол</w:t>
            </w:r>
            <w:r w:rsidR="00ED7E2E">
              <w:t>-</w:t>
            </w:r>
            <w:r>
              <w:t>во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firstLine="0"/>
              <w:jc w:val="center"/>
            </w:pPr>
            <w:r>
              <w:t>Повт</w:t>
            </w:r>
            <w:r w:rsidR="00ED7E2E">
              <w:t>ор</w:t>
            </w:r>
            <w:r>
              <w:t>.</w:t>
            </w: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firstLine="0"/>
              <w:jc w:val="center"/>
            </w:pPr>
            <w:r>
              <w:t>Кол</w:t>
            </w:r>
            <w:r w:rsidR="00ED7E2E">
              <w:t>-</w:t>
            </w:r>
            <w:r>
              <w:t>во</w:t>
            </w:r>
          </w:p>
        </w:tc>
      </w:tr>
      <w:tr w:rsidR="009E4EFF" w:rsidTr="00ED7E2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9E4E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firstLine="0"/>
              <w:jc w:val="center"/>
            </w:pPr>
            <w:r>
              <w:t>Для слабо</w:t>
            </w:r>
            <w:r w:rsidR="00ED7E2E">
              <w:t>-</w:t>
            </w:r>
            <w:r>
              <w:t>подготовлен.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firstLine="0"/>
              <w:jc w:val="center"/>
            </w:pPr>
            <w:r>
              <w:t>Для хорошо подготовлен.</w:t>
            </w:r>
          </w:p>
        </w:tc>
        <w:tc>
          <w:tcPr>
            <w:tcW w:w="10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9E4E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9E4E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9E4EFF">
            <w:pPr>
              <w:spacing w:after="160" w:line="259" w:lineRule="auto"/>
              <w:ind w:left="0" w:firstLine="0"/>
              <w:jc w:val="left"/>
            </w:pPr>
          </w:p>
        </w:tc>
      </w:tr>
      <w:tr w:rsidR="009E4EFF" w:rsidTr="00ED7E2E">
        <w:trPr>
          <w:trHeight w:val="1426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38" w:lineRule="auto"/>
              <w:ind w:left="828" w:hanging="620"/>
              <w:jc w:val="left"/>
            </w:pPr>
            <w:r>
              <w:t xml:space="preserve">Подскоки на 2-х ногах </w:t>
            </w:r>
          </w:p>
          <w:p w:rsidR="009E4EFF" w:rsidRDefault="00667F83">
            <w:pPr>
              <w:spacing w:after="0" w:line="259" w:lineRule="auto"/>
              <w:ind w:left="47" w:right="70" w:firstLine="0"/>
              <w:jc w:val="center"/>
            </w:pPr>
            <w:r>
              <w:t>-    с отягощением; -    без отягощения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4EFF" w:rsidRDefault="00667F83">
            <w:pPr>
              <w:spacing w:after="0" w:line="259" w:lineRule="auto"/>
              <w:ind w:left="190" w:right="195" w:firstLine="0"/>
              <w:jc w:val="center"/>
            </w:pPr>
            <w:r>
              <w:t>5 кг; 1мин 2 мин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4EFF" w:rsidRDefault="00667F83">
            <w:pPr>
              <w:spacing w:after="0" w:line="259" w:lineRule="auto"/>
              <w:ind w:left="526" w:right="87" w:hanging="302"/>
            </w:pPr>
            <w:r>
              <w:t>7 кг; 2 мин 3 мин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4EFF" w:rsidRDefault="00667F83">
            <w:pPr>
              <w:spacing w:after="0" w:line="259" w:lineRule="auto"/>
              <w:ind w:left="38" w:firstLine="0"/>
            </w:pPr>
            <w:r>
              <w:t>20-30</w:t>
            </w:r>
          </w:p>
          <w:p w:rsidR="009E4EFF" w:rsidRDefault="00667F83">
            <w:pPr>
              <w:spacing w:after="0" w:line="259" w:lineRule="auto"/>
              <w:ind w:left="38" w:firstLine="0"/>
            </w:pPr>
            <w:r>
              <w:t>40-50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4EFF" w:rsidRDefault="00667F83">
            <w:pPr>
              <w:spacing w:after="0" w:line="259" w:lineRule="auto"/>
              <w:ind w:left="174" w:firstLine="0"/>
              <w:jc w:val="left"/>
            </w:pPr>
            <w:r>
              <w:t>1-3</w:t>
            </w:r>
          </w:p>
          <w:p w:rsidR="009E4EFF" w:rsidRDefault="00667F83">
            <w:pPr>
              <w:spacing w:after="0" w:line="259" w:lineRule="auto"/>
              <w:ind w:left="174" w:firstLine="0"/>
              <w:jc w:val="left"/>
            </w:pPr>
            <w:r>
              <w:t>2-5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E4EFF" w:rsidRDefault="00667F83">
            <w:pPr>
              <w:spacing w:after="0" w:line="259" w:lineRule="auto"/>
              <w:ind w:left="0" w:right="1" w:firstLine="0"/>
              <w:jc w:val="center"/>
            </w:pPr>
            <w:r>
              <w:t>3</w:t>
            </w:r>
          </w:p>
          <w:p w:rsidR="009E4EFF" w:rsidRDefault="00667F83">
            <w:pPr>
              <w:spacing w:after="0" w:line="259" w:lineRule="auto"/>
              <w:ind w:left="0" w:right="1" w:firstLine="0"/>
              <w:jc w:val="center"/>
            </w:pPr>
            <w:r>
              <w:t>5</w:t>
            </w:r>
          </w:p>
        </w:tc>
      </w:tr>
      <w:tr w:rsidR="009E4EFF" w:rsidTr="00ED7E2E">
        <w:trPr>
          <w:trHeight w:val="1316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2" w:right="35" w:firstLine="592"/>
            </w:pPr>
            <w:r>
              <w:t xml:space="preserve">Прыжки с </w:t>
            </w:r>
            <w:proofErr w:type="gramStart"/>
            <w:r>
              <w:t>отягощением  вверх</w:t>
            </w:r>
            <w:proofErr w:type="gramEnd"/>
            <w:r>
              <w:t xml:space="preserve"> с 2-х ног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firstLine="0"/>
              <w:jc w:val="center"/>
            </w:pPr>
            <w:r>
              <w:t>20-30% от собственного веса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42" w:firstLine="178"/>
              <w:jc w:val="left"/>
            </w:pPr>
            <w:r>
              <w:t>20-30% от собственного веса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38" w:firstLine="0"/>
            </w:pPr>
            <w:r>
              <w:t>20-50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74" w:firstLine="0"/>
              <w:jc w:val="left"/>
            </w:pPr>
            <w:r>
              <w:t>2-3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9E4EFF">
            <w:pPr>
              <w:spacing w:after="160" w:line="259" w:lineRule="auto"/>
              <w:ind w:left="0" w:firstLine="0"/>
              <w:jc w:val="left"/>
            </w:pPr>
          </w:p>
        </w:tc>
      </w:tr>
      <w:tr w:rsidR="009E4EFF" w:rsidTr="00ED7E2E">
        <w:trPr>
          <w:trHeight w:val="1720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38" w:lineRule="auto"/>
              <w:ind w:left="0" w:firstLine="0"/>
              <w:jc w:val="center"/>
            </w:pPr>
            <w:r>
              <w:t xml:space="preserve">Прыжки с </w:t>
            </w:r>
            <w:proofErr w:type="spellStart"/>
            <w:r>
              <w:t>отяг</w:t>
            </w:r>
            <w:proofErr w:type="spellEnd"/>
            <w:r>
              <w:t>. вверх с</w:t>
            </w:r>
          </w:p>
          <w:p w:rsidR="009E4EFF" w:rsidRDefault="00667F83">
            <w:pPr>
              <w:spacing w:after="0" w:line="259" w:lineRule="auto"/>
              <w:ind w:left="108" w:firstLine="0"/>
              <w:jc w:val="left"/>
            </w:pPr>
            <w:r>
              <w:t>разбега 3-5 шагов,</w:t>
            </w:r>
          </w:p>
          <w:p w:rsidR="009E4EFF" w:rsidRDefault="00667F83">
            <w:pPr>
              <w:spacing w:after="0" w:line="259" w:lineRule="auto"/>
              <w:ind w:left="0" w:firstLine="0"/>
              <w:jc w:val="center"/>
            </w:pPr>
            <w:r>
              <w:t>отталкиваясь одной ногой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60" w:firstLine="74"/>
              <w:jc w:val="left"/>
            </w:pPr>
            <w:r>
              <w:t>Пояс или жилет 5 кг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18" w:firstLine="74"/>
            </w:pPr>
            <w:r>
              <w:t>Пояс или жилет 8 кг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38" w:firstLine="0"/>
            </w:pPr>
            <w:r>
              <w:t>20-30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74" w:firstLine="0"/>
              <w:jc w:val="left"/>
            </w:pPr>
            <w:r>
              <w:t>2-3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" w:firstLine="0"/>
              <w:jc w:val="center"/>
            </w:pPr>
            <w:r>
              <w:t>3</w:t>
            </w:r>
          </w:p>
        </w:tc>
      </w:tr>
      <w:tr w:rsidR="009E4EFF" w:rsidTr="00ED7E2E">
        <w:trPr>
          <w:trHeight w:val="162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50" w:firstLine="412"/>
              <w:jc w:val="left"/>
            </w:pPr>
            <w:r>
              <w:t>Упражнения прыжковые (вверх по лестнице с отягощением и без)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294" w:line="259" w:lineRule="auto"/>
              <w:ind w:left="0" w:right="15" w:firstLine="0"/>
              <w:jc w:val="center"/>
            </w:pPr>
            <w:r>
              <w:t>10-15</w:t>
            </w:r>
          </w:p>
          <w:p w:rsidR="009E4EFF" w:rsidRDefault="00667F83">
            <w:pPr>
              <w:spacing w:after="0" w:line="259" w:lineRule="auto"/>
              <w:ind w:left="224" w:firstLine="0"/>
              <w:jc w:val="left"/>
            </w:pPr>
            <w:r>
              <w:t xml:space="preserve">      5 кг</w:t>
            </w:r>
          </w:p>
          <w:p w:rsidR="009E4EFF" w:rsidRDefault="00667F83">
            <w:pPr>
              <w:spacing w:after="0" w:line="259" w:lineRule="auto"/>
              <w:ind w:left="612" w:firstLine="0"/>
              <w:jc w:val="left"/>
            </w:pPr>
            <w:r>
              <w:t xml:space="preserve"> </w:t>
            </w:r>
          </w:p>
          <w:p w:rsidR="009E4EFF" w:rsidRDefault="00667F83">
            <w:pPr>
              <w:spacing w:after="0" w:line="259" w:lineRule="auto"/>
              <w:ind w:left="152" w:firstLine="0"/>
              <w:jc w:val="left"/>
            </w:pPr>
            <w:r>
              <w:t xml:space="preserve">        30 с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294" w:line="259" w:lineRule="auto"/>
              <w:ind w:left="0" w:right="11" w:firstLine="0"/>
              <w:jc w:val="center"/>
            </w:pPr>
            <w:r>
              <w:t>15-20</w:t>
            </w:r>
          </w:p>
          <w:p w:rsidR="009E4EFF" w:rsidRDefault="00667F83">
            <w:pPr>
              <w:spacing w:after="294" w:line="259" w:lineRule="auto"/>
              <w:ind w:left="288" w:firstLine="0"/>
              <w:jc w:val="left"/>
            </w:pPr>
            <w:r>
              <w:t xml:space="preserve">    10 кг</w:t>
            </w:r>
          </w:p>
          <w:p w:rsidR="009E4EFF" w:rsidRDefault="00667F83">
            <w:pPr>
              <w:spacing w:after="0" w:line="259" w:lineRule="auto"/>
              <w:ind w:left="182" w:firstLine="0"/>
              <w:jc w:val="left"/>
            </w:pPr>
            <w:r>
              <w:t xml:space="preserve">   40-50 с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20" w:firstLine="0"/>
              <w:jc w:val="left"/>
            </w:pPr>
            <w:r>
              <w:t>—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74" w:firstLine="0"/>
              <w:jc w:val="left"/>
            </w:pPr>
            <w:r>
              <w:t>2-5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" w:firstLine="0"/>
              <w:jc w:val="center"/>
            </w:pPr>
            <w:r>
              <w:t>2-3</w:t>
            </w:r>
          </w:p>
        </w:tc>
      </w:tr>
      <w:tr w:rsidR="009E4EFF" w:rsidTr="00ED7E2E">
        <w:trPr>
          <w:trHeight w:val="1910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38" w:lineRule="auto"/>
              <w:ind w:left="0" w:firstLine="0"/>
              <w:jc w:val="center"/>
            </w:pPr>
            <w:r>
              <w:t>Спрыгивание с высоты</w:t>
            </w:r>
          </w:p>
          <w:p w:rsidR="009E4EFF" w:rsidRDefault="00667F83">
            <w:pPr>
              <w:spacing w:after="0" w:line="259" w:lineRule="auto"/>
              <w:ind w:left="0" w:firstLine="0"/>
              <w:jc w:val="center"/>
            </w:pPr>
            <w:r>
              <w:t>60-80 см на две ноги и отталкивание для прыжка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8" w:firstLine="0"/>
              <w:jc w:val="center"/>
            </w:pPr>
            <w:r>
              <w:t>60 см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6" w:firstLine="0"/>
              <w:jc w:val="center"/>
            </w:pPr>
            <w:r>
              <w:t>80 см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48" w:firstLine="0"/>
            </w:pPr>
            <w:r>
              <w:t>10-20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9E4E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" w:firstLine="0"/>
              <w:jc w:val="center"/>
            </w:pPr>
            <w:r>
              <w:t>4-5</w:t>
            </w:r>
          </w:p>
        </w:tc>
      </w:tr>
      <w:tr w:rsidR="009E4EFF" w:rsidTr="00ED7E2E">
        <w:trPr>
          <w:trHeight w:val="1576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firstLine="0"/>
              <w:jc w:val="center"/>
            </w:pPr>
            <w:r>
              <w:t xml:space="preserve">Энергичное поднимание бедром </w:t>
            </w:r>
            <w:proofErr w:type="spellStart"/>
            <w:r>
              <w:t>отягощ</w:t>
            </w:r>
            <w:proofErr w:type="spellEnd"/>
            <w:r>
              <w:t>., стоя на одной ноге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10" w:firstLine="0"/>
              <w:jc w:val="center"/>
            </w:pPr>
            <w:r>
              <w:t>10 кг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0" w:right="8" w:firstLine="0"/>
              <w:jc w:val="center"/>
            </w:pPr>
            <w:r>
              <w:t>15 кг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40" w:firstLine="0"/>
            </w:pPr>
            <w:r>
              <w:t>20-30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74" w:firstLine="0"/>
              <w:jc w:val="left"/>
            </w:pPr>
            <w:r>
              <w:t>2-3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" w:firstLine="0"/>
              <w:jc w:val="center"/>
            </w:pPr>
            <w:r>
              <w:t>3-4</w:t>
            </w:r>
          </w:p>
        </w:tc>
      </w:tr>
    </w:tbl>
    <w:p w:rsidR="00667F83" w:rsidRDefault="00667F83">
      <w:pPr>
        <w:spacing w:line="259" w:lineRule="auto"/>
        <w:ind w:left="824" w:right="81" w:firstLine="0"/>
      </w:pPr>
    </w:p>
    <w:p w:rsidR="00667F83" w:rsidRDefault="00667F83">
      <w:pPr>
        <w:spacing w:line="259" w:lineRule="auto"/>
        <w:ind w:left="824" w:right="81" w:firstLine="0"/>
      </w:pPr>
    </w:p>
    <w:p w:rsidR="009E4EFF" w:rsidRDefault="00667F83">
      <w:pPr>
        <w:spacing w:line="259" w:lineRule="auto"/>
        <w:ind w:left="824" w:right="81" w:firstLine="0"/>
      </w:pPr>
      <w:r>
        <w:lastRenderedPageBreak/>
        <w:t>Таблица 2: Уровень физической подготовленности мальчиков 13-14 лет</w:t>
      </w:r>
    </w:p>
    <w:tbl>
      <w:tblPr>
        <w:tblStyle w:val="TableGrid"/>
        <w:tblW w:w="9244" w:type="dxa"/>
        <w:tblInd w:w="280" w:type="dxa"/>
        <w:tblCellMar>
          <w:top w:w="18" w:type="dxa"/>
          <w:left w:w="70" w:type="dxa"/>
          <w:bottom w:w="43" w:type="dxa"/>
          <w:right w:w="140" w:type="dxa"/>
        </w:tblCellMar>
        <w:tblLook w:val="04A0" w:firstRow="1" w:lastRow="0" w:firstColumn="1" w:lastColumn="0" w:noHBand="0" w:noVBand="1"/>
      </w:tblPr>
      <w:tblGrid>
        <w:gridCol w:w="2770"/>
        <w:gridCol w:w="2364"/>
        <w:gridCol w:w="2020"/>
        <w:gridCol w:w="2090"/>
      </w:tblGrid>
      <w:tr w:rsidR="009E4EFF">
        <w:trPr>
          <w:trHeight w:val="986"/>
        </w:trPr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52" w:firstLine="24"/>
              <w:jc w:val="left"/>
            </w:pPr>
            <w:r>
              <w:t>Физические способности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262" w:hanging="66"/>
              <w:jc w:val="left"/>
            </w:pPr>
            <w:r>
              <w:t>Контрольные упражнения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48" w:firstLine="0"/>
              <w:jc w:val="left"/>
            </w:pPr>
            <w:r>
              <w:t>Возраст, лет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3" w:firstLine="0"/>
              <w:jc w:val="center"/>
            </w:pPr>
            <w:r>
              <w:t>Результат</w:t>
            </w:r>
          </w:p>
        </w:tc>
      </w:tr>
      <w:tr w:rsidR="009E4EFF">
        <w:trPr>
          <w:trHeight w:val="986"/>
        </w:trPr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3" w:firstLine="0"/>
              <w:jc w:val="center"/>
            </w:pPr>
            <w:r>
              <w:t>Скоростные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1" w:firstLine="0"/>
              <w:jc w:val="center"/>
            </w:pPr>
            <w:r>
              <w:t>Бег 30 м, с.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130" w:line="259" w:lineRule="auto"/>
              <w:ind w:left="0" w:right="8" w:firstLine="0"/>
              <w:jc w:val="center"/>
            </w:pPr>
            <w:r>
              <w:t>13</w:t>
            </w:r>
          </w:p>
          <w:p w:rsidR="009E4EFF" w:rsidRDefault="00667F83">
            <w:pPr>
              <w:spacing w:after="0" w:line="259" w:lineRule="auto"/>
              <w:ind w:left="0" w:right="8" w:firstLine="0"/>
              <w:jc w:val="center"/>
            </w:pPr>
            <w:r>
              <w:t>14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D7E2E" w:rsidRDefault="00667F83">
            <w:pPr>
              <w:spacing w:after="0" w:line="259" w:lineRule="auto"/>
              <w:ind w:left="568" w:hanging="6"/>
              <w:jc w:val="left"/>
            </w:pPr>
            <w:r>
              <w:t xml:space="preserve">5,6-5,2 </w:t>
            </w:r>
          </w:p>
          <w:p w:rsidR="009E4EFF" w:rsidRDefault="00667F83">
            <w:pPr>
              <w:spacing w:after="0" w:line="259" w:lineRule="auto"/>
              <w:ind w:left="568" w:hanging="6"/>
              <w:jc w:val="left"/>
            </w:pPr>
            <w:bookmarkStart w:id="0" w:name="_GoBack"/>
            <w:bookmarkEnd w:id="0"/>
            <w:r>
              <w:t>5,5-5,1</w:t>
            </w:r>
          </w:p>
        </w:tc>
      </w:tr>
      <w:tr w:rsidR="009E4EFF">
        <w:trPr>
          <w:trHeight w:val="998"/>
        </w:trPr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4" w:firstLine="0"/>
            </w:pPr>
            <w:r>
              <w:t>Координационные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484" w:hanging="340"/>
            </w:pPr>
            <w:r>
              <w:t>Челночный бег 3x10 м, с.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132" w:line="259" w:lineRule="auto"/>
              <w:ind w:left="0" w:right="10" w:firstLine="0"/>
              <w:jc w:val="center"/>
            </w:pPr>
            <w:r>
              <w:t>13</w:t>
            </w:r>
          </w:p>
          <w:p w:rsidR="009E4EFF" w:rsidRDefault="00667F83">
            <w:pPr>
              <w:spacing w:after="0" w:line="259" w:lineRule="auto"/>
              <w:ind w:left="0" w:right="6" w:firstLine="0"/>
              <w:jc w:val="center"/>
            </w:pPr>
            <w:r>
              <w:t>14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132" w:line="259" w:lineRule="auto"/>
              <w:ind w:left="15" w:firstLine="0"/>
              <w:jc w:val="center"/>
            </w:pPr>
            <w:r>
              <w:t>9,0 - 8,6</w:t>
            </w:r>
          </w:p>
          <w:p w:rsidR="009E4EFF" w:rsidRDefault="00667F83">
            <w:pPr>
              <w:spacing w:after="0" w:line="259" w:lineRule="auto"/>
              <w:ind w:left="13" w:firstLine="0"/>
              <w:jc w:val="center"/>
            </w:pPr>
            <w:r>
              <w:t>8,7 - 8,3</w:t>
            </w:r>
          </w:p>
        </w:tc>
      </w:tr>
      <w:tr w:rsidR="009E4EFF">
        <w:trPr>
          <w:trHeight w:val="986"/>
        </w:trPr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458" w:hanging="176"/>
              <w:jc w:val="left"/>
            </w:pPr>
            <w:proofErr w:type="spellStart"/>
            <w:r>
              <w:t>Скоростносиловые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504" w:hanging="504"/>
              <w:jc w:val="left"/>
            </w:pPr>
            <w:r>
              <w:t>Прыжки в длину с места, см.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130" w:line="259" w:lineRule="auto"/>
              <w:ind w:left="0" w:right="10" w:firstLine="0"/>
              <w:jc w:val="center"/>
            </w:pPr>
            <w:r>
              <w:t>13</w:t>
            </w:r>
          </w:p>
          <w:p w:rsidR="009E4EFF" w:rsidRDefault="00667F83">
            <w:pPr>
              <w:spacing w:after="0" w:line="259" w:lineRule="auto"/>
              <w:ind w:left="0" w:right="6" w:firstLine="0"/>
              <w:jc w:val="center"/>
            </w:pPr>
            <w:r>
              <w:t>14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130" w:line="259" w:lineRule="auto"/>
              <w:ind w:left="16" w:firstLine="0"/>
              <w:jc w:val="center"/>
            </w:pPr>
            <w:r>
              <w:t>170- 190</w:t>
            </w:r>
          </w:p>
          <w:p w:rsidR="009E4EFF" w:rsidRDefault="00667F83">
            <w:pPr>
              <w:spacing w:after="0" w:line="259" w:lineRule="auto"/>
              <w:ind w:left="10" w:firstLine="0"/>
              <w:jc w:val="center"/>
            </w:pPr>
            <w:r>
              <w:t>180- 195</w:t>
            </w:r>
          </w:p>
        </w:tc>
      </w:tr>
      <w:tr w:rsidR="009E4EFF">
        <w:trPr>
          <w:trHeight w:val="1000"/>
        </w:trPr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2" w:firstLine="0"/>
              <w:jc w:val="center"/>
            </w:pPr>
            <w:r>
              <w:t>Выносливость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662" w:hanging="512"/>
              <w:jc w:val="left"/>
            </w:pPr>
            <w:r>
              <w:t>6-ти минутный бег, м.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134" w:line="259" w:lineRule="auto"/>
              <w:ind w:left="0" w:right="8" w:firstLine="0"/>
              <w:jc w:val="center"/>
            </w:pPr>
            <w:r>
              <w:t>13</w:t>
            </w:r>
          </w:p>
          <w:p w:rsidR="009E4EFF" w:rsidRDefault="00667F83">
            <w:pPr>
              <w:spacing w:after="0" w:line="259" w:lineRule="auto"/>
              <w:ind w:left="0" w:right="4" w:firstLine="0"/>
              <w:jc w:val="center"/>
            </w:pPr>
            <w:r>
              <w:t>14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358" w:hanging="4"/>
              <w:jc w:val="left"/>
            </w:pPr>
            <w:r>
              <w:t xml:space="preserve">1150-1250 1200-1300 </w:t>
            </w:r>
          </w:p>
        </w:tc>
      </w:tr>
      <w:tr w:rsidR="009E4EFF">
        <w:trPr>
          <w:trHeight w:val="1456"/>
        </w:trPr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2" w:firstLine="0"/>
              <w:jc w:val="center"/>
            </w:pPr>
            <w:r>
              <w:t>Гибкость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100" w:firstLine="378"/>
              <w:jc w:val="left"/>
            </w:pPr>
            <w:r>
              <w:t>Наклон из положения сидя, см.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126" w:line="259" w:lineRule="auto"/>
              <w:ind w:left="0" w:right="12" w:firstLine="0"/>
              <w:jc w:val="center"/>
            </w:pPr>
            <w:r>
              <w:t>13</w:t>
            </w:r>
          </w:p>
          <w:p w:rsidR="009E4EFF" w:rsidRDefault="00667F83">
            <w:pPr>
              <w:spacing w:after="0" w:line="259" w:lineRule="auto"/>
              <w:ind w:left="0" w:right="6" w:firstLine="0"/>
              <w:jc w:val="center"/>
            </w:pPr>
            <w:r>
              <w:t>14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132" w:line="259" w:lineRule="auto"/>
              <w:ind w:left="18" w:firstLine="0"/>
              <w:jc w:val="center"/>
            </w:pPr>
            <w:r>
              <w:t>5-7</w:t>
            </w:r>
          </w:p>
          <w:p w:rsidR="009E4EFF" w:rsidRDefault="00667F83">
            <w:pPr>
              <w:spacing w:after="0" w:line="259" w:lineRule="auto"/>
              <w:ind w:left="18" w:firstLine="0"/>
              <w:jc w:val="center"/>
            </w:pPr>
            <w:r>
              <w:t>7-9</w:t>
            </w:r>
          </w:p>
        </w:tc>
      </w:tr>
      <w:tr w:rsidR="009E4EFF">
        <w:trPr>
          <w:trHeight w:val="1472"/>
        </w:trPr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70" w:firstLine="0"/>
              <w:jc w:val="center"/>
            </w:pPr>
            <w:r>
              <w:t>Силовые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0" w:line="259" w:lineRule="auto"/>
              <w:ind w:left="310" w:right="54" w:hanging="208"/>
            </w:pPr>
            <w:r>
              <w:t>Подтягивание на перекладине, кол-во раз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136" w:line="259" w:lineRule="auto"/>
              <w:ind w:left="0" w:right="10" w:firstLine="0"/>
              <w:jc w:val="center"/>
            </w:pPr>
            <w:r>
              <w:t>13</w:t>
            </w:r>
          </w:p>
          <w:p w:rsidR="009E4EFF" w:rsidRDefault="00667F83">
            <w:pPr>
              <w:spacing w:after="0" w:line="259" w:lineRule="auto"/>
              <w:ind w:left="0" w:right="6" w:firstLine="0"/>
              <w:jc w:val="center"/>
            </w:pPr>
            <w:r>
              <w:t>14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EFF" w:rsidRDefault="00667F83">
            <w:pPr>
              <w:spacing w:after="136" w:line="259" w:lineRule="auto"/>
              <w:ind w:left="18" w:firstLine="0"/>
              <w:jc w:val="center"/>
            </w:pPr>
            <w:r>
              <w:t>5-6</w:t>
            </w:r>
          </w:p>
          <w:p w:rsidR="009E4EFF" w:rsidRDefault="00667F83">
            <w:pPr>
              <w:spacing w:after="0" w:line="259" w:lineRule="auto"/>
              <w:ind w:left="18" w:firstLine="0"/>
              <w:jc w:val="center"/>
            </w:pPr>
            <w:r>
              <w:t>6-7</w:t>
            </w:r>
          </w:p>
        </w:tc>
      </w:tr>
    </w:tbl>
    <w:p w:rsidR="00667F83" w:rsidRDefault="00667F83"/>
    <w:sectPr w:rsidR="00667F83">
      <w:footerReference w:type="even" r:id="rId12"/>
      <w:footerReference w:type="default" r:id="rId13"/>
      <w:footerReference w:type="first" r:id="rId14"/>
      <w:pgSz w:w="11906" w:h="16837"/>
      <w:pgMar w:top="1148" w:right="781" w:bottom="1161" w:left="1138" w:header="720" w:footer="5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558" w:rsidRDefault="00010558">
      <w:pPr>
        <w:spacing w:after="0" w:line="240" w:lineRule="auto"/>
      </w:pPr>
      <w:r>
        <w:separator/>
      </w:r>
    </w:p>
  </w:endnote>
  <w:endnote w:type="continuationSeparator" w:id="0">
    <w:p w:rsidR="00010558" w:rsidRDefault="0001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703" w:rsidRDefault="00A32703">
    <w:pPr>
      <w:spacing w:after="0" w:line="259" w:lineRule="auto"/>
      <w:ind w:left="0" w:right="67" w:firstLine="0"/>
      <w:jc w:val="righ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703" w:rsidRDefault="00A32703">
    <w:pPr>
      <w:spacing w:after="0" w:line="259" w:lineRule="auto"/>
      <w:ind w:left="0" w:right="67" w:firstLine="0"/>
      <w:jc w:val="righ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703" w:rsidRDefault="00A32703">
    <w:pPr>
      <w:spacing w:after="0" w:line="259" w:lineRule="auto"/>
      <w:ind w:left="0" w:right="67" w:firstLine="0"/>
      <w:jc w:val="righ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558" w:rsidRDefault="00010558">
      <w:pPr>
        <w:spacing w:after="0" w:line="240" w:lineRule="auto"/>
      </w:pPr>
      <w:r>
        <w:separator/>
      </w:r>
    </w:p>
  </w:footnote>
  <w:footnote w:type="continuationSeparator" w:id="0">
    <w:p w:rsidR="00010558" w:rsidRDefault="00010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22BD"/>
    <w:multiLevelType w:val="hybridMultilevel"/>
    <w:tmpl w:val="BC3A7734"/>
    <w:lvl w:ilvl="0" w:tplc="78EA4F4E">
      <w:start w:val="1"/>
      <w:numFmt w:val="decimal"/>
      <w:lvlText w:val="%1."/>
      <w:lvlJc w:val="left"/>
      <w:pPr>
        <w:ind w:left="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4E3CF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A4CE1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AD3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44E37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1A5FD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00475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C42C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60A9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437324"/>
    <w:multiLevelType w:val="hybridMultilevel"/>
    <w:tmpl w:val="F06C2904"/>
    <w:lvl w:ilvl="0" w:tplc="DD8E4934">
      <w:start w:val="1"/>
      <w:numFmt w:val="decimal"/>
      <w:lvlText w:val="%1)"/>
      <w:lvlJc w:val="left"/>
      <w:pPr>
        <w:ind w:left="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1CBD9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C468B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6C91A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0019A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24E52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02CF6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B05C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FA6F5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D31BBF"/>
    <w:multiLevelType w:val="hybridMultilevel"/>
    <w:tmpl w:val="2F9268D2"/>
    <w:lvl w:ilvl="0" w:tplc="DFA416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78C8B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DC19C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F867D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40A15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72741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8CF8B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CE613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C862A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ED3C51"/>
    <w:multiLevelType w:val="hybridMultilevel"/>
    <w:tmpl w:val="6D9A42E0"/>
    <w:lvl w:ilvl="0" w:tplc="0B60B60A">
      <w:start w:val="1"/>
      <w:numFmt w:val="decimal"/>
      <w:lvlText w:val="%1.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9E195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D28FA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80CA7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D8C9C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1A407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76BA2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2452E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FAFE1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406453"/>
    <w:multiLevelType w:val="hybridMultilevel"/>
    <w:tmpl w:val="1674B16C"/>
    <w:lvl w:ilvl="0" w:tplc="14DA4E42">
      <w:start w:val="34"/>
      <w:numFmt w:val="decimal"/>
      <w:lvlText w:val="%1."/>
      <w:lvlJc w:val="left"/>
      <w:pPr>
        <w:ind w:left="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62AE08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EA780C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8CF510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78A1D4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B0C1E0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A8AA70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90CBD4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524114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801A2B"/>
    <w:multiLevelType w:val="hybridMultilevel"/>
    <w:tmpl w:val="40045884"/>
    <w:lvl w:ilvl="0" w:tplc="48B6F564">
      <w:start w:val="4"/>
      <w:numFmt w:val="decimal"/>
      <w:lvlText w:val="%1.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CEED5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C6C63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F0997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E6A42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FC6FE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B6B0C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5049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F8451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2F4373"/>
    <w:multiLevelType w:val="hybridMultilevel"/>
    <w:tmpl w:val="98F6A85C"/>
    <w:lvl w:ilvl="0" w:tplc="553A2A68">
      <w:start w:val="1"/>
      <w:numFmt w:val="bullet"/>
      <w:lvlText w:val="-"/>
      <w:lvlJc w:val="left"/>
      <w:pPr>
        <w:ind w:left="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9C5D4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84CB3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E4984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0CCB5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3E7E1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CC0A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7849B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849C6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A35867"/>
    <w:multiLevelType w:val="hybridMultilevel"/>
    <w:tmpl w:val="69543714"/>
    <w:lvl w:ilvl="0" w:tplc="4DF0561A">
      <w:start w:val="2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9CC97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460E2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28750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F01F7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247E1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581AA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B2BB7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BC4F5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1A6BF4"/>
    <w:multiLevelType w:val="hybridMultilevel"/>
    <w:tmpl w:val="979E175A"/>
    <w:lvl w:ilvl="0" w:tplc="5C3ABB0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26BBE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3204C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08710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4EF28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507FF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C8518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FE21A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72D33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7B43FB"/>
    <w:multiLevelType w:val="hybridMultilevel"/>
    <w:tmpl w:val="5CACB2F2"/>
    <w:lvl w:ilvl="0" w:tplc="92821002">
      <w:start w:val="1"/>
      <w:numFmt w:val="bullet"/>
      <w:lvlText w:val="-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8525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2C3EB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B6ADB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52EBB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9CB31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2C286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4294A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803DA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B11991"/>
    <w:multiLevelType w:val="hybridMultilevel"/>
    <w:tmpl w:val="F3663F12"/>
    <w:lvl w:ilvl="0" w:tplc="074EAE26">
      <w:start w:val="1"/>
      <w:numFmt w:val="decimal"/>
      <w:lvlText w:val="%1)"/>
      <w:lvlJc w:val="left"/>
      <w:pPr>
        <w:ind w:left="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0E468C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78951C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3A3AB2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82CB8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5AC7EE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8927C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58D7F8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235EC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E474EA"/>
    <w:multiLevelType w:val="hybridMultilevel"/>
    <w:tmpl w:val="116CAB00"/>
    <w:lvl w:ilvl="0" w:tplc="CDCEFBA8">
      <w:start w:val="2"/>
      <w:numFmt w:val="decimal"/>
      <w:lvlText w:val="%1."/>
      <w:lvlJc w:val="left"/>
      <w:pPr>
        <w:ind w:left="1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1AF71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1E5B9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A269D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82140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F24D3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7AC33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E48F6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AE425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F15DBE"/>
    <w:multiLevelType w:val="hybridMultilevel"/>
    <w:tmpl w:val="339C66D2"/>
    <w:lvl w:ilvl="0" w:tplc="03007A9C">
      <w:start w:val="1"/>
      <w:numFmt w:val="decimal"/>
      <w:lvlText w:val="%1."/>
      <w:lvlJc w:val="left"/>
      <w:pPr>
        <w:ind w:left="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A4701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B4F6F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FCD04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3C4AE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AA7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B2118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A4EDE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CC9EF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73453E"/>
    <w:multiLevelType w:val="hybridMultilevel"/>
    <w:tmpl w:val="50426878"/>
    <w:lvl w:ilvl="0" w:tplc="584276BA">
      <w:start w:val="1"/>
      <w:numFmt w:val="decimal"/>
      <w:lvlText w:val="%1."/>
      <w:lvlJc w:val="left"/>
      <w:pPr>
        <w:ind w:left="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A47D1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64545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9A201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749C2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72DFC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9C4C8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FA582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AE0D9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F76BB6"/>
    <w:multiLevelType w:val="hybridMultilevel"/>
    <w:tmpl w:val="EAB8319C"/>
    <w:lvl w:ilvl="0" w:tplc="84681252">
      <w:start w:val="1"/>
      <w:numFmt w:val="bullet"/>
      <w:lvlText w:val="-"/>
      <w:lvlJc w:val="left"/>
      <w:pPr>
        <w:ind w:left="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EE36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36104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8C5C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5E785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C0C6C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06C1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8C089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0406F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173E0B"/>
    <w:multiLevelType w:val="hybridMultilevel"/>
    <w:tmpl w:val="E3086912"/>
    <w:lvl w:ilvl="0" w:tplc="5B009C46">
      <w:start w:val="1"/>
      <w:numFmt w:val="decimal"/>
      <w:lvlText w:val="%1."/>
      <w:lvlJc w:val="left"/>
      <w:pPr>
        <w:ind w:left="1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72C19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F8DDF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4A5A3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321CA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ECED7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86201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F4F6C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94FF8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89F4241"/>
    <w:multiLevelType w:val="hybridMultilevel"/>
    <w:tmpl w:val="E3141620"/>
    <w:lvl w:ilvl="0" w:tplc="2388A5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9E6A5C">
      <w:start w:val="29"/>
      <w:numFmt w:val="decimal"/>
      <w:lvlRestart w:val="0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CA359A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AA8CE8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FE3D42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BC80E6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160710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3238D6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26D5BE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B539C7"/>
    <w:multiLevelType w:val="hybridMultilevel"/>
    <w:tmpl w:val="6A56F230"/>
    <w:lvl w:ilvl="0" w:tplc="B82AA73E">
      <w:start w:val="1"/>
      <w:numFmt w:val="bullet"/>
      <w:lvlText w:val="-"/>
      <w:lvlJc w:val="left"/>
      <w:pPr>
        <w:ind w:left="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A8408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E28D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CD50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08E38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8AFB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28F23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0A30E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25B1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7"/>
  </w:num>
  <w:num w:numId="5">
    <w:abstractNumId w:val="1"/>
  </w:num>
  <w:num w:numId="6">
    <w:abstractNumId w:val="9"/>
  </w:num>
  <w:num w:numId="7">
    <w:abstractNumId w:val="6"/>
  </w:num>
  <w:num w:numId="8">
    <w:abstractNumId w:val="10"/>
  </w:num>
  <w:num w:numId="9">
    <w:abstractNumId w:val="0"/>
  </w:num>
  <w:num w:numId="10">
    <w:abstractNumId w:val="3"/>
  </w:num>
  <w:num w:numId="11">
    <w:abstractNumId w:val="11"/>
  </w:num>
  <w:num w:numId="12">
    <w:abstractNumId w:val="5"/>
  </w:num>
  <w:num w:numId="13">
    <w:abstractNumId w:val="12"/>
  </w:num>
  <w:num w:numId="14">
    <w:abstractNumId w:val="2"/>
  </w:num>
  <w:num w:numId="15">
    <w:abstractNumId w:val="8"/>
  </w:num>
  <w:num w:numId="16">
    <w:abstractNumId w:val="7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FF"/>
    <w:rsid w:val="00010558"/>
    <w:rsid w:val="00667F83"/>
    <w:rsid w:val="006C6CA8"/>
    <w:rsid w:val="009E4EFF"/>
    <w:rsid w:val="00A32703"/>
    <w:rsid w:val="00CF7591"/>
    <w:rsid w:val="00ED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C6762"/>
  <w15:docId w15:val="{F0DFF040-A669-4875-92CC-634C719E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355" w:lineRule="auto"/>
      <w:ind w:left="209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223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223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47</Pages>
  <Words>8916</Words>
  <Characters>50825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роман маковенко</cp:lastModifiedBy>
  <cp:revision>3</cp:revision>
  <dcterms:created xsi:type="dcterms:W3CDTF">2023-06-15T10:52:00Z</dcterms:created>
  <dcterms:modified xsi:type="dcterms:W3CDTF">2023-06-20T04:51:00Z</dcterms:modified>
</cp:coreProperties>
</file>