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E9B" w:rsidRDefault="000A0E9B" w:rsidP="000A0E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РФ</w:t>
      </w:r>
    </w:p>
    <w:p w:rsidR="000A0E9B" w:rsidRDefault="000A0E9B" w:rsidP="000A0E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0A0E9B" w:rsidRDefault="000A0E9B" w:rsidP="000A0E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0A0E9B" w:rsidRDefault="000A0E9B" w:rsidP="000A0E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КРАСНОЯРСКИЙ ГОСУДАРСТВЕННЫЙ ПЕДАГОГИЧЕСКИЙ </w:t>
      </w:r>
    </w:p>
    <w:p w:rsidR="000A0E9B" w:rsidRDefault="000A0E9B" w:rsidP="000A0E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УНИВЕРСИТЕТ им. В. П. Астафьева</w:t>
      </w:r>
    </w:p>
    <w:p w:rsidR="000A0E9B" w:rsidRDefault="000A0E9B" w:rsidP="000A0E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(КГПУ им. В. П. Астафьева)</w:t>
      </w:r>
    </w:p>
    <w:p w:rsidR="000A0E9B" w:rsidRDefault="000A0E9B" w:rsidP="000A0E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Филологический факультет</w:t>
      </w:r>
    </w:p>
    <w:p w:rsidR="000A0E9B" w:rsidRDefault="000A0E9B" w:rsidP="000A0E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современного русского языка и методики </w:t>
      </w:r>
    </w:p>
    <w:p w:rsidR="000A0E9B" w:rsidRDefault="000A0E9B" w:rsidP="000A0E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Немкова Анастасия Васильевна </w:t>
      </w:r>
    </w:p>
    <w:p w:rsidR="000A0E9B" w:rsidRDefault="000A0E9B" w:rsidP="000A0E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ВЫПУСКНАЯ КВАЛИФИКАЦИОННАЯ РАБОТА</w:t>
      </w:r>
    </w:p>
    <w:p w:rsidR="000A0E9B" w:rsidRDefault="000A0E9B" w:rsidP="000A0E9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Изучение грамматических категорий имени существительного в 5 классе </w:t>
      </w:r>
    </w:p>
    <w:p w:rsidR="000A0E9B" w:rsidRDefault="000A0E9B" w:rsidP="000A0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44.03.05 Педагогическое образование (с двумя профилями подготовки)</w:t>
      </w:r>
    </w:p>
    <w:p w:rsidR="000A0E9B" w:rsidRDefault="000A0E9B" w:rsidP="000A0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 Русский язык и литература</w:t>
      </w:r>
    </w:p>
    <w:p w:rsidR="000A0E9B" w:rsidRDefault="000A0E9B" w:rsidP="000A0E9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ДОПУСКАЮ К ЗАЩИТЕ</w:t>
      </w:r>
    </w:p>
    <w:p w:rsidR="000A0E9B" w:rsidRDefault="000A0E9B" w:rsidP="000A0E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</w:p>
    <w:p w:rsidR="000A0E9B" w:rsidRDefault="000A0E9B" w:rsidP="000A0E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канд. филолог. наук,  доцент Бебриш Н.Н.</w:t>
      </w:r>
    </w:p>
    <w:p w:rsidR="000A0E9B" w:rsidRDefault="000A0E9B" w:rsidP="000A0E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A0E9B" w:rsidRDefault="000A0E9B" w:rsidP="000A0E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0E9B" w:rsidRDefault="000A0E9B" w:rsidP="000A0E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0A0E9B" w:rsidRDefault="000A0E9B" w:rsidP="000A0E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канд. пед. наук, доцент Лукьянова О.В.</w:t>
      </w:r>
    </w:p>
    <w:p w:rsidR="000A0E9B" w:rsidRDefault="000A0E9B" w:rsidP="000A0E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A0E9B" w:rsidRDefault="000A0E9B" w:rsidP="000A0E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0E9B" w:rsidRDefault="000A0E9B" w:rsidP="000A0E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защиты _______________________</w:t>
      </w:r>
    </w:p>
    <w:p w:rsidR="000A0E9B" w:rsidRDefault="000A0E9B" w:rsidP="000A0E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0E9B" w:rsidRDefault="000A0E9B" w:rsidP="000A0E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</w:t>
      </w:r>
    </w:p>
    <w:p w:rsidR="000A0E9B" w:rsidRDefault="000A0E9B" w:rsidP="000A0E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Немкова Анастасия  </w:t>
      </w:r>
    </w:p>
    <w:p w:rsidR="000A0E9B" w:rsidRDefault="000A0E9B" w:rsidP="000A0E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A0E9B" w:rsidRDefault="000A0E9B" w:rsidP="000A0E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0E9B" w:rsidRDefault="000A0E9B" w:rsidP="000A0E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___________________________</w:t>
      </w:r>
    </w:p>
    <w:p w:rsidR="000A0E9B" w:rsidRDefault="000A0E9B" w:rsidP="000A0E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</w:t>
      </w:r>
    </w:p>
    <w:p w:rsidR="000A0E9B" w:rsidRDefault="000A0E9B" w:rsidP="000A0E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0A0E9B" w:rsidRDefault="000A0E9B" w:rsidP="000A0E9B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:rsidR="000A0E9B" w:rsidRDefault="000A0E9B" w:rsidP="000A0E9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 3</w:t>
      </w:r>
    </w:p>
    <w:p w:rsidR="000A0E9B" w:rsidRDefault="000A0E9B" w:rsidP="000A0E9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1. Лингвистические основы изучения части речи  «имя существительное» в 5 классе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 6</w:t>
      </w:r>
    </w:p>
    <w:p w:rsidR="000A0E9B" w:rsidRDefault="000A0E9B" w:rsidP="000A0E9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Понятие грамматической категории ……………………………………… 6</w:t>
      </w:r>
    </w:p>
    <w:p w:rsidR="000A0E9B" w:rsidRDefault="000A0E9B" w:rsidP="000A0E9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Грамматические категории имени существительного ………………….. 11</w:t>
      </w:r>
    </w:p>
    <w:p w:rsidR="000A0E9B" w:rsidRDefault="000A0E9B" w:rsidP="000A0E9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Особенности изучения морфологии в школьном курсе ……………… 21</w:t>
      </w:r>
    </w:p>
    <w:p w:rsidR="000A0E9B" w:rsidRDefault="000A0E9B" w:rsidP="000A0E9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2. Экспериментальное исследование системы работы по изучению грамматических категорий имени существительное в 5 классе </w:t>
      </w:r>
      <w:r>
        <w:rPr>
          <w:rFonts w:ascii="Times New Roman" w:hAnsi="Times New Roman" w:cs="Times New Roman"/>
          <w:sz w:val="28"/>
          <w:szCs w:val="28"/>
        </w:rPr>
        <w:t xml:space="preserve">............ 28 </w:t>
      </w:r>
    </w:p>
    <w:p w:rsidR="000A0E9B" w:rsidRDefault="000A0E9B" w:rsidP="000A0E9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Организация исследования исследование ……………………………… 28</w:t>
      </w:r>
    </w:p>
    <w:p w:rsidR="000A0E9B" w:rsidRDefault="000A0E9B" w:rsidP="000A0E9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Апробация системы работы по изучению грамматических категорий имени существительного в 5 классе ………………………………………….. 30</w:t>
      </w:r>
    </w:p>
    <w:p w:rsidR="000A0E9B" w:rsidRDefault="000A0E9B" w:rsidP="000A0E9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Анализ результатов апробации …………………………………………... 42</w:t>
      </w:r>
    </w:p>
    <w:p w:rsidR="000A0E9B" w:rsidRDefault="000A0E9B" w:rsidP="000A0E9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 45</w:t>
      </w:r>
    </w:p>
    <w:p w:rsidR="000A0E9B" w:rsidRDefault="000A0E9B" w:rsidP="000A0E9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литературы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………………………………………………………….. 47</w:t>
      </w:r>
    </w:p>
    <w:p w:rsidR="000A0E9B" w:rsidRDefault="000A0E9B" w:rsidP="000A0E9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Приложения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 52</w:t>
      </w:r>
    </w:p>
    <w:p w:rsidR="000A0E9B" w:rsidRDefault="000A0E9B" w:rsidP="000A0E9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 является одним из важных предметов, изучаемых в школьном курсе, он является не только объектом изучения, но и средством обучения. На уроках русского языка обучающиеся приобретают навыки и умения, с помощью которых они усваивают знания по другим предметам.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Морфология один из разделов языка, содержащий сведения о грамматических классах слов русского языка, о морфологических категориях, в рамках которых реализуются формы слов и системы слов.  Изучение раздела морфологии в средней школе занимает важное место и проходит поэтапно. Особенность курса заключается в изучении грамматических форм слова и их связей.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Морфология способствует развитию логического мышления детей, так как она часть грамматики, обобщает и типизирует явления языка, отвлекаясь от частного и конкретного. Поэтому процесс усвоения морфологии сопровождается такими умственными действиями, как абстрагирование, обобщение, сравнение и др. Морфология формирует у школьников сознательное отношение не только к своей речи, но и речи окружающих [Текучев, 1982].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усвоения морфологии школьниками является умение распознавать части речи и свойственные им грамматические категории, лексико-грамматические разряды и формальные классы слов. Эти умения проявляются через другие разделы курса русского языка: орфография, пунктуация, словообразование, синтаксис и стилистика. Через умения распознавать части речи и свойственные им грамматические признаки, осуществляется овладение соответствующими нормами русского литературного языка.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выбора темы для написания выпускной квалификационной работы связана с необходимостью разработки системы </w:t>
      </w:r>
      <w:r>
        <w:rPr>
          <w:rFonts w:ascii="Times New Roman" w:hAnsi="Times New Roman" w:cs="Times New Roman"/>
          <w:sz w:val="28"/>
          <w:szCs w:val="28"/>
        </w:rPr>
        <w:lastRenderedPageBreak/>
        <w:t>заданий, направленной на более эффективное изучение и усвоение грамматических категорий имени существительного.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изучения грамматических категорий стал предметом трудов А.В.Бондарко, В.В. Лопатина, В.В. Виноградова, Л.Л. Буланина, И. Г.Милославского, В.А. Белошапковой, Н.С. Валгиной и многих других.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данной работы – разработать систему упражнений, направленных на изучение грамматических категорий при изучении темы «Имя существительное» в 5 классе.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 xml:space="preserve"> работы – процесс изучения и усвоения грамматических категорий имени существительного в 5 классе.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 xml:space="preserve"> работы – упражнения, способствующие эффективному изучению грамматических категорий имени существительного на уроках русского языка в 5 классе.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выдвинутой целью были поставлены следующие </w:t>
      </w: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A0E9B" w:rsidRDefault="000A0E9B" w:rsidP="000A0E9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Проанализировать лингвистическую литературу по теме исследования;</w:t>
      </w:r>
    </w:p>
    <w:p w:rsidR="000A0E9B" w:rsidRDefault="000A0E9B" w:rsidP="000A0E9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Разработать систему упражнений по изучению грамматических категорий имени существительного;</w:t>
      </w:r>
    </w:p>
    <w:p w:rsidR="000A0E9B" w:rsidRDefault="000A0E9B" w:rsidP="000A0E9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Провести экспериментальное исследование.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Гипотеза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применение разработанной системы упражнений положительно скажется на изучении и усвоении грамматических категорий имени существительного экспериментального класса, позволит повысить качество знаний в целом.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и достижения цели будут </w:t>
      </w:r>
      <w:r>
        <w:rPr>
          <w:rFonts w:ascii="Times New Roman" w:hAnsi="Times New Roman" w:cs="Times New Roman"/>
          <w:b/>
          <w:sz w:val="28"/>
          <w:szCs w:val="28"/>
        </w:rPr>
        <w:t>использованы методы</w:t>
      </w:r>
      <w:r>
        <w:rPr>
          <w:rFonts w:ascii="Times New Roman" w:hAnsi="Times New Roman" w:cs="Times New Roman"/>
          <w:sz w:val="28"/>
          <w:szCs w:val="28"/>
        </w:rPr>
        <w:t xml:space="preserve"> анализа научных литературы, сравнительный метод.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исследования:</w:t>
      </w:r>
    </w:p>
    <w:p w:rsidR="000A0E9B" w:rsidRDefault="000A0E9B" w:rsidP="000A0E9B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Теоретический анализ литературы по исследуемой проблеме;</w:t>
      </w:r>
    </w:p>
    <w:p w:rsidR="000A0E9B" w:rsidRDefault="000A0E9B" w:rsidP="000A0E9B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Экспериментальное исследование эффективности разработанного комплекса упражнений.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значимость</w:t>
      </w:r>
      <w:r>
        <w:rPr>
          <w:rFonts w:ascii="Times New Roman" w:hAnsi="Times New Roman" w:cs="Times New Roman"/>
          <w:sz w:val="28"/>
          <w:szCs w:val="28"/>
        </w:rPr>
        <w:t xml:space="preserve"> работы заключается в возможности использования полученных в ходе исследования данных в педагогической работе.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Теоретическая значимость </w:t>
      </w:r>
      <w:r>
        <w:rPr>
          <w:rFonts w:ascii="Times New Roman" w:hAnsi="Times New Roman" w:cs="Times New Roman"/>
          <w:sz w:val="28"/>
          <w:szCs w:val="28"/>
        </w:rPr>
        <w:t xml:space="preserve">работы заключается в  обобщении научно-теоретической информации по проблеме изучения грамматических категорий имени существительного в 5 классе и разработке комплекса упражнений, направленного на усвоение обозначенной темы.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работы:</w:t>
      </w:r>
      <w:r>
        <w:rPr>
          <w:rFonts w:ascii="Times New Roman" w:hAnsi="Times New Roman" w:cs="Times New Roman"/>
          <w:sz w:val="28"/>
          <w:szCs w:val="28"/>
        </w:rPr>
        <w:t xml:space="preserve"> введение, 2 главы: теоретическая и практическая, заключение, список литературы, приложения.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1. Лингвистические основы изучения части речи «имя существительное» в 5 классе</w:t>
      </w:r>
    </w:p>
    <w:p w:rsidR="000A0E9B" w:rsidRDefault="000A0E9B" w:rsidP="000A0E9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 Понятие грамматической категории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Морфология является учением о грамматической природе слова и его формах, прежде всего, оперирует таким понятийным аппаратом: грамматическая форма, грамматическое значение и грамматическая категория. Для каждой части речи характерен определенный набор грамматических категорий и наличие грамматической формы [Валгина, 2002].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грамматическая категория представляет совокупность однородных грамматических значений, представленных рядами противопоставленных друг другу грамматическим форм, например, словоформы </w:t>
      </w:r>
      <w:r>
        <w:rPr>
          <w:rFonts w:ascii="Times New Roman" w:hAnsi="Times New Roman" w:cs="Times New Roman"/>
          <w:i/>
          <w:sz w:val="28"/>
          <w:szCs w:val="28"/>
        </w:rPr>
        <w:t>тетрадь – тетради, карандаш – карандаши</w:t>
      </w:r>
      <w:r>
        <w:rPr>
          <w:rFonts w:ascii="Times New Roman" w:hAnsi="Times New Roman" w:cs="Times New Roman"/>
          <w:sz w:val="28"/>
          <w:szCs w:val="28"/>
        </w:rPr>
        <w:t xml:space="preserve"> обозначают количество предметов, таким образом, объединяясь в категорию числа; формы </w:t>
      </w:r>
      <w:r>
        <w:rPr>
          <w:rFonts w:ascii="Times New Roman" w:hAnsi="Times New Roman" w:cs="Times New Roman"/>
          <w:i/>
          <w:sz w:val="28"/>
          <w:szCs w:val="28"/>
        </w:rPr>
        <w:t>иду – идешь – идет</w:t>
      </w:r>
      <w:r>
        <w:rPr>
          <w:rFonts w:ascii="Times New Roman" w:hAnsi="Times New Roman" w:cs="Times New Roman"/>
          <w:sz w:val="28"/>
          <w:szCs w:val="28"/>
        </w:rPr>
        <w:t xml:space="preserve">, указывают на лицо, образуя глагольную грамматическую форму лица.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Грамматические категории выражают присущие словам значения обобщенного характера, которые являются отвлеченными от конкретных лексических значений этих слов. Категориальные значения слов могут быть показателями отношения конкретного слова к другим словам в сочетании слов или в предложении – категория падежа, отношения говорящего к лицу – категория лица и т.п.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 «грамматическая категория» используется и в более широком значении: выражении значения целого класса слов, которые объединяются общими для них грамматическими признаками, при этом к словосочетанию добавляется уточняющий компонент «лексический», то есть представляет лексико-грамматическую категорию, или часть речи, например: «наречие», «глагол», «имя существительное» и т.д. [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https://docs.yandex.ru/docs/view?tm=1686824306&amp;tld=ru&amp;lang=ru&amp;name=Lekciya_1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]. 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определенной грамматической категории (категории лица, числа, рода, падежа и т.п.) в каждом конкретном слове характерно определенное содержание. Так, категория рода в слове </w:t>
      </w:r>
      <w:r>
        <w:rPr>
          <w:rFonts w:ascii="Times New Roman" w:hAnsi="Times New Roman" w:cs="Times New Roman"/>
          <w:i/>
          <w:sz w:val="28"/>
          <w:szCs w:val="28"/>
        </w:rPr>
        <w:t>ручка</w:t>
      </w:r>
      <w:r>
        <w:rPr>
          <w:rFonts w:ascii="Times New Roman" w:hAnsi="Times New Roman" w:cs="Times New Roman"/>
          <w:sz w:val="28"/>
          <w:szCs w:val="28"/>
        </w:rPr>
        <w:t xml:space="preserve"> проявляется в том, что данное имя существительное относится к женскому роду (форма И.п., ед. числа, окончание </w:t>
      </w:r>
      <w:r>
        <w:rPr>
          <w:rFonts w:ascii="Times New Roman" w:hAnsi="Times New Roman" w:cs="Times New Roman"/>
          <w:i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</w:rPr>
        <w:t xml:space="preserve">); или категория вида глагола, например, </w:t>
      </w:r>
      <w:r>
        <w:rPr>
          <w:rFonts w:ascii="Times New Roman" w:hAnsi="Times New Roman" w:cs="Times New Roman"/>
          <w:i/>
          <w:sz w:val="28"/>
          <w:szCs w:val="28"/>
        </w:rPr>
        <w:t xml:space="preserve">усвоить </w:t>
      </w:r>
      <w:r>
        <w:rPr>
          <w:rFonts w:ascii="Times New Roman" w:hAnsi="Times New Roman" w:cs="Times New Roman"/>
          <w:sz w:val="28"/>
          <w:szCs w:val="28"/>
        </w:rPr>
        <w:t xml:space="preserve">имеет форму совершенного вида. Такие значения называются грамматическими значениями.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Резюмируя вышеизложенное, можем сделать вывод, что грамматическое значение абстрактно, отвлеченно от лексического и свойственно целому класса слов. Например, глаголам присуще вид, время, лицо, наклонение, залог; для имен существительных – род, число,  падеж.  Данное грамматическое значение выражается формально и является обязательным. Каждое слово обладает рядом грамматических значений, например, в существительном </w:t>
      </w:r>
      <w:r>
        <w:rPr>
          <w:rFonts w:ascii="Times New Roman" w:hAnsi="Times New Roman" w:cs="Times New Roman"/>
          <w:i/>
          <w:sz w:val="28"/>
          <w:szCs w:val="28"/>
        </w:rPr>
        <w:t>мышь</w:t>
      </w:r>
      <w:r>
        <w:rPr>
          <w:rFonts w:ascii="Times New Roman" w:hAnsi="Times New Roman" w:cs="Times New Roman"/>
          <w:sz w:val="28"/>
          <w:szCs w:val="28"/>
        </w:rPr>
        <w:t xml:space="preserve"> заключены следующие грамматические значения: женский род, единственное число, именительный падеж.   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Выражение грамматических значений определенными языковыми средствами называется грамматической формой. Грамматические формы слова представляют собой разновидности одного и того же слова, которые отличаются друг от друга грамматическими значениями. Грамматическое значение не существует вне грамматической формы. Грамматическая форма  определяется формальным признаком слова, передающим некоторое грамматическое значение.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морфологии русского языка существует разные способы и средства выражения грамматических значений, т.е. разные способы образования формы слова.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Синтетический способ</w:t>
      </w:r>
      <w:r>
        <w:rPr>
          <w:rFonts w:ascii="Times New Roman" w:hAnsi="Times New Roman" w:cs="Times New Roman"/>
          <w:sz w:val="28"/>
          <w:szCs w:val="28"/>
        </w:rPr>
        <w:t xml:space="preserve"> выражения грамматического значения: обычно выражается аффиксацией (</w:t>
      </w:r>
      <w:r>
        <w:rPr>
          <w:rFonts w:ascii="Times New Roman" w:hAnsi="Times New Roman" w:cs="Times New Roman"/>
          <w:i/>
          <w:sz w:val="28"/>
          <w:szCs w:val="28"/>
        </w:rPr>
        <w:t>при помощи окончаний: стол – столы; суффиксов: прыгает – прыгал; префиксов: делать – переделать; постфиксов: отправить – отправиться)</w:t>
      </w:r>
      <w:r>
        <w:rPr>
          <w:rFonts w:ascii="Times New Roman" w:hAnsi="Times New Roman" w:cs="Times New Roman"/>
          <w:sz w:val="28"/>
          <w:szCs w:val="28"/>
        </w:rPr>
        <w:t xml:space="preserve">, реже выражение грамматического значение осуществляется при помощи </w:t>
      </w:r>
      <w:r>
        <w:rPr>
          <w:rFonts w:ascii="Times New Roman" w:hAnsi="Times New Roman" w:cs="Times New Roman"/>
          <w:b/>
          <w:sz w:val="28"/>
          <w:szCs w:val="28"/>
        </w:rPr>
        <w:t xml:space="preserve">чередования звуков или подвижного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ударения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(масла – спец. масла, любить – люблю)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b/>
          <w:sz w:val="28"/>
          <w:szCs w:val="28"/>
        </w:rPr>
        <w:t>супплетивно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(человек – люди, ребенок - дети).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/>
          <w:sz w:val="28"/>
          <w:szCs w:val="28"/>
        </w:rPr>
        <w:t>аналитическом способе</w:t>
      </w:r>
      <w:r>
        <w:rPr>
          <w:rFonts w:ascii="Times New Roman" w:hAnsi="Times New Roman" w:cs="Times New Roman"/>
          <w:sz w:val="28"/>
          <w:szCs w:val="28"/>
        </w:rPr>
        <w:t xml:space="preserve"> выражения грамматического значения происходит с помощью других слов (</w:t>
      </w:r>
      <w:r>
        <w:rPr>
          <w:rFonts w:ascii="Times New Roman" w:hAnsi="Times New Roman" w:cs="Times New Roman"/>
          <w:i/>
          <w:sz w:val="28"/>
          <w:szCs w:val="28"/>
        </w:rPr>
        <w:t>самый интересный, думаю – буду думать).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смешанного (гибридного) способа</w:t>
      </w:r>
      <w:r>
        <w:rPr>
          <w:rFonts w:ascii="Times New Roman" w:hAnsi="Times New Roman" w:cs="Times New Roman"/>
          <w:sz w:val="28"/>
          <w:szCs w:val="28"/>
        </w:rPr>
        <w:t xml:space="preserve"> характерно выражение грамматического значения синтетически и аналитически, т.е. как внутри, так и вне слова. Например, грамматическое значение предложного падежа выражается предлогом и окончанием </w:t>
      </w:r>
      <w:r>
        <w:rPr>
          <w:rFonts w:ascii="Times New Roman" w:hAnsi="Times New Roman" w:cs="Times New Roman"/>
          <w:i/>
          <w:sz w:val="28"/>
          <w:szCs w:val="28"/>
        </w:rPr>
        <w:t xml:space="preserve">(о толерантности) </w:t>
      </w:r>
      <w:r>
        <w:rPr>
          <w:rFonts w:ascii="Times New Roman" w:hAnsi="Times New Roman" w:cs="Times New Roman"/>
          <w:sz w:val="28"/>
          <w:szCs w:val="28"/>
        </w:rPr>
        <w:t>[Валгина, 2002]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Формообразующие аффиксы могут быть выразителями одновременно нескольких грамматических значений, например, окончание </w:t>
      </w:r>
      <w:r>
        <w:rPr>
          <w:rFonts w:ascii="Times New Roman" w:hAnsi="Times New Roman" w:cs="Times New Roman"/>
          <w:i/>
          <w:sz w:val="28"/>
          <w:szCs w:val="28"/>
        </w:rPr>
        <w:t>-ом</w:t>
      </w:r>
      <w:r>
        <w:rPr>
          <w:rFonts w:ascii="Times New Roman" w:hAnsi="Times New Roman" w:cs="Times New Roman"/>
          <w:sz w:val="28"/>
          <w:szCs w:val="28"/>
        </w:rPr>
        <w:t xml:space="preserve"> имени существительного выражает падеж и число, окончание глагола </w:t>
      </w:r>
      <w:r>
        <w:rPr>
          <w:rFonts w:ascii="Times New Roman" w:hAnsi="Times New Roman" w:cs="Times New Roman"/>
          <w:i/>
          <w:sz w:val="28"/>
          <w:szCs w:val="28"/>
        </w:rPr>
        <w:t>-ют</w:t>
      </w:r>
      <w:r>
        <w:rPr>
          <w:rFonts w:ascii="Times New Roman" w:hAnsi="Times New Roman" w:cs="Times New Roman"/>
          <w:sz w:val="28"/>
          <w:szCs w:val="28"/>
        </w:rPr>
        <w:t xml:space="preserve"> выражает и лицо, и наклонение, и число. 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грамматических категорий происходит влиянием частных парадигм. Словоформы изменяющегося слова в своей совокупности образуют строго организованную систему – парадигму.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морфологии термин «парадигма» имеет два значения: 1) система словоформ, образующих одну лексему (парадигма склонения слова </w:t>
      </w:r>
      <w:r>
        <w:rPr>
          <w:rFonts w:ascii="Times New Roman" w:hAnsi="Times New Roman" w:cs="Times New Roman"/>
          <w:i/>
          <w:sz w:val="28"/>
          <w:szCs w:val="28"/>
        </w:rPr>
        <w:t>небо</w:t>
      </w:r>
      <w:r>
        <w:rPr>
          <w:rFonts w:ascii="Times New Roman" w:hAnsi="Times New Roman" w:cs="Times New Roman"/>
          <w:sz w:val="28"/>
          <w:szCs w:val="28"/>
        </w:rPr>
        <w:t xml:space="preserve"> и т.п., парадигма спряжения глагола </w:t>
      </w:r>
      <w:r>
        <w:rPr>
          <w:rFonts w:ascii="Times New Roman" w:hAnsi="Times New Roman" w:cs="Times New Roman"/>
          <w:i/>
          <w:sz w:val="28"/>
          <w:szCs w:val="28"/>
        </w:rPr>
        <w:t>читать</w:t>
      </w:r>
      <w:r>
        <w:rPr>
          <w:rFonts w:ascii="Times New Roman" w:hAnsi="Times New Roman" w:cs="Times New Roman"/>
          <w:sz w:val="28"/>
          <w:szCs w:val="28"/>
        </w:rPr>
        <w:t xml:space="preserve"> и т.п.); 2) образец, схема словоизменения (парадигма 1-го склонения сущ., парадигма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спряжения глагола, парадигма изменения имен прилагательных по степеням сравнения и т.п.) [Диброва, 2006]. Для каждой части речи в русском языке присущи свои определенные парадигмы. Имя существительное имеет парадигму числа и падежа </w:t>
      </w:r>
      <w:r>
        <w:rPr>
          <w:rFonts w:ascii="Times New Roman" w:hAnsi="Times New Roman" w:cs="Times New Roman"/>
          <w:i/>
          <w:sz w:val="28"/>
          <w:szCs w:val="28"/>
        </w:rPr>
        <w:t>(стена – стены)</w:t>
      </w:r>
      <w:r>
        <w:rPr>
          <w:rFonts w:ascii="Times New Roman" w:hAnsi="Times New Roman" w:cs="Times New Roman"/>
          <w:sz w:val="28"/>
          <w:szCs w:val="28"/>
        </w:rPr>
        <w:t xml:space="preserve">; у глаголов имеется парадигма спряжения </w:t>
      </w:r>
      <w:r>
        <w:rPr>
          <w:rFonts w:ascii="Times New Roman" w:hAnsi="Times New Roman" w:cs="Times New Roman"/>
          <w:i/>
          <w:sz w:val="28"/>
          <w:szCs w:val="28"/>
        </w:rPr>
        <w:t>(читаешь, читает, читала и т.п.)</w:t>
      </w:r>
      <w:r>
        <w:rPr>
          <w:rFonts w:ascii="Times New Roman" w:hAnsi="Times New Roman" w:cs="Times New Roman"/>
          <w:sz w:val="28"/>
          <w:szCs w:val="28"/>
        </w:rPr>
        <w:t xml:space="preserve">, временная парадигма </w:t>
      </w:r>
      <w:r>
        <w:rPr>
          <w:rFonts w:ascii="Times New Roman" w:hAnsi="Times New Roman" w:cs="Times New Roman"/>
          <w:i/>
          <w:sz w:val="28"/>
          <w:szCs w:val="28"/>
        </w:rPr>
        <w:t>(читал – читаю – буду читать)</w:t>
      </w:r>
      <w:r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Грамматическая форма слова определяется формальным признаком слова, который отражает определенное грамматическое значение. Формальным признаком (флексия, аффиксация, вспомогательное слово и т.п.) является грамматический «формант», который, объединяясь с основой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слова, образует определенную парадигму или парадигматический ряд.  Как грамматическая форма, так и формант могут различать свою материальную форму и свое семантическое содержание.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грамматические значения являются наиболее обобщенными, то грамматическая форма производит объединение целого класса слов, каждое из которых, в пределах своего конкретного значения, обнаруживает соответствующее общее значение.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Отвлеченные понятия, которые отражают самые обобщенные черты явлений действительности, относятся к категориальному классу. Наиболее общие значения, которые передает язык, и которые выражаются  системной, регулярной соотнесенности форм, осознаются категориальными грамматическими значениями. Формы, передающие такие значения, взаимодействуют друг с другом в соответствующих парадигматических рядах.  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Категориальное значение объединяет значения противопоставленных парадигматических форм и раскрывается через них. Соотношение общего и частного значений соответствует соотнесенности категориальных и родовых понятий. Грамматическая категория является системой выражения обобщенного грамматического значения, которое осуществляется через парадигматическое соотнесение форм.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Совокупность грамматических форм, которые выражают конкретные категориальные значения, и составляют грамматическую парадигму. Следовательно, построение грамматической категории происходит через объединение соответствующих парадигм. Парадигма может вносить изменения в значение слова, которому она принадлежит, указывая на время действия, на количество предметов и т.п. [Диброва, 2006].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всего, парадигма необходима для того, чтобы идентифицировать принадлежность слова к определенной части речи. Парадигматическая соотнесенность грамматических форм, основанная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передаче категориальных значений, проявляется в виде категориальных грамматических оппозиций. 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Элементы, объединенные в языковой оппозиции, с одной стороны должны обладать общими признаками, с другой – дифференциальными. Общие признаки служат основанием для объединения элементов в оппозицию, то есть рассматриваются в качестве членов оппозиции, а дифференциальные признаки различают выражаемую оппозицией функцию.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Грамматическая категория, выраженная категориальными формами, соотносимая в оппозициях и объединенная в парадигмы, может либо выявляться в рамках некоторого класса в качестве его основы, либо замыкаться в определенном классе слов, переходить на другие классы, отображаясь в них в виде согласованных признаков.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каждая часть речи имеет определенный набор грамматических категорий. Грамматическая категория рассматривается с двух сторон: единство грамматической семантики и ее формальных средств выражения; в рамках категорий грамматические значения изучаются в оппозиции всем другим однородным грамматическим значениям.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Грамматические категории делятся на две группы: морфологические (лексико-грамматические и словоизменительные) и синтаксические [Вендина, 2001].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Лексико-грамматические категории выражаются в противопоставлении слов по их грамматическим свойствам. На этом основании происходит деление словарного состава языка на грамматические классы. Например, лексико-грамматическими являются категории рода и одушевленности/неодушевленности имен существительных. Словоизменительные категории выражаются в противопоставлении разных словоформ одного слова, например: </w:t>
      </w:r>
      <w:r>
        <w:rPr>
          <w:rFonts w:ascii="Times New Roman" w:hAnsi="Times New Roman" w:cs="Times New Roman"/>
          <w:i/>
          <w:sz w:val="28"/>
          <w:szCs w:val="28"/>
        </w:rPr>
        <w:t>стол – столы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морфологической категорией является категория частей речи. </w:t>
      </w:r>
    </w:p>
    <w:p w:rsidR="000A0E9B" w:rsidRDefault="000A0E9B" w:rsidP="000A0E9B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1.2. Грамматические категории имени существительного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Имена существительные обладают лексико-грамматической </w:t>
      </w:r>
      <w:r>
        <w:rPr>
          <w:rFonts w:ascii="Times New Roman" w:hAnsi="Times New Roman" w:cs="Times New Roman"/>
          <w:b/>
          <w:sz w:val="28"/>
          <w:szCs w:val="28"/>
        </w:rPr>
        <w:t>категорией одушевленности/неодушевленности</w:t>
      </w:r>
      <w:r>
        <w:rPr>
          <w:rFonts w:ascii="Times New Roman" w:hAnsi="Times New Roman" w:cs="Times New Roman"/>
          <w:sz w:val="28"/>
          <w:szCs w:val="28"/>
        </w:rPr>
        <w:t>, в основе которой лежит противопоставление «живое – неживое». К одушевленным существительным в языке относятся названия людей и животных: растения относятся к неодушевленным существительным. Название личинок, микроорганизмов, полипов и т.п. в языке не имеют однозначного определения [Лекант, с. 238].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Грамматическим показателем одушевленности является совпадение вин. п., мн. ч. с род. п.; при неодушевленности вин. п. мн. ч. совпадает с им. п. для всех родов. Также грамматическим показателем одушевленности/неодушевленности может служить падежная форма согласованного определения: </w:t>
      </w:r>
      <w:r>
        <w:rPr>
          <w:rFonts w:ascii="Times New Roman" w:hAnsi="Times New Roman" w:cs="Times New Roman"/>
          <w:i/>
          <w:sz w:val="28"/>
          <w:szCs w:val="28"/>
        </w:rPr>
        <w:t>вижу забавных кенгуру, разноцветных колибри,</w:t>
      </w:r>
      <w:r>
        <w:rPr>
          <w:rFonts w:ascii="Times New Roman" w:hAnsi="Times New Roman" w:cs="Times New Roman"/>
          <w:sz w:val="28"/>
          <w:szCs w:val="28"/>
        </w:rPr>
        <w:t xml:space="preserve"> но </w:t>
      </w:r>
      <w:r>
        <w:rPr>
          <w:rFonts w:ascii="Times New Roman" w:hAnsi="Times New Roman" w:cs="Times New Roman"/>
          <w:i/>
          <w:sz w:val="28"/>
          <w:szCs w:val="28"/>
        </w:rPr>
        <w:t>вижу разноцветные сари, забавные антраша</w:t>
      </w:r>
      <w:r>
        <w:rPr>
          <w:rFonts w:ascii="Times New Roman" w:hAnsi="Times New Roman" w:cs="Times New Roman"/>
          <w:sz w:val="28"/>
          <w:szCs w:val="28"/>
        </w:rPr>
        <w:t xml:space="preserve">. Этот показатель является основным для неизменяемых существительных.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существительных женского и среднего рода, имеющих форму только </w:t>
      </w:r>
      <w:r>
        <w:rPr>
          <w:rFonts w:ascii="Times New Roman" w:hAnsi="Times New Roman" w:cs="Times New Roman"/>
          <w:sz w:val="28"/>
          <w:szCs w:val="28"/>
          <w:lang w:val="en-US"/>
        </w:rPr>
        <w:t>singularia tantum</w:t>
      </w:r>
      <w:r>
        <w:rPr>
          <w:rFonts w:ascii="Times New Roman" w:hAnsi="Times New Roman" w:cs="Times New Roman"/>
          <w:sz w:val="28"/>
          <w:szCs w:val="28"/>
        </w:rPr>
        <w:t xml:space="preserve">, нет грамматических показателей одушевленности/неодушевленности, так как форма вин. п. может либо не совпадать ни с им. п., ни с род. п., либо всегда совпадает с им. п., независимо от значения: </w:t>
      </w:r>
      <w:r>
        <w:rPr>
          <w:rFonts w:ascii="Times New Roman" w:hAnsi="Times New Roman" w:cs="Times New Roman"/>
          <w:i/>
          <w:sz w:val="28"/>
          <w:szCs w:val="28"/>
        </w:rPr>
        <w:t>вижу лошадь</w:t>
      </w:r>
      <w:r>
        <w:rPr>
          <w:rFonts w:ascii="Times New Roman" w:hAnsi="Times New Roman" w:cs="Times New Roman"/>
          <w:sz w:val="28"/>
          <w:szCs w:val="28"/>
        </w:rPr>
        <w:t xml:space="preserve">; такими же свойствами обладают и собирательные существительные: </w:t>
      </w:r>
      <w:r>
        <w:rPr>
          <w:rFonts w:ascii="Times New Roman" w:hAnsi="Times New Roman" w:cs="Times New Roman"/>
          <w:i/>
          <w:sz w:val="28"/>
          <w:szCs w:val="28"/>
        </w:rPr>
        <w:t>вижу молодежь, ребятню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группы имен существительных, не обозначающие живые существа, по грамматическим свойствам входят в разряд одушевленных: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слова </w:t>
      </w:r>
      <w:r>
        <w:rPr>
          <w:rFonts w:ascii="Times New Roman" w:hAnsi="Times New Roman" w:cs="Times New Roman"/>
          <w:i/>
          <w:sz w:val="28"/>
          <w:szCs w:val="28"/>
        </w:rPr>
        <w:t>мертвец, покойник</w:t>
      </w:r>
      <w:r>
        <w:rPr>
          <w:rFonts w:ascii="Times New Roman" w:hAnsi="Times New Roman" w:cs="Times New Roman"/>
          <w:sz w:val="28"/>
          <w:szCs w:val="28"/>
        </w:rPr>
        <w:t xml:space="preserve"> (но не </w:t>
      </w:r>
      <w:r>
        <w:rPr>
          <w:rFonts w:ascii="Times New Roman" w:hAnsi="Times New Roman" w:cs="Times New Roman"/>
          <w:i/>
          <w:sz w:val="28"/>
          <w:szCs w:val="28"/>
        </w:rPr>
        <w:t>труп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названия мифических, не имевших мест в реальной действительности существ типа </w:t>
      </w:r>
      <w:r>
        <w:rPr>
          <w:rFonts w:ascii="Times New Roman" w:hAnsi="Times New Roman" w:cs="Times New Roman"/>
          <w:i/>
          <w:sz w:val="28"/>
          <w:szCs w:val="28"/>
        </w:rPr>
        <w:t>русалка, леший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названия фигур в некоторых играх: </w:t>
      </w:r>
      <w:r>
        <w:rPr>
          <w:rFonts w:ascii="Times New Roman" w:hAnsi="Times New Roman" w:cs="Times New Roman"/>
          <w:i/>
          <w:sz w:val="28"/>
          <w:szCs w:val="28"/>
        </w:rPr>
        <w:t>ферзь, туз, козырь, валет, шар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обозначения кукол: </w:t>
      </w:r>
      <w:r>
        <w:rPr>
          <w:rFonts w:ascii="Times New Roman" w:hAnsi="Times New Roman" w:cs="Times New Roman"/>
          <w:i/>
          <w:sz w:val="28"/>
          <w:szCs w:val="28"/>
        </w:rPr>
        <w:t>матрешка, кукла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Имена существительные, обозначающие собирательную совокупность живых существ, являются грамматически неодушевленными: </w:t>
      </w:r>
      <w:r>
        <w:rPr>
          <w:rFonts w:ascii="Times New Roman" w:hAnsi="Times New Roman" w:cs="Times New Roman"/>
          <w:i/>
          <w:sz w:val="28"/>
          <w:szCs w:val="28"/>
        </w:rPr>
        <w:t>вести за собой народ, отряд, армии, войско</w:t>
      </w:r>
      <w:r>
        <w:rPr>
          <w:rFonts w:ascii="Times New Roman" w:hAnsi="Times New Roman" w:cs="Times New Roman"/>
          <w:sz w:val="28"/>
          <w:szCs w:val="28"/>
        </w:rPr>
        <w:t xml:space="preserve"> и т.п. В конструкциях типа </w:t>
      </w:r>
      <w:r>
        <w:rPr>
          <w:rFonts w:ascii="Times New Roman" w:hAnsi="Times New Roman" w:cs="Times New Roman"/>
          <w:i/>
          <w:sz w:val="28"/>
          <w:szCs w:val="28"/>
        </w:rPr>
        <w:t xml:space="preserve">записаться в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добровольцы, пойти в солдаты, принять в члены</w:t>
      </w:r>
      <w:r>
        <w:rPr>
          <w:rFonts w:ascii="Times New Roman" w:hAnsi="Times New Roman" w:cs="Times New Roman"/>
          <w:sz w:val="28"/>
          <w:szCs w:val="28"/>
        </w:rPr>
        <w:t xml:space="preserve"> употребляется особая форма винительного падежа множественного числа по образцу неодушевленных существительных.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школьном курсе русского языка разграничение одушевленных и неодушевленных существительных осуществляется с помощью вопросов </w:t>
      </w:r>
      <w:r>
        <w:rPr>
          <w:rFonts w:ascii="Times New Roman" w:hAnsi="Times New Roman" w:cs="Times New Roman"/>
          <w:i/>
          <w:sz w:val="28"/>
          <w:szCs w:val="28"/>
        </w:rPr>
        <w:t>кто?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>что?</w:t>
      </w:r>
      <w:r>
        <w:rPr>
          <w:rFonts w:ascii="Times New Roman" w:hAnsi="Times New Roman" w:cs="Times New Roman"/>
          <w:sz w:val="28"/>
          <w:szCs w:val="28"/>
        </w:rPr>
        <w:t xml:space="preserve"> и опирается на семантическое противопоставление «живое – неживое».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Категория рода </w:t>
      </w:r>
      <w:r>
        <w:rPr>
          <w:rFonts w:ascii="Times New Roman" w:hAnsi="Times New Roman" w:cs="Times New Roman"/>
          <w:sz w:val="28"/>
          <w:szCs w:val="28"/>
        </w:rPr>
        <w:t xml:space="preserve">одна из основных грамматических категорий имени существительного. Все существительные в форме единственного числа принадлежат к одному из трех родов – мужскому, женскому и среднему </w:t>
      </w:r>
      <w:r>
        <w:rPr>
          <w:rFonts w:ascii="Times New Roman" w:hAnsi="Times New Roman" w:cs="Times New Roman"/>
          <w:i/>
          <w:sz w:val="28"/>
          <w:szCs w:val="28"/>
        </w:rPr>
        <w:t>(учебник, краска, зеркальце)</w:t>
      </w:r>
      <w:r>
        <w:rPr>
          <w:rFonts w:ascii="Times New Roman" w:hAnsi="Times New Roman" w:cs="Times New Roman"/>
          <w:sz w:val="28"/>
          <w:szCs w:val="28"/>
        </w:rPr>
        <w:t>. Выделяется небольшая группа слов, принадлежащая так называемому общему роду (</w:t>
      </w:r>
      <w:r>
        <w:rPr>
          <w:rFonts w:ascii="Times New Roman" w:hAnsi="Times New Roman" w:cs="Times New Roman"/>
          <w:i/>
          <w:sz w:val="28"/>
          <w:szCs w:val="28"/>
        </w:rPr>
        <w:t>соня, плакса, сирота</w:t>
      </w:r>
      <w:r>
        <w:rPr>
          <w:rFonts w:ascii="Times New Roman" w:hAnsi="Times New Roman" w:cs="Times New Roman"/>
          <w:sz w:val="28"/>
          <w:szCs w:val="28"/>
        </w:rPr>
        <w:t xml:space="preserve"> и т.п.). Существительные, не имеющие формы единственного числа (</w:t>
      </w:r>
      <w:r>
        <w:rPr>
          <w:rFonts w:ascii="Times New Roman" w:hAnsi="Times New Roman" w:cs="Times New Roman"/>
          <w:sz w:val="28"/>
          <w:szCs w:val="28"/>
          <w:lang w:val="en-US"/>
        </w:rPr>
        <w:t>pluralia tantum</w:t>
      </w:r>
      <w:r>
        <w:rPr>
          <w:rFonts w:ascii="Times New Roman" w:hAnsi="Times New Roman" w:cs="Times New Roman"/>
          <w:sz w:val="28"/>
          <w:szCs w:val="28"/>
        </w:rPr>
        <w:t xml:space="preserve">), не имеют рода [Лекант, с. 255].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рода – это несловоизменительная категория (существительное не изменяется по родам). Категория рода присуща всему слову в целом и каждой из составляющих его словоформ.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 имен существительных выражается не только в синтагматике, но и в особенностях словоизменения, а также словообразования. Все существительные с нулевой флексией в форме именительного падежа и окончанием </w:t>
      </w:r>
      <w:r>
        <w:rPr>
          <w:rFonts w:ascii="Times New Roman" w:hAnsi="Times New Roman" w:cs="Times New Roman"/>
          <w:i/>
          <w:sz w:val="28"/>
          <w:szCs w:val="28"/>
        </w:rPr>
        <w:t xml:space="preserve">-ом/-ем </w:t>
      </w:r>
      <w:r>
        <w:rPr>
          <w:rFonts w:ascii="Times New Roman" w:hAnsi="Times New Roman" w:cs="Times New Roman"/>
          <w:sz w:val="28"/>
          <w:szCs w:val="28"/>
        </w:rPr>
        <w:t xml:space="preserve">в форме творительного падежа единственного числа – слова мужского рода </w:t>
      </w:r>
      <w:r>
        <w:rPr>
          <w:rFonts w:ascii="Times New Roman" w:hAnsi="Times New Roman" w:cs="Times New Roman"/>
          <w:i/>
          <w:sz w:val="28"/>
          <w:szCs w:val="28"/>
        </w:rPr>
        <w:t>(день, днем);</w:t>
      </w:r>
      <w:r>
        <w:rPr>
          <w:rFonts w:ascii="Times New Roman" w:hAnsi="Times New Roman" w:cs="Times New Roman"/>
          <w:sz w:val="28"/>
          <w:szCs w:val="28"/>
        </w:rPr>
        <w:t xml:space="preserve"> если же в форме творительного падежа окончание -</w:t>
      </w:r>
      <w:r>
        <w:rPr>
          <w:rFonts w:ascii="Times New Roman" w:hAnsi="Times New Roman" w:cs="Times New Roman"/>
          <w:i/>
          <w:sz w:val="28"/>
          <w:szCs w:val="28"/>
        </w:rPr>
        <w:t>ей/ой</w:t>
      </w:r>
      <w:r>
        <w:rPr>
          <w:rFonts w:ascii="Times New Roman" w:hAnsi="Times New Roman" w:cs="Times New Roman"/>
          <w:sz w:val="28"/>
          <w:szCs w:val="28"/>
        </w:rPr>
        <w:t xml:space="preserve">, то существительное относится к женскому роду </w:t>
      </w:r>
      <w:r>
        <w:rPr>
          <w:rFonts w:ascii="Times New Roman" w:hAnsi="Times New Roman" w:cs="Times New Roman"/>
          <w:i/>
          <w:sz w:val="28"/>
          <w:szCs w:val="28"/>
        </w:rPr>
        <w:t xml:space="preserve">(дань, данью). </w:t>
      </w:r>
      <w:r>
        <w:rPr>
          <w:rFonts w:ascii="Times New Roman" w:hAnsi="Times New Roman" w:cs="Times New Roman"/>
          <w:sz w:val="28"/>
          <w:szCs w:val="28"/>
        </w:rPr>
        <w:t xml:space="preserve">Существительные с окончанием </w:t>
      </w:r>
      <w:r>
        <w:rPr>
          <w:rFonts w:ascii="Times New Roman" w:hAnsi="Times New Roman" w:cs="Times New Roman"/>
          <w:i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</w:rPr>
        <w:t xml:space="preserve"> в форме именительного падежа единственного числа, как правило, относятся к женскому роду (исключения: </w:t>
      </w:r>
      <w:r>
        <w:rPr>
          <w:rFonts w:ascii="Times New Roman" w:hAnsi="Times New Roman" w:cs="Times New Roman"/>
          <w:i/>
          <w:sz w:val="28"/>
          <w:szCs w:val="28"/>
        </w:rPr>
        <w:t>дядя, неряха, время</w:t>
      </w:r>
      <w:r>
        <w:rPr>
          <w:rFonts w:ascii="Times New Roman" w:hAnsi="Times New Roman" w:cs="Times New Roman"/>
          <w:sz w:val="28"/>
          <w:szCs w:val="28"/>
        </w:rPr>
        <w:t xml:space="preserve"> и др.). Если в форме именительного падежа единственного числа окончание </w:t>
      </w:r>
      <w:r>
        <w:rPr>
          <w:rFonts w:ascii="Times New Roman" w:hAnsi="Times New Roman" w:cs="Times New Roman"/>
          <w:i/>
          <w:sz w:val="28"/>
          <w:szCs w:val="28"/>
        </w:rPr>
        <w:t>-о/-е</w:t>
      </w:r>
      <w:r>
        <w:rPr>
          <w:rFonts w:ascii="Times New Roman" w:hAnsi="Times New Roman" w:cs="Times New Roman"/>
          <w:sz w:val="28"/>
          <w:szCs w:val="28"/>
        </w:rPr>
        <w:t xml:space="preserve">, то существительное относится к среднему роду (исключения: домишко, домище и др. – м.р.). Средством определения рода также являются слова </w:t>
      </w:r>
      <w:r>
        <w:rPr>
          <w:rFonts w:ascii="Times New Roman" w:hAnsi="Times New Roman" w:cs="Times New Roman"/>
          <w:i/>
          <w:sz w:val="28"/>
          <w:szCs w:val="28"/>
        </w:rPr>
        <w:t>он, она, мой, моя, мое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присоединяются к существительному. Следовательно, средства определения рода и средства выражения рода могут не совпадать.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рода тесно связана с категорией одушевленности/неодушевленности. У одушевленных имен существительных женского и мужского рода связаны с выражением биологического пола: </w:t>
      </w:r>
      <w:r>
        <w:rPr>
          <w:rFonts w:ascii="Times New Roman" w:hAnsi="Times New Roman" w:cs="Times New Roman"/>
          <w:i/>
          <w:sz w:val="28"/>
          <w:szCs w:val="28"/>
        </w:rPr>
        <w:t>студент – студентка, мужчина – женщина, мальчик – девочка, петух – курица</w:t>
      </w:r>
      <w:r>
        <w:rPr>
          <w:rFonts w:ascii="Times New Roman" w:hAnsi="Times New Roman" w:cs="Times New Roman"/>
          <w:sz w:val="28"/>
          <w:szCs w:val="28"/>
        </w:rPr>
        <w:t xml:space="preserve">. Значение биологического пола выражается только у существительных, входящих в родовую пару. За пределами родовых пар грамматический род не имеет значения биологического пола: </w:t>
      </w:r>
      <w:r>
        <w:rPr>
          <w:rFonts w:ascii="Times New Roman" w:hAnsi="Times New Roman" w:cs="Times New Roman"/>
          <w:i/>
          <w:sz w:val="28"/>
          <w:szCs w:val="28"/>
        </w:rPr>
        <w:t>существо, человек, дитя</w:t>
      </w:r>
      <w:r>
        <w:rPr>
          <w:rFonts w:ascii="Times New Roman" w:hAnsi="Times New Roman" w:cs="Times New Roman"/>
          <w:sz w:val="28"/>
          <w:szCs w:val="28"/>
        </w:rPr>
        <w:t xml:space="preserve"> и др. Формально различаются супплетивные родовые пары (с разными корневыми морфемами): </w:t>
      </w:r>
      <w:r>
        <w:rPr>
          <w:rFonts w:ascii="Times New Roman" w:hAnsi="Times New Roman" w:cs="Times New Roman"/>
          <w:i/>
          <w:sz w:val="28"/>
          <w:szCs w:val="28"/>
        </w:rPr>
        <w:t>мужчина – женщина, дедушка – бабушка</w:t>
      </w:r>
      <w:r>
        <w:rPr>
          <w:rFonts w:ascii="Times New Roman" w:hAnsi="Times New Roman" w:cs="Times New Roman"/>
          <w:sz w:val="28"/>
          <w:szCs w:val="28"/>
        </w:rPr>
        <w:t xml:space="preserve">; словообразовательные: </w:t>
      </w:r>
      <w:r>
        <w:rPr>
          <w:rFonts w:ascii="Times New Roman" w:hAnsi="Times New Roman" w:cs="Times New Roman"/>
          <w:i/>
          <w:sz w:val="28"/>
          <w:szCs w:val="28"/>
        </w:rPr>
        <w:t>студент – студентка, лев – львица</w:t>
      </w:r>
      <w:r>
        <w:rPr>
          <w:rFonts w:ascii="Times New Roman" w:hAnsi="Times New Roman" w:cs="Times New Roman"/>
          <w:sz w:val="28"/>
          <w:szCs w:val="28"/>
        </w:rPr>
        <w:t xml:space="preserve">; флективные (имеющие общую основу и различающиеся окончаниями): </w:t>
      </w:r>
      <w:r>
        <w:rPr>
          <w:rFonts w:ascii="Times New Roman" w:hAnsi="Times New Roman" w:cs="Times New Roman"/>
          <w:i/>
          <w:sz w:val="28"/>
          <w:szCs w:val="28"/>
        </w:rPr>
        <w:t>раб – раба, супруг – супруга, Александр – Александра</w:t>
      </w:r>
      <w:r>
        <w:rPr>
          <w:rFonts w:ascii="Times New Roman" w:hAnsi="Times New Roman" w:cs="Times New Roman"/>
          <w:sz w:val="28"/>
          <w:szCs w:val="28"/>
        </w:rPr>
        <w:t xml:space="preserve"> и т.п. [Лекант, с. 255].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Внутри родовой пары устанавливаются разнообразные смысловые отношения. Имена существительные мужско рода обозначают существо мужского пола, а существительное женского рода – существо женского пола. Однако, одно из слов родовой пары обозначает не только существо определенного пола, а также является общим названием всех существ этого типа независимо от различий по полу. Например, в паре </w:t>
      </w:r>
      <w:r>
        <w:rPr>
          <w:rFonts w:ascii="Times New Roman" w:hAnsi="Times New Roman" w:cs="Times New Roman"/>
          <w:i/>
          <w:sz w:val="28"/>
          <w:szCs w:val="28"/>
        </w:rPr>
        <w:t>студент – студентка</w:t>
      </w:r>
      <w:r>
        <w:rPr>
          <w:rFonts w:ascii="Times New Roman" w:hAnsi="Times New Roman" w:cs="Times New Roman"/>
          <w:sz w:val="28"/>
          <w:szCs w:val="28"/>
        </w:rPr>
        <w:t xml:space="preserve"> слово </w:t>
      </w:r>
      <w:r>
        <w:rPr>
          <w:rFonts w:ascii="Times New Roman" w:hAnsi="Times New Roman" w:cs="Times New Roman"/>
          <w:i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 обозначает не только лицо мужского пола, но и любого представителя данной социальной группы.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Особый разряд составляют существительные общего рода, которые соотносятся с лицами как мужского, так и женского пола. В предложении проявляют свойства то мужского, то женского грамматического рода: </w:t>
      </w:r>
      <w:r>
        <w:rPr>
          <w:rFonts w:ascii="Times New Roman" w:hAnsi="Times New Roman" w:cs="Times New Roman"/>
          <w:i/>
          <w:sz w:val="28"/>
          <w:szCs w:val="28"/>
        </w:rPr>
        <w:t>наш/наша Женя, страшный/страшная неряха</w:t>
      </w:r>
      <w:r>
        <w:rPr>
          <w:rFonts w:ascii="Times New Roman" w:hAnsi="Times New Roman" w:cs="Times New Roman"/>
          <w:sz w:val="28"/>
          <w:szCs w:val="28"/>
        </w:rPr>
        <w:t xml:space="preserve">. Следовательно, общий род – это не особый грамматический род. В отличие от обычных существительных, слова общего рода относятся сразу к двум родам – мужскому и женскому, в контексте же реализуется определенный род.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 некоторых имен существительных наблюдаются колебания в роде, одна из родовых форм стилистически нейтральна и рекомендуется литературными нормами, другие же формы являются устарелыми, просторечными или же характерными для профессиональной речи: </w:t>
      </w:r>
      <w:r>
        <w:rPr>
          <w:rFonts w:ascii="Times New Roman" w:hAnsi="Times New Roman" w:cs="Times New Roman"/>
          <w:i/>
          <w:sz w:val="28"/>
          <w:szCs w:val="28"/>
        </w:rPr>
        <w:t>зал</w:t>
      </w:r>
      <w:r>
        <w:rPr>
          <w:rFonts w:ascii="Times New Roman" w:hAnsi="Times New Roman" w:cs="Times New Roman"/>
          <w:sz w:val="28"/>
          <w:szCs w:val="28"/>
        </w:rPr>
        <w:t xml:space="preserve"> (нейтр.) – </w:t>
      </w:r>
      <w:r>
        <w:rPr>
          <w:rFonts w:ascii="Times New Roman" w:hAnsi="Times New Roman" w:cs="Times New Roman"/>
          <w:i/>
          <w:sz w:val="28"/>
          <w:szCs w:val="28"/>
        </w:rPr>
        <w:t>зала</w:t>
      </w:r>
      <w:r>
        <w:rPr>
          <w:rFonts w:ascii="Times New Roman" w:hAnsi="Times New Roman" w:cs="Times New Roman"/>
          <w:sz w:val="28"/>
          <w:szCs w:val="28"/>
        </w:rPr>
        <w:t xml:space="preserve"> (уст.) – </w:t>
      </w:r>
      <w:r>
        <w:rPr>
          <w:rFonts w:ascii="Times New Roman" w:hAnsi="Times New Roman" w:cs="Times New Roman"/>
          <w:i/>
          <w:sz w:val="28"/>
          <w:szCs w:val="28"/>
        </w:rPr>
        <w:t xml:space="preserve">зало </w:t>
      </w:r>
      <w:r>
        <w:rPr>
          <w:rFonts w:ascii="Times New Roman" w:hAnsi="Times New Roman" w:cs="Times New Roman"/>
          <w:sz w:val="28"/>
          <w:szCs w:val="28"/>
        </w:rPr>
        <w:t>(прост.).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формы рода несклоняемых имен существительных возникают затруднения. Род заимствованных одушевленных существительных прямо соотносится с биологическим полом называемого существа: </w:t>
      </w:r>
      <w:r>
        <w:rPr>
          <w:rFonts w:ascii="Times New Roman" w:hAnsi="Times New Roman" w:cs="Times New Roman"/>
          <w:i/>
          <w:sz w:val="28"/>
          <w:szCs w:val="28"/>
        </w:rPr>
        <w:t>буржуа, атташе</w:t>
      </w:r>
      <w:r>
        <w:rPr>
          <w:rFonts w:ascii="Times New Roman" w:hAnsi="Times New Roman" w:cs="Times New Roman"/>
          <w:sz w:val="28"/>
          <w:szCs w:val="28"/>
        </w:rPr>
        <w:t xml:space="preserve"> (м.р.); </w:t>
      </w:r>
      <w:r>
        <w:rPr>
          <w:rFonts w:ascii="Times New Roman" w:hAnsi="Times New Roman" w:cs="Times New Roman"/>
          <w:i/>
          <w:sz w:val="28"/>
          <w:szCs w:val="28"/>
        </w:rPr>
        <w:t>мисс, леди</w:t>
      </w:r>
      <w:r>
        <w:rPr>
          <w:rFonts w:ascii="Times New Roman" w:hAnsi="Times New Roman" w:cs="Times New Roman"/>
          <w:sz w:val="28"/>
          <w:szCs w:val="28"/>
        </w:rPr>
        <w:t xml:space="preserve"> (ж.р.). Заимствованные неодушевленные существительные, как правило, среднего рода: </w:t>
      </w:r>
      <w:r>
        <w:rPr>
          <w:rFonts w:ascii="Times New Roman" w:hAnsi="Times New Roman" w:cs="Times New Roman"/>
          <w:i/>
          <w:sz w:val="28"/>
          <w:szCs w:val="28"/>
        </w:rPr>
        <w:t>кашне, пальто, портмоне</w:t>
      </w:r>
      <w:r>
        <w:rPr>
          <w:rFonts w:ascii="Times New Roman" w:hAnsi="Times New Roman" w:cs="Times New Roman"/>
          <w:sz w:val="28"/>
          <w:szCs w:val="28"/>
        </w:rPr>
        <w:t xml:space="preserve"> и др.; исключения – </w:t>
      </w:r>
      <w:r>
        <w:rPr>
          <w:rFonts w:ascii="Times New Roman" w:hAnsi="Times New Roman" w:cs="Times New Roman"/>
          <w:i/>
          <w:sz w:val="28"/>
          <w:szCs w:val="28"/>
        </w:rPr>
        <w:t>кофе</w:t>
      </w:r>
      <w:r>
        <w:rPr>
          <w:rFonts w:ascii="Times New Roman" w:hAnsi="Times New Roman" w:cs="Times New Roman"/>
          <w:sz w:val="28"/>
          <w:szCs w:val="28"/>
        </w:rPr>
        <w:t xml:space="preserve"> (м.р.), </w:t>
      </w:r>
      <w:r>
        <w:rPr>
          <w:rFonts w:ascii="Times New Roman" w:hAnsi="Times New Roman" w:cs="Times New Roman"/>
          <w:i/>
          <w:sz w:val="28"/>
          <w:szCs w:val="28"/>
        </w:rPr>
        <w:t>хинди, суахили</w:t>
      </w:r>
      <w:r>
        <w:rPr>
          <w:rFonts w:ascii="Times New Roman" w:hAnsi="Times New Roman" w:cs="Times New Roman"/>
          <w:sz w:val="28"/>
          <w:szCs w:val="28"/>
        </w:rPr>
        <w:t xml:space="preserve"> (названия языков – м.р.), </w:t>
      </w:r>
      <w:r>
        <w:rPr>
          <w:rFonts w:ascii="Times New Roman" w:hAnsi="Times New Roman" w:cs="Times New Roman"/>
          <w:i/>
          <w:sz w:val="28"/>
          <w:szCs w:val="28"/>
        </w:rPr>
        <w:t>авеню</w:t>
      </w:r>
      <w:r>
        <w:rPr>
          <w:rFonts w:ascii="Times New Roman" w:hAnsi="Times New Roman" w:cs="Times New Roman"/>
          <w:sz w:val="28"/>
          <w:szCs w:val="28"/>
        </w:rPr>
        <w:t xml:space="preserve"> (ж.р.). Род несклоняемых географических названий соотносится с родом соответствующего нарицательного существительного: </w:t>
      </w:r>
      <w:r>
        <w:rPr>
          <w:rFonts w:ascii="Times New Roman" w:hAnsi="Times New Roman" w:cs="Times New Roman"/>
          <w:i/>
          <w:sz w:val="28"/>
          <w:szCs w:val="28"/>
        </w:rPr>
        <w:t>Торонто, Тбилиси</w:t>
      </w:r>
      <w:r>
        <w:rPr>
          <w:rFonts w:ascii="Times New Roman" w:hAnsi="Times New Roman" w:cs="Times New Roman"/>
          <w:sz w:val="28"/>
          <w:szCs w:val="28"/>
        </w:rPr>
        <w:t xml:space="preserve"> (м.р.; город); </w:t>
      </w:r>
      <w:r>
        <w:rPr>
          <w:rFonts w:ascii="Times New Roman" w:hAnsi="Times New Roman" w:cs="Times New Roman"/>
          <w:i/>
          <w:sz w:val="28"/>
          <w:szCs w:val="28"/>
        </w:rPr>
        <w:t>Онтарио</w:t>
      </w:r>
      <w:r>
        <w:rPr>
          <w:rFonts w:ascii="Times New Roman" w:hAnsi="Times New Roman" w:cs="Times New Roman"/>
          <w:sz w:val="28"/>
          <w:szCs w:val="28"/>
        </w:rPr>
        <w:t xml:space="preserve"> (ср.р.; озеро); </w:t>
      </w:r>
      <w:r>
        <w:rPr>
          <w:rFonts w:ascii="Times New Roman" w:hAnsi="Times New Roman" w:cs="Times New Roman"/>
          <w:i/>
          <w:sz w:val="28"/>
          <w:szCs w:val="28"/>
        </w:rPr>
        <w:t>Миссисипи</w:t>
      </w:r>
      <w:r>
        <w:rPr>
          <w:rFonts w:ascii="Times New Roman" w:hAnsi="Times New Roman" w:cs="Times New Roman"/>
          <w:sz w:val="28"/>
          <w:szCs w:val="28"/>
        </w:rPr>
        <w:t xml:space="preserve"> (ж.р.; река). Род несклоняемых аббревиатур обычно соответствует роду главного слова того словосочетания, которое положено в основу аббревиатуры: </w:t>
      </w:r>
      <w:r>
        <w:rPr>
          <w:rFonts w:ascii="Times New Roman" w:hAnsi="Times New Roman" w:cs="Times New Roman"/>
          <w:i/>
          <w:sz w:val="28"/>
          <w:szCs w:val="28"/>
        </w:rPr>
        <w:t>МГУ</w:t>
      </w:r>
      <w:r>
        <w:rPr>
          <w:rFonts w:ascii="Times New Roman" w:hAnsi="Times New Roman" w:cs="Times New Roman"/>
          <w:sz w:val="28"/>
          <w:szCs w:val="28"/>
        </w:rPr>
        <w:t xml:space="preserve"> (м.р.; университет); </w:t>
      </w:r>
      <w:r>
        <w:rPr>
          <w:rFonts w:ascii="Times New Roman" w:hAnsi="Times New Roman" w:cs="Times New Roman"/>
          <w:i/>
          <w:sz w:val="28"/>
          <w:szCs w:val="28"/>
        </w:rPr>
        <w:t>РЭШ</w:t>
      </w:r>
      <w:r>
        <w:rPr>
          <w:rFonts w:ascii="Times New Roman" w:hAnsi="Times New Roman" w:cs="Times New Roman"/>
          <w:sz w:val="28"/>
          <w:szCs w:val="28"/>
        </w:rPr>
        <w:t xml:space="preserve"> (ж.р.; школа). Исключения: слова </w:t>
      </w:r>
      <w:r>
        <w:rPr>
          <w:rFonts w:ascii="Times New Roman" w:hAnsi="Times New Roman" w:cs="Times New Roman"/>
          <w:i/>
          <w:sz w:val="28"/>
          <w:szCs w:val="28"/>
        </w:rPr>
        <w:t>ТАСС, МИД, ДОСААФ</w:t>
      </w:r>
      <w:r>
        <w:rPr>
          <w:rFonts w:ascii="Times New Roman" w:hAnsi="Times New Roman" w:cs="Times New Roman"/>
          <w:sz w:val="28"/>
          <w:szCs w:val="28"/>
        </w:rPr>
        <w:t xml:space="preserve"> мужского рода (хотя слова </w:t>
      </w:r>
      <w:r>
        <w:rPr>
          <w:rFonts w:ascii="Times New Roman" w:hAnsi="Times New Roman" w:cs="Times New Roman"/>
          <w:i/>
          <w:sz w:val="28"/>
          <w:szCs w:val="28"/>
        </w:rPr>
        <w:t>агентство, министерство, общество</w:t>
      </w:r>
      <w:r>
        <w:rPr>
          <w:rFonts w:ascii="Times New Roman" w:hAnsi="Times New Roman" w:cs="Times New Roman"/>
          <w:sz w:val="28"/>
          <w:szCs w:val="28"/>
        </w:rPr>
        <w:t xml:space="preserve"> – среднего рода).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Следующей основной категорией имени существительное является </w:t>
      </w:r>
      <w:r>
        <w:rPr>
          <w:rFonts w:ascii="Times New Roman" w:hAnsi="Times New Roman" w:cs="Times New Roman"/>
          <w:b/>
          <w:sz w:val="28"/>
          <w:szCs w:val="28"/>
        </w:rPr>
        <w:t>категория числа</w:t>
      </w:r>
      <w:r>
        <w:rPr>
          <w:rFonts w:ascii="Times New Roman" w:hAnsi="Times New Roman" w:cs="Times New Roman"/>
          <w:sz w:val="28"/>
          <w:szCs w:val="28"/>
        </w:rPr>
        <w:t xml:space="preserve">, формирующая категориальное значение предметности. Число служит для выражения количественной характеристики предметов объективной действительности, выражающейся в противопоставлении соотносительных форм единственного и множественного числа.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средство выражения числа – окончание существительного. При анализе показателей числа также необходимо учитывать дополнительные способы выражения: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чередование фонем в основе: </w:t>
      </w:r>
      <w:r>
        <w:rPr>
          <w:rFonts w:ascii="Times New Roman" w:hAnsi="Times New Roman" w:cs="Times New Roman"/>
          <w:i/>
          <w:sz w:val="28"/>
          <w:szCs w:val="28"/>
        </w:rPr>
        <w:t>сосед – соседи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усечение, наращение или чередование суффиксов в основе: </w:t>
      </w:r>
      <w:r>
        <w:rPr>
          <w:rFonts w:ascii="Times New Roman" w:hAnsi="Times New Roman" w:cs="Times New Roman"/>
          <w:i/>
          <w:sz w:val="28"/>
          <w:szCs w:val="28"/>
        </w:rPr>
        <w:t>крестьянин – крестьяне, котенок – котята, сын – сыновья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3) мена ударения: </w:t>
      </w:r>
      <w:r>
        <w:rPr>
          <w:rFonts w:ascii="Times New Roman" w:hAnsi="Times New Roman" w:cs="Times New Roman"/>
          <w:i/>
          <w:sz w:val="28"/>
          <w:szCs w:val="28"/>
        </w:rPr>
        <w:t>озеро – озера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супплетивизм, чередование разных основ: </w:t>
      </w:r>
      <w:r>
        <w:rPr>
          <w:rFonts w:ascii="Times New Roman" w:hAnsi="Times New Roman" w:cs="Times New Roman"/>
          <w:i/>
          <w:sz w:val="28"/>
          <w:szCs w:val="28"/>
        </w:rPr>
        <w:t>человек – люди; ребенок – дети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синтаксически – за счет формы числа согласующегося числа: </w:t>
      </w:r>
      <w:r>
        <w:rPr>
          <w:rFonts w:ascii="Times New Roman" w:hAnsi="Times New Roman" w:cs="Times New Roman"/>
          <w:i/>
          <w:sz w:val="28"/>
          <w:szCs w:val="28"/>
        </w:rPr>
        <w:t>студент знает – студенты знают</w:t>
      </w:r>
      <w:r>
        <w:rPr>
          <w:rFonts w:ascii="Times New Roman" w:hAnsi="Times New Roman" w:cs="Times New Roman"/>
          <w:sz w:val="28"/>
          <w:szCs w:val="28"/>
        </w:rPr>
        <w:t xml:space="preserve">. Для несклоняемых существительных синтаксический способ выражения числа является единственным: </w:t>
      </w:r>
      <w:r>
        <w:rPr>
          <w:rFonts w:ascii="Times New Roman" w:hAnsi="Times New Roman" w:cs="Times New Roman"/>
          <w:i/>
          <w:sz w:val="28"/>
          <w:szCs w:val="28"/>
        </w:rPr>
        <w:t>красивое пальто висело – красивые пальто висели; такси остановилось – такси не остановились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числа следует обращать внимание на лексическое значение слова, которое реализуется в предложении, так как от него зависит форма числа и способ его образования, например: </w:t>
      </w:r>
      <w:r>
        <w:rPr>
          <w:rFonts w:ascii="Times New Roman" w:hAnsi="Times New Roman" w:cs="Times New Roman"/>
          <w:i/>
          <w:sz w:val="28"/>
          <w:szCs w:val="28"/>
        </w:rPr>
        <w:t>лес – леса</w:t>
      </w:r>
      <w:r>
        <w:rPr>
          <w:rFonts w:ascii="Times New Roman" w:hAnsi="Times New Roman" w:cs="Times New Roman"/>
          <w:sz w:val="28"/>
          <w:szCs w:val="28"/>
        </w:rPr>
        <w:t xml:space="preserve"> (лесной массив); </w:t>
      </w:r>
      <w:r>
        <w:rPr>
          <w:rFonts w:ascii="Times New Roman" w:hAnsi="Times New Roman" w:cs="Times New Roman"/>
          <w:i/>
          <w:sz w:val="28"/>
          <w:szCs w:val="28"/>
        </w:rPr>
        <w:t>лес</w:t>
      </w:r>
      <w:r>
        <w:rPr>
          <w:rFonts w:ascii="Times New Roman" w:hAnsi="Times New Roman" w:cs="Times New Roman"/>
          <w:sz w:val="28"/>
          <w:szCs w:val="28"/>
        </w:rPr>
        <w:t xml:space="preserve"> (строительный материал) форма множественного числа отсутствует; </w:t>
      </w:r>
      <w:r>
        <w:rPr>
          <w:rFonts w:ascii="Times New Roman" w:hAnsi="Times New Roman" w:cs="Times New Roman"/>
          <w:i/>
          <w:sz w:val="28"/>
          <w:szCs w:val="28"/>
        </w:rPr>
        <w:t>леса</w:t>
      </w:r>
      <w:r>
        <w:rPr>
          <w:rFonts w:ascii="Times New Roman" w:hAnsi="Times New Roman" w:cs="Times New Roman"/>
          <w:sz w:val="28"/>
          <w:szCs w:val="28"/>
        </w:rPr>
        <w:t xml:space="preserve"> (крепление на стройке) отсутствует форма единственного числа [Лекант, с. 258].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некоторых случаях многозначное слово или слова-омонимы образуют разные формы множественного числа, которые являются лексико-грамматическими: </w:t>
      </w:r>
      <w:r>
        <w:rPr>
          <w:rFonts w:ascii="Times New Roman" w:hAnsi="Times New Roman" w:cs="Times New Roman"/>
          <w:i/>
          <w:sz w:val="28"/>
          <w:szCs w:val="28"/>
        </w:rPr>
        <w:t>лист – листы</w:t>
      </w:r>
      <w:r>
        <w:rPr>
          <w:rFonts w:ascii="Times New Roman" w:hAnsi="Times New Roman" w:cs="Times New Roman"/>
          <w:sz w:val="28"/>
          <w:szCs w:val="28"/>
        </w:rPr>
        <w:t xml:space="preserve"> (книги) и </w:t>
      </w:r>
      <w:r>
        <w:rPr>
          <w:rFonts w:ascii="Times New Roman" w:hAnsi="Times New Roman" w:cs="Times New Roman"/>
          <w:i/>
          <w:sz w:val="28"/>
          <w:szCs w:val="28"/>
        </w:rPr>
        <w:t>листья</w:t>
      </w:r>
      <w:r>
        <w:rPr>
          <w:rFonts w:ascii="Times New Roman" w:hAnsi="Times New Roman" w:cs="Times New Roman"/>
          <w:sz w:val="28"/>
          <w:szCs w:val="28"/>
        </w:rPr>
        <w:t xml:space="preserve"> (дерева); </w:t>
      </w:r>
      <w:r>
        <w:rPr>
          <w:rFonts w:ascii="Times New Roman" w:hAnsi="Times New Roman" w:cs="Times New Roman"/>
          <w:i/>
          <w:sz w:val="28"/>
          <w:szCs w:val="28"/>
        </w:rPr>
        <w:t>колено – колени</w:t>
      </w:r>
      <w:r>
        <w:rPr>
          <w:rFonts w:ascii="Times New Roman" w:hAnsi="Times New Roman" w:cs="Times New Roman"/>
          <w:sz w:val="28"/>
          <w:szCs w:val="28"/>
        </w:rPr>
        <w:t xml:space="preserve"> (у человека) и </w:t>
      </w:r>
      <w:r>
        <w:rPr>
          <w:rFonts w:ascii="Times New Roman" w:hAnsi="Times New Roman" w:cs="Times New Roman"/>
          <w:i/>
          <w:sz w:val="28"/>
          <w:szCs w:val="28"/>
        </w:rPr>
        <w:t>коленья</w:t>
      </w:r>
      <w:r>
        <w:rPr>
          <w:rFonts w:ascii="Times New Roman" w:hAnsi="Times New Roman" w:cs="Times New Roman"/>
          <w:sz w:val="28"/>
          <w:szCs w:val="28"/>
        </w:rPr>
        <w:t xml:space="preserve"> (у труб).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все имена существительные имеют формы обоих чисел. Выделяется две группы: существительные, имеющие  форму только единственного числа, называются </w:t>
      </w:r>
      <w:r>
        <w:rPr>
          <w:rFonts w:ascii="Times New Roman" w:hAnsi="Times New Roman" w:cs="Times New Roman"/>
          <w:sz w:val="28"/>
          <w:szCs w:val="28"/>
          <w:lang w:val="en-US"/>
        </w:rPr>
        <w:t>singularia tantum</w:t>
      </w:r>
      <w:r>
        <w:rPr>
          <w:rFonts w:ascii="Times New Roman" w:hAnsi="Times New Roman" w:cs="Times New Roman"/>
          <w:sz w:val="28"/>
          <w:szCs w:val="28"/>
        </w:rPr>
        <w:t xml:space="preserve">, существительные, представленные формой только множественного числа – </w:t>
      </w:r>
      <w:r>
        <w:rPr>
          <w:rFonts w:ascii="Times New Roman" w:hAnsi="Times New Roman" w:cs="Times New Roman"/>
          <w:sz w:val="28"/>
          <w:szCs w:val="28"/>
          <w:lang w:val="en-US"/>
        </w:rPr>
        <w:t>pluralia tantum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существительных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singularia tantum </w:t>
      </w:r>
      <w:r>
        <w:rPr>
          <w:rFonts w:ascii="Times New Roman" w:hAnsi="Times New Roman" w:cs="Times New Roman"/>
          <w:sz w:val="28"/>
          <w:szCs w:val="28"/>
        </w:rPr>
        <w:t>выделяются: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отвлеченные: </w:t>
      </w:r>
      <w:r>
        <w:rPr>
          <w:rFonts w:ascii="Times New Roman" w:hAnsi="Times New Roman" w:cs="Times New Roman"/>
          <w:i/>
          <w:sz w:val="28"/>
          <w:szCs w:val="28"/>
        </w:rPr>
        <w:t>перемирие, бег, тишина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вещественные: </w:t>
      </w:r>
      <w:r>
        <w:rPr>
          <w:rFonts w:ascii="Times New Roman" w:hAnsi="Times New Roman" w:cs="Times New Roman"/>
          <w:i/>
          <w:sz w:val="28"/>
          <w:szCs w:val="28"/>
        </w:rPr>
        <w:t>сахар, молоко, железо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собирательные: </w:t>
      </w:r>
      <w:r>
        <w:rPr>
          <w:rFonts w:ascii="Times New Roman" w:hAnsi="Times New Roman" w:cs="Times New Roman"/>
          <w:i/>
          <w:sz w:val="28"/>
          <w:szCs w:val="28"/>
        </w:rPr>
        <w:t>человечество, листва, профессура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некоторые имена собственные: </w:t>
      </w:r>
      <w:r>
        <w:rPr>
          <w:rFonts w:ascii="Times New Roman" w:hAnsi="Times New Roman" w:cs="Times New Roman"/>
          <w:i/>
          <w:sz w:val="28"/>
          <w:szCs w:val="28"/>
        </w:rPr>
        <w:t>Крым, Зевс, Енисей</w:t>
      </w:r>
      <w:r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профессиональном языке,  в языке поэзии и т.п. от некоторых существительных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singularia tantum </w:t>
      </w:r>
      <w:r>
        <w:rPr>
          <w:rFonts w:ascii="Times New Roman" w:hAnsi="Times New Roman" w:cs="Times New Roman"/>
          <w:sz w:val="28"/>
          <w:szCs w:val="28"/>
        </w:rPr>
        <w:t xml:space="preserve">образуется форма множественного числа. Если форма множественного числа образуется от отвлеченных, то она имеет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более конкретное значение в сравнении с формой единственного числа, указывает на конкретную форму проявления отвлеченного понятия, например: </w:t>
      </w:r>
      <w:r>
        <w:rPr>
          <w:rFonts w:ascii="Times New Roman" w:hAnsi="Times New Roman" w:cs="Times New Roman"/>
          <w:i/>
          <w:sz w:val="28"/>
          <w:szCs w:val="28"/>
        </w:rPr>
        <w:t>красота города – красоты города</w:t>
      </w:r>
      <w:r>
        <w:rPr>
          <w:rFonts w:ascii="Times New Roman" w:hAnsi="Times New Roman" w:cs="Times New Roman"/>
          <w:sz w:val="28"/>
          <w:szCs w:val="28"/>
        </w:rPr>
        <w:t xml:space="preserve"> (исторические памятники, скверы, парки и т.п.). Если форма множественного числа образуется от вещественных существительных, то она указывает на сорта веществ или же на большие массы вещества: </w:t>
      </w:r>
      <w:r>
        <w:rPr>
          <w:rFonts w:ascii="Times New Roman" w:hAnsi="Times New Roman" w:cs="Times New Roman"/>
          <w:i/>
          <w:sz w:val="28"/>
          <w:szCs w:val="28"/>
        </w:rPr>
        <w:t>пески пустыни, воды океана</w:t>
      </w:r>
      <w:r>
        <w:rPr>
          <w:rFonts w:ascii="Times New Roman" w:hAnsi="Times New Roman" w:cs="Times New Roman"/>
          <w:sz w:val="28"/>
          <w:szCs w:val="28"/>
        </w:rPr>
        <w:t xml:space="preserve">. Если форма множественного числа образуется от собственных имен, то она указывает на множественность одноименных предметов: </w:t>
      </w:r>
      <w:r>
        <w:rPr>
          <w:rFonts w:ascii="Times New Roman" w:hAnsi="Times New Roman" w:cs="Times New Roman"/>
          <w:i/>
          <w:sz w:val="28"/>
          <w:szCs w:val="28"/>
        </w:rPr>
        <w:t>«Иваны»</w:t>
      </w:r>
      <w:r>
        <w:rPr>
          <w:rFonts w:ascii="Times New Roman" w:hAnsi="Times New Roman" w:cs="Times New Roman"/>
          <w:sz w:val="28"/>
          <w:szCs w:val="28"/>
        </w:rPr>
        <w:t xml:space="preserve">; на совокупность лиц, связанных родственными отношениями: </w:t>
      </w:r>
      <w:r>
        <w:rPr>
          <w:rFonts w:ascii="Times New Roman" w:hAnsi="Times New Roman" w:cs="Times New Roman"/>
          <w:i/>
          <w:sz w:val="28"/>
          <w:szCs w:val="28"/>
        </w:rPr>
        <w:t>Строговы</w:t>
      </w:r>
      <w:r>
        <w:rPr>
          <w:rFonts w:ascii="Times New Roman" w:hAnsi="Times New Roman" w:cs="Times New Roman"/>
          <w:sz w:val="28"/>
          <w:szCs w:val="28"/>
        </w:rPr>
        <w:t xml:space="preserve">; на определенный тип людей: </w:t>
      </w:r>
      <w:r>
        <w:rPr>
          <w:rFonts w:ascii="Times New Roman" w:hAnsi="Times New Roman" w:cs="Times New Roman"/>
          <w:i/>
          <w:sz w:val="28"/>
          <w:szCs w:val="28"/>
        </w:rPr>
        <w:t>Маниловы, Чацкие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формы множественного числа, образованные от вещественных, отвлеченных и собственных существительных, служат для передачи более сложных смысловых отношений.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существительным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pluralia tantum </w:t>
      </w:r>
      <w:r>
        <w:rPr>
          <w:rFonts w:ascii="Times New Roman" w:hAnsi="Times New Roman" w:cs="Times New Roman"/>
          <w:sz w:val="28"/>
          <w:szCs w:val="28"/>
        </w:rPr>
        <w:t xml:space="preserve">относятся некоторые отвлеченные существительные: </w:t>
      </w:r>
      <w:r>
        <w:rPr>
          <w:rFonts w:ascii="Times New Roman" w:hAnsi="Times New Roman" w:cs="Times New Roman"/>
          <w:i/>
          <w:sz w:val="28"/>
          <w:szCs w:val="28"/>
        </w:rPr>
        <w:t xml:space="preserve">переговоры, хлопоты; </w:t>
      </w:r>
      <w:r>
        <w:rPr>
          <w:rFonts w:ascii="Times New Roman" w:hAnsi="Times New Roman" w:cs="Times New Roman"/>
          <w:sz w:val="28"/>
          <w:szCs w:val="28"/>
        </w:rPr>
        <w:t xml:space="preserve">вещественные: </w:t>
      </w:r>
      <w:r>
        <w:rPr>
          <w:rFonts w:ascii="Times New Roman" w:hAnsi="Times New Roman" w:cs="Times New Roman"/>
          <w:i/>
          <w:sz w:val="28"/>
          <w:szCs w:val="28"/>
        </w:rPr>
        <w:t>сливки, духи, чернила</w:t>
      </w:r>
      <w:r>
        <w:rPr>
          <w:rFonts w:ascii="Times New Roman" w:hAnsi="Times New Roman" w:cs="Times New Roman"/>
          <w:sz w:val="28"/>
          <w:szCs w:val="28"/>
        </w:rPr>
        <w:t xml:space="preserve">; собирательные: </w:t>
      </w:r>
      <w:r>
        <w:rPr>
          <w:rFonts w:ascii="Times New Roman" w:hAnsi="Times New Roman" w:cs="Times New Roman"/>
          <w:i/>
          <w:sz w:val="28"/>
          <w:szCs w:val="28"/>
        </w:rPr>
        <w:t>финансы, деньги, джунгли</w:t>
      </w:r>
      <w:r>
        <w:rPr>
          <w:rFonts w:ascii="Times New Roman" w:hAnsi="Times New Roman" w:cs="Times New Roman"/>
          <w:sz w:val="28"/>
          <w:szCs w:val="28"/>
        </w:rPr>
        <w:t xml:space="preserve">; некоторые имена собственные: </w:t>
      </w:r>
      <w:r>
        <w:rPr>
          <w:rFonts w:ascii="Times New Roman" w:hAnsi="Times New Roman" w:cs="Times New Roman"/>
          <w:i/>
          <w:sz w:val="28"/>
          <w:szCs w:val="28"/>
        </w:rPr>
        <w:t>Лужники, Альпы, Мытищи</w:t>
      </w:r>
      <w:r>
        <w:rPr>
          <w:rFonts w:ascii="Times New Roman" w:hAnsi="Times New Roman" w:cs="Times New Roman"/>
          <w:sz w:val="28"/>
          <w:szCs w:val="28"/>
        </w:rPr>
        <w:t xml:space="preserve">; название некоторых игр: </w:t>
      </w:r>
      <w:r>
        <w:rPr>
          <w:rFonts w:ascii="Times New Roman" w:hAnsi="Times New Roman" w:cs="Times New Roman"/>
          <w:i/>
          <w:sz w:val="28"/>
          <w:szCs w:val="28"/>
        </w:rPr>
        <w:t>прятки, шахматы, жмурки</w:t>
      </w:r>
      <w:r>
        <w:rPr>
          <w:rFonts w:ascii="Times New Roman" w:hAnsi="Times New Roman" w:cs="Times New Roman"/>
          <w:sz w:val="28"/>
          <w:szCs w:val="28"/>
        </w:rPr>
        <w:t xml:space="preserve"> и др.; особая группа конкретных существительных, не имеющих формы единственного числа: </w:t>
      </w:r>
      <w:r>
        <w:rPr>
          <w:rFonts w:ascii="Times New Roman" w:hAnsi="Times New Roman" w:cs="Times New Roman"/>
          <w:i/>
          <w:sz w:val="28"/>
          <w:szCs w:val="28"/>
        </w:rPr>
        <w:t>ворота, брюки, тиски, сани</w:t>
      </w:r>
      <w:r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Сравнивая существительные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singularia tantum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pluralia tantum</w:t>
      </w:r>
      <w:r>
        <w:rPr>
          <w:rFonts w:ascii="Times New Roman" w:hAnsi="Times New Roman" w:cs="Times New Roman"/>
          <w:sz w:val="28"/>
          <w:szCs w:val="28"/>
        </w:rPr>
        <w:t xml:space="preserve">, можно сказать, что образованию соотносительных числовых форм препятствует особенность лексической семантики существительного, т.е. принадлежность имени к одному из разрядов существительных (вещественных, конкретных, отвлеченных, собирательных или собственных). Конкретные существительные обычно имеют обе числовые формы: </w:t>
      </w:r>
      <w:r>
        <w:rPr>
          <w:rFonts w:ascii="Times New Roman" w:hAnsi="Times New Roman" w:cs="Times New Roman"/>
          <w:i/>
          <w:sz w:val="28"/>
          <w:szCs w:val="28"/>
        </w:rPr>
        <w:t>книга – книги, стол – столы</w:t>
      </w:r>
      <w:r>
        <w:rPr>
          <w:rFonts w:ascii="Times New Roman" w:hAnsi="Times New Roman" w:cs="Times New Roman"/>
          <w:sz w:val="28"/>
          <w:szCs w:val="28"/>
        </w:rPr>
        <w:t xml:space="preserve">. Исключение составляют немногочисленные слова типа </w:t>
      </w:r>
      <w:r>
        <w:rPr>
          <w:rFonts w:ascii="Times New Roman" w:hAnsi="Times New Roman" w:cs="Times New Roman"/>
          <w:i/>
          <w:sz w:val="28"/>
          <w:szCs w:val="28"/>
        </w:rPr>
        <w:t>сани</w:t>
      </w:r>
      <w:r>
        <w:rPr>
          <w:rFonts w:ascii="Times New Roman" w:hAnsi="Times New Roman" w:cs="Times New Roman"/>
          <w:sz w:val="28"/>
          <w:szCs w:val="28"/>
        </w:rPr>
        <w:t xml:space="preserve">, не имеющие формы единственного числа; в истории языка у многих из них была форма единственного числа, которая утратилась.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древнерусском языке наряду с формами множественного и единственного числа была особая форма двойственного числа, которая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впоследствии исчезла. В современном русском языке об этой форме напоминают: 1) окончание </w:t>
      </w:r>
      <w:r>
        <w:rPr>
          <w:rFonts w:ascii="Times New Roman" w:hAnsi="Times New Roman" w:cs="Times New Roman"/>
          <w:i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</w:rPr>
        <w:t xml:space="preserve"> в форме именительного падежа единственного числа мужского рода: </w:t>
      </w:r>
      <w:r>
        <w:rPr>
          <w:rFonts w:ascii="Times New Roman" w:hAnsi="Times New Roman" w:cs="Times New Roman"/>
          <w:i/>
          <w:sz w:val="28"/>
          <w:szCs w:val="28"/>
        </w:rPr>
        <w:t>рога, бока, рукава</w:t>
      </w:r>
      <w:r>
        <w:rPr>
          <w:rFonts w:ascii="Times New Roman" w:hAnsi="Times New Roman" w:cs="Times New Roman"/>
          <w:sz w:val="28"/>
          <w:szCs w:val="28"/>
        </w:rPr>
        <w:t xml:space="preserve">; 2) особая форма родительного падежа единственного числа у ряда имен существительных мужского рода, «счетная форма», выступающая в сочетании с количественными числительными </w:t>
      </w:r>
      <w:r>
        <w:rPr>
          <w:rFonts w:ascii="Times New Roman" w:hAnsi="Times New Roman" w:cs="Times New Roman"/>
          <w:i/>
          <w:sz w:val="28"/>
          <w:szCs w:val="28"/>
        </w:rPr>
        <w:t>полтора, два, оба, три, четыре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полтора часа, два шага, три ряда</w:t>
      </w:r>
      <w:r>
        <w:rPr>
          <w:rFonts w:ascii="Times New Roman" w:hAnsi="Times New Roman" w:cs="Times New Roman"/>
          <w:sz w:val="28"/>
          <w:szCs w:val="28"/>
        </w:rPr>
        <w:t xml:space="preserve"> и др.; 3) окончание </w:t>
      </w:r>
      <w:r>
        <w:rPr>
          <w:rFonts w:ascii="Times New Roman" w:hAnsi="Times New Roman" w:cs="Times New Roman"/>
          <w:i/>
          <w:sz w:val="28"/>
          <w:szCs w:val="28"/>
        </w:rPr>
        <w:t>-и</w:t>
      </w:r>
      <w:r>
        <w:rPr>
          <w:rFonts w:ascii="Times New Roman" w:hAnsi="Times New Roman" w:cs="Times New Roman"/>
          <w:sz w:val="28"/>
          <w:szCs w:val="28"/>
        </w:rPr>
        <w:t xml:space="preserve"> в форме именительного падежа множественного числа слов среднего рода: </w:t>
      </w:r>
      <w:r>
        <w:rPr>
          <w:rFonts w:ascii="Times New Roman" w:hAnsi="Times New Roman" w:cs="Times New Roman"/>
          <w:i/>
          <w:sz w:val="28"/>
          <w:szCs w:val="28"/>
        </w:rPr>
        <w:t>плечи, уши, очи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Падеж</w:t>
      </w:r>
      <w:r>
        <w:rPr>
          <w:rFonts w:ascii="Times New Roman" w:hAnsi="Times New Roman" w:cs="Times New Roman"/>
          <w:sz w:val="28"/>
          <w:szCs w:val="28"/>
        </w:rPr>
        <w:t xml:space="preserve"> – это словоизменительная категория имени существительного, выражающая его синтаксические отношения к другим словам высказывания или к высказыванию в целом, также всякий отдельный конкретный падеж в этой системе.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русском языке категория падежа многочлена. О количестве падежей в русской грамматике существуют различные мнения. Некоторые лингвисты: В.А. Богородицкий, А.А. Шахматов, А.М. Пешковский, В.В. Виноградов предлагали разделять родительный падеж на два падежа: родительный и количественно-отделительный, по такому же принципу делили предложный падеж – на изъяснительный и местный падеж. Основанием такого предположения является то, что в родительном падеже у некоторых вещественных и абстрактных существительных мужского рода и у некоторых слов с семантикой собирательности, также мужского рода, разные значения выражаются разными окончаниями: </w:t>
      </w:r>
      <w:r>
        <w:rPr>
          <w:rFonts w:ascii="Times New Roman" w:hAnsi="Times New Roman" w:cs="Times New Roman"/>
          <w:i/>
          <w:sz w:val="28"/>
          <w:szCs w:val="28"/>
        </w:rPr>
        <w:t>белизна снега – намело снегу, жизнь народа – много народу.</w:t>
      </w:r>
      <w:r>
        <w:rPr>
          <w:rFonts w:ascii="Times New Roman" w:hAnsi="Times New Roman" w:cs="Times New Roman"/>
          <w:sz w:val="28"/>
          <w:szCs w:val="28"/>
        </w:rPr>
        <w:t xml:space="preserve"> Окончание </w:t>
      </w:r>
      <w:r>
        <w:rPr>
          <w:rFonts w:ascii="Times New Roman" w:hAnsi="Times New Roman" w:cs="Times New Roman"/>
          <w:i/>
          <w:sz w:val="28"/>
          <w:szCs w:val="28"/>
        </w:rPr>
        <w:t>-у</w:t>
      </w:r>
      <w:r>
        <w:rPr>
          <w:rFonts w:ascii="Times New Roman" w:hAnsi="Times New Roman" w:cs="Times New Roman"/>
          <w:sz w:val="28"/>
          <w:szCs w:val="28"/>
        </w:rPr>
        <w:t xml:space="preserve"> характерно для выражения количественных отношений, а флексия </w:t>
      </w:r>
      <w:r>
        <w:rPr>
          <w:rFonts w:ascii="Times New Roman" w:hAnsi="Times New Roman" w:cs="Times New Roman"/>
          <w:i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</w:rPr>
        <w:t xml:space="preserve"> – для всех остальных случаях.  Существительные мужского рода со значением места в предложном падеже имеют окончание </w:t>
      </w:r>
      <w:r>
        <w:rPr>
          <w:rFonts w:ascii="Times New Roman" w:hAnsi="Times New Roman" w:cs="Times New Roman"/>
          <w:i/>
          <w:sz w:val="28"/>
          <w:szCs w:val="28"/>
        </w:rPr>
        <w:t>-у</w:t>
      </w:r>
      <w:r>
        <w:rPr>
          <w:rFonts w:ascii="Times New Roman" w:hAnsi="Times New Roman" w:cs="Times New Roman"/>
          <w:sz w:val="28"/>
          <w:szCs w:val="28"/>
        </w:rPr>
        <w:t xml:space="preserve">: в лесу, на берегу; при глаголах мысли, речи – окончание </w:t>
      </w:r>
      <w:r>
        <w:rPr>
          <w:rFonts w:ascii="Times New Roman" w:hAnsi="Times New Roman" w:cs="Times New Roman"/>
          <w:i/>
          <w:sz w:val="28"/>
          <w:szCs w:val="28"/>
        </w:rPr>
        <w:t>-и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i/>
          <w:sz w:val="28"/>
          <w:szCs w:val="28"/>
        </w:rPr>
        <w:t>-е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о санатории, думать о брате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лингвистов считают нецелесообразным выделение новых падежей, а также деления родительного и предложного, так как особенности касаются небольшой группы и могут рассматриваться на уровне отдельных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падежных значений, а окончания </w:t>
      </w:r>
      <w:r>
        <w:rPr>
          <w:rFonts w:ascii="Times New Roman" w:hAnsi="Times New Roman" w:cs="Times New Roman"/>
          <w:i/>
          <w:sz w:val="28"/>
          <w:szCs w:val="28"/>
        </w:rPr>
        <w:t>-у</w:t>
      </w:r>
      <w:r>
        <w:rPr>
          <w:rFonts w:ascii="Times New Roman" w:hAnsi="Times New Roman" w:cs="Times New Roman"/>
          <w:sz w:val="28"/>
          <w:szCs w:val="28"/>
        </w:rPr>
        <w:t xml:space="preserve">  в родительном и предложном падежах как вариативное.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русском языке выделяется шесть падежей. Именительный (прямой) падеж противопоставляется остальным (косвенным) падежам. Иногда винительный падеж называют прямым. Именительный падеж употребляется без предлога, предложный падеж никогда не выступает без предлога; все другие падежи употребляются как с предлогами, так и без. У каждого падежа имеется свой набор предлогов. 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контекста и лексического значения один и тот же падеж может выражать разные значения. Выделяют четыре типа падежных значений: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субъектное – указание на производителя действия или носителя признака;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объективное – указание на тот объект, на который направлено действие;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обстоятельственное (адвербиальное) – указание на место, время, причину, образ действия, меру, степень и т.п.;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определительное – указание на признак предмета.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Поти каждый падеж способен выражать данные значения.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Именительный падеж имеет значения: 1) субъектное – </w:t>
      </w:r>
      <w:r>
        <w:rPr>
          <w:rFonts w:ascii="Times New Roman" w:hAnsi="Times New Roman" w:cs="Times New Roman"/>
          <w:i/>
          <w:sz w:val="28"/>
          <w:szCs w:val="28"/>
        </w:rPr>
        <w:t>Учитель работает</w:t>
      </w:r>
      <w:r>
        <w:rPr>
          <w:rFonts w:ascii="Times New Roman" w:hAnsi="Times New Roman" w:cs="Times New Roman"/>
          <w:sz w:val="28"/>
          <w:szCs w:val="28"/>
        </w:rPr>
        <w:t xml:space="preserve">; 2) объектное – </w:t>
      </w:r>
      <w:r>
        <w:rPr>
          <w:rFonts w:ascii="Times New Roman" w:hAnsi="Times New Roman" w:cs="Times New Roman"/>
          <w:i/>
          <w:sz w:val="28"/>
          <w:szCs w:val="28"/>
        </w:rPr>
        <w:t>Дом строится рабочими</w:t>
      </w:r>
      <w:r>
        <w:rPr>
          <w:rFonts w:ascii="Times New Roman" w:hAnsi="Times New Roman" w:cs="Times New Roman"/>
          <w:sz w:val="28"/>
          <w:szCs w:val="28"/>
        </w:rPr>
        <w:t xml:space="preserve">; 3) определительное – </w:t>
      </w:r>
      <w:r>
        <w:rPr>
          <w:rFonts w:ascii="Times New Roman" w:hAnsi="Times New Roman" w:cs="Times New Roman"/>
          <w:i/>
          <w:sz w:val="28"/>
          <w:szCs w:val="28"/>
        </w:rPr>
        <w:t>город-герой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своему употреблению косвенные падежи делятся на приглагольные и приименные (винительный падеж может быть только приглагольным).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Приглагольный родительный падеж имеет значения: 1) субъектное (при глаголе </w:t>
      </w:r>
      <w:r>
        <w:rPr>
          <w:rFonts w:ascii="Times New Roman" w:hAnsi="Times New Roman" w:cs="Times New Roman"/>
          <w:i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с отрицанием или его эквиваленте </w:t>
      </w:r>
      <w:r>
        <w:rPr>
          <w:rFonts w:ascii="Times New Roman" w:hAnsi="Times New Roman" w:cs="Times New Roman"/>
          <w:i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i/>
          <w:sz w:val="28"/>
          <w:szCs w:val="28"/>
        </w:rPr>
        <w:t>не было знаний, нет денег</w:t>
      </w:r>
      <w:r>
        <w:rPr>
          <w:rFonts w:ascii="Times New Roman" w:hAnsi="Times New Roman" w:cs="Times New Roman"/>
          <w:sz w:val="28"/>
          <w:szCs w:val="28"/>
        </w:rPr>
        <w:t xml:space="preserve">; 2) объектное (при глаголах со значением удаления, лишения): </w:t>
      </w:r>
      <w:r>
        <w:rPr>
          <w:rFonts w:ascii="Times New Roman" w:hAnsi="Times New Roman" w:cs="Times New Roman"/>
          <w:i/>
          <w:sz w:val="28"/>
          <w:szCs w:val="28"/>
        </w:rPr>
        <w:t>лишиться премии, избегать друзей</w:t>
      </w:r>
      <w:r>
        <w:rPr>
          <w:rFonts w:ascii="Times New Roman" w:hAnsi="Times New Roman" w:cs="Times New Roman"/>
          <w:sz w:val="28"/>
          <w:szCs w:val="28"/>
        </w:rPr>
        <w:t xml:space="preserve">; также при всех переходных глаголах с отрицанием: </w:t>
      </w:r>
      <w:r>
        <w:rPr>
          <w:rFonts w:ascii="Times New Roman" w:hAnsi="Times New Roman" w:cs="Times New Roman"/>
          <w:i/>
          <w:sz w:val="28"/>
          <w:szCs w:val="28"/>
        </w:rPr>
        <w:t>не прочитать журнала, не иметь книг</w:t>
      </w:r>
      <w:r>
        <w:rPr>
          <w:rFonts w:ascii="Times New Roman" w:hAnsi="Times New Roman" w:cs="Times New Roman"/>
          <w:sz w:val="28"/>
          <w:szCs w:val="28"/>
        </w:rPr>
        <w:t xml:space="preserve">. Родительный падеж приименный имеет значения: 1) субъектное и объектное (при отглагольных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именах существительных): </w:t>
      </w:r>
      <w:r>
        <w:rPr>
          <w:rFonts w:ascii="Times New Roman" w:hAnsi="Times New Roman" w:cs="Times New Roman"/>
          <w:i/>
          <w:sz w:val="28"/>
          <w:szCs w:val="28"/>
        </w:rPr>
        <w:t>пение артиста, охрана природы, строительство дома</w:t>
      </w:r>
      <w:r>
        <w:rPr>
          <w:rFonts w:ascii="Times New Roman" w:hAnsi="Times New Roman" w:cs="Times New Roman"/>
          <w:sz w:val="28"/>
          <w:szCs w:val="28"/>
        </w:rPr>
        <w:t xml:space="preserve">; 2) определительное: </w:t>
      </w:r>
      <w:r>
        <w:rPr>
          <w:rFonts w:ascii="Times New Roman" w:hAnsi="Times New Roman" w:cs="Times New Roman"/>
          <w:i/>
          <w:sz w:val="28"/>
          <w:szCs w:val="28"/>
        </w:rPr>
        <w:t>парень высокого роста, человек большого ума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Дательный приглагольный падеж в безличных оборотах имеет субъектное значение: отцу не спится, студентам весело; объектное (значение косвенного объекта, или адресата): написать матери, передать что-либо другу. Как правило, дательный приименный имеет определительное значение: </w:t>
      </w:r>
      <w:r>
        <w:rPr>
          <w:rFonts w:ascii="Times New Roman" w:hAnsi="Times New Roman" w:cs="Times New Roman"/>
          <w:i/>
          <w:sz w:val="28"/>
          <w:szCs w:val="28"/>
        </w:rPr>
        <w:t>гимн труду, цена словам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Винительный падеж имеет значения: 1) объектное: </w:t>
      </w:r>
      <w:r>
        <w:rPr>
          <w:rFonts w:ascii="Times New Roman" w:hAnsi="Times New Roman" w:cs="Times New Roman"/>
          <w:i/>
          <w:sz w:val="28"/>
          <w:szCs w:val="28"/>
        </w:rPr>
        <w:t>петь песню, читать статью</w:t>
      </w:r>
      <w:r>
        <w:rPr>
          <w:rFonts w:ascii="Times New Roman" w:hAnsi="Times New Roman" w:cs="Times New Roman"/>
          <w:sz w:val="28"/>
          <w:szCs w:val="28"/>
        </w:rPr>
        <w:t xml:space="preserve">; 2) обстоятельственное: </w:t>
      </w:r>
      <w:r>
        <w:rPr>
          <w:rFonts w:ascii="Times New Roman" w:hAnsi="Times New Roman" w:cs="Times New Roman"/>
          <w:i/>
          <w:sz w:val="28"/>
          <w:szCs w:val="28"/>
        </w:rPr>
        <w:t>читать целый день, объездить всю страну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Творительный приглагольный падеж имеет значения: 1) субъектное: </w:t>
      </w:r>
      <w:r>
        <w:rPr>
          <w:rFonts w:ascii="Times New Roman" w:hAnsi="Times New Roman" w:cs="Times New Roman"/>
          <w:i/>
          <w:sz w:val="28"/>
          <w:szCs w:val="28"/>
        </w:rPr>
        <w:t>дом строится рабочими</w:t>
      </w:r>
      <w:r>
        <w:rPr>
          <w:rFonts w:ascii="Times New Roman" w:hAnsi="Times New Roman" w:cs="Times New Roman"/>
          <w:sz w:val="28"/>
          <w:szCs w:val="28"/>
        </w:rPr>
        <w:t xml:space="preserve">; 2) объектное: </w:t>
      </w:r>
      <w:r>
        <w:rPr>
          <w:rFonts w:ascii="Times New Roman" w:hAnsi="Times New Roman" w:cs="Times New Roman"/>
          <w:i/>
          <w:sz w:val="28"/>
          <w:szCs w:val="28"/>
        </w:rPr>
        <w:t>распоряжаться подчиненными, восхищаться героем</w:t>
      </w:r>
      <w:r>
        <w:rPr>
          <w:rFonts w:ascii="Times New Roman" w:hAnsi="Times New Roman" w:cs="Times New Roman"/>
          <w:sz w:val="28"/>
          <w:szCs w:val="28"/>
        </w:rPr>
        <w:t xml:space="preserve">; 3) обстоятельственное: </w:t>
      </w:r>
      <w:r>
        <w:rPr>
          <w:rFonts w:ascii="Times New Roman" w:hAnsi="Times New Roman" w:cs="Times New Roman"/>
          <w:i/>
          <w:sz w:val="28"/>
          <w:szCs w:val="28"/>
        </w:rPr>
        <w:t>гулять вечерами, ехать полем</w:t>
      </w:r>
      <w:r>
        <w:rPr>
          <w:rFonts w:ascii="Times New Roman" w:hAnsi="Times New Roman" w:cs="Times New Roman"/>
          <w:sz w:val="28"/>
          <w:szCs w:val="28"/>
        </w:rPr>
        <w:t xml:space="preserve">; 4) определительное (предикативное): </w:t>
      </w:r>
      <w:r>
        <w:rPr>
          <w:rFonts w:ascii="Times New Roman" w:hAnsi="Times New Roman" w:cs="Times New Roman"/>
          <w:i/>
          <w:sz w:val="28"/>
          <w:szCs w:val="28"/>
        </w:rPr>
        <w:t>Гагарин был космонавтом</w:t>
      </w:r>
      <w:r>
        <w:rPr>
          <w:rFonts w:ascii="Times New Roman" w:hAnsi="Times New Roman" w:cs="Times New Roman"/>
          <w:sz w:val="28"/>
          <w:szCs w:val="28"/>
        </w:rPr>
        <w:t xml:space="preserve">. Приименный творительный падеж имеет значения: 1) субъектное: </w:t>
      </w:r>
      <w:r>
        <w:rPr>
          <w:rFonts w:ascii="Times New Roman" w:hAnsi="Times New Roman" w:cs="Times New Roman"/>
          <w:i/>
          <w:sz w:val="28"/>
          <w:szCs w:val="28"/>
        </w:rPr>
        <w:t>открытие Америки Колумбом</w:t>
      </w:r>
      <w:r>
        <w:rPr>
          <w:rFonts w:ascii="Times New Roman" w:hAnsi="Times New Roman" w:cs="Times New Roman"/>
          <w:sz w:val="28"/>
          <w:szCs w:val="28"/>
        </w:rPr>
        <w:t xml:space="preserve">; 2) определительное: </w:t>
      </w:r>
      <w:r>
        <w:rPr>
          <w:rFonts w:ascii="Times New Roman" w:hAnsi="Times New Roman" w:cs="Times New Roman"/>
          <w:i/>
          <w:sz w:val="28"/>
          <w:szCs w:val="28"/>
        </w:rPr>
        <w:t>Богатырь ты будешь с виду и казак душой</w:t>
      </w:r>
      <w:r>
        <w:rPr>
          <w:rFonts w:ascii="Times New Roman" w:hAnsi="Times New Roman" w:cs="Times New Roman"/>
          <w:sz w:val="28"/>
          <w:szCs w:val="28"/>
        </w:rPr>
        <w:t xml:space="preserve"> (Л.).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Предложный падеж приглагольный имеет значения: 1) объектное (изъяснительное): </w:t>
      </w:r>
      <w:r>
        <w:rPr>
          <w:rFonts w:ascii="Times New Roman" w:hAnsi="Times New Roman" w:cs="Times New Roman"/>
          <w:i/>
          <w:sz w:val="28"/>
          <w:szCs w:val="28"/>
        </w:rPr>
        <w:t>сознаться в ошибке</w:t>
      </w:r>
      <w:r>
        <w:rPr>
          <w:rFonts w:ascii="Times New Roman" w:hAnsi="Times New Roman" w:cs="Times New Roman"/>
          <w:sz w:val="28"/>
          <w:szCs w:val="28"/>
        </w:rPr>
        <w:t xml:space="preserve">; 2) обстоятельственное: </w:t>
      </w:r>
      <w:r>
        <w:rPr>
          <w:rFonts w:ascii="Times New Roman" w:hAnsi="Times New Roman" w:cs="Times New Roman"/>
          <w:i/>
          <w:sz w:val="28"/>
          <w:szCs w:val="28"/>
        </w:rPr>
        <w:t>отдыхать на юге, жить в деревне</w:t>
      </w:r>
      <w:r>
        <w:rPr>
          <w:rFonts w:ascii="Times New Roman" w:hAnsi="Times New Roman" w:cs="Times New Roman"/>
          <w:sz w:val="28"/>
          <w:szCs w:val="28"/>
        </w:rPr>
        <w:t xml:space="preserve">; 3) определительное: </w:t>
      </w:r>
      <w:r>
        <w:rPr>
          <w:rFonts w:ascii="Times New Roman" w:hAnsi="Times New Roman" w:cs="Times New Roman"/>
          <w:i/>
          <w:sz w:val="28"/>
          <w:szCs w:val="28"/>
        </w:rPr>
        <w:t>счастье – в любимой работе</w:t>
      </w:r>
      <w:r>
        <w:rPr>
          <w:rFonts w:ascii="Times New Roman" w:hAnsi="Times New Roman" w:cs="Times New Roman"/>
          <w:sz w:val="28"/>
          <w:szCs w:val="28"/>
        </w:rPr>
        <w:t xml:space="preserve">. Предложный приименный падеж обычно имеет определительное значение: </w:t>
      </w:r>
      <w:r>
        <w:rPr>
          <w:rFonts w:ascii="Times New Roman" w:hAnsi="Times New Roman" w:cs="Times New Roman"/>
          <w:i/>
          <w:sz w:val="28"/>
          <w:szCs w:val="28"/>
        </w:rPr>
        <w:t xml:space="preserve">жизнь в городе, разговор о науке </w:t>
      </w:r>
      <w:r>
        <w:rPr>
          <w:rFonts w:ascii="Times New Roman" w:hAnsi="Times New Roman" w:cs="Times New Roman"/>
          <w:sz w:val="28"/>
          <w:szCs w:val="28"/>
        </w:rPr>
        <w:t xml:space="preserve">[Лекант, с. 261].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Значения предикативное, вокативное и субъектное определяются на основе анализа структуры предложения, так как вопросы не всегда помогают определить их. Например: </w:t>
      </w:r>
      <w:r>
        <w:rPr>
          <w:rFonts w:ascii="Times New Roman" w:hAnsi="Times New Roman" w:cs="Times New Roman"/>
          <w:i/>
          <w:sz w:val="28"/>
          <w:szCs w:val="28"/>
        </w:rPr>
        <w:t>Прощай же, море</w:t>
      </w:r>
      <w:r>
        <w:rPr>
          <w:rFonts w:ascii="Times New Roman" w:hAnsi="Times New Roman" w:cs="Times New Roman"/>
          <w:sz w:val="28"/>
          <w:szCs w:val="28"/>
        </w:rPr>
        <w:t xml:space="preserve">! – вокативное значение, так как существительное является обращением; </w:t>
      </w:r>
      <w:r>
        <w:rPr>
          <w:rFonts w:ascii="Times New Roman" w:hAnsi="Times New Roman" w:cs="Times New Roman"/>
          <w:i/>
          <w:sz w:val="28"/>
          <w:szCs w:val="28"/>
        </w:rPr>
        <w:t>Удивительные птицы вороны</w:t>
      </w:r>
      <w:r>
        <w:rPr>
          <w:rFonts w:ascii="Times New Roman" w:hAnsi="Times New Roman" w:cs="Times New Roman"/>
          <w:sz w:val="28"/>
          <w:szCs w:val="28"/>
        </w:rPr>
        <w:t xml:space="preserve">… (В. Арсеньев) – форма именительного падежа </w:t>
      </w:r>
      <w:r>
        <w:rPr>
          <w:rFonts w:ascii="Times New Roman" w:hAnsi="Times New Roman" w:cs="Times New Roman"/>
          <w:i/>
          <w:sz w:val="28"/>
          <w:szCs w:val="28"/>
        </w:rPr>
        <w:t>вороны</w:t>
      </w:r>
      <w:r>
        <w:rPr>
          <w:rFonts w:ascii="Times New Roman" w:hAnsi="Times New Roman" w:cs="Times New Roman"/>
          <w:sz w:val="28"/>
          <w:szCs w:val="28"/>
        </w:rPr>
        <w:t xml:space="preserve"> со значением субъекта; </w:t>
      </w:r>
      <w:r>
        <w:rPr>
          <w:rFonts w:ascii="Times New Roman" w:hAnsi="Times New Roman" w:cs="Times New Roman"/>
          <w:i/>
          <w:sz w:val="28"/>
          <w:szCs w:val="28"/>
        </w:rPr>
        <w:t>птицы</w:t>
      </w:r>
      <w:r>
        <w:rPr>
          <w:rFonts w:ascii="Times New Roman" w:hAnsi="Times New Roman" w:cs="Times New Roman"/>
          <w:sz w:val="28"/>
          <w:szCs w:val="28"/>
        </w:rPr>
        <w:t xml:space="preserve"> – именительный предикативный; </w:t>
      </w:r>
      <w:r>
        <w:rPr>
          <w:rFonts w:ascii="Times New Roman" w:hAnsi="Times New Roman" w:cs="Times New Roman"/>
          <w:i/>
          <w:sz w:val="28"/>
          <w:szCs w:val="28"/>
        </w:rPr>
        <w:t>Большие корзины ярко-красных помидоров быстро сносились торговцами в кучи</w:t>
      </w:r>
      <w:r>
        <w:rPr>
          <w:rFonts w:ascii="Times New Roman" w:hAnsi="Times New Roman" w:cs="Times New Roman"/>
          <w:sz w:val="28"/>
          <w:szCs w:val="28"/>
        </w:rPr>
        <w:t xml:space="preserve"> (М. Горький) –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творительный субъекта (кто </w:t>
      </w:r>
      <w:r>
        <w:rPr>
          <w:rFonts w:ascii="Times New Roman" w:hAnsi="Times New Roman" w:cs="Times New Roman"/>
          <w:i/>
          <w:sz w:val="28"/>
          <w:szCs w:val="28"/>
        </w:rPr>
        <w:t>сносил</w:t>
      </w:r>
      <w:r>
        <w:rPr>
          <w:rFonts w:ascii="Times New Roman" w:hAnsi="Times New Roman" w:cs="Times New Roman"/>
          <w:sz w:val="28"/>
          <w:szCs w:val="28"/>
        </w:rPr>
        <w:t xml:space="preserve">?); </w:t>
      </w:r>
      <w:r>
        <w:rPr>
          <w:rFonts w:ascii="Times New Roman" w:hAnsi="Times New Roman" w:cs="Times New Roman"/>
          <w:i/>
          <w:sz w:val="28"/>
          <w:szCs w:val="28"/>
        </w:rPr>
        <w:t>Любовались</w:t>
      </w:r>
      <w:r>
        <w:rPr>
          <w:rFonts w:ascii="Times New Roman" w:hAnsi="Times New Roman" w:cs="Times New Roman"/>
          <w:sz w:val="28"/>
          <w:szCs w:val="28"/>
        </w:rPr>
        <w:t xml:space="preserve"> (кем?) </w:t>
      </w:r>
      <w:r>
        <w:rPr>
          <w:rFonts w:ascii="Times New Roman" w:hAnsi="Times New Roman" w:cs="Times New Roman"/>
          <w:i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 – творительный объекта.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синтаксическим признакам имени существительного относятся </w:t>
      </w:r>
      <w:r>
        <w:rPr>
          <w:rFonts w:ascii="Times New Roman" w:hAnsi="Times New Roman" w:cs="Times New Roman"/>
          <w:b/>
          <w:sz w:val="28"/>
          <w:szCs w:val="28"/>
        </w:rPr>
        <w:t>особенности сочетаемости с другими частями речи и синтаксическая функция в предложении</w:t>
      </w:r>
      <w:r>
        <w:rPr>
          <w:rFonts w:ascii="Times New Roman" w:hAnsi="Times New Roman" w:cs="Times New Roman"/>
          <w:sz w:val="28"/>
          <w:szCs w:val="28"/>
        </w:rPr>
        <w:t xml:space="preserve">. Имена существительные сочетаются с прилагательными </w:t>
      </w:r>
      <w:r>
        <w:rPr>
          <w:rFonts w:ascii="Times New Roman" w:hAnsi="Times New Roman" w:cs="Times New Roman"/>
          <w:i/>
          <w:sz w:val="28"/>
          <w:szCs w:val="28"/>
        </w:rPr>
        <w:t>(строгий судья, радостное известие)</w:t>
      </w:r>
      <w:r>
        <w:rPr>
          <w:rFonts w:ascii="Times New Roman" w:hAnsi="Times New Roman" w:cs="Times New Roman"/>
          <w:sz w:val="28"/>
          <w:szCs w:val="28"/>
        </w:rPr>
        <w:t xml:space="preserve">,  порядковыми числительными </w:t>
      </w:r>
      <w:r>
        <w:rPr>
          <w:rFonts w:ascii="Times New Roman" w:hAnsi="Times New Roman" w:cs="Times New Roman"/>
          <w:i/>
          <w:sz w:val="28"/>
          <w:szCs w:val="28"/>
        </w:rPr>
        <w:t>(седьмой том, одиннадцатое задание)</w:t>
      </w:r>
      <w:r>
        <w:rPr>
          <w:rFonts w:ascii="Times New Roman" w:hAnsi="Times New Roman" w:cs="Times New Roman"/>
          <w:sz w:val="28"/>
          <w:szCs w:val="28"/>
        </w:rPr>
        <w:t xml:space="preserve">, местоимениями </w:t>
      </w:r>
      <w:r>
        <w:rPr>
          <w:rFonts w:ascii="Times New Roman" w:hAnsi="Times New Roman" w:cs="Times New Roman"/>
          <w:i/>
          <w:sz w:val="28"/>
          <w:szCs w:val="28"/>
        </w:rPr>
        <w:t>(мой отец)</w:t>
      </w:r>
      <w:r>
        <w:rPr>
          <w:rFonts w:ascii="Times New Roman" w:hAnsi="Times New Roman" w:cs="Times New Roman"/>
          <w:sz w:val="28"/>
          <w:szCs w:val="28"/>
        </w:rPr>
        <w:t xml:space="preserve">, которые изменяются по типу прилагательных, также с существительными по способу управления </w:t>
      </w:r>
      <w:r>
        <w:rPr>
          <w:rFonts w:ascii="Times New Roman" w:hAnsi="Times New Roman" w:cs="Times New Roman"/>
          <w:i/>
          <w:sz w:val="28"/>
          <w:szCs w:val="28"/>
        </w:rPr>
        <w:t>(книга сестры)</w:t>
      </w:r>
      <w:r>
        <w:rPr>
          <w:rFonts w:ascii="Times New Roman" w:hAnsi="Times New Roman" w:cs="Times New Roman"/>
          <w:sz w:val="28"/>
          <w:szCs w:val="28"/>
        </w:rPr>
        <w:t xml:space="preserve">, с неизменяемой формой прилагательных и наречиями по способу примыкания </w:t>
      </w:r>
      <w:r>
        <w:rPr>
          <w:rFonts w:ascii="Times New Roman" w:hAnsi="Times New Roman" w:cs="Times New Roman"/>
          <w:i/>
          <w:sz w:val="28"/>
          <w:szCs w:val="28"/>
        </w:rPr>
        <w:t>(яйца всмятку, брюки клеш)</w:t>
      </w:r>
      <w:r>
        <w:rPr>
          <w:rFonts w:ascii="Times New Roman" w:hAnsi="Times New Roman" w:cs="Times New Roman"/>
          <w:sz w:val="28"/>
          <w:szCs w:val="28"/>
        </w:rPr>
        <w:t xml:space="preserve">, выступая в роли главного слова. В роли зависимого слова выступает в сочетании с глаголами </w:t>
      </w:r>
      <w:r>
        <w:rPr>
          <w:rFonts w:ascii="Times New Roman" w:hAnsi="Times New Roman" w:cs="Times New Roman"/>
          <w:i/>
          <w:sz w:val="28"/>
          <w:szCs w:val="28"/>
        </w:rPr>
        <w:t>(гулять в саду)</w:t>
      </w:r>
      <w:r>
        <w:rPr>
          <w:rFonts w:ascii="Times New Roman" w:hAnsi="Times New Roman" w:cs="Times New Roman"/>
          <w:sz w:val="28"/>
          <w:szCs w:val="28"/>
        </w:rPr>
        <w:t xml:space="preserve">, прилагательными </w:t>
      </w:r>
      <w:r>
        <w:rPr>
          <w:rFonts w:ascii="Times New Roman" w:hAnsi="Times New Roman" w:cs="Times New Roman"/>
          <w:i/>
          <w:sz w:val="28"/>
          <w:szCs w:val="28"/>
        </w:rPr>
        <w:t>(красный от стыда)</w:t>
      </w:r>
      <w:r>
        <w:rPr>
          <w:rFonts w:ascii="Times New Roman" w:hAnsi="Times New Roman" w:cs="Times New Roman"/>
          <w:sz w:val="28"/>
          <w:szCs w:val="28"/>
        </w:rPr>
        <w:t xml:space="preserve">, количественными числительными </w:t>
      </w:r>
      <w:r>
        <w:rPr>
          <w:rFonts w:ascii="Times New Roman" w:hAnsi="Times New Roman" w:cs="Times New Roman"/>
          <w:i/>
          <w:sz w:val="28"/>
          <w:szCs w:val="28"/>
        </w:rPr>
        <w:t>(три студента)</w:t>
      </w:r>
      <w:r>
        <w:rPr>
          <w:rFonts w:ascii="Times New Roman" w:hAnsi="Times New Roman" w:cs="Times New Roman"/>
          <w:sz w:val="28"/>
          <w:szCs w:val="28"/>
        </w:rPr>
        <w:t xml:space="preserve">, причастиями </w:t>
      </w:r>
      <w:r>
        <w:rPr>
          <w:rFonts w:ascii="Times New Roman" w:hAnsi="Times New Roman" w:cs="Times New Roman"/>
          <w:i/>
          <w:sz w:val="28"/>
          <w:szCs w:val="28"/>
        </w:rPr>
        <w:t>(возмущенный поступком)</w:t>
      </w:r>
      <w:r>
        <w:rPr>
          <w:rFonts w:ascii="Times New Roman" w:hAnsi="Times New Roman" w:cs="Times New Roman"/>
          <w:sz w:val="28"/>
          <w:szCs w:val="28"/>
        </w:rPr>
        <w:t xml:space="preserve"> (связь управление).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предложении имя существительное может являться как главным, так и второстепенным членом предложения. Обычно выступает в функции подлежащего и дополнения, однако может проявляться и в других.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Морфологизированной формой выражения подлежащего является форма именительного падежа имени существительного: </w:t>
      </w:r>
      <w:r>
        <w:rPr>
          <w:rFonts w:ascii="Times New Roman" w:hAnsi="Times New Roman" w:cs="Times New Roman"/>
          <w:i/>
          <w:sz w:val="28"/>
          <w:szCs w:val="28"/>
        </w:rPr>
        <w:t>Вся жизнь человечества оседала в книге.</w:t>
      </w:r>
      <w:r>
        <w:rPr>
          <w:rFonts w:ascii="Times New Roman" w:hAnsi="Times New Roman" w:cs="Times New Roman"/>
          <w:sz w:val="28"/>
          <w:szCs w:val="28"/>
        </w:rPr>
        <w:t xml:space="preserve"> Существительным может выражаться именная часть составного глагольного сказуемого: </w:t>
      </w:r>
      <w:r>
        <w:rPr>
          <w:rFonts w:ascii="Times New Roman" w:hAnsi="Times New Roman" w:cs="Times New Roman"/>
          <w:i/>
          <w:sz w:val="28"/>
          <w:szCs w:val="28"/>
        </w:rPr>
        <w:t>Деревня, где скучал Евгений, была прекрасный уголок.</w:t>
      </w:r>
      <w:r>
        <w:rPr>
          <w:rFonts w:ascii="Times New Roman" w:hAnsi="Times New Roman" w:cs="Times New Roman"/>
          <w:sz w:val="28"/>
          <w:szCs w:val="28"/>
        </w:rPr>
        <w:t xml:space="preserve"> Может выступать в роли именного сказуемого с нулевой связкой: </w:t>
      </w:r>
      <w:r>
        <w:rPr>
          <w:rFonts w:ascii="Times New Roman" w:hAnsi="Times New Roman" w:cs="Times New Roman"/>
          <w:i/>
          <w:sz w:val="28"/>
          <w:szCs w:val="28"/>
        </w:rPr>
        <w:t>Книга – хранилище знаний.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косвенных падежах имена существительные могут выражаться несогласованным определением: </w:t>
      </w:r>
      <w:r>
        <w:rPr>
          <w:rFonts w:ascii="Times New Roman" w:hAnsi="Times New Roman" w:cs="Times New Roman"/>
          <w:i/>
          <w:sz w:val="28"/>
          <w:szCs w:val="28"/>
        </w:rPr>
        <w:t>Сырость от земли начинала холодить бок.</w:t>
      </w:r>
      <w:r>
        <w:rPr>
          <w:rFonts w:ascii="Times New Roman" w:hAnsi="Times New Roman" w:cs="Times New Roman"/>
          <w:sz w:val="28"/>
          <w:szCs w:val="28"/>
        </w:rPr>
        <w:t xml:space="preserve"> Так же выступает в функциях дополнения и обстоятельства: </w:t>
      </w:r>
      <w:r>
        <w:rPr>
          <w:rFonts w:ascii="Times New Roman" w:hAnsi="Times New Roman" w:cs="Times New Roman"/>
          <w:i/>
          <w:sz w:val="28"/>
          <w:szCs w:val="28"/>
        </w:rPr>
        <w:t>Книга делает человека хозяином вселенной; Над седой равниной моря ветер тучи нагоняет</w:t>
      </w:r>
      <w:r>
        <w:rPr>
          <w:rFonts w:ascii="Times New Roman" w:hAnsi="Times New Roman" w:cs="Times New Roman"/>
          <w:sz w:val="28"/>
          <w:szCs w:val="28"/>
        </w:rPr>
        <w:t xml:space="preserve">. Помимо прочего выражается приложением: </w:t>
      </w:r>
      <w:r>
        <w:rPr>
          <w:rFonts w:ascii="Times New Roman" w:hAnsi="Times New Roman" w:cs="Times New Roman"/>
          <w:i/>
          <w:sz w:val="28"/>
          <w:szCs w:val="28"/>
        </w:rPr>
        <w:t>Не забудет народ-победитель беззаветных героев своих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имя существительное может выполнять функцию различных  членов предложения. Однако наиболее характерной является функция подлежащего и дополнения.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 всему вышеизложенному, следует сказать, что имя существительное – самостоятельная часть речи, выражающая значение предметности. Выделяются три основных  вида грамматических категорий: род, число и падеж, а также категория одушевленности/неодушевленности. К словоизменительным категориям относится падеж и число, категория рода – несловоизменительная. Число и падеж образуют полную (двенадцати членную парадигму) имени существительного. </w:t>
      </w:r>
    </w:p>
    <w:p w:rsidR="000A0E9B" w:rsidRDefault="000A0E9B" w:rsidP="000A0E9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Особенности изучения морфологии в школьном курсе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параграфе мы обозначим принципы изучения морфологии, охарактеризуем школьный раздел, отобразим конечный образовательный результат обучения морфологии в школе.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Е.И. Литневской и В.А. Багрянцевой в школьном курсе выделяются следующие цели изучения морфологии: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дать представление о частях речи как результате классификации слов с учетом определенных признаков;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дать представление о частях речи как о лексико-грамматических классов слов;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дать представление о системе частей речи в русском языке;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показать разные критерии выделения самостоятельных, служебных и междометных слов;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дать представление о слове как единице грамматики с присущими ему общекатегориальным (частеречным)  и частнокатегориальными грамматическими значениями;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дать представления о разной природе таких выделяемых при морфологическом описании частей речи признаков, как разряд по значению (лексико-грамматический разряд), собственно морфологические признаки </w:t>
      </w:r>
      <w:r>
        <w:rPr>
          <w:rFonts w:ascii="Times New Roman" w:hAnsi="Times New Roman" w:cs="Times New Roman"/>
          <w:sz w:val="28"/>
          <w:szCs w:val="28"/>
        </w:rPr>
        <w:lastRenderedPageBreak/>
        <w:t>(морфологические категории) и формальные классы слов (типы склонения и спряжения);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дать представление о постоянных и непостоянных морфологических признаков слов разных частей речи;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дать представление о грамматической форме слова;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показать соответствие и несоответствие грамматического значения формы слова информации о внеязыковой действительности [Литневская, Багрянцева, с. 309].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школьном курсе при освоении морфологии применяются такие принципы как: экстралингвистический, структурно семантический, системный и лексико-грамматический.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Суть </w:t>
      </w:r>
      <w:r>
        <w:rPr>
          <w:rFonts w:ascii="Times New Roman" w:hAnsi="Times New Roman" w:cs="Times New Roman"/>
          <w:b/>
          <w:sz w:val="28"/>
          <w:szCs w:val="28"/>
        </w:rPr>
        <w:t>экстралингвистического принципа</w:t>
      </w:r>
      <w:r>
        <w:rPr>
          <w:rFonts w:ascii="Times New Roman" w:hAnsi="Times New Roman" w:cs="Times New Roman"/>
          <w:sz w:val="28"/>
          <w:szCs w:val="28"/>
        </w:rPr>
        <w:t xml:space="preserve"> состоит в том, что при изучении большинства морфологических признаках учащиеся опираются на их соотнесение с фрагментами внеязыковой действительности. Так, например, морфологический признак числа существительного соотносится с внеязыковой информацией о количестве объектов. Однако  у экстралингвистического принципа существует недостаток – проблема разграничения языкового и внеязыкового разграничения. Учащиеся допускают ошибки в определении формы числа в том случает, если число и количество объектов не соотносится. К примеру, у слова </w:t>
      </w:r>
      <w:r>
        <w:rPr>
          <w:rFonts w:ascii="Times New Roman" w:hAnsi="Times New Roman" w:cs="Times New Roman"/>
          <w:i/>
          <w:sz w:val="28"/>
          <w:szCs w:val="28"/>
        </w:rPr>
        <w:t>ножницы</w:t>
      </w:r>
      <w:r>
        <w:rPr>
          <w:rFonts w:ascii="Times New Roman" w:hAnsi="Times New Roman" w:cs="Times New Roman"/>
          <w:sz w:val="28"/>
          <w:szCs w:val="28"/>
        </w:rPr>
        <w:t xml:space="preserve"> форма множественного числа обозначает как один объект, так и несколько, а собирательное существительное </w:t>
      </w:r>
      <w:r>
        <w:rPr>
          <w:rFonts w:ascii="Times New Roman" w:hAnsi="Times New Roman" w:cs="Times New Roman"/>
          <w:i/>
          <w:sz w:val="28"/>
          <w:szCs w:val="28"/>
        </w:rPr>
        <w:t>листва</w:t>
      </w:r>
      <w:r>
        <w:rPr>
          <w:rFonts w:ascii="Times New Roman" w:hAnsi="Times New Roman" w:cs="Times New Roman"/>
          <w:sz w:val="28"/>
          <w:szCs w:val="28"/>
        </w:rPr>
        <w:t xml:space="preserve"> всегда стоит в единственном числе, но указывает на множество объектов. Предполагаемые ошибки учащихся связаны с тем, что в учебных комплексах допускаются ошибки при формулировании задания.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преодоления ошибок при морфологической характеристике слова применяется два принципа: </w:t>
      </w:r>
      <w:r>
        <w:rPr>
          <w:rFonts w:ascii="Times New Roman" w:hAnsi="Times New Roman" w:cs="Times New Roman"/>
          <w:b/>
          <w:sz w:val="28"/>
          <w:szCs w:val="28"/>
        </w:rPr>
        <w:t>системный и структурно-семантический</w:t>
      </w:r>
      <w:r>
        <w:rPr>
          <w:rFonts w:ascii="Times New Roman" w:hAnsi="Times New Roman" w:cs="Times New Roman"/>
          <w:sz w:val="28"/>
          <w:szCs w:val="28"/>
        </w:rPr>
        <w:t xml:space="preserve">. Первый указывает на специфику грамматических категорий, в частности на то, что все морфологические признаки имеют свое формальное выражение – парадигматическое (внутрисловное) и синтагматическое (внесловное) –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передаются флексиями как самого слова, так и согласуемых с ним лексем. Структурно-семантический принцип объединяет форму языковой единицы с ее значением.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морфологии важно значение, которое приобретает слово в определенном контексте. Центральным объектом морфологического описания является не слово в целом, а его определенное значение, то есть лексико-грамматический вариант. Всевозможные значения одного слова часто обладают разными морфологическими признаками. Так, например, слово </w:t>
      </w:r>
      <w:r>
        <w:rPr>
          <w:rFonts w:ascii="Times New Roman" w:hAnsi="Times New Roman" w:cs="Times New Roman"/>
          <w:i/>
          <w:sz w:val="28"/>
          <w:szCs w:val="28"/>
        </w:rPr>
        <w:t xml:space="preserve">гений </w:t>
      </w:r>
      <w:r>
        <w:rPr>
          <w:rFonts w:ascii="Times New Roman" w:hAnsi="Times New Roman" w:cs="Times New Roman"/>
          <w:sz w:val="28"/>
          <w:szCs w:val="28"/>
        </w:rPr>
        <w:t xml:space="preserve">в значении «свойство ума» неодушевленное, а в значении «человек, носитель этого признака» одушевленное. Прилагательное </w:t>
      </w:r>
      <w:r>
        <w:rPr>
          <w:rFonts w:ascii="Times New Roman" w:hAnsi="Times New Roman" w:cs="Times New Roman"/>
          <w:i/>
          <w:sz w:val="28"/>
          <w:szCs w:val="28"/>
        </w:rPr>
        <w:t>живой</w:t>
      </w:r>
      <w:r>
        <w:rPr>
          <w:rFonts w:ascii="Times New Roman" w:hAnsi="Times New Roman" w:cs="Times New Roman"/>
          <w:sz w:val="28"/>
          <w:szCs w:val="28"/>
        </w:rPr>
        <w:t xml:space="preserve"> как антонимичная пара к слову </w:t>
      </w:r>
      <w:r>
        <w:rPr>
          <w:rFonts w:ascii="Times New Roman" w:hAnsi="Times New Roman" w:cs="Times New Roman"/>
          <w:i/>
          <w:sz w:val="28"/>
          <w:szCs w:val="28"/>
        </w:rPr>
        <w:t>мертвый</w:t>
      </w:r>
      <w:r>
        <w:rPr>
          <w:rFonts w:ascii="Times New Roman" w:hAnsi="Times New Roman" w:cs="Times New Roman"/>
          <w:sz w:val="28"/>
          <w:szCs w:val="28"/>
        </w:rPr>
        <w:t xml:space="preserve"> изменяется по полноте / краткости, но не меняется по степеням сравнения, имеет постоянный признак положительной степени сравнения. </w:t>
      </w:r>
      <w:r>
        <w:rPr>
          <w:rFonts w:ascii="Times New Roman" w:hAnsi="Times New Roman" w:cs="Times New Roman"/>
          <w:i/>
          <w:sz w:val="28"/>
          <w:szCs w:val="28"/>
        </w:rPr>
        <w:t>Живой</w:t>
      </w:r>
      <w:r>
        <w:rPr>
          <w:rFonts w:ascii="Times New Roman" w:hAnsi="Times New Roman" w:cs="Times New Roman"/>
          <w:sz w:val="28"/>
          <w:szCs w:val="28"/>
        </w:rPr>
        <w:t xml:space="preserve"> в значении «подвижный» изменяется по степеням сравнения, но не имеет краткой формы [Литневская, Багрянцева, с. 310 - 311].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слова как части речи используется лексико-грамматический принцип. Части речи рассматриваются как лексико-грамматические классы слов с учетом их обобщенного значения, морфологических признаков и синтаксических функций. При этом важно последовательное разграничение частеречного и синтаксического вопроса (</w:t>
      </w:r>
      <w:r>
        <w:rPr>
          <w:rFonts w:ascii="Times New Roman" w:hAnsi="Times New Roman" w:cs="Times New Roman"/>
          <w:i/>
          <w:sz w:val="28"/>
          <w:szCs w:val="28"/>
        </w:rPr>
        <w:t>в лесу – в чем?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>где?</w:t>
      </w:r>
      <w:r>
        <w:rPr>
          <w:rFonts w:ascii="Times New Roman" w:hAnsi="Times New Roman" w:cs="Times New Roman"/>
          <w:sz w:val="28"/>
          <w:szCs w:val="28"/>
        </w:rPr>
        <w:t>) как залог правильного синтаксического разбора предложения.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 одной стороны необходимо проводить последовательное разграничение грамматической и лексической семантики, с другой – систематизировать разбор, сделав объектом морфологического анализа слово в его конкретном значении, то есть его лексико-грамматический вариант [Литневская, Багрянцева, с. 311].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раздел «Морфология» представлен понятиями, описывающими слово как часть речи: часть речи, форма слова, начальная форма слова, части речи самостоятельные и служебные; части речи – имя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существительное, имя прилагательное, имя числительное, местоимение, глагол, причастие, деепричастие, наречие, категория состояния, предлог, союз, частица, междометие, звукоподражательные слова.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характеристики изменяемых самостоятельных частей речи отобраны понятия, описывающие их постоянные признаки (присущие слову в целом) и непостоянные признаки (т.е. формы изменения) [Баранов, с. 130].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Подробнее рассмотрим имя существительное.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«Имя существительное» включает следующие понятия: одушевленные и неодушевленные имена существительные, собственные и нарицательные, род существительных, склонение, падеж, число, несклоняемые существительные, разносклоняемые существительные. Два понятия даны описательно: существительные, употребляющиеся только в единственном числе, и существительные, употребляющиеся только во множественном числе [Баранов, с. 130].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Усвоение морфологии опирается на изученное в начальной школе. После начальной школы учащиеся должны знать: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языке представлены такие части речи: существительное, прилагательное, глагол, местоимение, союз, предлог, частица.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Части речи характеризуются тем, что они обозначают, на какой вопрос отвечают, какими признаками обладают, как изменяются, каким членом предложения бывают.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Имя существительное – часть речи, которая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обозначает предмет,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отвечает на вопросы кто? или что?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бывает мужского, женского и среднего рода,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изменяется по числам и падежам,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существительное в именительном падеже является подлежащим, в других падежах – второстепенными членами предложения.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русском языке 6 падежей: именительный, родительный, дательный, винительный, творительный и предложный; существительные в них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отвечают на определенные вопросы (указаны) и употребляются с определенными предлогами (указаны).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существительных по падежам называется склонением.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Существительные бывают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склонения, от типа склонения существительного зависит его окончания в разных падежах; существительные могут быть несклоняемыми [Литневская, Багрянцева, с. 312 – 313].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мы видим, в начальной школе происходит основательное постижение имени существительного.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 – 9 классах учащиеся закрепляют и углубляют знания о существительном (собственность / нарицательность, одушевленность / неодушевленность, существительные только единственного и множественного числа, разносклоняемые и несклоняемые существительные) [Литневская, Багрянцева, с. 313].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формирования знаний, умений и навыков по разделу «Морфология» используются специальные морфологические упражнения, которые служат основой формирования не только орфографических, но и пунктуационных умений и навыков. С этой целью используются следующие виды упражнений: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опознание части речи, того или иного разряда части речи;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подбор слов той или иной части речи, того или иного разряда части речи;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постановка слова в указанной форме;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парадигмы слова;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разграничение омонимичных слов, относящихся к разным частям речи;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группировка слов по частям речи, их разрядам;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таблиц и заполнение готовых таблиц данными примерами;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полный или частичный морфологический разбор слова [Баранов, с. 146].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следует обратить на коммуникативно значимые морфологические нормы. По утверждению Е.И. Литневской и В.А. Багрянцевой, основная морфологическая задача развития речи – работа над правильным образованием и употреблением грамматических форм слов [Литневская, Багрянцева, с. 514].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тенденция усвоения морфологических норм в средних классах – использование и правильное образование составных форм слов, рост употребления косвенных падежей имен по сравнению И.п. и В.п., освоение нерегулярных морфологических форм и исключений.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морфологии необходимо уделить внимание тем морфологическим нормам, усвоение которых вызывает наибольшее затруднение у учащихся. Это: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формы И.п. и Р.п. мн.числа существительных (</w:t>
      </w:r>
      <w:r>
        <w:rPr>
          <w:rFonts w:ascii="Times New Roman" w:hAnsi="Times New Roman" w:cs="Times New Roman"/>
          <w:i/>
          <w:sz w:val="28"/>
          <w:szCs w:val="28"/>
        </w:rPr>
        <w:t>инженер-ы,</w:t>
      </w:r>
      <w:r>
        <w:rPr>
          <w:rFonts w:ascii="Times New Roman" w:hAnsi="Times New Roman" w:cs="Times New Roman"/>
          <w:sz w:val="28"/>
          <w:szCs w:val="28"/>
        </w:rPr>
        <w:t xml:space="preserve"> но </w:t>
      </w:r>
      <w:r>
        <w:rPr>
          <w:rFonts w:ascii="Times New Roman" w:hAnsi="Times New Roman" w:cs="Times New Roman"/>
          <w:i/>
          <w:sz w:val="28"/>
          <w:szCs w:val="28"/>
        </w:rPr>
        <w:t>доктор-а, носк-ов</w:t>
      </w:r>
      <w:r>
        <w:rPr>
          <w:rFonts w:ascii="Times New Roman" w:hAnsi="Times New Roman" w:cs="Times New Roman"/>
          <w:sz w:val="28"/>
          <w:szCs w:val="28"/>
        </w:rPr>
        <w:t xml:space="preserve">, но </w:t>
      </w:r>
      <w:r>
        <w:rPr>
          <w:rFonts w:ascii="Times New Roman" w:hAnsi="Times New Roman" w:cs="Times New Roman"/>
          <w:i/>
          <w:sz w:val="28"/>
          <w:szCs w:val="28"/>
        </w:rPr>
        <w:t>чулок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формы степеней сравнения прилагательных и наречий (</w:t>
      </w:r>
      <w:r>
        <w:rPr>
          <w:rFonts w:ascii="Times New Roman" w:hAnsi="Times New Roman" w:cs="Times New Roman"/>
          <w:i/>
          <w:sz w:val="28"/>
          <w:szCs w:val="28"/>
        </w:rPr>
        <w:t>более хорошо</w:t>
      </w:r>
      <w:r>
        <w:rPr>
          <w:rFonts w:ascii="Times New Roman" w:hAnsi="Times New Roman" w:cs="Times New Roman"/>
          <w:sz w:val="28"/>
          <w:szCs w:val="28"/>
        </w:rPr>
        <w:t xml:space="preserve">, а не </w:t>
      </w:r>
      <w:r>
        <w:rPr>
          <w:rFonts w:ascii="Times New Roman" w:hAnsi="Times New Roman" w:cs="Times New Roman"/>
          <w:i/>
          <w:sz w:val="28"/>
          <w:szCs w:val="28"/>
        </w:rPr>
        <w:t>более лучше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спрягаемые формы глагола (</w:t>
      </w:r>
      <w:r>
        <w:rPr>
          <w:rFonts w:ascii="Times New Roman" w:hAnsi="Times New Roman" w:cs="Times New Roman"/>
          <w:i/>
          <w:sz w:val="28"/>
          <w:szCs w:val="28"/>
        </w:rPr>
        <w:t>пылесошу</w:t>
      </w:r>
      <w:r>
        <w:rPr>
          <w:rFonts w:ascii="Times New Roman" w:hAnsi="Times New Roman" w:cs="Times New Roman"/>
          <w:sz w:val="28"/>
          <w:szCs w:val="28"/>
        </w:rPr>
        <w:t xml:space="preserve">, а не </w:t>
      </w:r>
      <w:r>
        <w:rPr>
          <w:rFonts w:ascii="Times New Roman" w:hAnsi="Times New Roman" w:cs="Times New Roman"/>
          <w:i/>
          <w:sz w:val="28"/>
          <w:szCs w:val="28"/>
        </w:rPr>
        <w:t>пылесосю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жжет</w:t>
      </w:r>
      <w:r>
        <w:rPr>
          <w:rFonts w:ascii="Times New Roman" w:hAnsi="Times New Roman" w:cs="Times New Roman"/>
          <w:sz w:val="28"/>
          <w:szCs w:val="28"/>
        </w:rPr>
        <w:t xml:space="preserve">, а не </w:t>
      </w:r>
      <w:r>
        <w:rPr>
          <w:rFonts w:ascii="Times New Roman" w:hAnsi="Times New Roman" w:cs="Times New Roman"/>
          <w:i/>
          <w:sz w:val="28"/>
          <w:szCs w:val="28"/>
        </w:rPr>
        <w:t>жгет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морфологические лакуны (отсутствие форм </w:t>
      </w:r>
      <w:r>
        <w:rPr>
          <w:rFonts w:ascii="Times New Roman" w:hAnsi="Times New Roman" w:cs="Times New Roman"/>
          <w:i/>
          <w:sz w:val="28"/>
          <w:szCs w:val="28"/>
        </w:rPr>
        <w:t>побежу, мечт</w:t>
      </w:r>
      <w:r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отсутствие причастий будущего времени (прочитающий);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склонение количественных числительных и сочетание с ними существительных;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отсутствие склонения неизменяемых существительных;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употребление предлогов с нужной падежной формой и их разграничение со словами других частей речи [Литневская, Багрянцева, с. 514 - 515].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морфологической работе по развитию речи используются следующие типы упражнений: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выбрать правильную форму из нескольких данных;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образовать отдельную грамматическую форму по образцу или без него;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просклонять / проспрягать слово;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заменить одну форму на другую (например, полную на краткую, положительную степень сравнения на сравнительную);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составить предложения с данными формами (например, полными и краткими прилагательными) [Литневская, Багрянцева, с. 515].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итог, можно сказать, что изучение морфологии в школьном курсе начинается в младших классах и продолжается в 5 – 7 классах. Результатом изучения морфологии является овладение сведениями о системе частей речи, их морфологических признаках как составляющих языковой компетентности учащихся.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120" w:line="360" w:lineRule="auto"/>
        <w:jc w:val="both"/>
      </w:pPr>
    </w:p>
    <w:p w:rsidR="000A0E9B" w:rsidRDefault="000A0E9B" w:rsidP="000A0E9B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2. Экспериментальное исследование системы работы по изучению грамматических категорий имени существительного в 5 классе</w:t>
      </w:r>
    </w:p>
    <w:p w:rsidR="000A0E9B" w:rsidRDefault="000A0E9B" w:rsidP="000A0E9B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2.1. Организация исследования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Опытно-экспериментальное исследование проходило на базе МБОУ «Григорьевская СШ им. А.А. Воловика», Красноярский край, Ермаковский район, с. Григорьевка, в третьей четверти 2021 – 2022 учебного года в 3 этапа: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Констатирующий. На данном этапе проводилась диагностика уровня знаний учеников 5 класса по теме «Имя существительное как часть речи», в общем количестве 10 человек.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Формирующий этап. При изучении имени существительного проводились занятия, с использованием комплекса упражнений, направленных на понимание и усвоение данной темы.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Контрольный этап. Повторная диагностика уровня знаний по теме «Имя существительное как часть речи». Форма диагностики – контрольный тест.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уровня знаний по теме «Имя существительное как часть речи» проводилась с использованием нескольких заданий: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Выбрать правильный вариант ответа.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Укажите ряд, в котором перечислены только имена существительные: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нести, летом, туманы, ребята;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звезды, красный, луч, маркий;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лекарства, кузнечик, кнопка, нож;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болезнь, владеть, набережная, учение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Дать развернутый вариант ответа: продолжите предложение, приведите примеры: На вопрос </w:t>
      </w:r>
      <w:r>
        <w:rPr>
          <w:rFonts w:ascii="Times New Roman" w:hAnsi="Times New Roman" w:cs="Times New Roman"/>
          <w:i/>
          <w:sz w:val="28"/>
          <w:szCs w:val="28"/>
        </w:rPr>
        <w:t>кто?</w:t>
      </w:r>
      <w:r>
        <w:rPr>
          <w:rFonts w:ascii="Times New Roman" w:hAnsi="Times New Roman" w:cs="Times New Roman"/>
          <w:sz w:val="28"/>
          <w:szCs w:val="28"/>
        </w:rPr>
        <w:t xml:space="preserve"> отвечают …. существительные, на вопрос </w:t>
      </w:r>
      <w:r>
        <w:rPr>
          <w:rFonts w:ascii="Times New Roman" w:hAnsi="Times New Roman" w:cs="Times New Roman"/>
          <w:i/>
          <w:sz w:val="28"/>
          <w:szCs w:val="28"/>
        </w:rPr>
        <w:t>что?</w:t>
      </w:r>
      <w:r>
        <w:rPr>
          <w:rFonts w:ascii="Times New Roman" w:hAnsi="Times New Roman" w:cs="Times New Roman"/>
          <w:sz w:val="28"/>
          <w:szCs w:val="28"/>
        </w:rPr>
        <w:t xml:space="preserve"> … существительные. Выполните морфологический разбор слова: Летним утром дети пошли в лес</w:t>
      </w:r>
      <w:r>
        <w:rPr>
          <w:rFonts w:ascii="Times New Roman" w:hAnsi="Times New Roman" w:cs="Times New Roman"/>
          <w:sz w:val="28"/>
          <w:szCs w:val="28"/>
        </w:rPr>
        <w:br/>
        <w:t xml:space="preserve">за земляникой.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9.35pt;margin-top:-32.05pt;width:21.05pt;height:15.9pt;z-index:251658240;mso-width-relative:margin;mso-height-relative:margin">
            <v:textbox style="mso-next-textbox:#_x0000_s1026">
              <w:txbxContent>
                <w:p w:rsidR="000A0E9B" w:rsidRDefault="000A0E9B" w:rsidP="000A0E9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0A0E9B" w:rsidRDefault="000A0E9B" w:rsidP="000A0E9B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Высокий уровень. В тесте допущены 1 – 2 ошибки. В некоторых заданиях с развернутым ответом отсутствуют примеры. </w:t>
      </w:r>
    </w:p>
    <w:p w:rsidR="000A0E9B" w:rsidRDefault="000A0E9B" w:rsidP="000A0E9B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Средний уровень. Возможное количество ошибок в тестовой части от 3 – 4. В заданиях с развернутым ответом отсутствуют примеры, в морфологическом разборе допущены недочеты. </w:t>
      </w:r>
    </w:p>
    <w:p w:rsidR="000A0E9B" w:rsidRDefault="000A0E9B" w:rsidP="000A0E9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Низкий уровень. В тесте 5 и более ошибок. Ученик не произвел морфологического разбора слова, не дал пояснения на задания с развернутым ответом.  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определялся исходя из данных по обоим заданиям. Если по одному из заданий ученик показывал высокий уровень, а по-другому средний, то ему присваивался средний уровень.  </w:t>
      </w:r>
    </w:p>
    <w:p w:rsidR="000A0E9B" w:rsidRDefault="000A0E9B" w:rsidP="000A0E9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первичной диагностики представлены в диаграмме 1.</w:t>
      </w:r>
    </w:p>
    <w:p w:rsidR="000A0E9B" w:rsidRDefault="000A0E9B" w:rsidP="000A0E9B">
      <w:pPr>
        <w:spacing w:after="12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53050" cy="324802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диагностики показали, что половина обучающихся обладают средним уровнем знаний по теме «Имя существительное», количество учащихся с низким уровнем также велико, при этом один учащийся показал высокий уровень. </w:t>
      </w:r>
    </w:p>
    <w:p w:rsidR="000A0E9B" w:rsidRDefault="000A0E9B" w:rsidP="000A0E9B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Апробация системы работы по изучению грамматических категорий имени существительного в 5 классе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рабочей программе по русскому языку под редакцией Т.А. Ладыженской,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М. Т. Баранова, Л. А. Тростенцовой и др</w:t>
      </w:r>
      <w:r>
        <w:rPr>
          <w:rFonts w:ascii="Times New Roman" w:hAnsi="Times New Roman" w:cs="Times New Roman"/>
          <w:sz w:val="28"/>
          <w:szCs w:val="28"/>
        </w:rPr>
        <w:t xml:space="preserve">.  на изучение темы «Имя существительное» отводится 23 час: 18 часов на изучение теоретической базы, 4 часа – на развитие речи, 1 час – на контроль знаний.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освоения данной темы учащиеся изучают: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имя существительное как самостоятельная часть речи; синтаксическая роль в предложении;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имена существительные одушевленные и неодушевленные;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имена существительные собственные и нарицательные;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 имен существительных;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имена существительные, которые имеют форму только множественного числа;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имена существительные, которые имеют форму только единственного числа;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три склонения имен существительных;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падеж имен существительных;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правописание гласных в падежных окончаниях существительных в единственном числе;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множественное число имен существительных;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правописание </w:t>
      </w:r>
      <w:r>
        <w:rPr>
          <w:rFonts w:ascii="Times New Roman" w:hAnsi="Times New Roman" w:cs="Times New Roman"/>
          <w:b/>
          <w:sz w:val="28"/>
          <w:szCs w:val="28"/>
        </w:rPr>
        <w:t>о – е</w:t>
      </w:r>
      <w:r>
        <w:rPr>
          <w:rFonts w:ascii="Times New Roman" w:hAnsi="Times New Roman" w:cs="Times New Roman"/>
          <w:sz w:val="28"/>
          <w:szCs w:val="28"/>
        </w:rPr>
        <w:t xml:space="preserve"> после шипящих и </w:t>
      </w:r>
      <w:r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 в окончаниях существительных;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осуществляют морфологический разбор имени существительного.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изучению темы учащиеся должны знать: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морфологические признаки имени существительного, его роль в речи;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существительные одушевленные и неодушевленные, собственные и нарицательные;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 существительных;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написание и употребление формы множественного числа существительных;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написание </w:t>
      </w:r>
      <w:r>
        <w:rPr>
          <w:rFonts w:ascii="Times New Roman" w:hAnsi="Times New Roman" w:cs="Times New Roman"/>
          <w:b/>
          <w:sz w:val="28"/>
          <w:szCs w:val="28"/>
        </w:rPr>
        <w:t>е-и</w:t>
      </w:r>
      <w:r>
        <w:rPr>
          <w:rFonts w:ascii="Times New Roman" w:hAnsi="Times New Roman" w:cs="Times New Roman"/>
          <w:sz w:val="28"/>
          <w:szCs w:val="28"/>
        </w:rPr>
        <w:t xml:space="preserve"> в положении безударного падежного окончания существительных;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написание </w:t>
      </w:r>
      <w:r>
        <w:rPr>
          <w:rFonts w:ascii="Times New Roman" w:hAnsi="Times New Roman" w:cs="Times New Roman"/>
          <w:b/>
          <w:sz w:val="28"/>
          <w:szCs w:val="28"/>
        </w:rPr>
        <w:t>о-е</w:t>
      </w:r>
      <w:r>
        <w:rPr>
          <w:rFonts w:ascii="Times New Roman" w:hAnsi="Times New Roman" w:cs="Times New Roman"/>
          <w:sz w:val="28"/>
          <w:szCs w:val="28"/>
        </w:rPr>
        <w:t xml:space="preserve"> в окончании имени существительного после шипящих и </w:t>
      </w:r>
      <w:r>
        <w:rPr>
          <w:rFonts w:ascii="Times New Roman" w:hAnsi="Times New Roman" w:cs="Times New Roman"/>
          <w:b/>
          <w:sz w:val="28"/>
          <w:szCs w:val="28"/>
        </w:rPr>
        <w:t xml:space="preserve">ц.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должны обладать способностью к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выявлению имени существительного среди других классов частей речи;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различию одушевленных и неодушевленных, нарицательных и собственных имен существительных;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определению рода существительных;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правильному определению морфологических признаков имени существительного;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определению правописания гласных в падежных окончаниях существительных;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применению правила написания </w:t>
      </w:r>
      <w:r>
        <w:rPr>
          <w:rFonts w:ascii="Times New Roman" w:hAnsi="Times New Roman" w:cs="Times New Roman"/>
          <w:b/>
          <w:sz w:val="28"/>
          <w:szCs w:val="28"/>
        </w:rPr>
        <w:t>о-е</w:t>
      </w:r>
      <w:r>
        <w:rPr>
          <w:rFonts w:ascii="Times New Roman" w:hAnsi="Times New Roman" w:cs="Times New Roman"/>
          <w:sz w:val="28"/>
          <w:szCs w:val="28"/>
        </w:rPr>
        <w:t xml:space="preserve"> после шипящих и </w:t>
      </w:r>
      <w:r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опытно-экспериментального исследования нами были разработаны и апробированы уроки в 5 классе. Экспериментальный класс осваивает программу по УМК Русский язык. Т.А. Ладыженской,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 Т. Баранова, Л. А. Тростенцовой и др</w:t>
      </w:r>
      <w:r>
        <w:rPr>
          <w:rFonts w:ascii="Times New Roman" w:hAnsi="Times New Roman" w:cs="Times New Roman"/>
          <w:sz w:val="28"/>
          <w:szCs w:val="28"/>
        </w:rPr>
        <w:t xml:space="preserve">. Для проведения эксперимента были проведены следующие уроки: 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«Род имен существительных».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2.«Имена существительные, которые имеют форму только множественного числа».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3.«Имена существительные, которые имеют форму только единственного числа».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«Три склонения имен существительных»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5.«Падеж имен существительных».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6.«Правописание гласных в падежных окончаниях существительных в единственном числе».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«Множественное число имен существительных»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ходе работы использовались упражнения и задания, соответствующие образовательному стандарту: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1.Работа в парах.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Дифференцирование  домашнего задания и упражнений на уроках.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Задания, направленные на умения учащихся самостоятельно формулировать тему/цели/задачи урока.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Взаимопроверка и самопроверка учащихся.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Использование ИКТ.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Рефлексия.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изучении обозначенных подтем в рамках общей темы «Имя существительное» нами разрабатывалась своя система упражнений, которая будет представлена в виде описания фрагментов конспектов уроков.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«Род имен существительных»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1 – фрагмент конспекта урока (приложение А).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каждого из вас на столе лежат карточки со словами. Необходимо определить по какому признаку данные слова делятся на три группы.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на карточках: </w:t>
      </w:r>
      <w:r>
        <w:rPr>
          <w:rFonts w:ascii="Times New Roman" w:hAnsi="Times New Roman" w:cs="Times New Roman"/>
          <w:i/>
          <w:sz w:val="28"/>
          <w:szCs w:val="28"/>
        </w:rPr>
        <w:t>роща, мышь, яблоко, окно, карандаш, значок, путь, мама, небо, звезда, фамилия, училище, рояль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Теперь произнесем эти слова, посмотрим, как они произносятся и пишутся. Проверим по какому признаку вы сгруппировали их на три группы.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мышь, роща, мама, звезда, фамилия – женский род;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карандаш, значок, путь, рояль – мужской род;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яблоко, окно, небо, училище – средний род.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Комментарий к упражнению: в этом упражнении учащиеся классифицируют слова по родовой принадлежности (женский, мужской и средний род).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 (фрагмент урока)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Встаньте около парт. Я буду называть имена существительные, а вы поднимайте руки вверх, если эти слова относятся к мужскому роду,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разводите в стороны – если существительное среднего рода, и ставьте на пояс – если существительное женского рода.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Заря, медаль, рубашка, небо, молоко, рука, озеро, стул, перо, дочь, поле, снегирь, голова, туман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2 (фрагмент урока)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учебником.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давайте обратимся к учебнику и выполним упражнение № 504. Вам необходимо составить словосочетания или предложения, в которых бы определялся род следующих имен существительных: </w:t>
      </w:r>
      <w:r>
        <w:rPr>
          <w:rFonts w:ascii="Times New Roman" w:hAnsi="Times New Roman" w:cs="Times New Roman"/>
          <w:i/>
          <w:sz w:val="28"/>
          <w:szCs w:val="28"/>
        </w:rPr>
        <w:t>мышь, путь, рояль, фамилия, повидло, яблоко.</w:t>
      </w:r>
      <w:r>
        <w:rPr>
          <w:rFonts w:ascii="Times New Roman" w:hAnsi="Times New Roman" w:cs="Times New Roman"/>
          <w:sz w:val="28"/>
          <w:szCs w:val="28"/>
        </w:rPr>
        <w:t xml:space="preserve"> Пример: </w:t>
      </w:r>
      <w:r>
        <w:rPr>
          <w:rFonts w:ascii="Times New Roman" w:hAnsi="Times New Roman" w:cs="Times New Roman"/>
          <w:i/>
          <w:sz w:val="28"/>
          <w:szCs w:val="28"/>
        </w:rPr>
        <w:t xml:space="preserve">Кот Васька поймал большую мышь. Мама приготовила ароматное клубничное повидло.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уроке производится повторение ранее изученных тем. Обучающиеся учатся определять род имени существительного, классифицировать слова по родовой принадлежности, а также составляют словосочетания и предложения, в которых отчетливо проявляется род существительных.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«Имена существительные, которые имеют форму только множественного числа»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1 – фрагмент конспекта урока (приложение Б)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сейчас я буду показывать вам существительные в форме множественного числа, а вы называть эти же существительные, но только в единственном числе (1 – 9 слайды)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Тетради, карандаши, пуговицы, очки, столы, ножницы, звонки, чернила, клавиши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можем сказать о существительных очки, ножницы, чернила?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данных имен существительных отсутствует форма единственного числа, поэтому мы можем сделать вывод, что в русском языке есть такие имена существительные, которые имеют форму только множественного числа.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Комментарий к упражнению: учащиеся знакомятся с именами существительными, которые имеют форму только множественного числа, выделяют данную группу среди существительных, имеющих обе формы числа.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2 (фрагмент урока)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Сейчас мы с вами поиграем в игру «Самолет». Вам необходимо сбить «облака-слова», которые являются существительными только множественного числа.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Мотылек, яблоки, чернила, дрожжи, пенал, Альпы, каникулы, стакан, грабли, ручка, двери, прятки, конфеты, духи, сливки, букеты.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Комментарий к упражнению: данное задание позволяет закрепить изучаемую тему, а также развивает внимательность учащихся. 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уроке учащиеся знакомятся с именами существительными, которые имеют форму только множественного числа. Учащиеся определяют данные существительные в текстах упражнений. Подбирают собственные примеры, составляют с ними предложения.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«Имена существительные, которые имеют форму только единственного числа»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1 – фрагмент конспекта урока (приложение В)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Рассеянный с улицы Бассейной решил построить домики для слов-жильцов, маленькие (форма только единственного числа) и большие (форма только множественного числа). Давайте поможем Рассеянному заселить жильцов по месту их прописки. 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Духи, прятки, лень, молодежь, крестьянство, хлопоты, человечество, ворота, синева, удивление, чтение.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Комментарий к упражнению: данное задание позволяет учащимся разграничивать формы только единственного и множественного числа имен существительных.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2 (фрагмент урока)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Ребята, у каждого из вас на парте лежат карточки с таблицей. В первой колонке у вас написаны слова в форме только единственного числа, во второй – в форме только множественного. Ваша задача подобрать к данным словам антонимы, которые соответствуют форме обозначенного числа. </w:t>
      </w:r>
    </w:p>
    <w:tbl>
      <w:tblPr>
        <w:tblStyle w:val="ae"/>
        <w:tblW w:w="0" w:type="auto"/>
        <w:tblInd w:w="0" w:type="dxa"/>
        <w:tblLook w:val="04A0"/>
      </w:tblPr>
      <w:tblGrid>
        <w:gridCol w:w="4785"/>
        <w:gridCol w:w="4786"/>
      </w:tblGrid>
      <w:tr w:rsidR="000A0E9B" w:rsidTr="000A0E9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9B" w:rsidRDefault="000A0E9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Существительные только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9B" w:rsidRDefault="000A0E9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Существительные только 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мн.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0E9B" w:rsidTr="000A0E9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9B" w:rsidRDefault="000A0E9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Правда -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9B" w:rsidRDefault="000A0E9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Рассвет - </w:t>
            </w:r>
          </w:p>
        </w:tc>
      </w:tr>
      <w:tr w:rsidR="000A0E9B" w:rsidTr="000A0E9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9B" w:rsidRDefault="000A0E9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Богатство -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9B" w:rsidRDefault="000A0E9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Оттепель - </w:t>
            </w:r>
          </w:p>
        </w:tc>
      </w:tr>
      <w:tr w:rsidR="000A0E9B" w:rsidTr="000A0E9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9B" w:rsidRDefault="000A0E9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Слезы -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9B" w:rsidRDefault="000A0E9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- </w:t>
            </w:r>
          </w:p>
        </w:tc>
      </w:tr>
      <w:tr w:rsidR="000A0E9B" w:rsidTr="000A0E9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9B" w:rsidRDefault="000A0E9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Веселье -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9B" w:rsidRDefault="000A0E9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E9B" w:rsidTr="000A0E9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9B" w:rsidRDefault="000A0E9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Доброта -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9B" w:rsidRDefault="000A0E9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Комментарий к упражнению: упражнение помогает учащимся закрепить темы «Имена существительные, которые имеют форму только множественного числа», «Имена существительные, которые имеют форму только единственного числа».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уроке с учащимися проводится изучение имен существительных, которые имеют форму единственного числа, также ребята закрепляют ранее изученную тему «Имена существительные, которые имеют форму только множественного числа», классифицируют существительные по принадлежности к числу (формы только единственного/множественного числа, существительные множественного и единственного числа). Кроме того, учащиеся обогащают свой словарный запас.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«Три склонения имен существительных»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1 – фрагмент конспекта урока (приложение Г)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Ребята, запишите в тетрадь под диктовку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следующие словосочетания. Выделите окончание, определите род и склонение. 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Семеро козлят, писать мелом на доске, угостить конфетой, любоваться новой книгой, построить шалаш(?), покормить мыш(?), много туч(?).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Изучение склонений имен существительных играют важную роль. В задании вы увидели орфограммы. От чего зависит правописание Ь у имен существительных?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 (фрагмент урока)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Встаньте около парт. Я буду называть вам слова, а вы поднимаете руки, если существительное относится к первому склонению, приседаете – если существительное относится ко второму склонению, и ставьте руки на пояс – если существительное относится к третьему склонению.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Юноша, степь, дядя, счастье, день, ладонь, лампа, мышь, добро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2 (фрагмент урока)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Работа с текстом.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Перепишите текст, раскрывая скобки. Вставьте пропущенные орфограммы. Определите склонение выделенных имен существительных.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Лунные </w:t>
      </w:r>
      <w:r>
        <w:rPr>
          <w:rFonts w:ascii="Times New Roman" w:hAnsi="Times New Roman" w:cs="Times New Roman"/>
          <w:b/>
          <w:i/>
          <w:sz w:val="28"/>
          <w:szCs w:val="28"/>
        </w:rPr>
        <w:t>ноч(?)</w:t>
      </w:r>
      <w:r>
        <w:rPr>
          <w:rFonts w:ascii="Times New Roman" w:hAnsi="Times New Roman" w:cs="Times New Roman"/>
          <w:i/>
          <w:sz w:val="28"/>
          <w:szCs w:val="28"/>
        </w:rPr>
        <w:t xml:space="preserve"> коротки. Скоро первые </w:t>
      </w:r>
      <w:r>
        <w:rPr>
          <w:rFonts w:ascii="Times New Roman" w:hAnsi="Times New Roman" w:cs="Times New Roman"/>
          <w:b/>
          <w:i/>
          <w:sz w:val="28"/>
          <w:szCs w:val="28"/>
        </w:rPr>
        <w:t>лучи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со...нца</w:t>
      </w:r>
      <w:r>
        <w:rPr>
          <w:rFonts w:ascii="Times New Roman" w:hAnsi="Times New Roman" w:cs="Times New Roman"/>
          <w:i/>
          <w:sz w:val="28"/>
          <w:szCs w:val="28"/>
        </w:rPr>
        <w:t xml:space="preserve"> заглянули в </w:t>
      </w:r>
      <w:r>
        <w:rPr>
          <w:rFonts w:ascii="Times New Roman" w:hAnsi="Times New Roman" w:cs="Times New Roman"/>
          <w:b/>
          <w:i/>
          <w:sz w:val="28"/>
          <w:szCs w:val="28"/>
        </w:rPr>
        <w:t>палатку</w:t>
      </w:r>
      <w:r>
        <w:rPr>
          <w:rFonts w:ascii="Times New Roman" w:hAnsi="Times New Roman" w:cs="Times New Roman"/>
          <w:i/>
          <w:sz w:val="28"/>
          <w:szCs w:val="28"/>
        </w:rPr>
        <w:t xml:space="preserve"> и разбудили меня. Мой </w:t>
      </w:r>
      <w:r>
        <w:rPr>
          <w:rFonts w:ascii="Times New Roman" w:hAnsi="Times New Roman" w:cs="Times New Roman"/>
          <w:b/>
          <w:i/>
          <w:sz w:val="28"/>
          <w:szCs w:val="28"/>
        </w:rPr>
        <w:t>товарищ(?)</w:t>
      </w:r>
      <w:r>
        <w:rPr>
          <w:rFonts w:ascii="Times New Roman" w:hAnsi="Times New Roman" w:cs="Times New Roman"/>
          <w:i/>
          <w:sz w:val="28"/>
          <w:szCs w:val="28"/>
        </w:rPr>
        <w:t xml:space="preserve"> забрался </w:t>
      </w:r>
      <w:r>
        <w:rPr>
          <w:rFonts w:ascii="Times New Roman" w:hAnsi="Times New Roman" w:cs="Times New Roman"/>
          <w:b/>
          <w:i/>
          <w:sz w:val="28"/>
          <w:szCs w:val="28"/>
        </w:rPr>
        <w:t>под плащ(?)</w:t>
      </w:r>
      <w:r>
        <w:rPr>
          <w:rFonts w:ascii="Times New Roman" w:hAnsi="Times New Roman" w:cs="Times New Roman"/>
          <w:i/>
          <w:sz w:val="28"/>
          <w:szCs w:val="28"/>
        </w:rPr>
        <w:t xml:space="preserve"> и крепко спал. Я взял </w:t>
      </w:r>
      <w:r>
        <w:rPr>
          <w:rFonts w:ascii="Times New Roman" w:hAnsi="Times New Roman" w:cs="Times New Roman"/>
          <w:b/>
          <w:i/>
          <w:sz w:val="28"/>
          <w:szCs w:val="28"/>
        </w:rPr>
        <w:t>мяч(?)</w:t>
      </w:r>
      <w:r>
        <w:rPr>
          <w:rFonts w:ascii="Times New Roman" w:hAnsi="Times New Roman" w:cs="Times New Roman"/>
          <w:i/>
          <w:sz w:val="28"/>
          <w:szCs w:val="28"/>
        </w:rPr>
        <w:t xml:space="preserve"> и вышел </w:t>
      </w:r>
      <w:r>
        <w:rPr>
          <w:rFonts w:ascii="Times New Roman" w:hAnsi="Times New Roman" w:cs="Times New Roman"/>
          <w:b/>
          <w:i/>
          <w:sz w:val="28"/>
          <w:szCs w:val="28"/>
        </w:rPr>
        <w:t>из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дома</w:t>
      </w:r>
      <w:r>
        <w:rPr>
          <w:rFonts w:ascii="Times New Roman" w:hAnsi="Times New Roman" w:cs="Times New Roman"/>
          <w:i/>
          <w:sz w:val="28"/>
          <w:szCs w:val="28"/>
        </w:rPr>
        <w:t xml:space="preserve">. Поглядел </w:t>
      </w:r>
      <w:r>
        <w:rPr>
          <w:rFonts w:ascii="Times New Roman" w:hAnsi="Times New Roman" w:cs="Times New Roman"/>
          <w:b/>
          <w:i/>
          <w:sz w:val="28"/>
          <w:szCs w:val="28"/>
        </w:rPr>
        <w:t>на шалаш(?)</w:t>
      </w:r>
      <w:r>
        <w:rPr>
          <w:rFonts w:ascii="Times New Roman" w:hAnsi="Times New Roman" w:cs="Times New Roman"/>
          <w:i/>
          <w:sz w:val="28"/>
          <w:szCs w:val="28"/>
        </w:rPr>
        <w:t xml:space="preserve">, где спал </w:t>
      </w:r>
      <w:r>
        <w:rPr>
          <w:rFonts w:ascii="Times New Roman" w:hAnsi="Times New Roman" w:cs="Times New Roman"/>
          <w:b/>
          <w:i/>
          <w:sz w:val="28"/>
          <w:szCs w:val="28"/>
        </w:rPr>
        <w:t>сторож(?</w:t>
      </w:r>
      <w:r>
        <w:rPr>
          <w:rFonts w:ascii="Times New Roman" w:hAnsi="Times New Roman" w:cs="Times New Roman"/>
          <w:i/>
          <w:sz w:val="28"/>
          <w:szCs w:val="28"/>
        </w:rPr>
        <w:t xml:space="preserve">). Я пош…л </w:t>
      </w:r>
      <w:r>
        <w:rPr>
          <w:rFonts w:ascii="Times New Roman" w:hAnsi="Times New Roman" w:cs="Times New Roman"/>
          <w:b/>
          <w:i/>
          <w:sz w:val="28"/>
          <w:szCs w:val="28"/>
        </w:rPr>
        <w:t>на реч(?)ку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На берегу</w:t>
      </w:r>
      <w:r>
        <w:rPr>
          <w:rFonts w:ascii="Times New Roman" w:hAnsi="Times New Roman" w:cs="Times New Roman"/>
          <w:i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i/>
          <w:sz w:val="28"/>
          <w:szCs w:val="28"/>
        </w:rPr>
        <w:t>ветра</w:t>
      </w:r>
      <w:r>
        <w:rPr>
          <w:rFonts w:ascii="Times New Roman" w:hAnsi="Times New Roman" w:cs="Times New Roman"/>
          <w:i/>
          <w:sz w:val="28"/>
          <w:szCs w:val="28"/>
        </w:rPr>
        <w:t xml:space="preserve"> шуршал </w:t>
      </w:r>
      <w:r>
        <w:rPr>
          <w:rFonts w:ascii="Times New Roman" w:hAnsi="Times New Roman" w:cs="Times New Roman"/>
          <w:b/>
          <w:i/>
          <w:sz w:val="28"/>
          <w:szCs w:val="28"/>
        </w:rPr>
        <w:t>камыш(?).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Комментарий к упражнениям: учащиеся закрепляют знания о склонениях.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уроке обучающиеся учатся определять тип склонения имен существительных, определяют алгоритм, составляют таблицу по склонениям, дополняя собственными примерами.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«Падеж имен существительных»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1 – фрагмент конспекта урока (приложение Д)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я предлагаю поиграть вам в игру «Что без чего не бывает». Для этого вам нужно поделиться на пять пар. У каждой пары на столе лежат карточки со стихотворениями. Ваша задача верно определить падеж выделенных слов, если необходимо – вставить окончание, подчеркнуть его.  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Карточка №1.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Я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из дом…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убежал,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Я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до вечер…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гулял.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С дерев…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в сугроб сигал,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Без урок…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жить мечтал.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Для коллекции…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снежинки языком я собирал.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Около костр…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плясал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И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вокруг двор…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скакал.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Мне уроки надо делать?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Я на это наплевал!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Вот стою я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у доск…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И вздыхаю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от тоск...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Карточка №2.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А еще как размечтаюсь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Дед Морозом наряжаюсь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И подарки всем несу: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Братик…, сестричк…, пс…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.</w:t>
      </w:r>
    </w:p>
    <w:p w:rsidR="000A0E9B" w:rsidRDefault="000A0E9B" w:rsidP="000A0E9B">
      <w:pPr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А еще КОМУ? ЧЕМУ?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Птенчик…, кон…, сом…,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Кошк…, зайц…, бегемот…,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Крокодил… и слон…!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К паровоз…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тороплюсь,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По земл…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лечу, несусь!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Всем подарки развезу я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И тогда домой вернусь.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Карточка №3.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Как взлечу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под потолок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Да махну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через порог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Вылетаю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 xml:space="preserve">за окошк… 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Курс держу я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на лужок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Ненавижу обвинять,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Буду все перечислять.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ЧТО увижу и КОГО –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Назову до одного!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Вижу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рек…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вижу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сад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– 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Называю все подряд!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Вижу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вишн…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вижу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слив…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До чего вокруг красиво!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Строят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клуб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невдалеке,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Красят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лодк…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на песке…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Хватит!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В школ…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возвращаюсь,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В класс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влетаю налегке.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Карточка №4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Я – художник! Я – творец!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Ух, какой я молодец!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Перед замк…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куст цветет,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 xml:space="preserve">Под коряг… </w:t>
      </w:r>
      <w:r>
        <w:rPr>
          <w:rFonts w:ascii="Times New Roman" w:eastAsia="TimesNewRomanPSMT" w:hAnsi="Times New Roman" w:cs="Times New Roman"/>
          <w:sz w:val="28"/>
          <w:szCs w:val="28"/>
        </w:rPr>
        <w:t>змей живет,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Над дорог…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реет сокол,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За оград…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лошадь ржет.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Я творю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карандаш…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На листе своем большом,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Вид украсил я с трудом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Лес…, тучк… над пруд…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Карточка №5.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Я мечтаю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о корон…</w:t>
      </w:r>
      <w:r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Буду в ней сидеть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 xml:space="preserve">на трон… 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Я мечтаю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 xml:space="preserve">о слон… 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Чтоб кататься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 xml:space="preserve">при лун… 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Я мечтаю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 xml:space="preserve">о сережк… 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Я мечтаю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 xml:space="preserve">о сапожк… 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Вечерами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в полумгл…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Я мечтаю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 xml:space="preserve">об орл… </w:t>
      </w:r>
      <w:r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Буду с ним летать на воле.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Буду я учиться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в школ….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Упражнение 2 (фрагмент урока)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Определите и надпишите над повторяющимися именами существительными падеж: родительный или винительный.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lastRenderedPageBreak/>
        <w:t xml:space="preserve">Увидеть медведя, берлога медведя; пение соловья, слушать соловья; друг брата, сфотографировать друга брата; положить тетрадь на стол; поймать зайца, испугаться зайца; погладить белье, помыть пол.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Комментарий к упражнениям: учащиеся закрепляют знания о падежных формах имени существительного.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На уроке обучающиеся выстраивают алгоритм определения падежных окончаний имени существительного; учатся правильно употреблять падежные предлоги.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«Правописание гласных в падежных окончаниях существительных в единственном числе»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1 – фрагмент конспекта урока (приложение Е)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у каждого из вас на партах лежат карточки. В данных словах пропущены окончания, вам необходимо вставить верную букву и определить падеж.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вариант выполняет карточку: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Из-за боязн_, в поведени_, о безделиц_, в биографи_, на дрел_, в бедстви_, в паст_, в битв_, в примес_</w:t>
      </w:r>
      <w:r>
        <w:rPr>
          <w:rStyle w:val="af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, 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 приключени_, в бригад_, в икринк_, в заметк_, на лампочк_, к нянюшк_, на картинк_, в падени_, около палатк_, о сияни_, по путёвк_, в башн_, о зате_, по капл_, на одеял_, в волнени_, в колодц_, на журнал_, в царств_, на пашн_, в сери_, возле нян_, от вдовушк_, к дочк_, в библиотечк_, на горошинк_.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Второй вариант: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морков_, по окраин_, к сынул_, в стад_, на кустик_, о всплыти_, в цветочк_, на застав_, в крушени_, к братишк_, в витрин_, от сестрёнк_, к оград_, в ожидани_, на масл_, в коллектив_, в паутин_, вдоль пристан_, по линейк_, на глин_, в клеточк_, с постел_, на качалк_, в иллюстраци_, на стоянк_, у качалк_, у официантк_, в Турци_, на остановк_, в ладон_, на изгород_, к гусын_, около поликлиник_, в изоляци_, в пучин_.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Комментарий к упражнению: обучающиеся учатся правильному употреблению окончаний родительного, дательного и предложного падежей.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Упражнение 2 (фрагмент урока)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Ребята, сейчас мы с вами проведем игру «Заказ». Я буду называть падеж и соответствующий ему вопрос, а вы –  подходящее слово. Для этого у вас на партах лежат карточки с предложениями; в них выделены слова, падеж которых нужно определить, чтобы выполнить мой заказ. 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Карточки учителя: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требуются существительные в именительном падеже единственного числа (кто? что?); в родительном падеже (кого? чего? откуда?); в дательном падеже (кому? чему? к чему?); в винительном падеже (кого? что? на кого? на что?); в творительном падеже (кем? чем? с чем? над чем?); в предложном падеже (в чем?).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Карточки учеников: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темную нору забилась ЛИСИЦА.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Птичка над моим окошком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Гнездышко ДЛЯ ДЕТОК вьет…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Взгляни на маленьких СОВЯТ – 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Малютки рядышком сидят.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ГОРАМИ, ЗА ЛЕСАМИ,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широкими морями,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на небе – на земле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 старик в одном селе.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жили В ветхой ЗЕМЛЯНКЕ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Ровно тридцать лет и три года.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Комментарий к упражнению: игра способствует быстрому распознаванию падежей, закрепляет навыки правописания, развивает внимательность. 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уроке ребята продолжают изучение падежей, закрепляют полученные знания и навыки, знакомятся с особенностями склонения существительных на -ие, -ия, -ий.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«Множественное число имен существительных»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Упражнение 1 – фрагмент конспекта урока (приложение Ё)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- Ребята, на партах у вас лежат карточки с пословицами и поговорками, в них вам нужно найти и выписать имена существительные во множественном числе, подобрать форму единственного числа.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 xml:space="preserve">Глаза боятся, а руки делают; одного поля ягоды; если бы да кабы, во рту росли грибы; из грязи, да в князи; поспешишь – людей насмешишь; волка ноги кормят; у воды, да без воды; после драки кулаками не машут; за деревьями леса не видно.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Комментарий к упражнению: обучающиеся учатся не только находить существительные в форме множественного числа и ставить в единственное число, но и обогащают свой словарный запас.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Упражнение 2 (фрагмент урока)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Ребята, сейчас вы разделитесь на две группы. Кто вытянул красный жетончик – образует существительные в форме именительного падежа множественного числа, желтый жетончик – существительные в форме родительного падежа множественного числа.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группа (красный жетончик):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директор, мастер, профессор, офицер, инженер, маляр, госпиталь, шелк, месяц, шофер, плоскость, очередь, доктор, тренер.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группа (желтый жетончик):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апельсины, помидоры, чулки, носки, сапоги, места, солдаты, цыгане, макароны, гектары, килограммы, браслеты, блюдца, оконца.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На уроке ребята знакомятся с особенностями форм множественного числа имени существительного, учатся правильно употреблять окончания некоторых существительных в форме именительного и родительного падежей множественного числа, а также обогащают словарный запас.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Данные упражнения, включенные в ход урока по обозначенным темам, позволили провести планомерную работу по изучению грамматических категорий имени существительного. Посредством комплекса упражнений нами показано, как строится работа по изучению грамматических категорий. </w:t>
      </w: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Перечислены темы, количество часов, отведенных на изучение темы «Имя существительное».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Каждое упражнение, которое является фрагментом конспекта урока, сопровождается комментариями, в которых проанализировано упражнение на предмет навыков, приобретаемых учащимися в ходе его выполнения. На грамматическую базу и обогащение словарного запаса. </w:t>
      </w:r>
    </w:p>
    <w:p w:rsidR="000A0E9B" w:rsidRDefault="000A0E9B" w:rsidP="000A0E9B">
      <w:pPr>
        <w:spacing w:after="120" w:line="360" w:lineRule="auto"/>
        <w:ind w:firstLine="709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2.3. Анализ результатов апробации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Для апробации работы по изучению грамматических категорий имени существительного, включающей в себя упражнения, направленные на их изучение и усвоение была проведена экспериментальная практическая работа.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С целью выявления уровня знаний по грамматическим категориям существительного на первом этапе практической работы был проведен констатирующий эксперимент.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После проведения комплекса занятий по изучению грамматических категорий имени существительного, с использованием разработанных упражнений, была проведена повторная диагностика на контрольном этапе. Для проверки динамики изменений уровня знаний, учащимся было предложено тестирование, состоящее из двух частей: часть А – выбор одного варианта ответа; часть В – дать развернутый ответ.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Критерии проверки и определения уровня знаний взяты по аналогии с критериями первичной диагностики, также выделяется три уровня: высокий, средний и низкий.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Результаты повторной диагностики представлены в диаграмме 2.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543550" cy="3571875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Так, из диаграммы 2 видно:</w:t>
      </w:r>
    </w:p>
    <w:p w:rsidR="000A0E9B" w:rsidRDefault="000A0E9B" w:rsidP="000A0E9B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Высокий уровень показали 3 человека</w:t>
      </w:r>
    </w:p>
    <w:p w:rsidR="000A0E9B" w:rsidRDefault="000A0E9B" w:rsidP="000A0E9B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Средний уровень – 5 человек </w:t>
      </w:r>
    </w:p>
    <w:p w:rsidR="000A0E9B" w:rsidRDefault="000A0E9B" w:rsidP="000A0E9B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Низкий уровень – 2 человека</w:t>
      </w:r>
    </w:p>
    <w:p w:rsidR="000A0E9B" w:rsidRDefault="000A0E9B" w:rsidP="000A0E9B">
      <w:pPr>
        <w:spacing w:after="0" w:line="360" w:lineRule="auto"/>
        <w:ind w:left="709"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Для оптимальной презентации сравнения первичной и вторичной диагностики нами была составлена сравнительная диаграмма (диаграмма 3), на которой отчетливо видна динамика. </w:t>
      </w:r>
    </w:p>
    <w:p w:rsidR="000A0E9B" w:rsidRDefault="000A0E9B" w:rsidP="000A0E9B">
      <w:pPr>
        <w:spacing w:after="0" w:line="360" w:lineRule="auto"/>
        <w:ind w:left="709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953000" cy="3305175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Из диаграммы 3 видно, что количество учеников со средним уровнем знаний осталось без изменений, количество сохранилось за счет того, что увеличилось количество с высоким и уменьшилось количество с низким уровнем.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Высокий уровень показали 3 человека, в сравнении с первоначальным количеством 1, низкий уровень свойственен меньшему количеству учеников: 2 в сравнении с первоначальным количеством 4.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 результате проведенного экспериментального исследования было выявлено, что у обучающихся наблюдается положительная тенденция роста знаний  по изучению грамматических категорий имени существительного, что свидетельствует об эффективности разработанного комплекса упражнений, примененных на уроках. 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lastRenderedPageBreak/>
        <w:t xml:space="preserve">Заключение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 ходе написания квалификационной работы был проведен анализ научной литературы по данной теме, </w:t>
      </w:r>
      <w:r>
        <w:rPr>
          <w:rFonts w:ascii="Times New Roman" w:hAnsi="Times New Roman" w:cs="Times New Roman"/>
          <w:sz w:val="28"/>
          <w:szCs w:val="28"/>
        </w:rPr>
        <w:t xml:space="preserve">обозначены принципы изучения морфологии, охарактеризован школьный раздел, отображен конечный образовательный результат обучения морфологии в школе.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Рассмотрели специфику изучения курса морфологии в школе, прописав цели и принципы ее освоения. Учащимся важно дать: 1) дать представление о частях речи как результате классификации слов с учетом определенных признаков; 2) дать представление о частях речи как о лексико-грамматических классов слов; 3) дать представление о системе частей речи в русском языке; 4) показать разные критерии выделения самостоятельных, служебных и междометных слов; 5) дать представление о слове как единице грамматики с присущими ему общекатегориальным (частеречным)  и частнокатегориальными грамматическими значениями; 6) дать представления о разной природе таких выделяемых при морфологическом описании частей речи признаков, как разряд по значению (лексико-грамматический разряд), собственно морфологические признаки (морфологические категории) и формальные классы слов (типы склонения и спряжения); 7) дать представление о постоянных и непостоянных морфологических признаков слов разных частей речи; 8) дать представление о грамматической форме слова; 9) показать соответствие и несоответствие грамматического значения формы слова информации о внеязыковой действительности.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использованием упражнений учебника, мы разработали свой комплекс заданий, включенный в систему по изучению грамматических категорий имени существительного. Игровые упражнения повысили интерес к урокам русского языка, поспособствовали коммуникации учащихся, созданию благоприятной эмоциональной обстановки на уроке, а также развитию критического мышления, внимания и расширения кругозора. Кроме того игровые упражнения предупреждают утомление учащихся.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групповой деятельности игра развивает умение работать сообща, прислушиваться к мнению других учеников.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исследования были разработаны методические материалы, служащие для усвоения грамматических категорий имени существительного, которые позволили разнообразить процесс обучения.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 результате проведенного экспериментального исследования было выявлено, что у обучающихся наблюдается положительная тенденция роста знаний  по изучению грамматических категорий имени существительного, что свидетельствует об эффективности разработанного комплекса упражнений, примененных на уроках. 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Апробацию системы работы по изучению грамматических категорий можно считать успешной, так как анализ ее результатов положителен.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На занятиях велось усвоение грамматического материала, обогащение словарного запаса, формирование норм литературного языка и развитие речи учащихся.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0A0E9B" w:rsidRDefault="000A0E9B" w:rsidP="000A0E9B">
      <w:pPr>
        <w:tabs>
          <w:tab w:val="left" w:pos="3609"/>
          <w:tab w:val="center" w:pos="5031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tabs>
          <w:tab w:val="left" w:pos="3609"/>
          <w:tab w:val="center" w:pos="5031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tabs>
          <w:tab w:val="left" w:pos="3609"/>
          <w:tab w:val="center" w:pos="5031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tabs>
          <w:tab w:val="left" w:pos="3609"/>
          <w:tab w:val="center" w:pos="5031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tabs>
          <w:tab w:val="left" w:pos="3609"/>
          <w:tab w:val="center" w:pos="5031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tabs>
          <w:tab w:val="left" w:pos="3609"/>
          <w:tab w:val="center" w:pos="5031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tabs>
          <w:tab w:val="left" w:pos="3609"/>
          <w:tab w:val="center" w:pos="5031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tabs>
          <w:tab w:val="left" w:pos="3609"/>
          <w:tab w:val="center" w:pos="5031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tabs>
          <w:tab w:val="left" w:pos="3609"/>
          <w:tab w:val="center" w:pos="5031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tabs>
          <w:tab w:val="left" w:pos="3609"/>
          <w:tab w:val="center" w:pos="5031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tabs>
          <w:tab w:val="left" w:pos="3609"/>
          <w:tab w:val="center" w:pos="5031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tabs>
          <w:tab w:val="left" w:pos="3609"/>
          <w:tab w:val="center" w:pos="5031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  <w:t xml:space="preserve">Список литературы 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Антонова Е.С., Боброва С.В. Методика преподавания русского языка (начальная классы): учебник для студ. учреждений сред. проф. образования / Е.С. Антонова, С.В. Боброва. – 4-е изд., стер. – М.: Академия, 2014. – 464 с.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Арсирий А.Т.,  Дмитриева Г.М. Занимательная грамматика русского языка / Материалы. Часть 1. Учебное пособие. – М.: Экслибрис-Пресс, 1997. – 232 с.</w:t>
      </w:r>
    </w:p>
    <w:p w:rsidR="000A0E9B" w:rsidRDefault="000A0E9B" w:rsidP="000A0E9B">
      <w:pPr>
        <w:pStyle w:val="Default"/>
        <w:spacing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Баранов М. Т., Ладыженская Т. А., Львов М. Р., Ипполитова Н. А., Ивченков П. Ф. Методика преподавания русского языка / под ред. М. Т. Баранова. М.: Просвещение, 1990. – 365 с. </w:t>
      </w:r>
    </w:p>
    <w:p w:rsidR="000A0E9B" w:rsidRDefault="000A0E9B" w:rsidP="000A0E9B">
      <w:pPr>
        <w:pStyle w:val="Default"/>
        <w:spacing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Баранов М. Т., Ладыженская Т. А., Шанский Н. М. Русский язык. Рабочие программы. Предметная линия учебников Т. А. Ладыженской, М. Т. </w:t>
      </w:r>
      <w:r>
        <w:rPr>
          <w:color w:val="auto"/>
          <w:sz w:val="28"/>
          <w:szCs w:val="28"/>
        </w:rPr>
        <w:t xml:space="preserve">Баранова, Л. А. Тростенцовой и других. 5—9 классы : пособие для учителей общеобразоват. учреждений / [М. Т. Баранов, Т. А. Ладыженская, Н. М. Шанский и др.]. — 12-е изд., перераб. — М. : Просвещение, 2011. — 111 с. 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Белошапкова В.А. Современный русский язык: учебник для филолог. спец. высших учебных заведений / В.А. Белошапкова, Е.А. Брызгунова, Е.А. Земская и др.; Под ред. В.А. Белошапковой. – 2-е изд., испр. и доп. – М.: Высш. шк., 1989. – 800 с.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Бондарко А.В. Теория морфологических категорий. – Л.: Наука, 1976. </w:t>
      </w:r>
    </w:p>
    <w:p w:rsidR="000A0E9B" w:rsidRDefault="000A0E9B" w:rsidP="000A0E9B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7. Богданова Г.А. Уроки русского языка в 6 классе: пособие для учителей общеобразоват. учреждений / Г.А. Богданова. – 11-е изд. – М.: Просвещение, 2012. – 175 с. </w:t>
      </w:r>
    </w:p>
    <w:p w:rsidR="000A0E9B" w:rsidRDefault="000A0E9B" w:rsidP="000A0E9B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8. Богданова Г.А. Уроки русского языка в 5 классе: пособие для учителей общеобразоват. учреждений / Г.А. Богданова. – 5-е изд. – М.: Просвещение, 2011. – 224 с. 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Буланин Л.Л. Трудные вопросы морфологии. – М., 1976.</w:t>
      </w:r>
    </w:p>
    <w:p w:rsidR="000A0E9B" w:rsidRDefault="000A0E9B" w:rsidP="000A0E9B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10. Булыгина, Т.В. </w:t>
      </w:r>
      <w:r>
        <w:rPr>
          <w:rFonts w:ascii="Times New Roman" w:hAnsi="Times New Roman" w:cs="Times New Roman"/>
          <w:sz w:val="28"/>
          <w:szCs w:val="28"/>
        </w:rPr>
        <w:t>Морфология [Текст]: Т.В. Булыгина, С.А. Крылов// Лингвистический энциклопедический словарь [Текст]/ Под ред. В.Н. Ярцевой. – М.: Советская энциклопедия, 1990. – 685 с. – Библиогр.: с. 313.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Валгина Н.С., Розенталь Д.Э., Фомина М.И. Современный русский язык: Учебник / Под редакцией Н.С. Валгиной. – 6-е изд., перераб. и доп. – М.: Логос, 2002. – 528 с. 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Введенская Л.А. Русский язык и культура речи: Учебное пособие для вузов / Л.А. Введенская, Л.Г. Павлова, Е.Ю. Катаева. – Ростов–на–Дону: Феникс, 2005. – 544 с. 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Вендина Т.И. Введение в языкознание: Учеб. пособие для педагогических вузов. – М.: Высш. шк., 2001. – 288 с. 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Виноградов В.В. Русский язык. – М.: Высшая школа, 1972. 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15. Воителева Т.М. Теория и методика обучения русскому языку: учебное пособие для студентов. – М.: Дрофа, 2006. – 319 с.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 Волина В.В. Занимательная грамматика: имя существительное. - М.: Дрофа, 2003. 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Диброва Е.И. Современный русский язык. Теория. Анализ языковых единиц: учебник для студ. высш. учеб. заведений. В 2 ч. Ч.2. Морфология. Синтаксис / [В.В. Бабайцева, Н.А. Николина, Л.Д. Чеснокова и др.]; под ред. Е.И. Дибровой. – 2-е изд., испр. и доп. – М.: Академия, 2006. – 624 с. 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18. Иванов, В.В. Историческая грамматика русского языка: Учеб. для студентов пед. ин-тов по спец. «Рус. яз. и лит.» / В.В. Иванов. – 3-е изд., перераб. и доп. – М.: Просвещение, 1990. – 400 с.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19. Иванова В.А.,  Потиха З.А., Розенталь Д.Э. Занимательно о русском языке. – Л.: Просвещение, 1990. – 255 с.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«Имя существительное» 5 класс – Пройти онлайн тест: [Электронный ресурс].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https://onlinetestpad.com/ru/testresult/719500-imya-sushhestvitelnoe-5-klass?res=byhb7qq2y5gd6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08.04.2023) </w:t>
      </w:r>
    </w:p>
    <w:p w:rsidR="000A0E9B" w:rsidRDefault="000A0E9B" w:rsidP="000A0E9B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21. Купалов А.Ю. Текст в занятиях родным языком. Сборник задач и упражнений для 5 – 6-х классов. – М.: Флинта, Наука, 1996. – 272 с. 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Ладыженская Т.А., Баранов М.Т., Троснецова Л.А. Русский язык. 5 класс. Учеб. для общеобразоват. учреждений. В 2 ч. Ч.2 / [Т.А. Ладыженская, М.Т. Баранов, Л.А. Троснецова и др.; науч. ред. Н.М. Шанский]. – М.: Просвещение, 2019. – 207 с. 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Ладыженская Т.А., Баранов М.Т., Троснецова Л.А. Русский язык 5 класс – Рабочая тетрадь. – М.: Экзамен, 2018. – 80 с.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Лекант П.А. Современный русский литературный язык: Учебник / П.А. Лекант, Н.Г. Гольцова, В.П. Жуков и др.; под ред. П.А. Леканта. – М.: Высш. шк., 1982. – 399 с.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25. Литневская Е.И. Методика преподавания русского языка в средней школе: учеб. пособие для студентов вузов / Е.И. Литневская, В.А. Багрянцева. – М.: Акад. проект, 2006 – 590 с.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Лопатин В.В. Грамматическая категория // Лингвистический энциклопедический словарь. – М., 1990.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27. Малюшкин А. Б. Учебные таблицы по русскому языку 5-11 классы. – М.: ТЦ Сфера, 2008. – 2008 с.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Милославский И.Г. Морфологические категории современного русского языка. – М.: Просвещение, 1981. 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29. Морфология как грамматическое учение о слове: [Электронный ресурс].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https://docs.yandex.ru/docs/view?tm=1686824306&amp;tld=ru&amp;lang=ru&amp;name=Lekciya_1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08.04.2023) </w:t>
      </w:r>
    </w:p>
    <w:p w:rsidR="000A0E9B" w:rsidRDefault="000A0E9B" w:rsidP="000A0E9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Морфология современного русского языка [Текст] : учебник для высших учебных заведений Российской Федерации / С.И. Богданов, В.Б. Евтюхин, Ю.П. Князев и др. СПб.: Факультет филологии и искусств СПбГУ, 2009. – 634 с.</w:t>
      </w:r>
    </w:p>
    <w:p w:rsidR="000A0E9B" w:rsidRDefault="000A0E9B" w:rsidP="000A0E9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Практическое задание для 5 класса по теме «Род имен существительных»:  [Электронный ресурс].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https://onlinetestpad.com/ru/test/819468-prakticheskoe-zadanie-dlya-5-klassa-po-teme-rod-imen-sushhestvitelnykh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08.04.2023)</w:t>
      </w:r>
    </w:p>
    <w:p w:rsidR="000A0E9B" w:rsidRDefault="000A0E9B" w:rsidP="000A0E9B">
      <w:pPr>
        <w:pStyle w:val="ab"/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Русский язык. 5 кл.: учеб. для общеобразоват. организаций. В 2 ч. Ч 1 / М.М. Разумовская, С.И. Львова, В.И. Капинос и др.; под ред. М.М. Разумовской. – М.: Дрофа, 2020. – 159 с.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Рамзаева Т. Г., Львов М. Р. Методика обучения русскому языку в начальных классах – М.: Просвещение, 2009. – 329 с.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34. Рик Т.Г. Здравствуйте, Имя Существительное! – М.: Самовар, 1996.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Русская грамматика: [Электронный ресурс].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http://rusgram.narod.ru/index1.html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15.12. 2022).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36. Селевко Г.К. Современные образовательные технологии. – М.: Народное образование, 1998. – 256 с.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37. Смирнов, Ю.Б. Имя существительное. Морфология современного русского языка: Учебник для высших учебных заведений Российской Федерации / Ю.Б. Смирнов. – СПб, 2009. – 367 с.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38. Существительное – Учебные ресурсы: [Электронный ресурс].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hyperlink r:id="rId13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https://wordwall.net/ru-ru/community/существительное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08.04.2023)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Теория и практика обучения русскому языку: Учеб. пособ. для студ. высш. пед. учеб. заведений / Е. В. Архипова, Т. М. Воптелева, А. Д. Дейкина и др.; Под. ред. Р. Б. Сабаткоева. – М.: «Академия», 2005. – 320 с.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Шанский, Н.М. Современный русский язык. В трѐх частях. – Ч. 2: Словообразование. Морфология / Н.М. Шанский, А.Н. Тихонов. – М.: «Просвещение», 2002. – 256 с.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 Шведова, Н.Ю. Русская грамматика: Фонетика. Фонология. Ударение. Интонация. Словообразование. Морфология / Н.Ю. Шведова. – М., 1980. – 134 с.</w:t>
      </w:r>
    </w:p>
    <w:p w:rsidR="000A0E9B" w:rsidRDefault="000A0E9B" w:rsidP="000A0E9B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Хрестоматия по методике русского языка: Рус.яз. как предмет преподавания. Пособие для учителей /сост. А.В. Текучев. – М.: Просвещение, 1982. – 287с.</w:t>
      </w:r>
    </w:p>
    <w:p w:rsidR="000A0E9B" w:rsidRDefault="000A0E9B" w:rsidP="000A0E9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А. Конспект урока «Род имен существительных»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представление о грамматической категории рода существительных; возможном нарушении норм литературного языка при определении рода существительных.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уметь определять род имен существительных; находить и исправлять ошибки, связанные с употреблением рода существительных.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актуализировать знания о постоянных / непостоянных морфологических признаков имени существительного;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деятельность по выбору способа определения рода существительных.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презентация, учебник: Русский язык 5 класс/ Т.А.Ладыженская, М.Т.Баранов и др./ М.: Просвещение, раздаточный материал – карточки.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Познавательные УУД: </w:t>
      </w:r>
      <w:r>
        <w:rPr>
          <w:rFonts w:ascii="Times New Roman" w:hAnsi="Times New Roman" w:cs="Times New Roman"/>
          <w:sz w:val="28"/>
          <w:szCs w:val="28"/>
        </w:rPr>
        <w:t>формировать умение работать с текстом, осуществляя логические операции анализа, синтеза, классификации; извлекать нужную информацию.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Регулятивные УУД: </w:t>
      </w:r>
      <w:r>
        <w:rPr>
          <w:rFonts w:ascii="Times New Roman" w:hAnsi="Times New Roman" w:cs="Times New Roman"/>
          <w:sz w:val="28"/>
          <w:szCs w:val="28"/>
        </w:rPr>
        <w:t>формировать умение формулировать тему и цели урока; учиться корректировать выполнение задания в соответствии с планом; уметь оценивать свою работу.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  <w:r>
        <w:rPr>
          <w:rFonts w:ascii="Times New Roman" w:hAnsi="Times New Roman" w:cs="Times New Roman"/>
          <w:sz w:val="28"/>
          <w:szCs w:val="28"/>
        </w:rPr>
        <w:t xml:space="preserve"> развивать умение работать с информацией на уроке, связно излагать свои мысли; развивать умение слушать, сотрудничать, слушать и слышать, отвечать на вопросы; формулировать, высказывать и обосновывать свою точку зрения. </w:t>
      </w:r>
    </w:p>
    <w:p w:rsidR="000A0E9B" w:rsidRDefault="000A0E9B" w:rsidP="000A0E9B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Организационный момент. 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ребята, сегодня урок русского языка у вас проведу я. Зовут меня Анастасия Васильевна. Присаживайтесь!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Сегодня на уроке вам необходимо использовать имеющиеся знания, а также быть активными и внимательными. 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Откройте тетради, запишите дату сегодняшнего урока, классная работа.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Актуализация опорных знаний.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протяжении нескольких уроков вы знакомились с именем существительным. Повторим с вами то, что вы уже знаете об этой части речи. Дополните мои предложения (СЛАЙД 2).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Имя существительное – это ……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Имя существительное бывает …….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Имена существительные изменяются по …..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Имя существительное в предложение может быть …..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учащихся)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Сообщение темы урока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познакомимся с вами еще с одним постоянным морфологическим признаком существительного. В этом нам поможет ребус, отгадав его вы узнаете о чем мы с вами будем говорить. И какая тема сегодняшнего урока. 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Ребус: ША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Ф + К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+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ОМ = РОД 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Запишите тему в тетрадь «Род имен существительных».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определить род существительных? В этом нам поможет окончание существительных (СЛАЙД 3).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Слова-помощники, которые также нам помогут в определении рода (</w:t>
      </w:r>
      <w:r>
        <w:rPr>
          <w:rFonts w:ascii="Times New Roman" w:hAnsi="Times New Roman" w:cs="Times New Roman"/>
          <w:i/>
          <w:sz w:val="28"/>
          <w:szCs w:val="28"/>
        </w:rPr>
        <w:t>он мой, она моя, оно моё</w:t>
      </w:r>
      <w:r>
        <w:rPr>
          <w:rFonts w:ascii="Times New Roman" w:hAnsi="Times New Roman" w:cs="Times New Roman"/>
          <w:sz w:val="28"/>
          <w:szCs w:val="28"/>
        </w:rPr>
        <w:t>) (СЛАЙД 4).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(СЛАЙДЫ 5-6).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Имена существительные имеют род. Категория рода – постоянный признак, поэтому существительные не изменяются по родам. Существительные относятся к одному из трех родов: мужскому, женскому и среднему роду. 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русском языке есть такие слова, в которых мы можем сомневаться при определении рода. В таком случае необходимо обратиться за помощью к словарю и запомнить их род.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ЗАПОМНИТЕ! (</w:t>
      </w:r>
      <w:r>
        <w:rPr>
          <w:rFonts w:ascii="Times New Roman" w:hAnsi="Times New Roman" w:cs="Times New Roman"/>
          <w:sz w:val="28"/>
          <w:szCs w:val="28"/>
        </w:rPr>
        <w:t>СЛАЙДЫ 6-7</w:t>
      </w:r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Мужской род – тюль, лебедь, шампунь, толь;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Женский род – мозоль, вуаль, бандероль;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род – какао, повидло.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>
        <w:rPr>
          <w:rFonts w:ascii="Times New Roman" w:hAnsi="Times New Roman" w:cs="Times New Roman"/>
          <w:sz w:val="28"/>
          <w:szCs w:val="28"/>
        </w:rPr>
        <w:t>У существительных, имеющих форму только множественного числа, род не определяется. (СЛАЙД 8).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Ножницы, очки, грабли, сутки, сумерки.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Самостоятельная работа.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каждого из вас на столе лежат карточки со словами. Необходимо определить по какому признаку данные слова делятся на три группы.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на карточках: </w:t>
      </w:r>
      <w:r>
        <w:rPr>
          <w:rFonts w:ascii="Times New Roman" w:hAnsi="Times New Roman" w:cs="Times New Roman"/>
          <w:i/>
          <w:sz w:val="28"/>
          <w:szCs w:val="28"/>
        </w:rPr>
        <w:t>роща, мышь, яблоко, окно, карандаш, значок, путь, мама, небо, звезда, фамилия, училище, рояль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сутки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Теперь произнесем эти слова, посмотрим, как они произносятся и пишутся. Проверим по какому признаку вы сгруппировали их на три группы.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Физкультминутка.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Встаньте около парт. Я буду называть имена существительные, а вы поднимайте руки вверх, если эти слова относятся к мужскому роду, разводите в стороны – если существительное среднего рода, и ставьте на пояс – если существительное женского рода.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Заря, медаль, рубашка, небо, молоко, рука, озеро, стул, перо, дочь, поле, снегирь, голова, туман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Закрепление материала.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давайте обратимся к учебнику и выполним упражнение № 504. Вам необходимо составить словосочетания или предложения, в которых бы определялся род следующих имен существительных: </w:t>
      </w:r>
      <w:r>
        <w:rPr>
          <w:rFonts w:ascii="Times New Roman" w:hAnsi="Times New Roman" w:cs="Times New Roman"/>
          <w:i/>
          <w:sz w:val="28"/>
          <w:szCs w:val="28"/>
        </w:rPr>
        <w:t xml:space="preserve">мышь, путь, рояль,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фамилия, повидло, яблоко.</w:t>
      </w:r>
      <w:r>
        <w:rPr>
          <w:rFonts w:ascii="Times New Roman" w:hAnsi="Times New Roman" w:cs="Times New Roman"/>
          <w:sz w:val="28"/>
          <w:szCs w:val="28"/>
        </w:rPr>
        <w:t xml:space="preserve"> Пример: </w:t>
      </w:r>
      <w:r>
        <w:rPr>
          <w:rFonts w:ascii="Times New Roman" w:hAnsi="Times New Roman" w:cs="Times New Roman"/>
          <w:i/>
          <w:sz w:val="28"/>
          <w:szCs w:val="28"/>
        </w:rPr>
        <w:t>Кот Васька поймал большую мышь. Мама приготовила ароматное клубничное повидло.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 xml:space="preserve">. Итог урока. </w:t>
      </w:r>
      <w:r>
        <w:rPr>
          <w:rFonts w:ascii="Times New Roman" w:hAnsi="Times New Roman" w:cs="Times New Roman"/>
          <w:sz w:val="28"/>
          <w:szCs w:val="28"/>
        </w:rPr>
        <w:t>(СЛАЙД 9).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Чему научились на уроке?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слова помогают определить род существительных?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каких имен существительных мы не можем определить род?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похвалим друг друга за работу на уроке!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</w:rPr>
        <w:t>. Домашнее задание</w:t>
      </w:r>
      <w:r>
        <w:rPr>
          <w:rFonts w:ascii="Times New Roman" w:hAnsi="Times New Roman" w:cs="Times New Roman"/>
          <w:sz w:val="28"/>
          <w:szCs w:val="28"/>
        </w:rPr>
        <w:t xml:space="preserve"> (СЛАЙД 10).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92, упр. 507.</w:t>
      </w:r>
    </w:p>
    <w:p w:rsidR="000A0E9B" w:rsidRDefault="000A0E9B" w:rsidP="000A0E9B">
      <w:pPr>
        <w:spacing w:before="100" w:beforeAutospacing="1"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Б. Конспект урока «Имена существительные, которые имеют форму только множественного числа»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sz w:val="28"/>
          <w:szCs w:val="28"/>
        </w:rPr>
        <w:t>познакомить с именами существительными, которые имеют форму только множественного числа; научиться находить их среди других существительных, правильно употреблять в речи.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дать представление о существительных, которые имеют форму только множественного числа; расширить словарный запас;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поисковые навыки и навыки работы с текстом.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презентация, учебник: Русский язык 5 класс/ Т.А.Ладыженская, М.Т.Баранов и др./ М.: Просвещение, раздаточный материал – карточки; электронный тренажер.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Познавательные УУД: </w:t>
      </w:r>
      <w:r>
        <w:rPr>
          <w:rFonts w:ascii="Times New Roman" w:hAnsi="Times New Roman" w:cs="Times New Roman"/>
          <w:sz w:val="28"/>
          <w:szCs w:val="28"/>
        </w:rPr>
        <w:t>формировать умение работать с текстом, осуществляя логические операции анализа, синтеза, классификации; извлекать нужную информацию.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Регулятивные УУД: </w:t>
      </w:r>
      <w:r>
        <w:rPr>
          <w:rFonts w:ascii="Times New Roman" w:hAnsi="Times New Roman" w:cs="Times New Roman"/>
          <w:sz w:val="28"/>
          <w:szCs w:val="28"/>
        </w:rPr>
        <w:t>формировать умение формулировать тему и цели урока; учиться корректировать выполнение задания в соответствии с планом; уметь оценивать свою работу.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Коммуникативные УУД:</w:t>
      </w:r>
      <w:r>
        <w:rPr>
          <w:rFonts w:ascii="Times New Roman" w:hAnsi="Times New Roman" w:cs="Times New Roman"/>
          <w:sz w:val="28"/>
          <w:szCs w:val="28"/>
        </w:rPr>
        <w:t xml:space="preserve"> развивать умение работать с информацией на уроке, связно излагать свои мысли; развивать умение слушать, сотрудничать, слушать и слышать, отвечать на вопросы; формулировать, высказывать и обосновывать свою точку зрения. </w:t>
      </w:r>
    </w:p>
    <w:p w:rsidR="000A0E9B" w:rsidRDefault="000A0E9B" w:rsidP="000A0E9B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Организационный этап. 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Доброе утро, ребята! Продолжаем с вами изучение темы «Имя существительное».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Проверка домашнего задания.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Прежде чем приступить к изучению новой темы, проверим домашнее задание. Какие трудности у вас возникли при выполнении упражнения?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тетрадь запишите дату сегодняшнего урока, классная работа.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Сообщение темы урока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Тему урока вы узнаете после выполнения следующего задания. Я буду показывать вам существительные в форме множественного числа, а вы называть эти же существительные, но только в единственном числе (1 – 9 слайды)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Тетради, карандаши, пуговицы, очки, столы, ножницы, звонки, чернила, клавиши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мы можем сказать о существительных </w:t>
      </w:r>
      <w:r>
        <w:rPr>
          <w:rFonts w:ascii="Times New Roman" w:hAnsi="Times New Roman" w:cs="Times New Roman"/>
          <w:b/>
          <w:sz w:val="28"/>
          <w:szCs w:val="28"/>
        </w:rPr>
        <w:t>очки, ножницы, чернила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данных имен существительных отсутствует форма единственного числа, поэтому мы можем сделать вывод, что в русском языке есть такие имена существительные, которые имеют форму только множественного числа.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тема нашего урока «Имена существительные, которые имеют форму только множественного числа».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Запишите в тетрадь тему урока.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Первичное закрепление.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с учебником.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Составьте таблицу, пример на СЛАЙДЕ 10, используя для этого слова из упражнений №509, № 510.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выполнения задания, обменяйтесь тетрадями, проверьте, как выполнил работу ваш товарищ.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можем ли мы у данных существительных определить род и склонение?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учеников)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Конечно, нет, у существительных, имеющих форму только множественного числа нельзя определить род и склонение!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экране вы видите текст (СЛАЙД 11), вам нужно списать его, вставить и выделить пропущенные орфограммы, найти существительные в форме только множественного числа. Давайте вместе прочитаем текст.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Садовой улице открылся новый м…газин. В нем три отдела. В первом – б…льшой выбор м…лочных продуктов кефир см…тана йогурт сливки прост…кваша. Во втором отделе можно купить м…кароны муку крупы. В третьем вам любезно предложат различные к…ндитерские изделия к…нфеты  з…фир  мармелад пряники.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Какие существительные вы нашли? (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макароны, конфеты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Сейчас мы с вами поиграем в игру «Самолет». Вам необходимо сбить «облака-слова», которые являются существительными только множественного числа.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Мотылек, яблоки, чернила, дрожжи, пенал, Альпы, каникулы, стакан, грабли, ручка, двери, прятки, конфеты, духи, сливки, букеты.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Закрепление материала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карточках у вас есть текст. Давайте прочтем его вместе. Запишите текст в исправленном виде, выделите слова, которые вы исправили.</w:t>
      </w:r>
    </w:p>
    <w:p w:rsidR="000A0E9B" w:rsidRDefault="000A0E9B" w:rsidP="000A0E9B">
      <w:pPr>
        <w:pStyle w:val="c14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/>
          <w:i/>
          <w:color w:val="000000"/>
          <w:sz w:val="22"/>
          <w:szCs w:val="22"/>
        </w:rPr>
      </w:pPr>
      <w:r>
        <w:rPr>
          <w:rStyle w:val="c0"/>
          <w:i/>
          <w:color w:val="000000"/>
          <w:sz w:val="28"/>
          <w:szCs w:val="28"/>
        </w:rPr>
        <w:t>Рыбная консерва  оказалась очень вкусной.</w:t>
      </w:r>
    </w:p>
    <w:p w:rsidR="000A0E9B" w:rsidRDefault="000A0E9B" w:rsidP="000A0E9B">
      <w:pPr>
        <w:pStyle w:val="c14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/>
          <w:i/>
          <w:color w:val="000000"/>
          <w:sz w:val="22"/>
          <w:szCs w:val="22"/>
        </w:rPr>
      </w:pPr>
      <w:r>
        <w:rPr>
          <w:rStyle w:val="c0"/>
          <w:i/>
          <w:color w:val="000000"/>
          <w:sz w:val="28"/>
          <w:szCs w:val="28"/>
        </w:rPr>
        <w:t>У тебя все руки вымазаны чернилом.</w:t>
      </w:r>
    </w:p>
    <w:p w:rsidR="000A0E9B" w:rsidRDefault="000A0E9B" w:rsidP="000A0E9B">
      <w:pPr>
        <w:pStyle w:val="c14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/>
          <w:i/>
          <w:color w:val="000000"/>
          <w:sz w:val="22"/>
          <w:szCs w:val="22"/>
        </w:rPr>
      </w:pPr>
      <w:r>
        <w:rPr>
          <w:rStyle w:val="c0"/>
          <w:i/>
          <w:color w:val="000000"/>
          <w:sz w:val="28"/>
          <w:szCs w:val="28"/>
        </w:rPr>
        <w:t>Качель на детской площадке совсем сломалось.</w:t>
      </w:r>
    </w:p>
    <w:p w:rsidR="000A0E9B" w:rsidRDefault="000A0E9B" w:rsidP="000A0E9B">
      <w:pPr>
        <w:pStyle w:val="c5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/>
          <w:i/>
          <w:color w:val="000000"/>
          <w:sz w:val="22"/>
          <w:szCs w:val="22"/>
        </w:rPr>
      </w:pPr>
      <w:r>
        <w:rPr>
          <w:rStyle w:val="c0"/>
          <w:i/>
          <w:color w:val="000000"/>
          <w:sz w:val="28"/>
          <w:szCs w:val="28"/>
        </w:rPr>
        <w:t>Чтобы не упасть, держитесь за перило.</w:t>
      </w:r>
    </w:p>
    <w:p w:rsidR="000A0E9B" w:rsidRDefault="000A0E9B" w:rsidP="000A0E9B">
      <w:pPr>
        <w:spacing w:before="100" w:beforeAutospacing="1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>
        <w:rPr>
          <w:rFonts w:ascii="Times New Roman" w:hAnsi="Times New Roman" w:cs="Times New Roman"/>
          <w:b/>
          <w:sz w:val="28"/>
          <w:szCs w:val="28"/>
        </w:rPr>
        <w:t>. Домашнее задание дифференцированное</w:t>
      </w:r>
      <w:r>
        <w:rPr>
          <w:rFonts w:ascii="Times New Roman" w:hAnsi="Times New Roman" w:cs="Times New Roman"/>
          <w:sz w:val="28"/>
          <w:szCs w:val="28"/>
        </w:rPr>
        <w:t xml:space="preserve"> (СЛАЙД 12).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Параграф 93, упр. 511.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Составьте 5-7 предложений с существительными, которые имеют форму только множественного числа.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для справки: </w:t>
      </w:r>
      <w:r>
        <w:rPr>
          <w:rFonts w:ascii="Times New Roman" w:hAnsi="Times New Roman" w:cs="Times New Roman"/>
          <w:i/>
          <w:sz w:val="28"/>
          <w:szCs w:val="28"/>
        </w:rPr>
        <w:t xml:space="preserve">штаны, сборы, переговоры, хлопья, каникулы, салочки, дрожжи, Альпы, сливки.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. Рефлексия (СЛАЙД 13).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уроке мне было комфортно и все понятно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меня не все получилось, но я старался (-сь)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уроке мне было трудно и я ничего не понял</w:t>
      </w:r>
    </w:p>
    <w:p w:rsidR="000A0E9B" w:rsidRDefault="000A0E9B" w:rsidP="000A0E9B">
      <w:pPr>
        <w:spacing w:before="100" w:beforeAutospacing="1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В. Конспект урока «Имена существительные, которые имеют форму только единственного числа»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sz w:val="28"/>
          <w:szCs w:val="28"/>
        </w:rPr>
        <w:t>познакомить с именами существительными, которые имеют форму только единственного числа; научиться находить их среди других существительных, правильно употреблять в речи.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дать представление о существительных, которые имеют форму только единственного числа; расширить словарный запас;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поисковые навыки и навыки работы с текстом.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презентация, учебник: Русский язык 5 класс/ Т.А.Ладыженская, М.Т.Баранов и др./ М.: Просвещение, раздаточный материал – карточки.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Познавательные УУД: </w:t>
      </w:r>
      <w:r>
        <w:rPr>
          <w:rFonts w:ascii="Times New Roman" w:hAnsi="Times New Roman" w:cs="Times New Roman"/>
          <w:sz w:val="28"/>
          <w:szCs w:val="28"/>
        </w:rPr>
        <w:t>формировать умение работать с текстом, осуществляя логические операции анализа, синтеза, классификации; извлекать нужную информацию.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Регулятивные УУД: </w:t>
      </w:r>
      <w:r>
        <w:rPr>
          <w:rFonts w:ascii="Times New Roman" w:hAnsi="Times New Roman" w:cs="Times New Roman"/>
          <w:sz w:val="28"/>
          <w:szCs w:val="28"/>
        </w:rPr>
        <w:t>формировать умение формулировать тему и цели урока; учиться корректировать выполнение задания в соответствии с планом; уметь оценивать свою работу.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Коммуникативные УУД:</w:t>
      </w:r>
      <w:r>
        <w:rPr>
          <w:rFonts w:ascii="Times New Roman" w:hAnsi="Times New Roman" w:cs="Times New Roman"/>
          <w:sz w:val="28"/>
          <w:szCs w:val="28"/>
        </w:rPr>
        <w:t xml:space="preserve"> развивать умение работать с информацией на уроке, связно излагать свои мысли; развивать умение слушать, сотрудничать, слушать и слышать, отвечать на вопросы; формулировать, высказывать и обосновывать свою точку зрения.</w:t>
      </w:r>
    </w:p>
    <w:p w:rsidR="000A0E9B" w:rsidRDefault="000A0E9B" w:rsidP="000A0E9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Организационный этап.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ребята! Рада вас видеть. Давайте пожелаем друг другу удачи и хорошего настроения!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тетрадь запишите число, классная работа.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Актуализация знаний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Начнем наш урок с разминки. </w:t>
      </w:r>
    </w:p>
    <w:p w:rsidR="000A0E9B" w:rsidRDefault="000A0E9B" w:rsidP="000A0E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1. Из данных слов выбрать те существительные, которые имеют форму только множественного числа.</w:t>
      </w:r>
    </w:p>
    <w:p w:rsidR="000A0E9B" w:rsidRDefault="000A0E9B" w:rsidP="000A0E9B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Подушка, стул, духи, яблоко, сливки, тетрадь, сумерки, каникулы, хлопоты, асфальт, свекла, горелки, тиски, молоко, молодежь, бетон, погода, иголка, ворота, бланк.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Проблемная ситуация.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оставшихся слов попробуйте образовать форму множественного числа.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каких слов мы не можем образовать форму множественного числа?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Сообщение новой темы.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же мы можем сделать открытие?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Открытие: в русском языке есть имена существительные, которые имеют форму только множественного числа.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Сформулируйте тему сегодняшнего урока.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«Имена существительные, которые имеют форму только единственного числа».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Первичное закрепление.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Рассеянный с улицы Бассейной решил построить домики для слов-жильцов, маленькие (форма только единственного числа) и большие (форма только множественного числа). Давайте поможем Рассеянному заселить жильцов по месту их прописки. 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Духи, прятки, лень, молодежь, крестьянство, хлопоты, человечество, ворота, синева, удивление, чтение.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парах. Выполните упражнение № 515.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Известно ли вам значение всех слов в этом упражнении? Давайте их выпишем и дадим пояснение (</w:t>
      </w:r>
      <w:r>
        <w:rPr>
          <w:rFonts w:ascii="Times New Roman" w:hAnsi="Times New Roman" w:cs="Times New Roman"/>
          <w:i/>
          <w:sz w:val="28"/>
          <w:szCs w:val="28"/>
        </w:rPr>
        <w:t>каучук, фарфор, страда, дремота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у каждого из вас на парте лежат карточки с таблицей. В первой колонке у вас написаны слова в форме только единственного числа, во второй – в форме только множественного. Ваша задача подобрать к данным словам антонимы, которые соответствуют форме обозначенного числа. </w:t>
      </w:r>
    </w:p>
    <w:tbl>
      <w:tblPr>
        <w:tblStyle w:val="ae"/>
        <w:tblW w:w="0" w:type="auto"/>
        <w:tblInd w:w="0" w:type="dxa"/>
        <w:tblLook w:val="04A0"/>
      </w:tblPr>
      <w:tblGrid>
        <w:gridCol w:w="4785"/>
        <w:gridCol w:w="4786"/>
      </w:tblGrid>
      <w:tr w:rsidR="000A0E9B" w:rsidTr="000A0E9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9B" w:rsidRDefault="000A0E9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Существительные только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9B" w:rsidRDefault="000A0E9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Существительные только 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мн.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0E9B" w:rsidTr="000A0E9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9B" w:rsidRDefault="000A0E9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Правда -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9B" w:rsidRDefault="000A0E9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Рассвет - </w:t>
            </w:r>
          </w:p>
        </w:tc>
      </w:tr>
      <w:tr w:rsidR="000A0E9B" w:rsidTr="000A0E9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9B" w:rsidRDefault="000A0E9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Богатство -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9B" w:rsidRDefault="000A0E9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Оттепель - </w:t>
            </w:r>
          </w:p>
        </w:tc>
      </w:tr>
      <w:tr w:rsidR="000A0E9B" w:rsidTr="000A0E9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9B" w:rsidRDefault="000A0E9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Слезы -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9B" w:rsidRDefault="000A0E9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- </w:t>
            </w:r>
          </w:p>
        </w:tc>
      </w:tr>
      <w:tr w:rsidR="000A0E9B" w:rsidTr="000A0E9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9B" w:rsidRDefault="000A0E9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Веселье -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9B" w:rsidRDefault="000A0E9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E9B" w:rsidTr="000A0E9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9B" w:rsidRDefault="000A0E9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Доброта -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9B" w:rsidRDefault="000A0E9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0E9B" w:rsidRDefault="000A0E9B" w:rsidP="000A0E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A0E9B" w:rsidRDefault="000A0E9B" w:rsidP="000A0E9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Закрепление материала.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текстом. Спишите текст, вставляя пропущенные орфограммы, подчеркните их. Найдите имена существительные, которые имеют форму только единственного числа.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( 1)Погода начинала портиться. (2) Ч…рная туча ползла вверх а над водой прон…сились  лё…кие обл…ч(?)ка тумана. (З) Они всё чаще окутывали льдину, обдавали казарку сыростью.</w:t>
      </w:r>
    </w:p>
    <w:p w:rsidR="000A0E9B" w:rsidRDefault="000A0E9B" w:rsidP="000A0E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 Домашнее задание.</w:t>
      </w:r>
    </w:p>
    <w:p w:rsidR="000A0E9B" w:rsidRDefault="000A0E9B" w:rsidP="000A0E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94, упр. 517.</w:t>
      </w:r>
    </w:p>
    <w:p w:rsidR="000A0E9B" w:rsidRDefault="000A0E9B" w:rsidP="000A0E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 xml:space="preserve">. Рефлексия: </w:t>
      </w:r>
    </w:p>
    <w:p w:rsidR="000A0E9B" w:rsidRDefault="000A0E9B" w:rsidP="000A0E9B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Сегодня на уроке я узнал(а), что...</w:t>
      </w:r>
    </w:p>
    <w:p w:rsidR="000A0E9B" w:rsidRDefault="000A0E9B" w:rsidP="000A0E9B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Урок помог мне...</w:t>
      </w:r>
    </w:p>
    <w:p w:rsidR="000A0E9B" w:rsidRDefault="000A0E9B" w:rsidP="000A0E9B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Урок был интересным, потому что...</w:t>
      </w:r>
    </w:p>
    <w:p w:rsidR="000A0E9B" w:rsidRDefault="000A0E9B" w:rsidP="000A0E9B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Я хочу похвалить себя за...</w:t>
      </w:r>
    </w:p>
    <w:p w:rsidR="000A0E9B" w:rsidRDefault="000A0E9B" w:rsidP="000A0E9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Г. Конспект урока «Три склонения имен существительных»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вспомнить склонение имени существительного, обобщить и систематизировать знания о типах склонения.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обучить определять склонения имен существительных, опираясь на содержание таблиц и схем; уточнить понятия “склонение имен существительных”;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научить систематизировать материал, обобщать, делать выводы, отрабатывать орфографическую грамотность.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учебник: Русский язык 5 класс/ Т.А.Ладыженская, М.Т.Баранов и др./ М.: Просвещение, раздаточный материал – карточки.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Познавательные УУД: </w:t>
      </w:r>
      <w:r>
        <w:rPr>
          <w:rFonts w:ascii="Times New Roman" w:hAnsi="Times New Roman" w:cs="Times New Roman"/>
          <w:sz w:val="28"/>
          <w:szCs w:val="28"/>
        </w:rPr>
        <w:t>формировать умение работать с текстом, осуществляя логические операции анализа, синтеза, классификации; извлекать нужную информацию.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Регулятивные УУД: </w:t>
      </w:r>
      <w:r>
        <w:rPr>
          <w:rFonts w:ascii="Times New Roman" w:hAnsi="Times New Roman" w:cs="Times New Roman"/>
          <w:sz w:val="28"/>
          <w:szCs w:val="28"/>
        </w:rPr>
        <w:t>формировать умение формулировать тему и цели урока; учиться корректировать выполнение задания в соответствии с планом; уметь оценивать свою работу.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  <w:r>
        <w:rPr>
          <w:rFonts w:ascii="Times New Roman" w:hAnsi="Times New Roman" w:cs="Times New Roman"/>
          <w:sz w:val="28"/>
          <w:szCs w:val="28"/>
        </w:rPr>
        <w:t xml:space="preserve"> развивать умение работать с информацией на уроке, связно излагать свои мысли; развивать умение слушать, сотрудничать, слушать и слышать, отвечать на вопросы; формулировать, высказывать и обосновывать свою точку зрения.</w:t>
      </w:r>
    </w:p>
    <w:p w:rsidR="000A0E9B" w:rsidRDefault="000A0E9B" w:rsidP="000A0E9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Организационный этап.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ребята! Сегодня наш урок начнется с небольшой сказки. Слушайте внимательно, в дальнейшем она поможет определить тему сегодняшнего урока. Для начала мы вспомним с вами, что уже знаем об имени существительном.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Актуализация знаний.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Подведём итоги ранее изученного нами по теме «Имя существительное» в форме «Верные и неверные утверждения». Я вам задаю вопросы, а вы отвечаете. Если согласны, то говорите да, если не согласны – нет.</w:t>
      </w:r>
    </w:p>
    <w:p w:rsidR="000A0E9B" w:rsidRDefault="000A0E9B" w:rsidP="000A0E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Имя существительное отвечает на вопросы падежей. *ДА</w:t>
      </w:r>
    </w:p>
    <w:p w:rsidR="000A0E9B" w:rsidRDefault="000A0E9B" w:rsidP="000A0E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русском языке 5 падежей. *НЕТ</w:t>
      </w:r>
    </w:p>
    <w:p w:rsidR="000A0E9B" w:rsidRDefault="000A0E9B" w:rsidP="000A0E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Имя существительное изменяется по родам? *НЕТ </w:t>
      </w:r>
    </w:p>
    <w:p w:rsidR="000A0E9B" w:rsidRDefault="000A0E9B" w:rsidP="000A0E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 имени существительного четыре постоянных признака. *ДА</w:t>
      </w:r>
    </w:p>
    <w:p w:rsidR="000A0E9B" w:rsidRDefault="000A0E9B" w:rsidP="000A0E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их.</w:t>
      </w:r>
    </w:p>
    <w:p w:rsidR="000A0E9B" w:rsidRDefault="000A0E9B" w:rsidP="000A0E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Одушевлённые-неодушевлённые, собственные – нарицательные, род, склонение.</w:t>
      </w:r>
    </w:p>
    <w:p w:rsidR="000A0E9B" w:rsidRDefault="000A0E9B" w:rsidP="000A0E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русском языке три основных типа склонения? *ДА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Сообщение новой темы.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Сейчас я прочитаю вам сказку. Слушайте внимательно, обратите внимание на слова, на которых я буду останавливаться. Они помогут определить тему урока.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Жила-была на свете одна страна. Называлась она Существительное. И было в ней три города: Первое склонение, Второе склонение и Третье склонение. Всеми жителями Существительного управлял король. Он относил всех к мужскому, женскому или среднему роду, а затем решал, кто в каком городе будет жить.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t xml:space="preserve">В первый город он заселял жителей мужского и женского рода, чьи имена оканчивались на «А» и «Я». Самые известные в Первом склонении были </w:t>
      </w:r>
      <w:r>
        <w:rPr>
          <w:rFonts w:ascii="Times New Roman" w:hAnsi="Times New Roman" w:cs="Times New Roman"/>
          <w:i/>
          <w:iCs/>
          <w:sz w:val="28"/>
          <w:szCs w:val="28"/>
        </w:rPr>
        <w:t>Мама, Папа, Тетя</w:t>
      </w:r>
      <w:r>
        <w:rPr>
          <w:rFonts w:ascii="Times New Roman" w:hAnsi="Times New Roman" w:cs="Times New Roman"/>
          <w:iCs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iCs/>
          <w:sz w:val="28"/>
          <w:szCs w:val="28"/>
        </w:rPr>
        <w:t>Дядя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t xml:space="preserve">Во второй город король заселял жителей мужского рода, имена которых были с нулевым окончанием, и среднего рода, чьи имена заканчивались на «О «и «Е». Во Втором склонении </w:t>
      </w: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жили и </w:t>
      </w:r>
      <w:r>
        <w:rPr>
          <w:rFonts w:ascii="Times New Roman" w:hAnsi="Times New Roman" w:cs="Times New Roman"/>
          <w:i/>
          <w:iCs/>
          <w:sz w:val="28"/>
          <w:szCs w:val="28"/>
        </w:rPr>
        <w:t>Окно</w:t>
      </w:r>
      <w:r>
        <w:rPr>
          <w:rFonts w:ascii="Times New Roman" w:hAnsi="Times New Roman" w:cs="Times New Roman"/>
          <w:iCs/>
          <w:sz w:val="28"/>
          <w:szCs w:val="28"/>
        </w:rPr>
        <w:t xml:space="preserve">, и </w:t>
      </w:r>
      <w:r>
        <w:rPr>
          <w:rFonts w:ascii="Times New Roman" w:hAnsi="Times New Roman" w:cs="Times New Roman"/>
          <w:i/>
          <w:iCs/>
          <w:sz w:val="28"/>
          <w:szCs w:val="28"/>
        </w:rPr>
        <w:t>Море</w:t>
      </w:r>
      <w:r>
        <w:rPr>
          <w:rFonts w:ascii="Times New Roman" w:hAnsi="Times New Roman" w:cs="Times New Roman"/>
          <w:iCs/>
          <w:sz w:val="28"/>
          <w:szCs w:val="28"/>
        </w:rPr>
        <w:t xml:space="preserve">, и </w:t>
      </w:r>
      <w:r>
        <w:rPr>
          <w:rFonts w:ascii="Times New Roman" w:hAnsi="Times New Roman" w:cs="Times New Roman"/>
          <w:i/>
          <w:iCs/>
          <w:sz w:val="28"/>
          <w:szCs w:val="28"/>
        </w:rPr>
        <w:t>Конь</w:t>
      </w:r>
      <w:r>
        <w:rPr>
          <w:rFonts w:ascii="Times New Roman" w:hAnsi="Times New Roman" w:cs="Times New Roman"/>
          <w:iCs/>
          <w:sz w:val="28"/>
          <w:szCs w:val="28"/>
        </w:rPr>
        <w:t>, и другие.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t xml:space="preserve">А в третий город король заселял только дам. Их имена были с нулевым окончанием. Всем были известны девушки с именами </w:t>
      </w:r>
      <w:r>
        <w:rPr>
          <w:rFonts w:ascii="Times New Roman" w:hAnsi="Times New Roman" w:cs="Times New Roman"/>
          <w:i/>
          <w:iCs/>
          <w:sz w:val="28"/>
          <w:szCs w:val="28"/>
        </w:rPr>
        <w:t>Печь</w:t>
      </w:r>
      <w:r>
        <w:rPr>
          <w:rFonts w:ascii="Times New Roman" w:hAnsi="Times New Roman" w:cs="Times New Roman"/>
          <w:iCs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iCs/>
          <w:sz w:val="28"/>
          <w:szCs w:val="28"/>
        </w:rPr>
        <w:t>Степь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t xml:space="preserve">Жили все счастливо, не ссорились, пока однажды в страну не приехали новые жители. Их было двенадцать: </w:t>
      </w:r>
      <w:bookmarkStart w:id="0" w:name="_GoBack"/>
      <w:r>
        <w:rPr>
          <w:rFonts w:ascii="Times New Roman" w:hAnsi="Times New Roman" w:cs="Times New Roman"/>
          <w:i/>
          <w:iCs/>
          <w:sz w:val="28"/>
          <w:szCs w:val="28"/>
        </w:rPr>
        <w:t>Бремя, Время, Вымя, Знамя, Имя, Пламя, Племя, Семя, Стремя, Темя, Путь, Дитя</w:t>
      </w:r>
      <w:bookmarkEnd w:id="0"/>
      <w:r>
        <w:rPr>
          <w:rFonts w:ascii="Times New Roman" w:hAnsi="Times New Roman" w:cs="Times New Roman"/>
          <w:iCs/>
          <w:sz w:val="28"/>
          <w:szCs w:val="28"/>
        </w:rPr>
        <w:t>. Расселил их король по трем городам, и жизнь продолжилась. Но недолго страна была в покое. Участились ссоры, скандалы, конфликты. По стране ходили различные слухи. И виной всему были новоселы. Король был сильно обеспокоен тем, что случилось. Раньше была тихая, мирная страна, а сейчас даже гражданские войны начались!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t>Король понял, что все дело в неверном расселении. И решил он создать село Разносклоняемое, куда отправил двенадцать новоселов. С конфликты между жителями прекратились. И стали они жить-поживать да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t>добра наживать.</w:t>
      </w:r>
    </w:p>
    <w:p w:rsidR="000A0E9B" w:rsidRDefault="000A0E9B" w:rsidP="000A0E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Панюкова Наталья, 7 «а» класс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Может быть вы уже догадались о чем сегодня будем говорить на уроке?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Верно, запишите в тетрадь тему сегодняшнего урока «Три склонения имен существительных».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учебником.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Стр. 62-63. Чтение теоретического материала. Упр. 519 (устно). </w:t>
      </w:r>
      <w:r>
        <w:rPr>
          <w:rFonts w:ascii="Times New Roman" w:hAnsi="Times New Roman" w:cs="Times New Roman"/>
          <w:bCs/>
          <w:sz w:val="28"/>
          <w:szCs w:val="28"/>
        </w:rPr>
        <w:t>Просклоняйте устно в единственном числе существительные берёза, вечер, оттепель. Различаются ли их падежные окончания? Определите склонение каждого из них.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Давайте составим с вами алгоритм, который в дальнейшем будет нам помогать в определении типа склонения. Запишите его в тетрадь.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Составление алгоритма определения склонения.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Поставить сущ. в форму И.п. ед.ч. (т.е. начальная форма);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Определить род им. существительного и выделить окончание;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По роду и окончанию определить склонение.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Первичное закрепление.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Ребята, запишите в тетрадь под диктовку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следующие словосочетания. Выделите окончание, определите род и склонение. 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Семеро козлят, писать мелом на доске, угостить конфетой, любоваться новой книгой, построить шалаш(?), покормить мыш(?), много туч(?).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склонений имен существительных играют важную роль. В задании вы увидели орфограммы. От чего зависит правописание Ь у имен существительных?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Выполните упражнение №520. Определите род и окончание существительного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Встаньте около парт. Я буду называть вам слова, а вы поднимаете руки, если существительное относится к первому склонению, приседаете – если существительное относится ко второму склонению, и ставьте руки на пояс – если существительное относится к третьему склонению.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Юноша, степь, дядя, счастье, день, ладонь, лампа, мышь, добро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Закрепление материала.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Работа с текстом.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Перепишите текст, раскрывая скобки. Вставьте пропущенные орфограммы. Определите склонение выделенных имен существительных.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Лунные </w:t>
      </w:r>
      <w:r>
        <w:rPr>
          <w:rFonts w:ascii="Times New Roman" w:hAnsi="Times New Roman" w:cs="Times New Roman"/>
          <w:b/>
          <w:i/>
          <w:sz w:val="28"/>
          <w:szCs w:val="28"/>
        </w:rPr>
        <w:t>ноч(?)</w:t>
      </w:r>
      <w:r>
        <w:rPr>
          <w:rFonts w:ascii="Times New Roman" w:hAnsi="Times New Roman" w:cs="Times New Roman"/>
          <w:i/>
          <w:sz w:val="28"/>
          <w:szCs w:val="28"/>
        </w:rPr>
        <w:t xml:space="preserve"> коротки. Скоро первые </w:t>
      </w:r>
      <w:r>
        <w:rPr>
          <w:rFonts w:ascii="Times New Roman" w:hAnsi="Times New Roman" w:cs="Times New Roman"/>
          <w:b/>
          <w:i/>
          <w:sz w:val="28"/>
          <w:szCs w:val="28"/>
        </w:rPr>
        <w:t>лучи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со...нца</w:t>
      </w:r>
      <w:r>
        <w:rPr>
          <w:rFonts w:ascii="Times New Roman" w:hAnsi="Times New Roman" w:cs="Times New Roman"/>
          <w:i/>
          <w:sz w:val="28"/>
          <w:szCs w:val="28"/>
        </w:rPr>
        <w:t xml:space="preserve"> заглянули в </w:t>
      </w:r>
      <w:r>
        <w:rPr>
          <w:rFonts w:ascii="Times New Roman" w:hAnsi="Times New Roman" w:cs="Times New Roman"/>
          <w:b/>
          <w:i/>
          <w:sz w:val="28"/>
          <w:szCs w:val="28"/>
        </w:rPr>
        <w:t>палатку</w:t>
      </w:r>
      <w:r>
        <w:rPr>
          <w:rFonts w:ascii="Times New Roman" w:hAnsi="Times New Roman" w:cs="Times New Roman"/>
          <w:i/>
          <w:sz w:val="28"/>
          <w:szCs w:val="28"/>
        </w:rPr>
        <w:t xml:space="preserve"> и разбудили меня. Мой </w:t>
      </w:r>
      <w:r>
        <w:rPr>
          <w:rFonts w:ascii="Times New Roman" w:hAnsi="Times New Roman" w:cs="Times New Roman"/>
          <w:b/>
          <w:i/>
          <w:sz w:val="28"/>
          <w:szCs w:val="28"/>
        </w:rPr>
        <w:t>товарищ(?)</w:t>
      </w:r>
      <w:r>
        <w:rPr>
          <w:rFonts w:ascii="Times New Roman" w:hAnsi="Times New Roman" w:cs="Times New Roman"/>
          <w:i/>
          <w:sz w:val="28"/>
          <w:szCs w:val="28"/>
        </w:rPr>
        <w:t xml:space="preserve"> забрался </w:t>
      </w:r>
      <w:r>
        <w:rPr>
          <w:rFonts w:ascii="Times New Roman" w:hAnsi="Times New Roman" w:cs="Times New Roman"/>
          <w:b/>
          <w:i/>
          <w:sz w:val="28"/>
          <w:szCs w:val="28"/>
        </w:rPr>
        <w:t>под плащ(?)</w:t>
      </w:r>
      <w:r>
        <w:rPr>
          <w:rFonts w:ascii="Times New Roman" w:hAnsi="Times New Roman" w:cs="Times New Roman"/>
          <w:i/>
          <w:sz w:val="28"/>
          <w:szCs w:val="28"/>
        </w:rPr>
        <w:t xml:space="preserve"> и крепко спал. Я взял </w:t>
      </w:r>
      <w:r>
        <w:rPr>
          <w:rFonts w:ascii="Times New Roman" w:hAnsi="Times New Roman" w:cs="Times New Roman"/>
          <w:b/>
          <w:i/>
          <w:sz w:val="28"/>
          <w:szCs w:val="28"/>
        </w:rPr>
        <w:t>мяч(?)</w:t>
      </w:r>
      <w:r>
        <w:rPr>
          <w:rFonts w:ascii="Times New Roman" w:hAnsi="Times New Roman" w:cs="Times New Roman"/>
          <w:i/>
          <w:sz w:val="28"/>
          <w:szCs w:val="28"/>
        </w:rPr>
        <w:t xml:space="preserve"> и вышел </w:t>
      </w:r>
      <w:r>
        <w:rPr>
          <w:rFonts w:ascii="Times New Roman" w:hAnsi="Times New Roman" w:cs="Times New Roman"/>
          <w:b/>
          <w:i/>
          <w:sz w:val="28"/>
          <w:szCs w:val="28"/>
        </w:rPr>
        <w:t>из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дома</w:t>
      </w:r>
      <w:r>
        <w:rPr>
          <w:rFonts w:ascii="Times New Roman" w:hAnsi="Times New Roman" w:cs="Times New Roman"/>
          <w:i/>
          <w:sz w:val="28"/>
          <w:szCs w:val="28"/>
        </w:rPr>
        <w:t xml:space="preserve">. Поглядел </w:t>
      </w:r>
      <w:r>
        <w:rPr>
          <w:rFonts w:ascii="Times New Roman" w:hAnsi="Times New Roman" w:cs="Times New Roman"/>
          <w:b/>
          <w:i/>
          <w:sz w:val="28"/>
          <w:szCs w:val="28"/>
        </w:rPr>
        <w:t>на шалаш(?)</w:t>
      </w:r>
      <w:r>
        <w:rPr>
          <w:rFonts w:ascii="Times New Roman" w:hAnsi="Times New Roman" w:cs="Times New Roman"/>
          <w:i/>
          <w:sz w:val="28"/>
          <w:szCs w:val="28"/>
        </w:rPr>
        <w:t xml:space="preserve">, где спал </w:t>
      </w:r>
      <w:r>
        <w:rPr>
          <w:rFonts w:ascii="Times New Roman" w:hAnsi="Times New Roman" w:cs="Times New Roman"/>
          <w:b/>
          <w:i/>
          <w:sz w:val="28"/>
          <w:szCs w:val="28"/>
        </w:rPr>
        <w:t>сторож(?</w:t>
      </w:r>
      <w:r>
        <w:rPr>
          <w:rFonts w:ascii="Times New Roman" w:hAnsi="Times New Roman" w:cs="Times New Roman"/>
          <w:i/>
          <w:sz w:val="28"/>
          <w:szCs w:val="28"/>
        </w:rPr>
        <w:t xml:space="preserve">). Я пош…л </w:t>
      </w:r>
      <w:r>
        <w:rPr>
          <w:rFonts w:ascii="Times New Roman" w:hAnsi="Times New Roman" w:cs="Times New Roman"/>
          <w:b/>
          <w:i/>
          <w:sz w:val="28"/>
          <w:szCs w:val="28"/>
        </w:rPr>
        <w:t>на реч(?)ку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На берегу</w:t>
      </w:r>
      <w:r>
        <w:rPr>
          <w:rFonts w:ascii="Times New Roman" w:hAnsi="Times New Roman" w:cs="Times New Roman"/>
          <w:i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i/>
          <w:sz w:val="28"/>
          <w:szCs w:val="28"/>
        </w:rPr>
        <w:t>ветра</w:t>
      </w:r>
      <w:r>
        <w:rPr>
          <w:rFonts w:ascii="Times New Roman" w:hAnsi="Times New Roman" w:cs="Times New Roman"/>
          <w:i/>
          <w:sz w:val="28"/>
          <w:szCs w:val="28"/>
        </w:rPr>
        <w:t xml:space="preserve"> шуршал </w:t>
      </w:r>
      <w:r>
        <w:rPr>
          <w:rFonts w:ascii="Times New Roman" w:hAnsi="Times New Roman" w:cs="Times New Roman"/>
          <w:b/>
          <w:i/>
          <w:sz w:val="28"/>
          <w:szCs w:val="28"/>
        </w:rPr>
        <w:t>камыш(?).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 Подведение итогов.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 урок подходит к концу. Давайте подведём его итоги.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знаниями, умениями пополнилась ваша копилка мудрости на сегодняшнем уроке?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Для чего мы учились определять тип склонения имен существительных?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 Домашнее задание.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95, упр. 521.</w:t>
      </w:r>
    </w:p>
    <w:p w:rsidR="000A0E9B" w:rsidRDefault="000A0E9B" w:rsidP="000A0E9B">
      <w:pPr>
        <w:spacing w:before="100" w:beforeAutospacing="1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Д. конспект урока «Падеж имен существительных».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отрабатывать умение определять падеж имен существительных.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обучить определять падеж существительных по совокупности его признаков, развивать умение употреблять существительное в нужном падеже;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научить систематизировать материал, обобщать, делать выводы, отрабатывать орфографическую грамотность.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учебник: Русский язык 5 класс/ Т.А.Ладыженская, М.Т.Баранов и др./ М.: Просвещение, раздаточный материал – карточки.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Познавательные УУД: </w:t>
      </w:r>
      <w:r>
        <w:rPr>
          <w:rFonts w:ascii="Times New Roman" w:hAnsi="Times New Roman" w:cs="Times New Roman"/>
          <w:sz w:val="28"/>
          <w:szCs w:val="28"/>
        </w:rPr>
        <w:t>формировать умение работать с текстом, осуществляя логические операции анализа, синтеза, классификации; извлекать нужную информацию.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Регулятивные УУД: </w:t>
      </w:r>
      <w:r>
        <w:rPr>
          <w:rFonts w:ascii="Times New Roman" w:hAnsi="Times New Roman" w:cs="Times New Roman"/>
          <w:sz w:val="28"/>
          <w:szCs w:val="28"/>
        </w:rPr>
        <w:t>формировать умение формулировать тему и цели урока; учиться корректировать выполнение задания в соответствии с планом; уметь оценивать свою работу.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  <w:r>
        <w:rPr>
          <w:rFonts w:ascii="Times New Roman" w:hAnsi="Times New Roman" w:cs="Times New Roman"/>
          <w:sz w:val="28"/>
          <w:szCs w:val="28"/>
        </w:rPr>
        <w:t xml:space="preserve"> развивать умение работать с информацией на уроке, связно излагать свои мысли; развивать умение слушать, сотрудничать, слушать и слышать, отвечать на вопросы; формулировать, высказывать и обосновывать свою точку зрения.</w:t>
      </w:r>
    </w:p>
    <w:p w:rsidR="000A0E9B" w:rsidRDefault="000A0E9B" w:rsidP="000A0E9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Организационный этап.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Доброе утро, ребята! Начнем наш урок с проверки домашнего задания. Какие трудности возникли при выполнении упражнения?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тетради запишите число, классная работа.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Сообщение новой темы.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Прежде чем приступить к знакомству с новой темой, предлагаю отгадать мою загадку. Слушайте внимательно.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Школьники Эстонии, изучая родной язык, должны запомнить их 14, а Финляндии -15. А вот в грамматике Венгрии их  целых 22 .Звание чемпиона по  их количеству могут оспаривать только некоторые языки народов Дагестана, в грамматике которых их  может быть свыше 50 . А вот у китайцев, напротив, существительные не склоняются, и  ИХ  в китайской грамматике нет! Отношения между словами передаются при помощи служебных слов и особых правил порядка слов.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о чем идет речь?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Запишите тему сегодняшнего урока «Падеж имен существительных».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сколько падежей в русском языке?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Знаете ли вы, что раньше в языке был звательный падеж? Послушайте небольшую историческую справку.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Такой 7-й падеж был в древнерусском языке. Его употребляли при обращении. В современном русском языке звательная форма совпала с формой Им. П. и отличается от него лишь особой звательной интонацией  и синтаксическим употреблением (в качестве обращения). Также форма звательного  падежа: ОТЧЕ сохранилась в молитве Отче наш, а также форма звательного падежа СТАРЧЕ сохранилась в сказке « О рыбаке  и рыбке» А.С. Пушкина.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Первичное закрепление.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Проверим, как вы умеете определять падежи! Для начала вспомним с вами падежные вопросы.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предлагаю поиграть вам в игру «Что без чего не бывает». Для этого вам нужно поделиться на пять пар. У каждой пары на столе лежат карточки со стихотворениями. Ваша задача верно определить падеж выделенных слов, если необходимо – вставить окончание, подчеркнуть его.  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Карточка №1.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Я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из дом…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убежал,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Я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до вечер…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гулял.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С дерев…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в сугроб сигал,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Без урок…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жить мечтал.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Для коллекции…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снежинки языком я собирал.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Около костр…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плясал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И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вокруг двор…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скакал.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Мне уроки надо делать?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Я на это наплевал!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Вот стою я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у доск…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И вздыхаю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от тоск...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Карточка №2.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А еще как размечтаюсь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Дед Морозом наряжаюсь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И подарки всем несу: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Братик…, сестричк…, пс…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.</w:t>
      </w:r>
    </w:p>
    <w:p w:rsidR="000A0E9B" w:rsidRDefault="000A0E9B" w:rsidP="000A0E9B">
      <w:pPr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А еще КОМУ? ЧЕМУ?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Птенчик…, кон…, сом…,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Кошк…, зайц…, бегемот…,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Крокодил… и слон…!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К паровоз…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тороплюсь,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По земл…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лечу, несусь!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Всем подарки развезу я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И тогда домой вернусь.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Карточка №3.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Как взлечу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под потолок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Да махну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через порог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Вылетаю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 xml:space="preserve">за окошк… 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Курс держу я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на лужок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Ненавижу обвинять,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Буду все перечислять.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ЧТО увижу и КОГО –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Назову до одного!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Вижу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рек…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вижу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сад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– 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Называю все подряд!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Вижу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вишн…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вижу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слив…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До чего вокруг красиво!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Строят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клуб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невдалеке,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Красят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лодк…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на песке…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Хватит!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В школ…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возвращаюсь,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В класс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влетаю налегке.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Карточка №4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Я – художник! Я – творец!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Ух, какой я молодец!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Перед замк…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куст цветет,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 xml:space="preserve">Под коряг… </w:t>
      </w:r>
      <w:r>
        <w:rPr>
          <w:rFonts w:ascii="Times New Roman" w:eastAsia="TimesNewRomanPSMT" w:hAnsi="Times New Roman" w:cs="Times New Roman"/>
          <w:sz w:val="28"/>
          <w:szCs w:val="28"/>
        </w:rPr>
        <w:t>змей живет,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Над дорог…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реет сокол,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За оград…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лошадь ржет.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Я творю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карандаш…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На листе своем большом,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Вид украсил я с трудом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Лес…, тучк… над пруд…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Карточка №5.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Я мечтаю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о корон…</w:t>
      </w:r>
      <w:r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Буду в ней сидеть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 xml:space="preserve">на трон… 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Я мечтаю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 xml:space="preserve">о слон… 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Чтоб кататься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 xml:space="preserve">при лун… 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Я мечтаю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 xml:space="preserve">о сережк… 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Я мечтаю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 xml:space="preserve">о сапожк… 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Вечерами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в полумгл…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Я мечтаю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 xml:space="preserve">об орл… </w:t>
      </w:r>
      <w:r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Буду с ним летать на воле.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Буду я учиться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>в школ….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Для того, чтобы в дальнейшем вам было легче определять падеж существительного, составим алгоритм.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1) найти слово, с которым связано имя существительное;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lastRenderedPageBreak/>
        <w:t>2) поставить от этого слова вопрос к существительному;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3) по вопросу (и предлогу) определяем падеж.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Определите и надпишите над повторяющимися именами существительными падеж: родительный или винительный.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 xml:space="preserve">Увидеть медведя, берлога медведя; пение соловья, слушать соловья; друг брата, сфотографировать друга брата; положить тетрадь на стол; поймать зайца, испугаться зайца; погладить белье, помыть пол.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>. Закрепление материала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Работа с учебником.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Прочитайте теоретический материал на стр. 66. Используя образец, выполните упражнение 530.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>. Домашнее задание.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Параграф 96, упражнение 531.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>. Рефлексия.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На уроке я узнал(-а) ….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Мне было интересно и понятно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Мне было трудно, я не понял(-а)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Приложение Е. конспект урока </w:t>
      </w:r>
      <w:r>
        <w:rPr>
          <w:rFonts w:ascii="Times New Roman" w:hAnsi="Times New Roman" w:cs="Times New Roman"/>
          <w:b/>
          <w:sz w:val="28"/>
          <w:szCs w:val="28"/>
        </w:rPr>
        <w:t>«Правописание гласных в падежных окончаниях существительных в единственном числе»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выработать умение определять безударные падежные окончания имен существительных;</w:t>
      </w:r>
    </w:p>
    <w:p w:rsidR="000A0E9B" w:rsidRDefault="000A0E9B" w:rsidP="000A0E9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ff6" w:eastAsia="Times New Roman" w:hAnsi="ff6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ff6" w:eastAsia="Times New Roman" w:hAnsi="ff6" w:cs="Times New Roman"/>
          <w:color w:val="000000"/>
          <w:sz w:val="28"/>
          <w:szCs w:val="28"/>
        </w:rPr>
        <w:t xml:space="preserve">научить определять  окончания существительных  на -ий, </w:t>
      </w:r>
      <w:r>
        <w:rPr>
          <w:rFonts w:ascii="ff5" w:eastAsia="Times New Roman" w:hAnsi="ff5" w:cs="Times New Roman"/>
          <w:color w:val="000000"/>
          <w:sz w:val="28"/>
          <w:szCs w:val="28"/>
        </w:rPr>
        <w:t>-</w:t>
      </w:r>
      <w:r>
        <w:rPr>
          <w:rFonts w:ascii="ff6" w:eastAsia="Times New Roman" w:hAnsi="ff6" w:cs="Times New Roman"/>
          <w:color w:val="000000"/>
          <w:sz w:val="28"/>
          <w:szCs w:val="28"/>
        </w:rPr>
        <w:t xml:space="preserve">ия, </w:t>
      </w:r>
      <w:r>
        <w:rPr>
          <w:rFonts w:ascii="ff5" w:eastAsia="Times New Roman" w:hAnsi="ff5" w:cs="Times New Roman"/>
          <w:color w:val="000000"/>
          <w:sz w:val="28"/>
          <w:szCs w:val="28"/>
        </w:rPr>
        <w:t>-</w:t>
      </w:r>
      <w:r>
        <w:rPr>
          <w:rFonts w:ascii="ff6" w:eastAsia="Times New Roman" w:hAnsi="ff6" w:cs="Times New Roman"/>
          <w:color w:val="000000"/>
          <w:sz w:val="28"/>
          <w:szCs w:val="28"/>
        </w:rPr>
        <w:t>ие в единственном числе.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обучить определять падеж существительных по совокупности его признаков, развивать умение употреблять существительное в нужном падеже;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научить систематизировать материал, обобщать, делать выводы, отрабатывать орфографическую грамотность.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презентация, учебник: Русский язык 5 класс/ Т.А.Ладыженская, М.Т.Баранов и др./ М.: Просвещение, раздаточный материал – карточки,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Таблица </w:t>
      </w:r>
      <w:r>
        <w:rPr>
          <w:rStyle w:val="ad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«Буквы </w:t>
      </w:r>
      <w:r>
        <w:rPr>
          <w:rStyle w:val="ad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>
        <w:rPr>
          <w:rStyle w:val="ad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Style w:val="ff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Style w:val="ff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Style w:val="ad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падежных  окончаниях», таблица с окончаниями на -ий, -ия, -ие. 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Познавательные УУД: </w:t>
      </w:r>
      <w:r>
        <w:rPr>
          <w:rFonts w:ascii="Times New Roman" w:hAnsi="Times New Roman" w:cs="Times New Roman"/>
          <w:sz w:val="28"/>
          <w:szCs w:val="28"/>
        </w:rPr>
        <w:t>формировать умение работать с текстом, осуществляя логические операции анализа, синтеза, классификации; извлекать нужную информацию.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Регулятивные УУД: </w:t>
      </w:r>
      <w:r>
        <w:rPr>
          <w:rFonts w:ascii="Times New Roman" w:hAnsi="Times New Roman" w:cs="Times New Roman"/>
          <w:sz w:val="28"/>
          <w:szCs w:val="28"/>
        </w:rPr>
        <w:t>формировать умение формулировать тему и цели урока; учиться корректировать выполнение задания в соответствии с планом; уметь оценивать свою работу.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  <w:r>
        <w:rPr>
          <w:rFonts w:ascii="Times New Roman" w:hAnsi="Times New Roman" w:cs="Times New Roman"/>
          <w:sz w:val="28"/>
          <w:szCs w:val="28"/>
        </w:rPr>
        <w:t xml:space="preserve"> развивать умение работать с информацией на уроке, связно излагать свои мысли; развивать умение слушать, сотрудничать, слушать и слышать, отвечать на вопросы; формулировать, высказывать и обосновывать свою точку зрения.</w:t>
      </w:r>
    </w:p>
    <w:p w:rsidR="000A0E9B" w:rsidRDefault="000A0E9B" w:rsidP="000A0E9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Организационный этап.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Доброе утро, ребята! Мы продолжаем изучать с вами падеж имени существительного. Сегодня поговорим с вами об особенных окончаниях, о которых вы узнаете чуть позже.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 тетрадь запишите число, классная работа. Тему урока запишем чуть позже.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. Актуализация знаний.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Прежде чем приступить к знакомству с новой темой, давайте вспомним, что мы с вами уже знаем. Продолжите мои фразы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 русском языке … падежей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Изменение слова по падежам называется …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 склонении в слове изменяется обычно только …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русском языке … типа склонения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lastRenderedPageBreak/>
        <w:t>Назовите эти склонения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Внимательно прослушайте лингвистическую сказку.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городе Существителенске жили-были вельможи Существительные. Они говорили, что им подчиняются все, а они – никому. Но однажды в городе появился богатырь Склонение, который стал наводить там порядок. Королю Морфу это понравилось, и он решил назначить Склонение губернатором города. Склонение смело принялся за дело: Существителенск был разделен на три больших района. Губернатору помогали падежи, окончания и род. В первом районе поселились существительные женского и мужского рода с окончаниями –а, -я; во втором районе – существительные среднего рода с окончаниями –о, -е и существительные мужского рода с нулевым окончанием: в третьем районе – существительные женского рода с нулевым окончанием. Вход в каждый район охраняет слово, которое помогает всем жителям района изменяться одинаково: земля (1 скл.), стол (2 скл.), степь (3 скл.).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расселения по разным районам существительные живут дружно, но иногда случаются неприятности: порой окончания и падежи проявляют коварство и пытаются запутать бедных жителей города. «Вредные» падежи – родительный, дательный и предложный. Но на помощь всегда приходят «волшебные» слова «земля», «стол», «степь»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Сообщение новой темы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Сделайте таблицу в тетради, образец на (СЛАЙД 2), просклоняйте опорные слова, которые вы узнали, прослушав сказку (</w:t>
      </w:r>
      <w:r>
        <w:rPr>
          <w:rFonts w:ascii="Times New Roman" w:hAnsi="Times New Roman" w:cs="Times New Roman"/>
          <w:i/>
          <w:sz w:val="28"/>
          <w:szCs w:val="28"/>
        </w:rPr>
        <w:t>земля, стол, степь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Делаем вывод по таблице.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Следовательно, тема сегодняшнего урока «Правописание гласных в падежных окончаниях существительных в единственном числе». Запишите тему урока в тетрадь.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Первичное закрепление.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Ребята, сейчас мы с вами проведем игру «Заказ». Я буду называть падеж и соответствующий ему вопрос, а вы –  подходящее слово. Для этого 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вас на партах лежат карточки с предложениями; в них выделены слова, падеж которых нужно определить, чтобы выполнить мой заказ. 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Карточки учителя: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требуются существительные в именительном падеже единственного числа (кто? что?); в родительном падеже (кого? чего? откуда?); в дательном падеже (кому? чему? к чему?); в винительном падеже (кого? что? на кого? на что?); в творительном падеже (кем? чем? с чем? над чем?); в предложном падеже (в чем?).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Карточки учеников: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темную нору забилась ЛИСИЦА.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Птичка над моим окошком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Гнездышко ДЛЯ ДЕТОК вьет…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Взгляни на маленьких СОВЯТ – 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Малютки рядышком сидят.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ГОРАМИ, ЗА ЛЕСАМИ,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широкими морями,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на небе – на земле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 старик в одном селе.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жили В ветхой ЗЕМЛЯНКЕ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Ровно тридцать лет и три года.</w:t>
      </w:r>
    </w:p>
    <w:p w:rsidR="000A0E9B" w:rsidRDefault="000A0E9B" w:rsidP="000A0E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русском языке выделяется склонение слов на -ия, -ие, -ий. Обратимся к правилу на стр. 69. В тетради оформите таблицу по образцу (СЛАЙД 3).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Выполните упражнение № 540, используя образец.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Закрепление материала.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у каждого из вас на партах лежат карточки. В данных словах пропущены окончания, вам необходимо вставить верную букву и определить падеж.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вариант</w:t>
      </w:r>
      <w:r>
        <w:rPr>
          <w:rFonts w:ascii="Times New Roman" w:hAnsi="Times New Roman" w:cs="Times New Roman"/>
          <w:sz w:val="28"/>
          <w:szCs w:val="28"/>
        </w:rPr>
        <w:t xml:space="preserve"> выполняет карточку: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Из-за боязн_, в поведени_, о безделиц_, в биографи_, на дрел_, в бедстви_, в паст_, в битв_, в примес_</w:t>
      </w:r>
      <w:r>
        <w:rPr>
          <w:rStyle w:val="af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, 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 приключени_, в бригад_, в икринк_, в заметк_, на лампочк_, к нянюшк_, на картинк_, в падени_, около палатк_, о сияни_, по путёвк_, в башн_, о зате_,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по капл_, на одеял_, в волнени_, в колодц_, на журнал_, в царств_, на пашн_, в сери_, возле нян_, от вдовушк_, к дочк_, в библиотечк_, на горошинк_.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Второй вариант: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морков_, по окраин_, к сынул_, в стад_, на кустик_, о всплыти_, в цветочк_, на застав_, в крушени_, к братишк_, в витрин_, от сестрёнк_, к оград_, в ожидани_, на масл_, в коллектив_, в паутин_, вдоль пристан_, по линейк_, на глин_, в клеточк_, с постел_, на качалк_, в иллюстраци_, на стоянк_, у качалк_, у официантк_, в Турци_, на остановк_, в ладон_, на изгород_, к гусын_, около поликлиник_, в изоляци_, в пучин_.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Подведение итогов.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 нового сегодня узнали?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Какие трудности могут возникнуть при написании падежных окончаний имен существительных?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 нужно знать, чтобы не допустить ошибок при написании окончаний Р.п., Д.п. и П.п.?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VII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Домашнее задание.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Параграф 97, упр. 534, 541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Ё. Конспект урока  «Множественное число имен существительных»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учащихся с особенностями образования множественного числа в формах И.п. и Р.п. имени существительного;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закрепить правописание окончаний И.п. и Р.п. множественного числа имен существительных.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научить образовывать форму множественного числа в И.п. и Р.п., развивать умение употреблять окончания И.п. и Р.п. в форме множественного числа;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научить систематизировать материал, обобщать, делать выводы, отрабатывать орфографическую грамотность.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презентация, учебник: Русский язык 5 класс/ Т.А.Ладыженская, М.Т.Баранов и др./ М.: Просвещение, раздаточный материал – карточки.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Познавательные УУД: </w:t>
      </w:r>
      <w:r>
        <w:rPr>
          <w:rFonts w:ascii="Times New Roman" w:hAnsi="Times New Roman" w:cs="Times New Roman"/>
          <w:sz w:val="28"/>
          <w:szCs w:val="28"/>
        </w:rPr>
        <w:t>формировать умение работать с текстом, осуществляя логические операции анализа, синтеза, классификации; извлекать нужную информацию.</w:t>
      </w: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Регулятивные УУД: </w:t>
      </w:r>
      <w:r>
        <w:rPr>
          <w:rFonts w:ascii="Times New Roman" w:hAnsi="Times New Roman" w:cs="Times New Roman"/>
          <w:sz w:val="28"/>
          <w:szCs w:val="28"/>
        </w:rPr>
        <w:t>формировать умение формулировать тему и цели урока; учиться корректировать выполнение задания в соответствии с планом; уметь оценивать свою работу.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  <w:r>
        <w:rPr>
          <w:rFonts w:ascii="Times New Roman" w:hAnsi="Times New Roman" w:cs="Times New Roman"/>
          <w:sz w:val="28"/>
          <w:szCs w:val="28"/>
        </w:rPr>
        <w:t xml:space="preserve"> развивать умение работать с информацией на уроке, связно излагать свои мысли; развивать умение слушать, сотрудничать, слушать и слышать, отвечать на вопросы; формулировать, высказывать и обосновывать свою точку зрения.</w:t>
      </w:r>
    </w:p>
    <w:p w:rsidR="000A0E9B" w:rsidRDefault="000A0E9B" w:rsidP="000A0E9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Организационный этап.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ребята! Пожелаем друг другу хорошего настроения, улыбнемся и приступим к уроку.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существительное, которое характеризует  сейчас ваше настроение, перечислите морфологические признаки данного слова.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тетрадь запишите число, классная работа.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Актуализация знаний.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 СЛАЙДЕ №2 вы видите слова,  вам необходимо вспомнить, правило «Правописание окончаний -Е и -И в именах существительных единственного числа», запишите эти слова в тетрадь, выделите окончание.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Япони…, на остров…, на сосн…, о тёт…, просить о помощ…, на берез…, на Кавказ…, о бур…, в постельк…, о случа…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Сообщение новой темы.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Чтобы узнать тему сегодняшнего урока, ответим на вопрос-шутку (СЛАЙД 3).</w:t>
      </w:r>
    </w:p>
    <w:p w:rsidR="000A0E9B" w:rsidRDefault="000A0E9B" w:rsidP="000A0E9B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У рыбов нет зубов,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У рыбей нет зубей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Или - у рыб нет зуб?</w:t>
      </w:r>
    </w:p>
    <w:p w:rsidR="000A0E9B" w:rsidRDefault="000A0E9B" w:rsidP="000A0E9B">
      <w:pPr>
        <w:spacing w:after="0" w:line="360" w:lineRule="auto"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Как вы думаете, какой ответ будет правильным?</w:t>
      </w:r>
    </w:p>
    <w:p w:rsidR="000A0E9B" w:rsidRDefault="000A0E9B" w:rsidP="000A0E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С какой темой мы сегодня будем знакомиться? Верно, запишите в тетрадь тему «Множественное число имени существительного».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Первичное закрепление.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Ребята, на партах у вас лежат карточки с пословицами и поговорками, в них вам нужно найти и выписать имена существительные во множественном числе, подобрать форму единственного числа.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 xml:space="preserve">Глаза боятся, а руки делают; одного поля ягоды; если бы да кабы, во рту росли грибы; из грязи, да в князи; поспешишь – людей насмешишь; волка ноги кормят; у воды, да без воды; после драки кулаками не машут; за деревьями леса не видно.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Работа с учебником.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При выполнении упр. 550 не забудьте выделить окончания.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Трудности возникают в образовании Р.П. множественного числа. </w:t>
      </w:r>
      <w:r>
        <w:rPr>
          <w:rFonts w:ascii="Times New Roman" w:hAnsi="Times New Roman" w:cs="Times New Roman"/>
          <w:sz w:val="28"/>
          <w:szCs w:val="28"/>
        </w:rPr>
        <w:t>Иногда правильные варианты нужно только запоминать, но для некоторых существуют соответствующие правила.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составим с вами таблицу «Р.п. множественного числа», образец на СЛАЙДЕ 4.  Заполним ее примерами из упражнения № 554.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.Закрепление материала.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Ребята, сейчас вы разделитесь на две группы. Кто вытянул красный жетончик – образует существительные в форме именительного падежа множественного числа, желтый жетончик – существительные в форме родительного падежа множественного числа.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группа (красный жетончик):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директор, мастер, профессор, офицер, инженер, маляр, госпиталь, шелк, месяц, шофер, плоскость, очередь, доктор, тренер.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группа (желтый жетончик):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апельсины, помидоры, чулки, носки, сапоги, места, солдаты, цыгане, макароны, гектары, килограммы, браслеты, блюдца, оконца.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 Итоги урока.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нового узнали на уроке?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слова больше всего вызвали затруднения при образовании форм множественного числа?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 Домашнее задание.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Параграф 98, упр. 551. </w:t>
      </w: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0E9B" w:rsidRDefault="000A0E9B" w:rsidP="000A0E9B">
      <w:pPr>
        <w:spacing w:before="100" w:beforeAutospacing="1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before="100" w:beforeAutospacing="1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9B" w:rsidRDefault="000A0E9B" w:rsidP="000A0E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BC7" w:rsidRDefault="004B2BC7"/>
    <w:sectPr w:rsidR="004B2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f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3FCE"/>
    <w:multiLevelType w:val="hybridMultilevel"/>
    <w:tmpl w:val="E3C817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8B090F"/>
    <w:multiLevelType w:val="hybridMultilevel"/>
    <w:tmpl w:val="470018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234C24"/>
    <w:multiLevelType w:val="hybridMultilevel"/>
    <w:tmpl w:val="7CC0304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0057F7"/>
    <w:multiLevelType w:val="multilevel"/>
    <w:tmpl w:val="BD82C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8C5FC9"/>
    <w:multiLevelType w:val="hybridMultilevel"/>
    <w:tmpl w:val="ED1018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C6ADC"/>
    <w:multiLevelType w:val="hybridMultilevel"/>
    <w:tmpl w:val="7BA4DF5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A0E9B"/>
    <w:rsid w:val="000A0E9B"/>
    <w:rsid w:val="004B2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0E9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A0E9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A0E9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0A0E9B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A0E9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0A0E9B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A0E9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0A0E9B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0A0E9B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0A0E9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14">
    <w:name w:val="c14"/>
    <w:basedOn w:val="a"/>
    <w:rsid w:val="000A0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0A0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laceholder Text"/>
    <w:basedOn w:val="a0"/>
    <w:uiPriority w:val="99"/>
    <w:semiHidden/>
    <w:rsid w:val="000A0E9B"/>
    <w:rPr>
      <w:color w:val="808080"/>
    </w:rPr>
  </w:style>
  <w:style w:type="character" w:customStyle="1" w:styleId="c0">
    <w:name w:val="c0"/>
    <w:basedOn w:val="a0"/>
    <w:rsid w:val="000A0E9B"/>
  </w:style>
  <w:style w:type="character" w:customStyle="1" w:styleId="ff5">
    <w:name w:val="ff5"/>
    <w:basedOn w:val="a0"/>
    <w:rsid w:val="000A0E9B"/>
  </w:style>
  <w:style w:type="character" w:customStyle="1" w:styleId="ff6">
    <w:name w:val="ff6"/>
    <w:basedOn w:val="a0"/>
    <w:rsid w:val="000A0E9B"/>
  </w:style>
  <w:style w:type="character" w:customStyle="1" w:styleId="ad">
    <w:name w:val="_"/>
    <w:basedOn w:val="a0"/>
    <w:rsid w:val="000A0E9B"/>
  </w:style>
  <w:style w:type="table" w:styleId="ae">
    <w:name w:val="Table Grid"/>
    <w:basedOn w:val="a1"/>
    <w:uiPriority w:val="59"/>
    <w:rsid w:val="000A0E9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0A0E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9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hyperlink" Target="https://wordwall.net/ru-ru/community/&#1089;&#1091;&#1097;&#1077;&#1089;&#1090;&#1074;&#1080;&#1090;&#1077;&#1083;&#1100;&#1085;&#1086;&#1077;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hyperlink" Target="http://rusgram.narod.ru/index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hyperlink" Target="https://onlinetestpad.com/ru/test/819468-prakticheskoe-zadanie-dlya-5-klassa-po-teme-rod-imen-sushhestvitelnykh" TargetMode="External"/><Relationship Id="rId5" Type="http://schemas.openxmlformats.org/officeDocument/2006/relationships/hyperlink" Target="https://docs.yandex.ru/docs/view?tm=1686824306&amp;tld=ru&amp;lang=ru&amp;name=Lekciya_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s.yandex.ru/docs/view?tm=1686824306&amp;tld=ru&amp;lang=ru&amp;name=Lekciya_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testpad.com/ru/testresult/719500-imya-sushhestvitelnoe-5-klass?res=byhb7qq2y5gd6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esktop\&#1076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esktop\&#1076;&#1080;&#1072;&#1075;&#1088;&#1072;&#1084;&#1084;&#1099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Toshiba\Desktop\&#1076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Лист1!$B$1:$D$1</c:f>
              <c:strCache>
                <c:ptCount val="3"/>
                <c:pt idx="0">
                  <c:v>Задание 1</c:v>
                </c:pt>
                <c:pt idx="1">
                  <c:v>Задание 2</c:v>
                </c:pt>
                <c:pt idx="2">
                  <c:v>Общий показатель</c:v>
                </c:pt>
              </c:strCache>
            </c:strRef>
          </c:cat>
          <c:val>
            <c:numRef>
              <c:f>Лист1!$B$2:$D$2</c:f>
              <c:numCache>
                <c:formatCode>#" "?/?</c:formatCode>
                <c:ptCount val="3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Лист1!$B$1:$D$1</c:f>
              <c:strCache>
                <c:ptCount val="3"/>
                <c:pt idx="0">
                  <c:v>Задание 1</c:v>
                </c:pt>
                <c:pt idx="1">
                  <c:v>Задание 2</c:v>
                </c:pt>
                <c:pt idx="2">
                  <c:v>Общий показатель</c:v>
                </c:pt>
              </c:strCache>
            </c:strRef>
          </c:cat>
          <c:val>
            <c:numRef>
              <c:f>Лист1!$B$3:$D$3</c:f>
              <c:numCache>
                <c:formatCode>#" "?/?</c:formatCode>
                <c:ptCount val="3"/>
                <c:pt idx="0">
                  <c:v>6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Лист1!$B$1:$D$1</c:f>
              <c:strCache>
                <c:ptCount val="3"/>
                <c:pt idx="0">
                  <c:v>Задание 1</c:v>
                </c:pt>
                <c:pt idx="1">
                  <c:v>Задание 2</c:v>
                </c:pt>
                <c:pt idx="2">
                  <c:v>Общий показатель</c:v>
                </c:pt>
              </c:strCache>
            </c:strRef>
          </c:cat>
          <c:val>
            <c:numRef>
              <c:f>Лист1!$B$4:$D$4</c:f>
              <c:numCache>
                <c:formatCode>#" "?/?</c:formatCode>
                <c:ptCount val="3"/>
                <c:pt idx="0">
                  <c:v>2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axId val="76210944"/>
        <c:axId val="76212480"/>
      </c:barChart>
      <c:catAx>
        <c:axId val="76210944"/>
        <c:scaling>
          <c:orientation val="minMax"/>
        </c:scaling>
        <c:axPos val="b"/>
        <c:tickLblPos val="nextTo"/>
        <c:crossAx val="76212480"/>
        <c:crosses val="autoZero"/>
        <c:auto val="1"/>
        <c:lblAlgn val="ctr"/>
        <c:lblOffset val="100"/>
      </c:catAx>
      <c:valAx>
        <c:axId val="76212480"/>
        <c:scaling>
          <c:orientation val="minMax"/>
          <c:max val="10"/>
          <c:min val="0"/>
        </c:scaling>
        <c:axPos val="l"/>
        <c:majorGridlines/>
        <c:numFmt formatCode="#&quot; &quot;?/?" sourceLinked="1"/>
        <c:tickLblPos val="nextTo"/>
        <c:crossAx val="762109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Лист1!$F$2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Лист1!$G$1:$I$1</c:f>
              <c:strCache>
                <c:ptCount val="3"/>
                <c:pt idx="0">
                  <c:v>Задание 1</c:v>
                </c:pt>
                <c:pt idx="1">
                  <c:v>Задание 2</c:v>
                </c:pt>
                <c:pt idx="2">
                  <c:v>Общий показатель</c:v>
                </c:pt>
              </c:strCache>
            </c:strRef>
          </c:cat>
          <c:val>
            <c:numRef>
              <c:f>Лист1!$G$2:$I$2</c:f>
              <c:numCache>
                <c:formatCode>#" "?/?</c:formatCode>
                <c:ptCount val="3"/>
                <c:pt idx="0">
                  <c:v>5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Лист1!$F$3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Лист1!$G$1:$I$1</c:f>
              <c:strCache>
                <c:ptCount val="3"/>
                <c:pt idx="0">
                  <c:v>Задание 1</c:v>
                </c:pt>
                <c:pt idx="1">
                  <c:v>Задание 2</c:v>
                </c:pt>
                <c:pt idx="2">
                  <c:v>Общий показатель</c:v>
                </c:pt>
              </c:strCache>
            </c:strRef>
          </c:cat>
          <c:val>
            <c:numRef>
              <c:f>Лист1!$G$3:$I$3</c:f>
              <c:numCache>
                <c:formatCode>#" "?/?</c:formatCode>
                <c:ptCount val="3"/>
                <c:pt idx="0">
                  <c:v>4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Лист1!$F$4</c:f>
              <c:strCache>
                <c:ptCount val="1"/>
                <c:pt idx="0">
                  <c:v>Низкий уровень </c:v>
                </c:pt>
              </c:strCache>
            </c:strRef>
          </c:tx>
          <c:cat>
            <c:strRef>
              <c:f>Лист1!$G$1:$I$1</c:f>
              <c:strCache>
                <c:ptCount val="3"/>
                <c:pt idx="0">
                  <c:v>Задание 1</c:v>
                </c:pt>
                <c:pt idx="1">
                  <c:v>Задание 2</c:v>
                </c:pt>
                <c:pt idx="2">
                  <c:v>Общий показатель</c:v>
                </c:pt>
              </c:strCache>
            </c:strRef>
          </c:cat>
          <c:val>
            <c:numRef>
              <c:f>Лист1!$G$4:$I$4</c:f>
              <c:numCache>
                <c:formatCode>#" "?/?</c:formatCode>
                <c:ptCount val="3"/>
                <c:pt idx="0">
                  <c:v>1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axId val="131353600"/>
        <c:axId val="131355392"/>
      </c:barChart>
      <c:catAx>
        <c:axId val="131353600"/>
        <c:scaling>
          <c:orientation val="minMax"/>
        </c:scaling>
        <c:axPos val="b"/>
        <c:tickLblPos val="nextTo"/>
        <c:crossAx val="131355392"/>
        <c:crosses val="autoZero"/>
        <c:auto val="1"/>
        <c:lblAlgn val="ctr"/>
        <c:lblOffset val="100"/>
      </c:catAx>
      <c:valAx>
        <c:axId val="131355392"/>
        <c:scaling>
          <c:orientation val="minMax"/>
          <c:max val="10"/>
          <c:min val="0"/>
        </c:scaling>
        <c:axPos val="l"/>
        <c:majorGridlines/>
        <c:numFmt formatCode="#&quot; &quot;?/?" sourceLinked="1"/>
        <c:tickLblPos val="nextTo"/>
        <c:crossAx val="1313536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plotArea>
      <c:layout>
        <c:manualLayout>
          <c:layoutTarget val="inner"/>
          <c:xMode val="edge"/>
          <c:yMode val="edge"/>
          <c:x val="0.11665108411361019"/>
          <c:y val="9.3661618337095728E-2"/>
          <c:w val="0.64890752053542111"/>
          <c:h val="0.62857021428120174"/>
        </c:manualLayout>
      </c:layout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Лист1!$B$1:$I$1</c:f>
              <c:strCache>
                <c:ptCount val="8"/>
                <c:pt idx="0">
                  <c:v>Задание 1</c:v>
                </c:pt>
                <c:pt idx="1">
                  <c:v>Задание 2</c:v>
                </c:pt>
                <c:pt idx="2">
                  <c:v>Общий показатель</c:v>
                </c:pt>
                <c:pt idx="5">
                  <c:v>Задание 1</c:v>
                </c:pt>
                <c:pt idx="6">
                  <c:v>Задание 2</c:v>
                </c:pt>
                <c:pt idx="7">
                  <c:v>Общий показатель</c:v>
                </c:pt>
              </c:strCache>
            </c:strRef>
          </c:cat>
          <c:val>
            <c:numRef>
              <c:f>Лист1!$B$2:$I$2</c:f>
              <c:numCache>
                <c:formatCode>#" "?/?</c:formatCode>
                <c:ptCount val="8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4" formatCode="General">
                  <c:v>0</c:v>
                </c:pt>
                <c:pt idx="5">
                  <c:v>5</c:v>
                </c:pt>
                <c:pt idx="6">
                  <c:v>3</c:v>
                </c:pt>
                <c:pt idx="7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Лист1!$B$1:$I$1</c:f>
              <c:strCache>
                <c:ptCount val="8"/>
                <c:pt idx="0">
                  <c:v>Задание 1</c:v>
                </c:pt>
                <c:pt idx="1">
                  <c:v>Задание 2</c:v>
                </c:pt>
                <c:pt idx="2">
                  <c:v>Общий показатель</c:v>
                </c:pt>
                <c:pt idx="5">
                  <c:v>Задание 1</c:v>
                </c:pt>
                <c:pt idx="6">
                  <c:v>Задание 2</c:v>
                </c:pt>
                <c:pt idx="7">
                  <c:v>Общий показатель</c:v>
                </c:pt>
              </c:strCache>
            </c:strRef>
          </c:cat>
          <c:val>
            <c:numRef>
              <c:f>Лист1!$B$3:$I$3</c:f>
              <c:numCache>
                <c:formatCode>#" "?/?</c:formatCode>
                <c:ptCount val="8"/>
                <c:pt idx="0">
                  <c:v>6</c:v>
                </c:pt>
                <c:pt idx="1">
                  <c:v>5</c:v>
                </c:pt>
                <c:pt idx="2">
                  <c:v>5</c:v>
                </c:pt>
                <c:pt idx="4" formatCode="General">
                  <c:v>0</c:v>
                </c:pt>
                <c:pt idx="5">
                  <c:v>4</c:v>
                </c:pt>
                <c:pt idx="6">
                  <c:v>5</c:v>
                </c:pt>
                <c:pt idx="7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Лист1!$B$1:$I$1</c:f>
              <c:strCache>
                <c:ptCount val="8"/>
                <c:pt idx="0">
                  <c:v>Задание 1</c:v>
                </c:pt>
                <c:pt idx="1">
                  <c:v>Задание 2</c:v>
                </c:pt>
                <c:pt idx="2">
                  <c:v>Общий показатель</c:v>
                </c:pt>
                <c:pt idx="5">
                  <c:v>Задание 1</c:v>
                </c:pt>
                <c:pt idx="6">
                  <c:v>Задание 2</c:v>
                </c:pt>
                <c:pt idx="7">
                  <c:v>Общий показатель</c:v>
                </c:pt>
              </c:strCache>
            </c:strRef>
          </c:cat>
          <c:val>
            <c:numRef>
              <c:f>Лист1!$B$4:$I$4</c:f>
              <c:numCache>
                <c:formatCode>#" "?/?</c:formatCode>
                <c:ptCount val="8"/>
                <c:pt idx="0">
                  <c:v>2</c:v>
                </c:pt>
                <c:pt idx="1">
                  <c:v>4</c:v>
                </c:pt>
                <c:pt idx="2">
                  <c:v>4</c:v>
                </c:pt>
                <c:pt idx="4" formatCode="General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</c:ser>
        <c:axId val="131402368"/>
        <c:axId val="131404544"/>
      </c:barChart>
      <c:catAx>
        <c:axId val="131402368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 algn="ctr">
                  <a:defRPr sz="1100"/>
                </a:pPr>
                <a:r>
                  <a:rPr lang="ru-RU" sz="1100"/>
                  <a:t>Первичная диагностика</a:t>
                </a:r>
              </a:p>
            </c:rich>
          </c:tx>
          <c:layout>
            <c:manualLayout>
              <c:xMode val="edge"/>
              <c:yMode val="edge"/>
              <c:x val="7.9359230709122028E-2"/>
              <c:y val="0.75182641557114616"/>
            </c:manualLayout>
          </c:layout>
        </c:title>
        <c:tickLblPos val="none"/>
        <c:crossAx val="131404544"/>
        <c:crosses val="autoZero"/>
        <c:auto val="1"/>
        <c:lblAlgn val="ctr"/>
        <c:lblOffset val="100"/>
      </c:catAx>
      <c:valAx>
        <c:axId val="131404544"/>
        <c:scaling>
          <c:orientation val="minMax"/>
          <c:max val="10"/>
          <c:min val="0"/>
        </c:scaling>
        <c:axPos val="l"/>
        <c:majorGridlines/>
        <c:numFmt formatCode="#&quot; &quot;?/?" sourceLinked="1"/>
        <c:tickLblPos val="nextTo"/>
        <c:crossAx val="131402368"/>
        <c:crosses val="autoZero"/>
        <c:crossBetween val="between"/>
      </c:valAx>
    </c:plotArea>
    <c:legend>
      <c:legendPos val="r"/>
      <c:txPr>
        <a:bodyPr/>
        <a:lstStyle/>
        <a:p>
          <a:pPr>
            <a:defRPr sz="1000"/>
          </a:pPr>
          <a:endParaRPr lang="ru-RU"/>
        </a:p>
      </c:txPr>
    </c:legend>
    <c:plotVisOnly val="1"/>
  </c:chart>
  <c:txPr>
    <a:bodyPr/>
    <a:lstStyle/>
    <a:p>
      <a:pPr algn="l">
        <a:defRPr sz="14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0.52539</cdr:x>
      <cdr:y>0.89583</cdr:y>
    </cdr:from>
    <cdr:to>
      <cdr:x>0.71979</cdr:x>
      <cdr:y>0.97917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857501" y="2457450"/>
          <a:ext cx="1057275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0.48511</cdr:x>
      <cdr:y>0.75203</cdr:y>
    </cdr:from>
    <cdr:to>
      <cdr:x>0.86105</cdr:x>
      <cdr:y>0.82577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518267" y="2757789"/>
          <a:ext cx="1951556" cy="2704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 b="1">
              <a:latin typeface="Times New Roman" pitchFamily="18" charset="0"/>
              <a:cs typeface="Times New Roman" pitchFamily="18" charset="0"/>
            </a:rPr>
            <a:t>Повторная диагностика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16077</Words>
  <Characters>91645</Characters>
  <Application>Microsoft Office Word</Application>
  <DocSecurity>0</DocSecurity>
  <Lines>763</Lines>
  <Paragraphs>215</Paragraphs>
  <ScaleCrop>false</ScaleCrop>
  <Company/>
  <LinksUpToDate>false</LinksUpToDate>
  <CharactersWithSpaces>107507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2023-06-18T04:56:00Z</dcterms:created>
  <dcterms:modified xsi:type="dcterms:W3CDTF">2023-06-18T04:56:00Z</dcterms:modified>
</cp:coreProperties>
</file>