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7F3D9" w14:textId="77777777" w:rsidR="004D04EE" w:rsidRDefault="004D04EE" w:rsidP="006060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328167" w14:textId="77777777" w:rsidR="004D04EE" w:rsidRDefault="004D04EE" w:rsidP="006060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9B47C0" w14:textId="77777777" w:rsidR="004D04EE" w:rsidRDefault="004D04EE" w:rsidP="006060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AFCC6D" w14:textId="31A0D93E" w:rsidR="00564720" w:rsidRDefault="0060609A" w:rsidP="006060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14:paraId="5751153C" w14:textId="0F3BA7C8" w:rsidR="0060609A" w:rsidRDefault="0060609A" w:rsidP="006060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магистерскую диссертацию Степанова Леонида</w:t>
      </w:r>
      <w:r w:rsidR="003E428A">
        <w:rPr>
          <w:rFonts w:ascii="Times New Roman" w:hAnsi="Times New Roman" w:cs="Times New Roman"/>
          <w:sz w:val="28"/>
          <w:szCs w:val="28"/>
        </w:rPr>
        <w:t xml:space="preserve"> Алексеевича по теме</w:t>
      </w:r>
      <w:r w:rsidR="003E428A" w:rsidRPr="003E428A">
        <w:rPr>
          <w:u w:val="single"/>
        </w:rPr>
        <w:t xml:space="preserve"> </w:t>
      </w:r>
      <w:r w:rsidR="003E428A">
        <w:rPr>
          <w:u w:val="single"/>
        </w:rPr>
        <w:t>«</w:t>
      </w:r>
      <w:r w:rsidR="003E428A" w:rsidRPr="003E428A">
        <w:rPr>
          <w:rFonts w:ascii="Times New Roman" w:hAnsi="Times New Roman" w:cs="Times New Roman"/>
          <w:sz w:val="28"/>
          <w:szCs w:val="28"/>
        </w:rPr>
        <w:t>Развитие читательской грамотности средствами исторического образования в средней школе</w:t>
      </w:r>
      <w:r w:rsidR="000C1A43">
        <w:rPr>
          <w:rFonts w:ascii="Times New Roman" w:hAnsi="Times New Roman" w:cs="Times New Roman"/>
          <w:sz w:val="28"/>
          <w:szCs w:val="28"/>
        </w:rPr>
        <w:t>»</w:t>
      </w:r>
    </w:p>
    <w:p w14:paraId="12F143B0" w14:textId="77777777" w:rsidR="00C82596" w:rsidRDefault="00C82596" w:rsidP="006060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38A95D" w14:textId="04131FA3" w:rsidR="00E11146" w:rsidRDefault="00E11146" w:rsidP="00C82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661D">
        <w:rPr>
          <w:rFonts w:ascii="Times New Roman" w:hAnsi="Times New Roman" w:cs="Times New Roman"/>
          <w:sz w:val="28"/>
          <w:szCs w:val="28"/>
        </w:rPr>
        <w:t xml:space="preserve">Формированию и развитию читательской грамотности в современной школе придается большое значение, </w:t>
      </w:r>
      <w:r w:rsidR="00233273">
        <w:rPr>
          <w:rFonts w:ascii="Times New Roman" w:hAnsi="Times New Roman" w:cs="Times New Roman"/>
          <w:sz w:val="28"/>
          <w:szCs w:val="28"/>
        </w:rPr>
        <w:t>существует</w:t>
      </w:r>
      <w:r w:rsidR="003615EF">
        <w:rPr>
          <w:rFonts w:ascii="Times New Roman" w:hAnsi="Times New Roman" w:cs="Times New Roman"/>
          <w:sz w:val="28"/>
          <w:szCs w:val="28"/>
        </w:rPr>
        <w:t xml:space="preserve"> масса методических рекомендаций по ее формированию, вместе с тем выбор</w:t>
      </w:r>
      <w:r w:rsidR="00B51E5F">
        <w:rPr>
          <w:rFonts w:ascii="Times New Roman" w:hAnsi="Times New Roman" w:cs="Times New Roman"/>
          <w:sz w:val="28"/>
          <w:szCs w:val="28"/>
        </w:rPr>
        <w:t xml:space="preserve"> данной темы Степановым Л.А. был осознанным и</w:t>
      </w:r>
      <w:r w:rsidR="00837FDF">
        <w:rPr>
          <w:rFonts w:ascii="Times New Roman" w:hAnsi="Times New Roman" w:cs="Times New Roman"/>
          <w:sz w:val="28"/>
          <w:szCs w:val="28"/>
        </w:rPr>
        <w:t xml:space="preserve"> связан с поиском наиболее эффективных</w:t>
      </w:r>
      <w:r w:rsidR="000819C2">
        <w:rPr>
          <w:rFonts w:ascii="Times New Roman" w:hAnsi="Times New Roman" w:cs="Times New Roman"/>
          <w:sz w:val="28"/>
          <w:szCs w:val="28"/>
        </w:rPr>
        <w:t xml:space="preserve"> приемов по формированию читательской грамотности на уроках истории</w:t>
      </w:r>
      <w:r w:rsidR="00425366">
        <w:rPr>
          <w:rFonts w:ascii="Times New Roman" w:hAnsi="Times New Roman" w:cs="Times New Roman"/>
          <w:sz w:val="28"/>
          <w:szCs w:val="28"/>
        </w:rPr>
        <w:t>.</w:t>
      </w:r>
    </w:p>
    <w:p w14:paraId="6B531A18" w14:textId="7A7B48D0" w:rsidR="00425366" w:rsidRDefault="000759B4" w:rsidP="00C82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Введение диссертации </w:t>
      </w:r>
      <w:proofErr w:type="gramStart"/>
      <w:r w:rsidR="00C82596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="00C82596">
        <w:rPr>
          <w:rFonts w:ascii="Times New Roman" w:hAnsi="Times New Roman" w:cs="Times New Roman"/>
          <w:sz w:val="28"/>
          <w:szCs w:val="28"/>
        </w:rPr>
        <w:t xml:space="preserve"> </w:t>
      </w:r>
      <w:r w:rsidR="002C0FD2">
        <w:rPr>
          <w:rFonts w:ascii="Times New Roman" w:hAnsi="Times New Roman" w:cs="Times New Roman"/>
          <w:sz w:val="28"/>
          <w:szCs w:val="28"/>
        </w:rPr>
        <w:t xml:space="preserve"> квалифицировано и соответствует требованиям</w:t>
      </w:r>
      <w:r w:rsidR="008A6770">
        <w:rPr>
          <w:rFonts w:ascii="Times New Roman" w:hAnsi="Times New Roman" w:cs="Times New Roman"/>
          <w:sz w:val="28"/>
          <w:szCs w:val="28"/>
        </w:rPr>
        <w:t>: Степанов Л.А. обосновав предмет, сформулировал цель, задачи исследования, в соответствии с которыми сложилась структура работы.</w:t>
      </w:r>
    </w:p>
    <w:p w14:paraId="460A805A" w14:textId="77777777" w:rsidR="00C82596" w:rsidRDefault="008A6770" w:rsidP="00C82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своей первой главе Степанов Л.А. проанализировал эволюцию нормативных основ по формированию функциональной грамотности, критерии оценки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регионального Министерства образования.</w:t>
      </w:r>
    </w:p>
    <w:p w14:paraId="74F49197" w14:textId="1BEADC3B" w:rsidR="008A6770" w:rsidRDefault="008A6770" w:rsidP="00C825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второй главе автор обобщил возрастные особенности старших подростков, где проводил свой педагогический эксперимент. Выводы логичны и соответствуют содержанию глав.</w:t>
      </w:r>
    </w:p>
    <w:p w14:paraId="6B282E86" w14:textId="77777777" w:rsidR="00C82596" w:rsidRDefault="00C82596" w:rsidP="00C82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8A6770">
        <w:rPr>
          <w:rFonts w:ascii="Times New Roman" w:hAnsi="Times New Roman" w:cs="Times New Roman"/>
          <w:sz w:val="28"/>
          <w:szCs w:val="28"/>
        </w:rPr>
        <w:t xml:space="preserve"> третьей главе диссертации Степанов Л.А. анализирует результаты собственной педагогической деятельности по формированию функциональной грамотности, в </w:t>
      </w:r>
      <w:proofErr w:type="spellStart"/>
      <w:r w:rsidR="008A677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A6770">
        <w:rPr>
          <w:rFonts w:ascii="Times New Roman" w:hAnsi="Times New Roman" w:cs="Times New Roman"/>
          <w:sz w:val="28"/>
          <w:szCs w:val="28"/>
        </w:rPr>
        <w:t xml:space="preserve">.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(</w:t>
      </w:r>
      <w:r w:rsidR="008A6770">
        <w:rPr>
          <w:rFonts w:ascii="Times New Roman" w:hAnsi="Times New Roman" w:cs="Times New Roman"/>
          <w:sz w:val="28"/>
          <w:szCs w:val="28"/>
        </w:rPr>
        <w:t>английского языка, т.к. он кроме истории ведет в данной парал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A6770">
        <w:rPr>
          <w:rFonts w:ascii="Times New Roman" w:hAnsi="Times New Roman" w:cs="Times New Roman"/>
          <w:sz w:val="28"/>
          <w:szCs w:val="28"/>
        </w:rPr>
        <w:t>ели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8A6770">
        <w:rPr>
          <w:rFonts w:ascii="Times New Roman" w:hAnsi="Times New Roman" w:cs="Times New Roman"/>
          <w:sz w:val="28"/>
          <w:szCs w:val="28"/>
        </w:rPr>
        <w:t xml:space="preserve"> и иностранный язык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8A6770">
        <w:rPr>
          <w:rFonts w:ascii="Times New Roman" w:hAnsi="Times New Roman" w:cs="Times New Roman"/>
          <w:sz w:val="28"/>
          <w:szCs w:val="28"/>
        </w:rPr>
        <w:t>. Очень обстоятельно он описывает методические приемы, технологии, используемые в контрольной группе классов, объективно показывает, что не все  использ</w:t>
      </w:r>
      <w:r>
        <w:rPr>
          <w:rFonts w:ascii="Times New Roman" w:hAnsi="Times New Roman" w:cs="Times New Roman"/>
          <w:sz w:val="28"/>
          <w:szCs w:val="28"/>
        </w:rPr>
        <w:t>ованные</w:t>
      </w:r>
      <w:r w:rsidR="008A6770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A6770">
        <w:rPr>
          <w:rFonts w:ascii="Times New Roman" w:hAnsi="Times New Roman" w:cs="Times New Roman"/>
          <w:sz w:val="28"/>
          <w:szCs w:val="28"/>
        </w:rPr>
        <w:t xml:space="preserve"> дают планируемый эффект и почему такое стало возможным. Таким образом, Степанов Л.А. наглядно продемонстрировал важнейшие компетенции, которыми он владеет: умение ставить исследовательскую цель и достигать ее, анализировать и сравнивать полученные результаты, проводить педагогический эксперимент и т.п. </w:t>
      </w:r>
    </w:p>
    <w:p w14:paraId="701C69FD" w14:textId="77777777" w:rsidR="004D04EE" w:rsidRDefault="004D04EE" w:rsidP="00C825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1AF591" w14:textId="77777777" w:rsidR="004D04EE" w:rsidRDefault="004D04EE" w:rsidP="00C825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4B6975" w14:textId="77777777" w:rsidR="004D04EE" w:rsidRDefault="004D04EE" w:rsidP="00C825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CA7090" w14:textId="5FF660EC" w:rsidR="008A6770" w:rsidRDefault="008A6770" w:rsidP="00C825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Основные положения диссертации Степанова Л.А. была апробированы на трех научных конференциях.</w:t>
      </w:r>
      <w:r w:rsidR="00C82596">
        <w:rPr>
          <w:rFonts w:ascii="Times New Roman" w:hAnsi="Times New Roman" w:cs="Times New Roman"/>
          <w:sz w:val="28"/>
          <w:szCs w:val="28"/>
        </w:rPr>
        <w:t xml:space="preserve"> Автор прошел предзащиту на кафедре Отечественной истории.</w:t>
      </w:r>
    </w:p>
    <w:p w14:paraId="2562619C" w14:textId="58F18F12" w:rsidR="00C82596" w:rsidRDefault="00C82596" w:rsidP="00C82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целом, представленная Степановым Л.А. диссертация по теме «</w:t>
      </w:r>
      <w:r w:rsidRPr="003E428A">
        <w:rPr>
          <w:rFonts w:ascii="Times New Roman" w:hAnsi="Times New Roman" w:cs="Times New Roman"/>
          <w:sz w:val="28"/>
          <w:szCs w:val="28"/>
        </w:rPr>
        <w:t>Развитие читательской грамотности средствами исторического образования в средней школе</w:t>
      </w:r>
      <w:r>
        <w:rPr>
          <w:rFonts w:ascii="Times New Roman" w:hAnsi="Times New Roman" w:cs="Times New Roman"/>
          <w:sz w:val="28"/>
          <w:szCs w:val="28"/>
        </w:rPr>
        <w:t xml:space="preserve">» самостоятельно выполненное, завершенное исследование, отвечающее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требованиям, предъявляемым к работам данного вида и автор заслуживает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высокой оценки.</w:t>
      </w:r>
    </w:p>
    <w:p w14:paraId="16C4C31B" w14:textId="691F73B0" w:rsidR="00C82596" w:rsidRDefault="00C82596" w:rsidP="00C825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56B1F9" wp14:editId="70481DFF">
            <wp:extent cx="14763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457" cy="665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Л.Э.Мезит</w:t>
      </w:r>
    </w:p>
    <w:p w14:paraId="37B6052F" w14:textId="6E30A127" w:rsidR="00C82596" w:rsidRDefault="00C82596" w:rsidP="00E11146">
      <w:pPr>
        <w:rPr>
          <w:rFonts w:ascii="Times New Roman" w:hAnsi="Times New Roman" w:cs="Times New Roman"/>
          <w:sz w:val="28"/>
          <w:szCs w:val="28"/>
        </w:rPr>
      </w:pPr>
    </w:p>
    <w:p w14:paraId="1C79D712" w14:textId="77777777" w:rsidR="008A6770" w:rsidRPr="0060609A" w:rsidRDefault="008A6770" w:rsidP="00E11146">
      <w:pPr>
        <w:rPr>
          <w:rFonts w:ascii="Times New Roman" w:hAnsi="Times New Roman" w:cs="Times New Roman"/>
          <w:sz w:val="28"/>
          <w:szCs w:val="28"/>
        </w:rPr>
      </w:pPr>
    </w:p>
    <w:sectPr w:rsidR="008A6770" w:rsidRPr="0060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39"/>
    <w:rsid w:val="000759B4"/>
    <w:rsid w:val="000819C2"/>
    <w:rsid w:val="000C1A43"/>
    <w:rsid w:val="00233273"/>
    <w:rsid w:val="002C0FD2"/>
    <w:rsid w:val="003615EF"/>
    <w:rsid w:val="003E428A"/>
    <w:rsid w:val="00415E39"/>
    <w:rsid w:val="00425366"/>
    <w:rsid w:val="004D04EE"/>
    <w:rsid w:val="00564720"/>
    <w:rsid w:val="0060609A"/>
    <w:rsid w:val="00837FDF"/>
    <w:rsid w:val="008A6770"/>
    <w:rsid w:val="00B51B8D"/>
    <w:rsid w:val="00B51E5F"/>
    <w:rsid w:val="00C82596"/>
    <w:rsid w:val="00DF661D"/>
    <w:rsid w:val="00E11146"/>
    <w:rsid w:val="00E32044"/>
    <w:rsid w:val="00E9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E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mezit@yandex.ru</dc:creator>
  <cp:keywords/>
  <dc:description/>
  <cp:lastModifiedBy>Lenovo</cp:lastModifiedBy>
  <cp:revision>19</cp:revision>
  <cp:lastPrinted>2023-06-13T10:37:00Z</cp:lastPrinted>
  <dcterms:created xsi:type="dcterms:W3CDTF">2023-06-09T12:56:00Z</dcterms:created>
  <dcterms:modified xsi:type="dcterms:W3CDTF">2023-06-13T10:38:00Z</dcterms:modified>
</cp:coreProperties>
</file>