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F0E92D" w14:textId="77777777" w:rsidR="005C2594" w:rsidRPr="006E028D" w:rsidRDefault="006E028D" w:rsidP="006E028D">
      <w:pPr>
        <w:pStyle w:val="1"/>
        <w:jc w:val="center"/>
        <w:rPr>
          <w:rFonts w:ascii="Times New Roman" w:hAnsi="Times New Roman"/>
          <w:sz w:val="28"/>
          <w:szCs w:val="28"/>
        </w:rPr>
      </w:pPr>
      <w:bookmarkStart w:id="0" w:name="_GoBack"/>
      <w:bookmarkEnd w:id="0"/>
      <w:r>
        <w:rPr>
          <w:rFonts w:ascii="Times New Roman" w:hAnsi="Times New Roman"/>
          <w:sz w:val="28"/>
          <w:szCs w:val="28"/>
        </w:rPr>
        <w:t>ОГЛАВЛЕНИЕ</w:t>
      </w:r>
    </w:p>
    <w:p w14:paraId="412E63B4" w14:textId="77777777" w:rsidR="006E028D" w:rsidRPr="001867ED" w:rsidRDefault="005C2594">
      <w:pPr>
        <w:pStyle w:val="12"/>
        <w:tabs>
          <w:tab w:val="right" w:leader="dot" w:pos="9628"/>
        </w:tabs>
        <w:rPr>
          <w:rFonts w:ascii="Times New Roman" w:eastAsia="Times New Roman" w:hAnsi="Times New Roman"/>
          <w:noProof/>
          <w:sz w:val="28"/>
          <w:szCs w:val="28"/>
        </w:rPr>
      </w:pPr>
      <w:r w:rsidRPr="006E028D">
        <w:rPr>
          <w:rFonts w:ascii="Times New Roman" w:hAnsi="Times New Roman"/>
          <w:sz w:val="28"/>
          <w:szCs w:val="28"/>
        </w:rPr>
        <w:fldChar w:fldCharType="begin"/>
      </w:r>
      <w:r w:rsidRPr="006E028D">
        <w:rPr>
          <w:rFonts w:ascii="Times New Roman" w:hAnsi="Times New Roman"/>
          <w:sz w:val="28"/>
          <w:szCs w:val="28"/>
        </w:rPr>
        <w:instrText xml:space="preserve"> TOC \o "1-3" \h \z \u </w:instrText>
      </w:r>
      <w:r w:rsidRPr="006E028D">
        <w:rPr>
          <w:rFonts w:ascii="Times New Roman" w:hAnsi="Times New Roman"/>
          <w:sz w:val="28"/>
          <w:szCs w:val="28"/>
        </w:rPr>
        <w:fldChar w:fldCharType="separate"/>
      </w:r>
      <w:hyperlink w:anchor="_Toc423035127" w:history="1">
        <w:r w:rsidR="006E028D" w:rsidRPr="006E028D">
          <w:rPr>
            <w:rStyle w:val="ab"/>
            <w:rFonts w:ascii="Times New Roman" w:hAnsi="Times New Roman"/>
            <w:noProof/>
            <w:sz w:val="28"/>
            <w:szCs w:val="28"/>
          </w:rPr>
          <w:t>ВВЕДЕНИЕ.</w:t>
        </w:r>
        <w:r w:rsidR="006E028D" w:rsidRPr="006E028D">
          <w:rPr>
            <w:rFonts w:ascii="Times New Roman" w:hAnsi="Times New Roman"/>
            <w:noProof/>
            <w:webHidden/>
            <w:sz w:val="28"/>
            <w:szCs w:val="28"/>
          </w:rPr>
          <w:tab/>
        </w:r>
        <w:r w:rsidR="006E028D" w:rsidRPr="006E028D">
          <w:rPr>
            <w:rFonts w:ascii="Times New Roman" w:hAnsi="Times New Roman"/>
            <w:noProof/>
            <w:webHidden/>
            <w:sz w:val="28"/>
            <w:szCs w:val="28"/>
          </w:rPr>
          <w:fldChar w:fldCharType="begin"/>
        </w:r>
        <w:r w:rsidR="006E028D" w:rsidRPr="006E028D">
          <w:rPr>
            <w:rFonts w:ascii="Times New Roman" w:hAnsi="Times New Roman"/>
            <w:noProof/>
            <w:webHidden/>
            <w:sz w:val="28"/>
            <w:szCs w:val="28"/>
          </w:rPr>
          <w:instrText xml:space="preserve"> PAGEREF _Toc423035127 \h </w:instrText>
        </w:r>
        <w:r w:rsidR="006E028D" w:rsidRPr="006E028D">
          <w:rPr>
            <w:rFonts w:ascii="Times New Roman" w:hAnsi="Times New Roman"/>
            <w:noProof/>
            <w:webHidden/>
            <w:sz w:val="28"/>
            <w:szCs w:val="28"/>
          </w:rPr>
        </w:r>
        <w:r w:rsidR="006E028D" w:rsidRPr="006E028D">
          <w:rPr>
            <w:rFonts w:ascii="Times New Roman" w:hAnsi="Times New Roman"/>
            <w:noProof/>
            <w:webHidden/>
            <w:sz w:val="28"/>
            <w:szCs w:val="28"/>
          </w:rPr>
          <w:fldChar w:fldCharType="separate"/>
        </w:r>
        <w:r w:rsidR="006E028D" w:rsidRPr="006E028D">
          <w:rPr>
            <w:rFonts w:ascii="Times New Roman" w:hAnsi="Times New Roman"/>
            <w:noProof/>
            <w:webHidden/>
            <w:sz w:val="28"/>
            <w:szCs w:val="28"/>
          </w:rPr>
          <w:t>4</w:t>
        </w:r>
        <w:r w:rsidR="006E028D" w:rsidRPr="006E028D">
          <w:rPr>
            <w:rFonts w:ascii="Times New Roman" w:hAnsi="Times New Roman"/>
            <w:noProof/>
            <w:webHidden/>
            <w:sz w:val="28"/>
            <w:szCs w:val="28"/>
          </w:rPr>
          <w:fldChar w:fldCharType="end"/>
        </w:r>
      </w:hyperlink>
    </w:p>
    <w:p w14:paraId="2BB3B819"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28" w:history="1">
        <w:r w:rsidRPr="006E028D">
          <w:rPr>
            <w:rStyle w:val="ab"/>
            <w:rFonts w:ascii="Times New Roman" w:hAnsi="Times New Roman"/>
            <w:noProof/>
            <w:sz w:val="28"/>
            <w:szCs w:val="28"/>
          </w:rPr>
          <w:t>Цель</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_Toc423035128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7</w:t>
        </w:r>
        <w:r w:rsidRPr="006E028D">
          <w:rPr>
            <w:rFonts w:ascii="Times New Roman" w:hAnsi="Times New Roman"/>
            <w:noProof/>
            <w:webHidden/>
            <w:sz w:val="28"/>
            <w:szCs w:val="28"/>
          </w:rPr>
          <w:fldChar w:fldCharType="end"/>
        </w:r>
      </w:hyperlink>
    </w:p>
    <w:p w14:paraId="28AA6A67" w14:textId="77777777" w:rsidR="006E028D" w:rsidRPr="001867ED" w:rsidRDefault="006E028D">
      <w:pPr>
        <w:pStyle w:val="12"/>
        <w:tabs>
          <w:tab w:val="right" w:leader="dot" w:pos="9628"/>
        </w:tabs>
        <w:rPr>
          <w:rFonts w:ascii="Times New Roman" w:eastAsia="Times New Roman" w:hAnsi="Times New Roman"/>
          <w:noProof/>
          <w:sz w:val="28"/>
          <w:szCs w:val="28"/>
        </w:rPr>
      </w:pPr>
      <w:hyperlink w:anchor="_Toc423035129" w:history="1">
        <w:r w:rsidRPr="006E028D">
          <w:rPr>
            <w:rStyle w:val="ab"/>
            <w:rFonts w:ascii="Times New Roman" w:hAnsi="Times New Roman"/>
            <w:noProof/>
            <w:sz w:val="28"/>
            <w:szCs w:val="28"/>
          </w:rPr>
          <w:t>Тема 1. Основа периодизации истории физики.</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_Toc423035129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7</w:t>
        </w:r>
        <w:r w:rsidRPr="006E028D">
          <w:rPr>
            <w:rFonts w:ascii="Times New Roman" w:hAnsi="Times New Roman"/>
            <w:noProof/>
            <w:webHidden/>
            <w:sz w:val="28"/>
            <w:szCs w:val="28"/>
          </w:rPr>
          <w:fldChar w:fldCharType="end"/>
        </w:r>
      </w:hyperlink>
    </w:p>
    <w:p w14:paraId="2CC0CAA9" w14:textId="77777777" w:rsidR="006E028D" w:rsidRPr="001867ED" w:rsidRDefault="006E028D">
      <w:pPr>
        <w:pStyle w:val="12"/>
        <w:tabs>
          <w:tab w:val="right" w:leader="dot" w:pos="9628"/>
        </w:tabs>
        <w:rPr>
          <w:rFonts w:ascii="Times New Roman" w:eastAsia="Times New Roman" w:hAnsi="Times New Roman"/>
          <w:noProof/>
          <w:sz w:val="28"/>
          <w:szCs w:val="28"/>
        </w:rPr>
      </w:pPr>
      <w:hyperlink w:anchor="_Toc423035130" w:history="1">
        <w:r w:rsidRPr="006E028D">
          <w:rPr>
            <w:rStyle w:val="ab"/>
            <w:rFonts w:ascii="Times New Roman" w:hAnsi="Times New Roman"/>
            <w:noProof/>
            <w:sz w:val="28"/>
            <w:szCs w:val="28"/>
          </w:rPr>
          <w:t>Лекция 1. Периодизации истории физики.</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_Toc423035130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7</w:t>
        </w:r>
        <w:r w:rsidRPr="006E028D">
          <w:rPr>
            <w:rFonts w:ascii="Times New Roman" w:hAnsi="Times New Roman"/>
            <w:noProof/>
            <w:webHidden/>
            <w:sz w:val="28"/>
            <w:szCs w:val="28"/>
          </w:rPr>
          <w:fldChar w:fldCharType="end"/>
        </w:r>
      </w:hyperlink>
    </w:p>
    <w:p w14:paraId="7B2B75AE"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31" w:history="1">
        <w:r w:rsidRPr="006E028D">
          <w:rPr>
            <w:rStyle w:val="ab"/>
            <w:rFonts w:ascii="Times New Roman" w:hAnsi="Times New Roman"/>
            <w:noProof/>
            <w:sz w:val="28"/>
            <w:szCs w:val="28"/>
          </w:rPr>
          <w:t>Понятие истории физики</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_Toc423035131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8</w:t>
        </w:r>
        <w:r w:rsidRPr="006E028D">
          <w:rPr>
            <w:rFonts w:ascii="Times New Roman" w:hAnsi="Times New Roman"/>
            <w:noProof/>
            <w:webHidden/>
            <w:sz w:val="28"/>
            <w:szCs w:val="28"/>
          </w:rPr>
          <w:fldChar w:fldCharType="end"/>
        </w:r>
      </w:hyperlink>
    </w:p>
    <w:p w14:paraId="4D4E8E91"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32" w:history="1">
        <w:r w:rsidRPr="006E028D">
          <w:rPr>
            <w:rStyle w:val="ab"/>
            <w:rFonts w:ascii="Times New Roman" w:hAnsi="Times New Roman"/>
            <w:noProof/>
            <w:sz w:val="28"/>
            <w:szCs w:val="28"/>
          </w:rPr>
          <w:t>Понятие физики как науки</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_Toc423035132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8</w:t>
        </w:r>
        <w:r w:rsidRPr="006E028D">
          <w:rPr>
            <w:rFonts w:ascii="Times New Roman" w:hAnsi="Times New Roman"/>
            <w:noProof/>
            <w:webHidden/>
            <w:sz w:val="28"/>
            <w:szCs w:val="28"/>
          </w:rPr>
          <w:fldChar w:fldCharType="end"/>
        </w:r>
      </w:hyperlink>
    </w:p>
    <w:p w14:paraId="59C04257"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33" w:history="1">
        <w:r w:rsidRPr="006E028D">
          <w:rPr>
            <w:rStyle w:val="ab"/>
            <w:rFonts w:ascii="Times New Roman" w:hAnsi="Times New Roman"/>
            <w:noProof/>
            <w:sz w:val="28"/>
            <w:szCs w:val="28"/>
          </w:rPr>
          <w:t>Периодизации истории физики</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_Toc423035133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8</w:t>
        </w:r>
        <w:r w:rsidRPr="006E028D">
          <w:rPr>
            <w:rFonts w:ascii="Times New Roman" w:hAnsi="Times New Roman"/>
            <w:noProof/>
            <w:webHidden/>
            <w:sz w:val="28"/>
            <w:szCs w:val="28"/>
          </w:rPr>
          <w:fldChar w:fldCharType="end"/>
        </w:r>
      </w:hyperlink>
    </w:p>
    <w:p w14:paraId="3FBDF280"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34" w:history="1">
        <w:r w:rsidRPr="006E028D">
          <w:rPr>
            <w:rStyle w:val="ab"/>
            <w:rFonts w:ascii="Times New Roman" w:hAnsi="Times New Roman"/>
            <w:noProof/>
            <w:sz w:val="28"/>
            <w:szCs w:val="28"/>
          </w:rPr>
          <w:t>Этапы научного исследования.</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_Toc423035134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11</w:t>
        </w:r>
        <w:r w:rsidRPr="006E028D">
          <w:rPr>
            <w:rFonts w:ascii="Times New Roman" w:hAnsi="Times New Roman"/>
            <w:noProof/>
            <w:webHidden/>
            <w:sz w:val="28"/>
            <w:szCs w:val="28"/>
          </w:rPr>
          <w:fldChar w:fldCharType="end"/>
        </w:r>
      </w:hyperlink>
    </w:p>
    <w:p w14:paraId="750CEBBE" w14:textId="77777777" w:rsidR="006E028D" w:rsidRPr="001867ED" w:rsidRDefault="006E028D">
      <w:pPr>
        <w:pStyle w:val="12"/>
        <w:tabs>
          <w:tab w:val="right" w:leader="dot" w:pos="9628"/>
        </w:tabs>
        <w:rPr>
          <w:rFonts w:ascii="Times New Roman" w:eastAsia="Times New Roman" w:hAnsi="Times New Roman"/>
          <w:noProof/>
          <w:sz w:val="28"/>
          <w:szCs w:val="28"/>
        </w:rPr>
      </w:pPr>
      <w:hyperlink w:anchor="_Toc423035135" w:history="1">
        <w:r w:rsidRPr="006E028D">
          <w:rPr>
            <w:rStyle w:val="ab"/>
            <w:rFonts w:ascii="Times New Roman" w:hAnsi="Times New Roman"/>
            <w:noProof/>
            <w:sz w:val="28"/>
            <w:szCs w:val="28"/>
            <w:shd w:val="clear" w:color="auto" w:fill="FFFFFF"/>
          </w:rPr>
          <w:t>ТЕМА 2. «Предыстория физики. Период возникновения отдельных элементов физических знаний (VI в. до н. э. – ХVI</w:t>
        </w:r>
        <w:r w:rsidRPr="006E028D">
          <w:rPr>
            <w:rStyle w:val="ab"/>
            <w:rFonts w:ascii="Times New Roman" w:hAnsi="Times New Roman"/>
            <w:noProof/>
            <w:sz w:val="28"/>
            <w:szCs w:val="28"/>
          </w:rPr>
          <w:t> </w:t>
        </w:r>
        <w:r w:rsidRPr="006E028D">
          <w:rPr>
            <w:rStyle w:val="ab"/>
            <w:rFonts w:ascii="Times New Roman" w:hAnsi="Times New Roman"/>
            <w:noProof/>
            <w:sz w:val="28"/>
            <w:szCs w:val="28"/>
            <w:shd w:val="clear" w:color="auto" w:fill="FFFFFF"/>
          </w:rPr>
          <w:t>в.)»</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_Toc423035135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12</w:t>
        </w:r>
        <w:r w:rsidRPr="006E028D">
          <w:rPr>
            <w:rFonts w:ascii="Times New Roman" w:hAnsi="Times New Roman"/>
            <w:noProof/>
            <w:webHidden/>
            <w:sz w:val="28"/>
            <w:szCs w:val="28"/>
          </w:rPr>
          <w:fldChar w:fldCharType="end"/>
        </w:r>
      </w:hyperlink>
    </w:p>
    <w:p w14:paraId="0BBCD0A9" w14:textId="77777777" w:rsidR="006E028D" w:rsidRPr="001867ED" w:rsidRDefault="006E028D">
      <w:pPr>
        <w:pStyle w:val="12"/>
        <w:tabs>
          <w:tab w:val="right" w:leader="dot" w:pos="9628"/>
        </w:tabs>
        <w:rPr>
          <w:rFonts w:ascii="Times New Roman" w:eastAsia="Times New Roman" w:hAnsi="Times New Roman"/>
          <w:noProof/>
          <w:sz w:val="28"/>
          <w:szCs w:val="28"/>
        </w:rPr>
      </w:pPr>
      <w:hyperlink w:anchor="_Toc423035136" w:history="1">
        <w:r w:rsidRPr="006E028D">
          <w:rPr>
            <w:rStyle w:val="ab"/>
            <w:rFonts w:ascii="Times New Roman" w:hAnsi="Times New Roman"/>
            <w:noProof/>
            <w:sz w:val="28"/>
            <w:szCs w:val="28"/>
          </w:rPr>
          <w:t xml:space="preserve">Лекция 2. </w:t>
        </w:r>
        <w:r w:rsidRPr="006E028D">
          <w:rPr>
            <w:rStyle w:val="ab"/>
            <w:rFonts w:ascii="Times New Roman" w:hAnsi="Times New Roman"/>
            <w:noProof/>
            <w:sz w:val="28"/>
            <w:szCs w:val="28"/>
            <w:lang w:eastAsia="en-US"/>
          </w:rPr>
          <w:t xml:space="preserve"> «Поиск первоосновы и блестящие идеи». Эпоха античности (VI в. до н. э.– V в. н. э.).</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_Toc423035136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12</w:t>
        </w:r>
        <w:r w:rsidRPr="006E028D">
          <w:rPr>
            <w:rFonts w:ascii="Times New Roman" w:hAnsi="Times New Roman"/>
            <w:noProof/>
            <w:webHidden/>
            <w:sz w:val="28"/>
            <w:szCs w:val="28"/>
          </w:rPr>
          <w:fldChar w:fldCharType="end"/>
        </w:r>
      </w:hyperlink>
    </w:p>
    <w:p w14:paraId="659DA7F4"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37" w:history="1">
        <w:r w:rsidRPr="006E028D">
          <w:rPr>
            <w:rStyle w:val="ab"/>
            <w:rFonts w:ascii="Times New Roman" w:hAnsi="Times New Roman"/>
            <w:noProof/>
            <w:sz w:val="28"/>
            <w:szCs w:val="28"/>
          </w:rPr>
          <w:t>Краткое описание исторического периода и географического положения научных школ античности.</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_Toc423035137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12</w:t>
        </w:r>
        <w:r w:rsidRPr="006E028D">
          <w:rPr>
            <w:rFonts w:ascii="Times New Roman" w:hAnsi="Times New Roman"/>
            <w:noProof/>
            <w:webHidden/>
            <w:sz w:val="28"/>
            <w:szCs w:val="28"/>
          </w:rPr>
          <w:fldChar w:fldCharType="end"/>
        </w:r>
      </w:hyperlink>
    </w:p>
    <w:p w14:paraId="6C411D32"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38" w:history="1">
        <w:r w:rsidRPr="006E028D">
          <w:rPr>
            <w:rStyle w:val="ab"/>
            <w:rFonts w:ascii="Times New Roman" w:hAnsi="Times New Roman"/>
            <w:noProof/>
            <w:sz w:val="28"/>
            <w:szCs w:val="28"/>
          </w:rPr>
          <w:t>Научные школы античности</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_Toc423035138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13</w:t>
        </w:r>
        <w:r w:rsidRPr="006E028D">
          <w:rPr>
            <w:rFonts w:ascii="Times New Roman" w:hAnsi="Times New Roman"/>
            <w:noProof/>
            <w:webHidden/>
            <w:sz w:val="28"/>
            <w:szCs w:val="28"/>
          </w:rPr>
          <w:fldChar w:fldCharType="end"/>
        </w:r>
      </w:hyperlink>
    </w:p>
    <w:p w14:paraId="1909F40A"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39" w:history="1">
        <w:r w:rsidRPr="006E028D">
          <w:rPr>
            <w:rStyle w:val="ab"/>
            <w:rFonts w:ascii="Times New Roman" w:hAnsi="Times New Roman"/>
            <w:noProof/>
            <w:sz w:val="28"/>
            <w:szCs w:val="28"/>
          </w:rPr>
          <w:t>Фалес</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_Toc423035139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17</w:t>
        </w:r>
        <w:r w:rsidRPr="006E028D">
          <w:rPr>
            <w:rFonts w:ascii="Times New Roman" w:hAnsi="Times New Roman"/>
            <w:noProof/>
            <w:webHidden/>
            <w:sz w:val="28"/>
            <w:szCs w:val="28"/>
          </w:rPr>
          <w:fldChar w:fldCharType="end"/>
        </w:r>
      </w:hyperlink>
    </w:p>
    <w:p w14:paraId="2DE3D443"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40" w:history="1">
        <w:r w:rsidRPr="006E028D">
          <w:rPr>
            <w:rStyle w:val="ab"/>
            <w:rFonts w:ascii="Times New Roman" w:hAnsi="Times New Roman"/>
            <w:noProof/>
            <w:sz w:val="28"/>
            <w:szCs w:val="28"/>
            <w:shd w:val="clear" w:color="auto" w:fill="FFFFFF"/>
          </w:rPr>
          <w:t>Анаксимандр</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_Toc423035140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18</w:t>
        </w:r>
        <w:r w:rsidRPr="006E028D">
          <w:rPr>
            <w:rFonts w:ascii="Times New Roman" w:hAnsi="Times New Roman"/>
            <w:noProof/>
            <w:webHidden/>
            <w:sz w:val="28"/>
            <w:szCs w:val="28"/>
          </w:rPr>
          <w:fldChar w:fldCharType="end"/>
        </w:r>
      </w:hyperlink>
    </w:p>
    <w:p w14:paraId="1852E3C3"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41" w:history="1">
        <w:r w:rsidRPr="006E028D">
          <w:rPr>
            <w:rStyle w:val="ab"/>
            <w:rFonts w:ascii="Times New Roman" w:hAnsi="Times New Roman"/>
            <w:noProof/>
            <w:sz w:val="28"/>
            <w:szCs w:val="28"/>
          </w:rPr>
          <w:t>Анаксимен</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_Toc423035141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20</w:t>
        </w:r>
        <w:r w:rsidRPr="006E028D">
          <w:rPr>
            <w:rFonts w:ascii="Times New Roman" w:hAnsi="Times New Roman"/>
            <w:noProof/>
            <w:webHidden/>
            <w:sz w:val="28"/>
            <w:szCs w:val="28"/>
          </w:rPr>
          <w:fldChar w:fldCharType="end"/>
        </w:r>
      </w:hyperlink>
    </w:p>
    <w:p w14:paraId="3EF86603"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42" w:history="1">
        <w:r w:rsidRPr="006E028D">
          <w:rPr>
            <w:rStyle w:val="ab"/>
            <w:rFonts w:ascii="Times New Roman" w:hAnsi="Times New Roman"/>
            <w:noProof/>
            <w:sz w:val="28"/>
            <w:szCs w:val="28"/>
          </w:rPr>
          <w:t>Гераклит</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_Toc423035142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20</w:t>
        </w:r>
        <w:r w:rsidRPr="006E028D">
          <w:rPr>
            <w:rFonts w:ascii="Times New Roman" w:hAnsi="Times New Roman"/>
            <w:noProof/>
            <w:webHidden/>
            <w:sz w:val="28"/>
            <w:szCs w:val="28"/>
          </w:rPr>
          <w:fldChar w:fldCharType="end"/>
        </w:r>
      </w:hyperlink>
    </w:p>
    <w:p w14:paraId="5A6E6771"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43" w:history="1">
        <w:r w:rsidRPr="006E028D">
          <w:rPr>
            <w:rStyle w:val="ab"/>
            <w:rFonts w:ascii="Times New Roman" w:hAnsi="Times New Roman"/>
            <w:noProof/>
            <w:sz w:val="28"/>
            <w:szCs w:val="28"/>
          </w:rPr>
          <w:t>Пифагор</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_Toc423035143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20</w:t>
        </w:r>
        <w:r w:rsidRPr="006E028D">
          <w:rPr>
            <w:rFonts w:ascii="Times New Roman" w:hAnsi="Times New Roman"/>
            <w:noProof/>
            <w:webHidden/>
            <w:sz w:val="28"/>
            <w:szCs w:val="28"/>
          </w:rPr>
          <w:fldChar w:fldCharType="end"/>
        </w:r>
      </w:hyperlink>
    </w:p>
    <w:p w14:paraId="58833889"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44" w:history="1">
        <w:r w:rsidRPr="006E028D">
          <w:rPr>
            <w:rStyle w:val="ab"/>
            <w:rFonts w:ascii="Times New Roman" w:hAnsi="Times New Roman"/>
            <w:noProof/>
            <w:sz w:val="28"/>
            <w:szCs w:val="28"/>
          </w:rPr>
          <w:t>Платон</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_Toc423035144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21</w:t>
        </w:r>
        <w:r w:rsidRPr="006E028D">
          <w:rPr>
            <w:rFonts w:ascii="Times New Roman" w:hAnsi="Times New Roman"/>
            <w:noProof/>
            <w:webHidden/>
            <w:sz w:val="28"/>
            <w:szCs w:val="28"/>
          </w:rPr>
          <w:fldChar w:fldCharType="end"/>
        </w:r>
      </w:hyperlink>
    </w:p>
    <w:p w14:paraId="3D1CBB7B"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45" w:history="1">
        <w:r w:rsidRPr="006E028D">
          <w:rPr>
            <w:rStyle w:val="ab"/>
            <w:rFonts w:ascii="Times New Roman" w:hAnsi="Times New Roman"/>
            <w:noProof/>
            <w:sz w:val="28"/>
            <w:szCs w:val="28"/>
          </w:rPr>
          <w:t>Аристотель</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_Toc423035145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21</w:t>
        </w:r>
        <w:r w:rsidRPr="006E028D">
          <w:rPr>
            <w:rFonts w:ascii="Times New Roman" w:hAnsi="Times New Roman"/>
            <w:noProof/>
            <w:webHidden/>
            <w:sz w:val="28"/>
            <w:szCs w:val="28"/>
          </w:rPr>
          <w:fldChar w:fldCharType="end"/>
        </w:r>
      </w:hyperlink>
    </w:p>
    <w:p w14:paraId="1251441D" w14:textId="77777777" w:rsidR="006E028D" w:rsidRPr="001867ED" w:rsidRDefault="006E028D">
      <w:pPr>
        <w:pStyle w:val="12"/>
        <w:tabs>
          <w:tab w:val="right" w:leader="dot" w:pos="9628"/>
        </w:tabs>
        <w:rPr>
          <w:rFonts w:ascii="Times New Roman" w:eastAsia="Times New Roman" w:hAnsi="Times New Roman"/>
          <w:noProof/>
          <w:sz w:val="28"/>
          <w:szCs w:val="28"/>
        </w:rPr>
      </w:pPr>
      <w:hyperlink w:anchor="_Toc423035146" w:history="1">
        <w:r w:rsidRPr="006E028D">
          <w:rPr>
            <w:rStyle w:val="ab"/>
            <w:rFonts w:ascii="Times New Roman" w:hAnsi="Times New Roman"/>
            <w:iCs/>
            <w:noProof/>
            <w:sz w:val="28"/>
            <w:szCs w:val="28"/>
            <w:shd w:val="clear" w:color="auto" w:fill="FFFFFF"/>
          </w:rPr>
          <w:t>Лекция 2. Атомы, пустота, физическая сущность вещей и поэзия Лукреция Кара.</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_Toc423035146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24</w:t>
        </w:r>
        <w:r w:rsidRPr="006E028D">
          <w:rPr>
            <w:rFonts w:ascii="Times New Roman" w:hAnsi="Times New Roman"/>
            <w:noProof/>
            <w:webHidden/>
            <w:sz w:val="28"/>
            <w:szCs w:val="28"/>
          </w:rPr>
          <w:fldChar w:fldCharType="end"/>
        </w:r>
      </w:hyperlink>
    </w:p>
    <w:p w14:paraId="52AECBA0"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47" w:history="1">
        <w:r w:rsidRPr="006E028D">
          <w:rPr>
            <w:rStyle w:val="ab"/>
            <w:rFonts w:ascii="Times New Roman" w:hAnsi="Times New Roman"/>
            <w:iCs/>
            <w:noProof/>
            <w:sz w:val="28"/>
            <w:szCs w:val="28"/>
            <w:shd w:val="clear" w:color="auto" w:fill="FFFFFF"/>
          </w:rPr>
          <w:t>Демокрит и «яблочные» атомы</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_Toc423035147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24</w:t>
        </w:r>
        <w:r w:rsidRPr="006E028D">
          <w:rPr>
            <w:rFonts w:ascii="Times New Roman" w:hAnsi="Times New Roman"/>
            <w:noProof/>
            <w:webHidden/>
            <w:sz w:val="28"/>
            <w:szCs w:val="28"/>
          </w:rPr>
          <w:fldChar w:fldCharType="end"/>
        </w:r>
      </w:hyperlink>
    </w:p>
    <w:p w14:paraId="16C690B8"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48" w:history="1">
        <w:r w:rsidRPr="006E028D">
          <w:rPr>
            <w:rStyle w:val="ab"/>
            <w:rFonts w:ascii="Times New Roman" w:hAnsi="Times New Roman"/>
            <w:noProof/>
            <w:sz w:val="28"/>
            <w:szCs w:val="28"/>
          </w:rPr>
          <w:t>Эпикур</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_Toc423035148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25</w:t>
        </w:r>
        <w:r w:rsidRPr="006E028D">
          <w:rPr>
            <w:rFonts w:ascii="Times New Roman" w:hAnsi="Times New Roman"/>
            <w:noProof/>
            <w:webHidden/>
            <w:sz w:val="28"/>
            <w:szCs w:val="28"/>
          </w:rPr>
          <w:fldChar w:fldCharType="end"/>
        </w:r>
      </w:hyperlink>
    </w:p>
    <w:p w14:paraId="5AAAA348"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49" w:history="1">
        <w:r w:rsidRPr="006E028D">
          <w:rPr>
            <w:rStyle w:val="ab"/>
            <w:rFonts w:ascii="Times New Roman" w:hAnsi="Times New Roman"/>
            <w:noProof/>
            <w:sz w:val="28"/>
            <w:szCs w:val="28"/>
          </w:rPr>
          <w:t>Лукреций Кар. Поэзия и физическая сущность вещей</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_Toc423035149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26</w:t>
        </w:r>
        <w:r w:rsidRPr="006E028D">
          <w:rPr>
            <w:rFonts w:ascii="Times New Roman" w:hAnsi="Times New Roman"/>
            <w:noProof/>
            <w:webHidden/>
            <w:sz w:val="28"/>
            <w:szCs w:val="28"/>
          </w:rPr>
          <w:fldChar w:fldCharType="end"/>
        </w:r>
      </w:hyperlink>
    </w:p>
    <w:p w14:paraId="5F46E316" w14:textId="77777777" w:rsidR="006E028D" w:rsidRPr="001867ED" w:rsidRDefault="006E028D">
      <w:pPr>
        <w:pStyle w:val="12"/>
        <w:tabs>
          <w:tab w:val="right" w:leader="dot" w:pos="9628"/>
        </w:tabs>
        <w:rPr>
          <w:rFonts w:ascii="Times New Roman" w:eastAsia="Times New Roman" w:hAnsi="Times New Roman"/>
          <w:noProof/>
          <w:sz w:val="28"/>
          <w:szCs w:val="28"/>
        </w:rPr>
      </w:pPr>
      <w:hyperlink w:anchor="_Toc423035150" w:history="1">
        <w:r w:rsidRPr="006E028D">
          <w:rPr>
            <w:rStyle w:val="ab"/>
            <w:rFonts w:ascii="Times New Roman" w:hAnsi="Times New Roman"/>
            <w:noProof/>
            <w:sz w:val="28"/>
            <w:szCs w:val="28"/>
          </w:rPr>
          <w:t>Лекция 3. Изобретения и открытия античности.</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_Toc423035150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33</w:t>
        </w:r>
        <w:r w:rsidRPr="006E028D">
          <w:rPr>
            <w:rFonts w:ascii="Times New Roman" w:hAnsi="Times New Roman"/>
            <w:noProof/>
            <w:webHidden/>
            <w:sz w:val="28"/>
            <w:szCs w:val="28"/>
          </w:rPr>
          <w:fldChar w:fldCharType="end"/>
        </w:r>
      </w:hyperlink>
    </w:p>
    <w:p w14:paraId="3D82AC58"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51" w:history="1">
        <w:r w:rsidRPr="006E028D">
          <w:rPr>
            <w:rStyle w:val="ab"/>
            <w:rFonts w:ascii="Times New Roman" w:hAnsi="Times New Roman"/>
            <w:noProof/>
            <w:sz w:val="28"/>
            <w:szCs w:val="28"/>
          </w:rPr>
          <w:t>Евклид</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_Toc423035151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37</w:t>
        </w:r>
        <w:r w:rsidRPr="006E028D">
          <w:rPr>
            <w:rFonts w:ascii="Times New Roman" w:hAnsi="Times New Roman"/>
            <w:noProof/>
            <w:webHidden/>
            <w:sz w:val="28"/>
            <w:szCs w:val="28"/>
          </w:rPr>
          <w:fldChar w:fldCharType="end"/>
        </w:r>
      </w:hyperlink>
    </w:p>
    <w:p w14:paraId="591A6E47"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52" w:history="1">
        <w:r w:rsidRPr="006E028D">
          <w:rPr>
            <w:rStyle w:val="ab"/>
            <w:rFonts w:ascii="Times New Roman" w:hAnsi="Times New Roman"/>
            <w:noProof/>
            <w:sz w:val="28"/>
            <w:szCs w:val="28"/>
            <w:shd w:val="clear" w:color="auto" w:fill="FFFFFF"/>
          </w:rPr>
          <w:t>Птолемей</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_Toc423035152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38</w:t>
        </w:r>
        <w:r w:rsidRPr="006E028D">
          <w:rPr>
            <w:rFonts w:ascii="Times New Roman" w:hAnsi="Times New Roman"/>
            <w:noProof/>
            <w:webHidden/>
            <w:sz w:val="28"/>
            <w:szCs w:val="28"/>
          </w:rPr>
          <w:fldChar w:fldCharType="end"/>
        </w:r>
      </w:hyperlink>
    </w:p>
    <w:p w14:paraId="6605907A" w14:textId="77777777" w:rsidR="006E028D" w:rsidRPr="001867ED" w:rsidRDefault="006E028D">
      <w:pPr>
        <w:pStyle w:val="12"/>
        <w:tabs>
          <w:tab w:val="right" w:leader="dot" w:pos="9628"/>
        </w:tabs>
        <w:rPr>
          <w:rFonts w:ascii="Times New Roman" w:eastAsia="Times New Roman" w:hAnsi="Times New Roman"/>
          <w:noProof/>
          <w:sz w:val="28"/>
          <w:szCs w:val="28"/>
        </w:rPr>
      </w:pPr>
      <w:hyperlink w:anchor="_Toc423035153" w:history="1">
        <w:r w:rsidRPr="006E028D">
          <w:rPr>
            <w:rStyle w:val="ab"/>
            <w:rFonts w:ascii="Times New Roman" w:hAnsi="Times New Roman"/>
            <w:noProof/>
            <w:sz w:val="28"/>
            <w:szCs w:val="28"/>
          </w:rPr>
          <w:t>Лекция 2 «Достижения средневековья (VI – ХIV вв.) или время застоя и зарождения естествознания»</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_Toc423035153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40</w:t>
        </w:r>
        <w:r w:rsidRPr="006E028D">
          <w:rPr>
            <w:rFonts w:ascii="Times New Roman" w:hAnsi="Times New Roman"/>
            <w:noProof/>
            <w:webHidden/>
            <w:sz w:val="28"/>
            <w:szCs w:val="28"/>
          </w:rPr>
          <w:fldChar w:fldCharType="end"/>
        </w:r>
      </w:hyperlink>
    </w:p>
    <w:p w14:paraId="7E848DBB"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54" w:history="1">
        <w:r w:rsidRPr="006E028D">
          <w:rPr>
            <w:rStyle w:val="ab"/>
            <w:rFonts w:ascii="Times New Roman" w:hAnsi="Times New Roman"/>
            <w:noProof/>
            <w:sz w:val="28"/>
            <w:szCs w:val="28"/>
          </w:rPr>
          <w:t>Альхазен (Ибн аль-Хайсам) и его оптика</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_Toc423035154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40</w:t>
        </w:r>
        <w:r w:rsidRPr="006E028D">
          <w:rPr>
            <w:rFonts w:ascii="Times New Roman" w:hAnsi="Times New Roman"/>
            <w:noProof/>
            <w:webHidden/>
            <w:sz w:val="28"/>
            <w:szCs w:val="28"/>
          </w:rPr>
          <w:fldChar w:fldCharType="end"/>
        </w:r>
      </w:hyperlink>
    </w:p>
    <w:p w14:paraId="3E3E30FA"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55" w:history="1">
        <w:r w:rsidRPr="006E028D">
          <w:rPr>
            <w:rStyle w:val="ab"/>
            <w:rFonts w:ascii="Times New Roman" w:hAnsi="Times New Roman"/>
            <w:noProof/>
            <w:sz w:val="28"/>
            <w:szCs w:val="28"/>
          </w:rPr>
          <w:t>П. Перегрин и магнетизм.</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_Toc423035155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41</w:t>
        </w:r>
        <w:r w:rsidRPr="006E028D">
          <w:rPr>
            <w:rFonts w:ascii="Times New Roman" w:hAnsi="Times New Roman"/>
            <w:noProof/>
            <w:webHidden/>
            <w:sz w:val="28"/>
            <w:szCs w:val="28"/>
          </w:rPr>
          <w:fldChar w:fldCharType="end"/>
        </w:r>
      </w:hyperlink>
    </w:p>
    <w:p w14:paraId="72E9ABFA"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56" w:history="1">
        <w:r w:rsidRPr="006E028D">
          <w:rPr>
            <w:rStyle w:val="ab"/>
            <w:rFonts w:ascii="Times New Roman" w:hAnsi="Times New Roman"/>
            <w:bCs/>
            <w:iCs/>
            <w:noProof/>
            <w:sz w:val="28"/>
            <w:szCs w:val="28"/>
          </w:rPr>
          <w:t>Р. Бэкон и опыт как основа познания</w:t>
        </w:r>
        <w:r w:rsidRPr="006E028D">
          <w:rPr>
            <w:rStyle w:val="ab"/>
            <w:rFonts w:ascii="Times New Roman" w:hAnsi="Times New Roman"/>
            <w:noProof/>
            <w:sz w:val="28"/>
            <w:szCs w:val="28"/>
          </w:rPr>
          <w:t>.</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_Toc423035156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42</w:t>
        </w:r>
        <w:r w:rsidRPr="006E028D">
          <w:rPr>
            <w:rFonts w:ascii="Times New Roman" w:hAnsi="Times New Roman"/>
            <w:noProof/>
            <w:webHidden/>
            <w:sz w:val="28"/>
            <w:szCs w:val="28"/>
          </w:rPr>
          <w:fldChar w:fldCharType="end"/>
        </w:r>
      </w:hyperlink>
    </w:p>
    <w:p w14:paraId="097788C4" w14:textId="77777777" w:rsidR="006E028D" w:rsidRPr="001867ED" w:rsidRDefault="006E028D">
      <w:pPr>
        <w:pStyle w:val="12"/>
        <w:tabs>
          <w:tab w:val="right" w:leader="dot" w:pos="9628"/>
        </w:tabs>
        <w:rPr>
          <w:rFonts w:ascii="Times New Roman" w:eastAsia="Times New Roman" w:hAnsi="Times New Roman"/>
          <w:noProof/>
          <w:sz w:val="28"/>
          <w:szCs w:val="28"/>
        </w:rPr>
      </w:pPr>
      <w:hyperlink w:anchor="_Toc423035157" w:history="1">
        <w:r w:rsidRPr="006E028D">
          <w:rPr>
            <w:rStyle w:val="ab"/>
            <w:rFonts w:ascii="Times New Roman" w:hAnsi="Times New Roman"/>
            <w:noProof/>
            <w:sz w:val="28"/>
            <w:szCs w:val="28"/>
          </w:rPr>
          <w:t>Лекция 3.Эпоха Возрождения</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_Toc423035157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43</w:t>
        </w:r>
        <w:r w:rsidRPr="006E028D">
          <w:rPr>
            <w:rFonts w:ascii="Times New Roman" w:hAnsi="Times New Roman"/>
            <w:noProof/>
            <w:webHidden/>
            <w:sz w:val="28"/>
            <w:szCs w:val="28"/>
          </w:rPr>
          <w:fldChar w:fldCharType="end"/>
        </w:r>
      </w:hyperlink>
    </w:p>
    <w:p w14:paraId="49C66CE4"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58" w:history="1">
        <w:r w:rsidRPr="006E028D">
          <w:rPr>
            <w:rStyle w:val="ab"/>
            <w:rFonts w:ascii="Times New Roman" w:hAnsi="Times New Roman"/>
            <w:bCs/>
            <w:iCs/>
            <w:noProof/>
            <w:sz w:val="28"/>
            <w:szCs w:val="28"/>
          </w:rPr>
          <w:t>Коперник и идеи о вращении небесных тел. Сила всемирного тяготения</w:t>
        </w:r>
        <w:r w:rsidRPr="006E028D">
          <w:rPr>
            <w:rStyle w:val="ab"/>
            <w:rFonts w:ascii="Times New Roman" w:hAnsi="Times New Roman"/>
            <w:b/>
            <w:noProof/>
            <w:sz w:val="28"/>
            <w:szCs w:val="28"/>
          </w:rPr>
          <w:t>.</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_Toc423035158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44</w:t>
        </w:r>
        <w:r w:rsidRPr="006E028D">
          <w:rPr>
            <w:rFonts w:ascii="Times New Roman" w:hAnsi="Times New Roman"/>
            <w:noProof/>
            <w:webHidden/>
            <w:sz w:val="28"/>
            <w:szCs w:val="28"/>
          </w:rPr>
          <w:fldChar w:fldCharType="end"/>
        </w:r>
      </w:hyperlink>
    </w:p>
    <w:p w14:paraId="5C4C4EAD"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59" w:history="1">
        <w:r w:rsidRPr="006E028D">
          <w:rPr>
            <w:rStyle w:val="ab"/>
            <w:rFonts w:ascii="Times New Roman" w:hAnsi="Times New Roman"/>
            <w:noProof/>
            <w:sz w:val="28"/>
            <w:szCs w:val="28"/>
          </w:rPr>
          <w:t>Пророчества гения да Винчи.</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_Toc423035159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45</w:t>
        </w:r>
        <w:r w:rsidRPr="006E028D">
          <w:rPr>
            <w:rFonts w:ascii="Times New Roman" w:hAnsi="Times New Roman"/>
            <w:noProof/>
            <w:webHidden/>
            <w:sz w:val="28"/>
            <w:szCs w:val="28"/>
          </w:rPr>
          <w:fldChar w:fldCharType="end"/>
        </w:r>
      </w:hyperlink>
    </w:p>
    <w:p w14:paraId="7673399B"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60" w:history="1">
        <w:r w:rsidRPr="006E028D">
          <w:rPr>
            <w:rStyle w:val="ab"/>
            <w:rFonts w:ascii="Times New Roman" w:hAnsi="Times New Roman"/>
            <w:noProof/>
            <w:sz w:val="28"/>
            <w:szCs w:val="28"/>
          </w:rPr>
          <w:t>«Звездные» открытия и начало оптики как науки Кеплера.</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_Toc423035160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47</w:t>
        </w:r>
        <w:r w:rsidRPr="006E028D">
          <w:rPr>
            <w:rFonts w:ascii="Times New Roman" w:hAnsi="Times New Roman"/>
            <w:noProof/>
            <w:webHidden/>
            <w:sz w:val="28"/>
            <w:szCs w:val="28"/>
          </w:rPr>
          <w:fldChar w:fldCharType="end"/>
        </w:r>
      </w:hyperlink>
    </w:p>
    <w:p w14:paraId="3D75EBB1"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61" w:history="1">
        <w:r w:rsidRPr="006E028D">
          <w:rPr>
            <w:rStyle w:val="ab"/>
            <w:rFonts w:ascii="Times New Roman" w:hAnsi="Times New Roman"/>
            <w:noProof/>
            <w:sz w:val="28"/>
            <w:szCs w:val="28"/>
          </w:rPr>
          <w:t>Галилей. Главное событие Возрождения: экспериментальный метод исследования, основы новой, неаристотелевской механики.</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_Toc423035161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49</w:t>
        </w:r>
        <w:r w:rsidRPr="006E028D">
          <w:rPr>
            <w:rFonts w:ascii="Times New Roman" w:hAnsi="Times New Roman"/>
            <w:noProof/>
            <w:webHidden/>
            <w:sz w:val="28"/>
            <w:szCs w:val="28"/>
          </w:rPr>
          <w:fldChar w:fldCharType="end"/>
        </w:r>
      </w:hyperlink>
    </w:p>
    <w:p w14:paraId="6FDFACDB"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62" w:history="1">
        <w:r w:rsidRPr="006E028D">
          <w:rPr>
            <w:rStyle w:val="ab"/>
            <w:rFonts w:ascii="Times New Roman" w:hAnsi="Times New Roman"/>
            <w:noProof/>
            <w:sz w:val="28"/>
            <w:szCs w:val="28"/>
          </w:rPr>
          <w:t>Декарт. Оптика, механика, общее строение вселенной и рационализм как универсальный метода познания</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_Toc423035162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54</w:t>
        </w:r>
        <w:r w:rsidRPr="006E028D">
          <w:rPr>
            <w:rFonts w:ascii="Times New Roman" w:hAnsi="Times New Roman"/>
            <w:noProof/>
            <w:webHidden/>
            <w:sz w:val="28"/>
            <w:szCs w:val="28"/>
          </w:rPr>
          <w:fldChar w:fldCharType="end"/>
        </w:r>
      </w:hyperlink>
    </w:p>
    <w:p w14:paraId="72F7394D"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63" w:history="1">
        <w:r w:rsidRPr="006E028D">
          <w:rPr>
            <w:rStyle w:val="ab"/>
            <w:rFonts w:ascii="Times New Roman" w:hAnsi="Times New Roman"/>
            <w:noProof/>
            <w:sz w:val="28"/>
            <w:szCs w:val="28"/>
          </w:rPr>
          <w:t>Паскаль. Основной закон гидростатики</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_Toc423035163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55</w:t>
        </w:r>
        <w:r w:rsidRPr="006E028D">
          <w:rPr>
            <w:rFonts w:ascii="Times New Roman" w:hAnsi="Times New Roman"/>
            <w:noProof/>
            <w:webHidden/>
            <w:sz w:val="28"/>
            <w:szCs w:val="28"/>
          </w:rPr>
          <w:fldChar w:fldCharType="end"/>
        </w:r>
      </w:hyperlink>
    </w:p>
    <w:p w14:paraId="115E46F8" w14:textId="77777777" w:rsidR="006E028D" w:rsidRPr="001867ED" w:rsidRDefault="006E028D">
      <w:pPr>
        <w:pStyle w:val="12"/>
        <w:tabs>
          <w:tab w:val="right" w:leader="dot" w:pos="9628"/>
        </w:tabs>
        <w:rPr>
          <w:rFonts w:ascii="Times New Roman" w:eastAsia="Times New Roman" w:hAnsi="Times New Roman"/>
          <w:noProof/>
          <w:sz w:val="28"/>
          <w:szCs w:val="28"/>
        </w:rPr>
      </w:pPr>
      <w:hyperlink w:anchor="_Toc423035164" w:history="1">
        <w:r w:rsidRPr="006E028D">
          <w:rPr>
            <w:rStyle w:val="ab"/>
            <w:rFonts w:ascii="Times New Roman" w:hAnsi="Times New Roman"/>
            <w:noProof/>
            <w:sz w:val="28"/>
            <w:szCs w:val="28"/>
            <w:lang w:eastAsia="en-US"/>
          </w:rPr>
          <w:t xml:space="preserve">Тема 3. </w:t>
        </w:r>
        <w:r w:rsidRPr="006E028D">
          <w:rPr>
            <w:rStyle w:val="ab"/>
            <w:rFonts w:ascii="Times New Roman" w:hAnsi="Times New Roman"/>
            <w:noProof/>
            <w:sz w:val="28"/>
            <w:szCs w:val="28"/>
          </w:rPr>
          <w:t>Период становления физики как науки (начало ХVII в.– 80-е гг. ХVII в.).</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_Toc423035164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57</w:t>
        </w:r>
        <w:r w:rsidRPr="006E028D">
          <w:rPr>
            <w:rFonts w:ascii="Times New Roman" w:hAnsi="Times New Roman"/>
            <w:noProof/>
            <w:webHidden/>
            <w:sz w:val="28"/>
            <w:szCs w:val="28"/>
          </w:rPr>
          <w:fldChar w:fldCharType="end"/>
        </w:r>
      </w:hyperlink>
    </w:p>
    <w:p w14:paraId="68D565A4" w14:textId="77777777" w:rsidR="006E028D" w:rsidRPr="001867ED" w:rsidRDefault="006E028D">
      <w:pPr>
        <w:pStyle w:val="12"/>
        <w:tabs>
          <w:tab w:val="right" w:leader="dot" w:pos="9628"/>
        </w:tabs>
        <w:rPr>
          <w:rFonts w:ascii="Times New Roman" w:eastAsia="Times New Roman" w:hAnsi="Times New Roman"/>
          <w:noProof/>
          <w:sz w:val="28"/>
          <w:szCs w:val="28"/>
        </w:rPr>
      </w:pPr>
      <w:hyperlink w:anchor="_Toc423035165" w:history="1">
        <w:r w:rsidRPr="006E028D">
          <w:rPr>
            <w:rStyle w:val="ab"/>
            <w:rFonts w:ascii="Times New Roman" w:hAnsi="Times New Roman"/>
            <w:noProof/>
            <w:sz w:val="28"/>
            <w:szCs w:val="28"/>
          </w:rPr>
          <w:t>Лекция 4. Первые самостоятельные шаги физики: успешно, серьезно и основательно.</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_Toc423035165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57</w:t>
        </w:r>
        <w:r w:rsidRPr="006E028D">
          <w:rPr>
            <w:rFonts w:ascii="Times New Roman" w:hAnsi="Times New Roman"/>
            <w:noProof/>
            <w:webHidden/>
            <w:sz w:val="28"/>
            <w:szCs w:val="28"/>
          </w:rPr>
          <w:fldChar w:fldCharType="end"/>
        </w:r>
      </w:hyperlink>
    </w:p>
    <w:p w14:paraId="5DA944B4"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66" w:history="1">
        <w:r w:rsidRPr="006E028D">
          <w:rPr>
            <w:rStyle w:val="ab"/>
            <w:rFonts w:ascii="Times New Roman" w:hAnsi="Times New Roman"/>
            <w:noProof/>
            <w:sz w:val="28"/>
            <w:szCs w:val="28"/>
          </w:rPr>
          <w:t>Галилей, Гюйгенс. В</w:t>
        </w:r>
        <w:r w:rsidRPr="006E028D">
          <w:rPr>
            <w:rStyle w:val="ab"/>
            <w:rFonts w:ascii="Times New Roman" w:hAnsi="Times New Roman"/>
            <w:iCs/>
            <w:noProof/>
            <w:sz w:val="28"/>
            <w:szCs w:val="28"/>
          </w:rPr>
          <w:t>ращательное движения и теория маятника</w:t>
        </w:r>
        <w:r w:rsidRPr="006E028D">
          <w:rPr>
            <w:rStyle w:val="ab"/>
            <w:rFonts w:ascii="Times New Roman" w:hAnsi="Times New Roman"/>
            <w:noProof/>
            <w:sz w:val="28"/>
            <w:szCs w:val="28"/>
          </w:rPr>
          <w:t xml:space="preserve"> или кто изобрел часы?</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_Toc423035166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58</w:t>
        </w:r>
        <w:r w:rsidRPr="006E028D">
          <w:rPr>
            <w:rFonts w:ascii="Times New Roman" w:hAnsi="Times New Roman"/>
            <w:noProof/>
            <w:webHidden/>
            <w:sz w:val="28"/>
            <w:szCs w:val="28"/>
          </w:rPr>
          <w:fldChar w:fldCharType="end"/>
        </w:r>
      </w:hyperlink>
    </w:p>
    <w:p w14:paraId="41BD9E75"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67" w:history="1">
        <w:r w:rsidRPr="006E028D">
          <w:rPr>
            <w:rStyle w:val="ab"/>
            <w:rFonts w:ascii="Times New Roman" w:hAnsi="Times New Roman"/>
            <w:noProof/>
            <w:sz w:val="28"/>
            <w:szCs w:val="28"/>
          </w:rPr>
          <w:t>Свет. Снеллиусом с закон преломления света</w:t>
        </w:r>
        <w:r w:rsidRPr="006E028D">
          <w:rPr>
            <w:rStyle w:val="ab"/>
            <w:rFonts w:ascii="Times New Roman" w:hAnsi="Times New Roman"/>
            <w:iCs/>
            <w:noProof/>
            <w:sz w:val="28"/>
            <w:szCs w:val="28"/>
          </w:rPr>
          <w:t>. Гримальди с интерференцией,</w:t>
        </w:r>
        <w:r w:rsidRPr="006E028D">
          <w:rPr>
            <w:rStyle w:val="ab"/>
            <w:rFonts w:ascii="Times New Roman" w:hAnsi="Times New Roman"/>
            <w:noProof/>
            <w:sz w:val="28"/>
            <w:szCs w:val="28"/>
          </w:rPr>
          <w:t> </w:t>
        </w:r>
        <w:r w:rsidRPr="006E028D">
          <w:rPr>
            <w:rStyle w:val="ab"/>
            <w:rFonts w:ascii="Times New Roman" w:hAnsi="Times New Roman"/>
            <w:iCs/>
            <w:noProof/>
            <w:sz w:val="28"/>
            <w:szCs w:val="28"/>
          </w:rPr>
          <w:t>дифракцией и картой Луны.</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_Toc423035167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60</w:t>
        </w:r>
        <w:r w:rsidRPr="006E028D">
          <w:rPr>
            <w:rFonts w:ascii="Times New Roman" w:hAnsi="Times New Roman"/>
            <w:noProof/>
            <w:webHidden/>
            <w:sz w:val="28"/>
            <w:szCs w:val="28"/>
          </w:rPr>
          <w:fldChar w:fldCharType="end"/>
        </w:r>
      </w:hyperlink>
    </w:p>
    <w:p w14:paraId="2274CC04"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68" w:history="1">
        <w:r w:rsidRPr="006E028D">
          <w:rPr>
            <w:rStyle w:val="ab"/>
            <w:rFonts w:ascii="Times New Roman" w:hAnsi="Times New Roman"/>
            <w:noProof/>
            <w:sz w:val="28"/>
            <w:szCs w:val="28"/>
          </w:rPr>
          <w:t>Торричелли, Паскаль. У</w:t>
        </w:r>
        <w:r w:rsidRPr="006E028D">
          <w:rPr>
            <w:rStyle w:val="ab"/>
            <w:rFonts w:ascii="Times New Roman" w:hAnsi="Times New Roman"/>
            <w:iCs/>
            <w:noProof/>
            <w:sz w:val="28"/>
            <w:szCs w:val="28"/>
          </w:rPr>
          <w:t>чение</w:t>
        </w:r>
        <w:r w:rsidRPr="006E028D">
          <w:rPr>
            <w:rStyle w:val="ab"/>
            <w:rFonts w:ascii="Times New Roman" w:hAnsi="Times New Roman"/>
            <w:noProof/>
            <w:sz w:val="28"/>
            <w:szCs w:val="28"/>
          </w:rPr>
          <w:t> об </w:t>
        </w:r>
        <w:r w:rsidRPr="006E028D">
          <w:rPr>
            <w:rStyle w:val="ab"/>
            <w:rFonts w:ascii="Times New Roman" w:hAnsi="Times New Roman"/>
            <w:iCs/>
            <w:noProof/>
            <w:sz w:val="28"/>
            <w:szCs w:val="28"/>
          </w:rPr>
          <w:t>атмосферном давлении,</w:t>
        </w:r>
        <w:r w:rsidRPr="006E028D">
          <w:rPr>
            <w:rStyle w:val="ab"/>
            <w:rFonts w:ascii="Times New Roman" w:hAnsi="Times New Roman"/>
            <w:noProof/>
            <w:sz w:val="28"/>
            <w:szCs w:val="28"/>
          </w:rPr>
          <w:t xml:space="preserve"> первый барометр и основы гидравлики.</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_Toc423035168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62</w:t>
        </w:r>
        <w:r w:rsidRPr="006E028D">
          <w:rPr>
            <w:rFonts w:ascii="Times New Roman" w:hAnsi="Times New Roman"/>
            <w:noProof/>
            <w:webHidden/>
            <w:sz w:val="28"/>
            <w:szCs w:val="28"/>
          </w:rPr>
          <w:fldChar w:fldCharType="end"/>
        </w:r>
      </w:hyperlink>
    </w:p>
    <w:p w14:paraId="75C3834D"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69" w:history="1">
        <w:r w:rsidRPr="006E028D">
          <w:rPr>
            <w:rStyle w:val="ab"/>
            <w:rFonts w:ascii="Times New Roman" w:hAnsi="Times New Roman"/>
            <w:noProof/>
            <w:sz w:val="28"/>
            <w:szCs w:val="28"/>
          </w:rPr>
          <w:t>Роберт Бойль и газ (закон Бойля-Мариотта).</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_Toc423035169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65</w:t>
        </w:r>
        <w:r w:rsidRPr="006E028D">
          <w:rPr>
            <w:rFonts w:ascii="Times New Roman" w:hAnsi="Times New Roman"/>
            <w:noProof/>
            <w:webHidden/>
            <w:sz w:val="28"/>
            <w:szCs w:val="28"/>
          </w:rPr>
          <w:fldChar w:fldCharType="end"/>
        </w:r>
      </w:hyperlink>
    </w:p>
    <w:p w14:paraId="6891169C" w14:textId="77777777" w:rsidR="006E028D" w:rsidRPr="001867ED" w:rsidRDefault="006E028D">
      <w:pPr>
        <w:pStyle w:val="12"/>
        <w:tabs>
          <w:tab w:val="right" w:leader="dot" w:pos="9628"/>
        </w:tabs>
        <w:rPr>
          <w:rFonts w:ascii="Times New Roman" w:eastAsia="Times New Roman" w:hAnsi="Times New Roman"/>
          <w:noProof/>
          <w:sz w:val="28"/>
          <w:szCs w:val="28"/>
        </w:rPr>
      </w:pPr>
      <w:hyperlink w:anchor="_Toc423035170" w:history="1">
        <w:r w:rsidRPr="006E028D">
          <w:rPr>
            <w:rStyle w:val="ab"/>
            <w:rFonts w:ascii="Times New Roman" w:hAnsi="Times New Roman"/>
            <w:noProof/>
            <w:sz w:val="28"/>
            <w:szCs w:val="28"/>
            <w:lang w:eastAsia="en-US"/>
          </w:rPr>
          <w:t>Тема 4. Период классической физики (конец XVII в.– начало ХХ в.)</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_Toc423035170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69</w:t>
        </w:r>
        <w:r w:rsidRPr="006E028D">
          <w:rPr>
            <w:rFonts w:ascii="Times New Roman" w:hAnsi="Times New Roman"/>
            <w:noProof/>
            <w:webHidden/>
            <w:sz w:val="28"/>
            <w:szCs w:val="28"/>
          </w:rPr>
          <w:fldChar w:fldCharType="end"/>
        </w:r>
      </w:hyperlink>
    </w:p>
    <w:p w14:paraId="211D3F68" w14:textId="77777777" w:rsidR="006E028D" w:rsidRPr="001867ED" w:rsidRDefault="006E028D">
      <w:pPr>
        <w:pStyle w:val="12"/>
        <w:tabs>
          <w:tab w:val="right" w:leader="dot" w:pos="9628"/>
        </w:tabs>
        <w:rPr>
          <w:rFonts w:ascii="Times New Roman" w:eastAsia="Times New Roman" w:hAnsi="Times New Roman"/>
          <w:noProof/>
          <w:sz w:val="28"/>
          <w:szCs w:val="28"/>
        </w:rPr>
      </w:pPr>
      <w:hyperlink w:anchor="_Toc423035171" w:history="1">
        <w:r w:rsidRPr="006E028D">
          <w:rPr>
            <w:rStyle w:val="ab"/>
            <w:rFonts w:ascii="Times New Roman" w:hAnsi="Times New Roman"/>
            <w:noProof/>
            <w:sz w:val="28"/>
            <w:szCs w:val="28"/>
          </w:rPr>
          <w:t>Лекция 5. П</w:t>
        </w:r>
        <w:r w:rsidRPr="006E028D">
          <w:rPr>
            <w:rStyle w:val="ab"/>
            <w:rFonts w:ascii="Times New Roman" w:hAnsi="Times New Roman"/>
            <w:noProof/>
            <w:sz w:val="28"/>
            <w:szCs w:val="28"/>
            <w:shd w:val="clear" w:color="auto" w:fill="FFFFFF"/>
          </w:rPr>
          <w:t>ервый этап – второй этап (конец ХVII в. – 60-е гг. ХIХ в.)</w:t>
        </w:r>
        <w:r w:rsidRPr="006E028D">
          <w:rPr>
            <w:rStyle w:val="ab"/>
            <w:rFonts w:ascii="Times New Roman" w:hAnsi="Times New Roman"/>
            <w:noProof/>
            <w:sz w:val="28"/>
            <w:szCs w:val="28"/>
          </w:rPr>
          <w:t xml:space="preserve"> от И. Ньютона до Дж. Максвелла (1687 – 1859)</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_Toc423035171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69</w:t>
        </w:r>
        <w:r w:rsidRPr="006E028D">
          <w:rPr>
            <w:rFonts w:ascii="Times New Roman" w:hAnsi="Times New Roman"/>
            <w:noProof/>
            <w:webHidden/>
            <w:sz w:val="28"/>
            <w:szCs w:val="28"/>
          </w:rPr>
          <w:fldChar w:fldCharType="end"/>
        </w:r>
      </w:hyperlink>
    </w:p>
    <w:p w14:paraId="7A163F5C"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72" w:history="1">
        <w:r w:rsidRPr="006E028D">
          <w:rPr>
            <w:rStyle w:val="ab"/>
            <w:rFonts w:ascii="Times New Roman" w:hAnsi="Times New Roman"/>
            <w:noProof/>
            <w:sz w:val="28"/>
            <w:szCs w:val="28"/>
          </w:rPr>
          <w:t>Иссак Ньютон. Физика и ее  математически обеспеченная целостность: системность, структурированность, закономерность.</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_Toc423035172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70</w:t>
        </w:r>
        <w:r w:rsidRPr="006E028D">
          <w:rPr>
            <w:rFonts w:ascii="Times New Roman" w:hAnsi="Times New Roman"/>
            <w:noProof/>
            <w:webHidden/>
            <w:sz w:val="28"/>
            <w:szCs w:val="28"/>
          </w:rPr>
          <w:fldChar w:fldCharType="end"/>
        </w:r>
      </w:hyperlink>
    </w:p>
    <w:p w14:paraId="4289B0AC"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73" w:history="1">
        <w:r w:rsidRPr="006E028D">
          <w:rPr>
            <w:rStyle w:val="ab"/>
            <w:rFonts w:ascii="Times New Roman" w:hAnsi="Times New Roman"/>
            <w:noProof/>
            <w:sz w:val="28"/>
            <w:szCs w:val="28"/>
          </w:rPr>
          <w:t>Ньютон и Гук. Споры: научные и не совсем…</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_Toc423035173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74</w:t>
        </w:r>
        <w:r w:rsidRPr="006E028D">
          <w:rPr>
            <w:rFonts w:ascii="Times New Roman" w:hAnsi="Times New Roman"/>
            <w:noProof/>
            <w:webHidden/>
            <w:sz w:val="28"/>
            <w:szCs w:val="28"/>
          </w:rPr>
          <w:fldChar w:fldCharType="end"/>
        </w:r>
      </w:hyperlink>
    </w:p>
    <w:p w14:paraId="374B80E4"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74" w:history="1">
        <w:r w:rsidRPr="006E028D">
          <w:rPr>
            <w:rStyle w:val="ab"/>
            <w:rFonts w:ascii="Times New Roman" w:hAnsi="Times New Roman"/>
            <w:noProof/>
            <w:sz w:val="28"/>
            <w:szCs w:val="28"/>
          </w:rPr>
          <w:t>Д. Бернулли. Гидро и аэродинамика</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_Toc423035174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77</w:t>
        </w:r>
        <w:r w:rsidRPr="006E028D">
          <w:rPr>
            <w:rFonts w:ascii="Times New Roman" w:hAnsi="Times New Roman"/>
            <w:noProof/>
            <w:webHidden/>
            <w:sz w:val="28"/>
            <w:szCs w:val="28"/>
          </w:rPr>
          <w:fldChar w:fldCharType="end"/>
        </w:r>
      </w:hyperlink>
    </w:p>
    <w:p w14:paraId="669C6C77" w14:textId="77777777" w:rsidR="006E028D" w:rsidRPr="001867ED" w:rsidRDefault="006E028D">
      <w:pPr>
        <w:pStyle w:val="12"/>
        <w:tabs>
          <w:tab w:val="right" w:leader="dot" w:pos="9628"/>
        </w:tabs>
        <w:rPr>
          <w:rFonts w:ascii="Times New Roman" w:eastAsia="Times New Roman" w:hAnsi="Times New Roman"/>
          <w:noProof/>
          <w:sz w:val="28"/>
          <w:szCs w:val="28"/>
        </w:rPr>
      </w:pPr>
      <w:hyperlink w:anchor="_Toc423035175" w:history="1">
        <w:r w:rsidRPr="006E028D">
          <w:rPr>
            <w:rStyle w:val="ab"/>
            <w:rFonts w:ascii="Times New Roman" w:hAnsi="Times New Roman"/>
            <w:noProof/>
            <w:sz w:val="28"/>
            <w:szCs w:val="28"/>
            <w:highlight w:val="lightGray"/>
            <w:shd w:val="clear" w:color="auto" w:fill="FFFFFF"/>
          </w:rPr>
          <w:t>Лекция</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_Toc423035175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79</w:t>
        </w:r>
        <w:r w:rsidRPr="006E028D">
          <w:rPr>
            <w:rFonts w:ascii="Times New Roman" w:hAnsi="Times New Roman"/>
            <w:noProof/>
            <w:webHidden/>
            <w:sz w:val="28"/>
            <w:szCs w:val="28"/>
          </w:rPr>
          <w:fldChar w:fldCharType="end"/>
        </w:r>
      </w:hyperlink>
    </w:p>
    <w:p w14:paraId="19F9EF91"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76" w:history="1">
        <w:r w:rsidRPr="006E028D">
          <w:rPr>
            <w:rStyle w:val="ab"/>
            <w:rFonts w:ascii="Times New Roman" w:hAnsi="Times New Roman"/>
            <w:noProof/>
            <w:sz w:val="28"/>
            <w:szCs w:val="28"/>
          </w:rPr>
          <w:t xml:space="preserve">Лекция 6. Второй - третий </w:t>
        </w:r>
        <w:r w:rsidRPr="006E028D">
          <w:rPr>
            <w:rStyle w:val="ab"/>
            <w:rFonts w:ascii="Times New Roman" w:hAnsi="Times New Roman"/>
            <w:noProof/>
            <w:sz w:val="28"/>
            <w:szCs w:val="28"/>
            <w:shd w:val="clear" w:color="auto" w:fill="FFFFFF"/>
          </w:rPr>
          <w:t xml:space="preserve"> этап (60-е гг. ХIХ – конец ХIХ в.) </w:t>
        </w:r>
        <w:r w:rsidRPr="006E028D">
          <w:rPr>
            <w:rStyle w:val="ab"/>
            <w:rFonts w:ascii="Times New Roman" w:hAnsi="Times New Roman"/>
            <w:noProof/>
            <w:sz w:val="28"/>
            <w:szCs w:val="28"/>
          </w:rPr>
          <w:t>«Необъяснимое породило революцию»</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_Toc423035176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119</w:t>
        </w:r>
        <w:r w:rsidRPr="006E028D">
          <w:rPr>
            <w:rFonts w:ascii="Times New Roman" w:hAnsi="Times New Roman"/>
            <w:noProof/>
            <w:webHidden/>
            <w:sz w:val="28"/>
            <w:szCs w:val="28"/>
          </w:rPr>
          <w:fldChar w:fldCharType="end"/>
        </w:r>
      </w:hyperlink>
    </w:p>
    <w:p w14:paraId="24685B74"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77" w:history="1">
        <w:r w:rsidRPr="006E028D">
          <w:rPr>
            <w:rStyle w:val="ab"/>
            <w:rFonts w:ascii="Times New Roman" w:hAnsi="Times New Roman"/>
            <w:noProof/>
            <w:sz w:val="28"/>
            <w:szCs w:val="28"/>
          </w:rPr>
          <w:t>Философия и физика. Мышление должны быть экономным.</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_Toc423035177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119</w:t>
        </w:r>
        <w:r w:rsidRPr="006E028D">
          <w:rPr>
            <w:rFonts w:ascii="Times New Roman" w:hAnsi="Times New Roman"/>
            <w:noProof/>
            <w:webHidden/>
            <w:sz w:val="28"/>
            <w:szCs w:val="28"/>
          </w:rPr>
          <w:fldChar w:fldCharType="end"/>
        </w:r>
      </w:hyperlink>
    </w:p>
    <w:p w14:paraId="52893972"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78" w:history="1">
        <w:r w:rsidRPr="006E028D">
          <w:rPr>
            <w:rStyle w:val="ab"/>
            <w:rFonts w:ascii="Times New Roman" w:hAnsi="Times New Roman"/>
            <w:noProof/>
            <w:sz w:val="28"/>
            <w:szCs w:val="28"/>
          </w:rPr>
          <w:t>Термодинамика. Три начала.</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_Toc423035178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120</w:t>
        </w:r>
        <w:r w:rsidRPr="006E028D">
          <w:rPr>
            <w:rFonts w:ascii="Times New Roman" w:hAnsi="Times New Roman"/>
            <w:noProof/>
            <w:webHidden/>
            <w:sz w:val="28"/>
            <w:szCs w:val="28"/>
          </w:rPr>
          <w:fldChar w:fldCharType="end"/>
        </w:r>
      </w:hyperlink>
    </w:p>
    <w:p w14:paraId="756DAF1D"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79" w:history="1">
        <w:r w:rsidRPr="006E028D">
          <w:rPr>
            <w:rStyle w:val="ab"/>
            <w:rFonts w:ascii="Times New Roman" w:hAnsi="Times New Roman"/>
            <w:noProof/>
            <w:sz w:val="28"/>
            <w:szCs w:val="28"/>
          </w:rPr>
          <w:t>Кинетическая теория газов. Уравнение Больмана.</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_Toc423035179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121</w:t>
        </w:r>
        <w:r w:rsidRPr="006E028D">
          <w:rPr>
            <w:rFonts w:ascii="Times New Roman" w:hAnsi="Times New Roman"/>
            <w:noProof/>
            <w:webHidden/>
            <w:sz w:val="28"/>
            <w:szCs w:val="28"/>
          </w:rPr>
          <w:fldChar w:fldCharType="end"/>
        </w:r>
      </w:hyperlink>
    </w:p>
    <w:p w14:paraId="0BE3F089"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80" w:history="1">
        <w:r w:rsidRPr="006E028D">
          <w:rPr>
            <w:rStyle w:val="ab"/>
            <w:rFonts w:ascii="Times New Roman" w:hAnsi="Times New Roman"/>
            <w:noProof/>
            <w:sz w:val="28"/>
            <w:szCs w:val="28"/>
          </w:rPr>
          <w:t>Законы термодинамики и статистическая физика</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_Toc423035180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123</w:t>
        </w:r>
        <w:r w:rsidRPr="006E028D">
          <w:rPr>
            <w:rFonts w:ascii="Times New Roman" w:hAnsi="Times New Roman"/>
            <w:noProof/>
            <w:webHidden/>
            <w:sz w:val="28"/>
            <w:szCs w:val="28"/>
          </w:rPr>
          <w:fldChar w:fldCharType="end"/>
        </w:r>
      </w:hyperlink>
    </w:p>
    <w:p w14:paraId="428F7B21"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81" w:history="1">
        <w:r w:rsidRPr="006E028D">
          <w:rPr>
            <w:rStyle w:val="ab"/>
            <w:rFonts w:ascii="Times New Roman" w:hAnsi="Times New Roman"/>
            <w:noProof/>
            <w:sz w:val="28"/>
            <w:szCs w:val="28"/>
          </w:rPr>
          <w:t>Электродинамика. Магнетизм и электрический ток. Электрон</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_Toc423035181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123</w:t>
        </w:r>
        <w:r w:rsidRPr="006E028D">
          <w:rPr>
            <w:rFonts w:ascii="Times New Roman" w:hAnsi="Times New Roman"/>
            <w:noProof/>
            <w:webHidden/>
            <w:sz w:val="28"/>
            <w:szCs w:val="28"/>
          </w:rPr>
          <w:fldChar w:fldCharType="end"/>
        </w:r>
      </w:hyperlink>
    </w:p>
    <w:p w14:paraId="15738625"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82" w:history="1">
        <w:r w:rsidRPr="006E028D">
          <w:rPr>
            <w:rStyle w:val="ab"/>
            <w:rFonts w:ascii="Times New Roman" w:hAnsi="Times New Roman"/>
            <w:noProof/>
            <w:sz w:val="28"/>
            <w:szCs w:val="28"/>
          </w:rPr>
          <w:t>Электронная теория. Электрон. Ответ древним</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_Toc423035182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124</w:t>
        </w:r>
        <w:r w:rsidRPr="006E028D">
          <w:rPr>
            <w:rFonts w:ascii="Times New Roman" w:hAnsi="Times New Roman"/>
            <w:noProof/>
            <w:webHidden/>
            <w:sz w:val="28"/>
            <w:szCs w:val="28"/>
          </w:rPr>
          <w:fldChar w:fldCharType="end"/>
        </w:r>
      </w:hyperlink>
    </w:p>
    <w:p w14:paraId="0BEDF52A"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83" w:history="1">
        <w:r w:rsidRPr="006E028D">
          <w:rPr>
            <w:rStyle w:val="ab"/>
            <w:rFonts w:ascii="Times New Roman" w:hAnsi="Times New Roman"/>
            <w:noProof/>
            <w:sz w:val="28"/>
            <w:szCs w:val="28"/>
          </w:rPr>
          <w:t>Классическая физика столкнулась с необъяснимым. Период релятивистской и квантовой физики (начало 20 века - ...)</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_Toc423035183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124</w:t>
        </w:r>
        <w:r w:rsidRPr="006E028D">
          <w:rPr>
            <w:rFonts w:ascii="Times New Roman" w:hAnsi="Times New Roman"/>
            <w:noProof/>
            <w:webHidden/>
            <w:sz w:val="28"/>
            <w:szCs w:val="28"/>
          </w:rPr>
          <w:fldChar w:fldCharType="end"/>
        </w:r>
      </w:hyperlink>
    </w:p>
    <w:p w14:paraId="42E2F6D1"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84" w:history="1">
        <w:r w:rsidRPr="006E028D">
          <w:rPr>
            <w:rStyle w:val="ab"/>
            <w:rFonts w:ascii="Times New Roman" w:hAnsi="Times New Roman"/>
            <w:noProof/>
            <w:sz w:val="28"/>
            <w:szCs w:val="28"/>
          </w:rPr>
          <w:t>Возникновение теории относительности (СТО)</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_Toc423035184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125</w:t>
        </w:r>
        <w:r w:rsidRPr="006E028D">
          <w:rPr>
            <w:rFonts w:ascii="Times New Roman" w:hAnsi="Times New Roman"/>
            <w:noProof/>
            <w:webHidden/>
            <w:sz w:val="28"/>
            <w:szCs w:val="28"/>
          </w:rPr>
          <w:fldChar w:fldCharType="end"/>
        </w:r>
      </w:hyperlink>
    </w:p>
    <w:p w14:paraId="1823905C" w14:textId="77777777" w:rsidR="006E028D" w:rsidRPr="001867ED" w:rsidRDefault="006E028D">
      <w:pPr>
        <w:pStyle w:val="12"/>
        <w:tabs>
          <w:tab w:val="right" w:leader="dot" w:pos="9628"/>
        </w:tabs>
        <w:rPr>
          <w:rFonts w:ascii="Times New Roman" w:eastAsia="Times New Roman" w:hAnsi="Times New Roman"/>
          <w:noProof/>
          <w:sz w:val="28"/>
          <w:szCs w:val="28"/>
        </w:rPr>
      </w:pPr>
      <w:hyperlink w:anchor="_Toc423035185" w:history="1">
        <w:r w:rsidRPr="006E028D">
          <w:rPr>
            <w:rStyle w:val="ab"/>
            <w:rFonts w:ascii="Times New Roman" w:hAnsi="Times New Roman"/>
            <w:noProof/>
            <w:sz w:val="28"/>
            <w:szCs w:val="28"/>
          </w:rPr>
          <w:t xml:space="preserve">Тема 5. Период современной физики </w:t>
        </w:r>
        <w:r w:rsidRPr="006E028D">
          <w:rPr>
            <w:rStyle w:val="ab"/>
            <w:rFonts w:ascii="Times New Roman" w:hAnsi="Times New Roman"/>
            <w:noProof/>
            <w:sz w:val="28"/>
            <w:szCs w:val="28"/>
            <w:shd w:val="clear" w:color="auto" w:fill="FFFFFF"/>
          </w:rPr>
          <w:t>(с 1905):</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_Toc423035185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128</w:t>
        </w:r>
        <w:r w:rsidRPr="006E028D">
          <w:rPr>
            <w:rFonts w:ascii="Times New Roman" w:hAnsi="Times New Roman"/>
            <w:noProof/>
            <w:webHidden/>
            <w:sz w:val="28"/>
            <w:szCs w:val="28"/>
          </w:rPr>
          <w:fldChar w:fldCharType="end"/>
        </w:r>
      </w:hyperlink>
    </w:p>
    <w:p w14:paraId="2765EA7F" w14:textId="77777777" w:rsidR="006E028D" w:rsidRPr="001867ED" w:rsidRDefault="006E028D">
      <w:pPr>
        <w:pStyle w:val="12"/>
        <w:tabs>
          <w:tab w:val="right" w:leader="dot" w:pos="9628"/>
        </w:tabs>
        <w:rPr>
          <w:rFonts w:ascii="Times New Roman" w:eastAsia="Times New Roman" w:hAnsi="Times New Roman"/>
          <w:noProof/>
          <w:sz w:val="28"/>
          <w:szCs w:val="28"/>
        </w:rPr>
      </w:pPr>
      <w:hyperlink w:anchor="_Toc423035186" w:history="1">
        <w:r w:rsidRPr="006E028D">
          <w:rPr>
            <w:rStyle w:val="ab"/>
            <w:rFonts w:ascii="Times New Roman" w:hAnsi="Times New Roman"/>
            <w:noProof/>
            <w:sz w:val="28"/>
            <w:szCs w:val="28"/>
          </w:rPr>
          <w:t>Лекция 7. Возникновение и развитие квантовой физики</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_Toc423035186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128</w:t>
        </w:r>
        <w:r w:rsidRPr="006E028D">
          <w:rPr>
            <w:rFonts w:ascii="Times New Roman" w:hAnsi="Times New Roman"/>
            <w:noProof/>
            <w:webHidden/>
            <w:sz w:val="28"/>
            <w:szCs w:val="28"/>
          </w:rPr>
          <w:fldChar w:fldCharType="end"/>
        </w:r>
      </w:hyperlink>
    </w:p>
    <w:p w14:paraId="0BE1D225"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87" w:history="1">
        <w:r w:rsidRPr="006E028D">
          <w:rPr>
            <w:rStyle w:val="ab"/>
            <w:rFonts w:ascii="Times New Roman" w:hAnsi="Times New Roman"/>
            <w:noProof/>
            <w:sz w:val="28"/>
            <w:szCs w:val="28"/>
          </w:rPr>
          <w:t>Возникновение и развитие квантовой физики</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_Toc423035187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129</w:t>
        </w:r>
        <w:r w:rsidRPr="006E028D">
          <w:rPr>
            <w:rFonts w:ascii="Times New Roman" w:hAnsi="Times New Roman"/>
            <w:noProof/>
            <w:webHidden/>
            <w:sz w:val="28"/>
            <w:szCs w:val="28"/>
          </w:rPr>
          <w:fldChar w:fldCharType="end"/>
        </w:r>
      </w:hyperlink>
    </w:p>
    <w:p w14:paraId="71479E45"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88" w:history="1">
        <w:r w:rsidRPr="006E028D">
          <w:rPr>
            <w:rStyle w:val="ab"/>
            <w:rFonts w:ascii="Times New Roman" w:hAnsi="Times New Roman"/>
            <w:noProof/>
            <w:sz w:val="28"/>
            <w:szCs w:val="28"/>
          </w:rPr>
          <w:t>Гипотеза Планка и её развитие.</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_Toc423035188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129</w:t>
        </w:r>
        <w:r w:rsidRPr="006E028D">
          <w:rPr>
            <w:rFonts w:ascii="Times New Roman" w:hAnsi="Times New Roman"/>
            <w:noProof/>
            <w:webHidden/>
            <w:sz w:val="28"/>
            <w:szCs w:val="28"/>
          </w:rPr>
          <w:fldChar w:fldCharType="end"/>
        </w:r>
      </w:hyperlink>
    </w:p>
    <w:p w14:paraId="638FAC2F"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89" w:history="1">
        <w:r w:rsidRPr="006E028D">
          <w:rPr>
            <w:rStyle w:val="ab"/>
            <w:rFonts w:ascii="Times New Roman" w:hAnsi="Times New Roman"/>
            <w:noProof/>
            <w:sz w:val="28"/>
            <w:szCs w:val="28"/>
          </w:rPr>
          <w:t>Опыт Резерфорда и теория Бора.</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_Toc423035189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133</w:t>
        </w:r>
        <w:r w:rsidRPr="006E028D">
          <w:rPr>
            <w:rFonts w:ascii="Times New Roman" w:hAnsi="Times New Roman"/>
            <w:noProof/>
            <w:webHidden/>
            <w:sz w:val="28"/>
            <w:szCs w:val="28"/>
          </w:rPr>
          <w:fldChar w:fldCharType="end"/>
        </w:r>
      </w:hyperlink>
    </w:p>
    <w:p w14:paraId="19CD6F4D"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90" w:history="1">
        <w:r w:rsidRPr="006E028D">
          <w:rPr>
            <w:rStyle w:val="ab"/>
            <w:rFonts w:ascii="Times New Roman" w:hAnsi="Times New Roman"/>
            <w:noProof/>
            <w:sz w:val="28"/>
            <w:szCs w:val="28"/>
          </w:rPr>
          <w:t>Развитие теории Бора и её трудности</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_Toc423035190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135</w:t>
        </w:r>
        <w:r w:rsidRPr="006E028D">
          <w:rPr>
            <w:rFonts w:ascii="Times New Roman" w:hAnsi="Times New Roman"/>
            <w:noProof/>
            <w:webHidden/>
            <w:sz w:val="28"/>
            <w:szCs w:val="28"/>
          </w:rPr>
          <w:fldChar w:fldCharType="end"/>
        </w:r>
      </w:hyperlink>
    </w:p>
    <w:p w14:paraId="7933A9D9"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91" w:history="1">
        <w:r w:rsidRPr="006E028D">
          <w:rPr>
            <w:rStyle w:val="ab"/>
            <w:rFonts w:ascii="Times New Roman" w:hAnsi="Times New Roman"/>
            <w:noProof/>
            <w:sz w:val="28"/>
            <w:szCs w:val="28"/>
          </w:rPr>
          <w:t>Создание квантовой механики</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_Toc423035191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136</w:t>
        </w:r>
        <w:r w:rsidRPr="006E028D">
          <w:rPr>
            <w:rFonts w:ascii="Times New Roman" w:hAnsi="Times New Roman"/>
            <w:noProof/>
            <w:webHidden/>
            <w:sz w:val="28"/>
            <w:szCs w:val="28"/>
          </w:rPr>
          <w:fldChar w:fldCharType="end"/>
        </w:r>
      </w:hyperlink>
    </w:p>
    <w:p w14:paraId="4E07D19B"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92" w:history="1">
        <w:r w:rsidRPr="006E028D">
          <w:rPr>
            <w:rStyle w:val="ab"/>
            <w:rFonts w:ascii="Times New Roman" w:hAnsi="Times New Roman"/>
            <w:noProof/>
            <w:sz w:val="28"/>
            <w:szCs w:val="28"/>
          </w:rPr>
          <w:t>Волновая функция</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_Toc423035192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137</w:t>
        </w:r>
        <w:r w:rsidRPr="006E028D">
          <w:rPr>
            <w:rFonts w:ascii="Times New Roman" w:hAnsi="Times New Roman"/>
            <w:noProof/>
            <w:webHidden/>
            <w:sz w:val="28"/>
            <w:szCs w:val="28"/>
          </w:rPr>
          <w:fldChar w:fldCharType="end"/>
        </w:r>
      </w:hyperlink>
    </w:p>
    <w:p w14:paraId="1D01172E"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93" w:history="1">
        <w:r w:rsidRPr="006E028D">
          <w:rPr>
            <w:rStyle w:val="ab"/>
            <w:rFonts w:ascii="Times New Roman" w:hAnsi="Times New Roman"/>
            <w:noProof/>
            <w:sz w:val="28"/>
            <w:szCs w:val="28"/>
          </w:rPr>
          <w:t>Парадокс Эйнштейна, Подольского и Розена (ЭПР)</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_Toc423035193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138</w:t>
        </w:r>
        <w:r w:rsidRPr="006E028D">
          <w:rPr>
            <w:rFonts w:ascii="Times New Roman" w:hAnsi="Times New Roman"/>
            <w:noProof/>
            <w:webHidden/>
            <w:sz w:val="28"/>
            <w:szCs w:val="28"/>
          </w:rPr>
          <w:fldChar w:fldCharType="end"/>
        </w:r>
      </w:hyperlink>
    </w:p>
    <w:p w14:paraId="4DE2FA74"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94" w:history="1">
        <w:r w:rsidRPr="006E028D">
          <w:rPr>
            <w:rStyle w:val="ab"/>
            <w:rFonts w:ascii="Times New Roman" w:hAnsi="Times New Roman"/>
            <w:noProof/>
            <w:sz w:val="28"/>
            <w:szCs w:val="28"/>
          </w:rPr>
          <w:t>Развитие теории Эйнштейна.</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_Toc423035194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141</w:t>
        </w:r>
        <w:r w:rsidRPr="006E028D">
          <w:rPr>
            <w:rFonts w:ascii="Times New Roman" w:hAnsi="Times New Roman"/>
            <w:noProof/>
            <w:webHidden/>
            <w:sz w:val="28"/>
            <w:szCs w:val="28"/>
          </w:rPr>
          <w:fldChar w:fldCharType="end"/>
        </w:r>
      </w:hyperlink>
    </w:p>
    <w:p w14:paraId="17AF1D91" w14:textId="77777777" w:rsidR="006E028D" w:rsidRPr="001867ED" w:rsidRDefault="006E028D">
      <w:pPr>
        <w:pStyle w:val="12"/>
        <w:tabs>
          <w:tab w:val="right" w:leader="dot" w:pos="9628"/>
        </w:tabs>
        <w:rPr>
          <w:rFonts w:ascii="Times New Roman" w:eastAsia="Times New Roman" w:hAnsi="Times New Roman"/>
          <w:noProof/>
          <w:sz w:val="28"/>
          <w:szCs w:val="28"/>
        </w:rPr>
      </w:pPr>
      <w:hyperlink w:anchor="_Toc423035195" w:history="1">
        <w:r w:rsidRPr="006E028D">
          <w:rPr>
            <w:rStyle w:val="ab"/>
            <w:rFonts w:ascii="Times New Roman" w:hAnsi="Times New Roman"/>
            <w:noProof/>
            <w:sz w:val="28"/>
            <w:szCs w:val="28"/>
          </w:rPr>
          <w:t>Лекция 8. Физика 20 века</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_Toc423035195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142</w:t>
        </w:r>
        <w:r w:rsidRPr="006E028D">
          <w:rPr>
            <w:rFonts w:ascii="Times New Roman" w:hAnsi="Times New Roman"/>
            <w:noProof/>
            <w:webHidden/>
            <w:sz w:val="28"/>
            <w:szCs w:val="28"/>
          </w:rPr>
          <w:fldChar w:fldCharType="end"/>
        </w:r>
      </w:hyperlink>
    </w:p>
    <w:p w14:paraId="340E0CF5"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96" w:history="1">
        <w:r w:rsidRPr="006E028D">
          <w:rPr>
            <w:rStyle w:val="ab"/>
            <w:rFonts w:ascii="Times New Roman" w:hAnsi="Times New Roman"/>
            <w:noProof/>
            <w:sz w:val="28"/>
            <w:szCs w:val="28"/>
          </w:rPr>
          <w:t>Физика микромира в 20 веке.</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_Toc423035196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142</w:t>
        </w:r>
        <w:r w:rsidRPr="006E028D">
          <w:rPr>
            <w:rFonts w:ascii="Times New Roman" w:hAnsi="Times New Roman"/>
            <w:noProof/>
            <w:webHidden/>
            <w:sz w:val="28"/>
            <w:szCs w:val="28"/>
          </w:rPr>
          <w:fldChar w:fldCharType="end"/>
        </w:r>
      </w:hyperlink>
    </w:p>
    <w:p w14:paraId="1A13DF35"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97" w:history="1">
        <w:r w:rsidRPr="006E028D">
          <w:rPr>
            <w:rStyle w:val="ab"/>
            <w:rFonts w:ascii="Times New Roman" w:hAnsi="Times New Roman"/>
            <w:noProof/>
            <w:sz w:val="28"/>
            <w:szCs w:val="28"/>
          </w:rPr>
          <w:t>Новые тенденции в науке на рубеже тысячелетий.</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_Toc423035197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143</w:t>
        </w:r>
        <w:r w:rsidRPr="006E028D">
          <w:rPr>
            <w:rFonts w:ascii="Times New Roman" w:hAnsi="Times New Roman"/>
            <w:noProof/>
            <w:webHidden/>
            <w:sz w:val="28"/>
            <w:szCs w:val="28"/>
          </w:rPr>
          <w:fldChar w:fldCharType="end"/>
        </w:r>
      </w:hyperlink>
    </w:p>
    <w:p w14:paraId="0766C3AF" w14:textId="77777777" w:rsidR="006E028D" w:rsidRPr="001867ED" w:rsidRDefault="006E028D">
      <w:pPr>
        <w:pStyle w:val="25"/>
        <w:tabs>
          <w:tab w:val="right" w:leader="dot" w:pos="9628"/>
        </w:tabs>
        <w:rPr>
          <w:rFonts w:ascii="Times New Roman" w:eastAsia="Times New Roman" w:hAnsi="Times New Roman"/>
          <w:noProof/>
          <w:sz w:val="28"/>
          <w:szCs w:val="28"/>
        </w:rPr>
      </w:pPr>
      <w:hyperlink w:anchor="_Toc423035198" w:history="1">
        <w:r w:rsidRPr="006E028D">
          <w:rPr>
            <w:rStyle w:val="ab"/>
            <w:rFonts w:ascii="Times New Roman" w:hAnsi="Times New Roman"/>
            <w:noProof/>
            <w:sz w:val="28"/>
            <w:szCs w:val="28"/>
          </w:rPr>
          <w:t>3. Физика в Московском Университете за 250 лет.</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_Toc423035198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143</w:t>
        </w:r>
        <w:r w:rsidRPr="006E028D">
          <w:rPr>
            <w:rFonts w:ascii="Times New Roman" w:hAnsi="Times New Roman"/>
            <w:noProof/>
            <w:webHidden/>
            <w:sz w:val="28"/>
            <w:szCs w:val="28"/>
          </w:rPr>
          <w:fldChar w:fldCharType="end"/>
        </w:r>
      </w:hyperlink>
    </w:p>
    <w:p w14:paraId="0C6DB25F" w14:textId="77777777" w:rsidR="006E028D" w:rsidRPr="001867ED" w:rsidRDefault="006E028D">
      <w:pPr>
        <w:pStyle w:val="12"/>
        <w:tabs>
          <w:tab w:val="right" w:leader="dot" w:pos="9628"/>
        </w:tabs>
        <w:rPr>
          <w:rFonts w:ascii="Times New Roman" w:eastAsia="Times New Roman" w:hAnsi="Times New Roman"/>
          <w:noProof/>
          <w:sz w:val="28"/>
          <w:szCs w:val="28"/>
        </w:rPr>
      </w:pPr>
      <w:hyperlink w:anchor="_Toc423035199" w:history="1">
        <w:r w:rsidRPr="006E028D">
          <w:rPr>
            <w:rStyle w:val="ab"/>
            <w:rFonts w:ascii="Times New Roman" w:hAnsi="Times New Roman"/>
            <w:noProof/>
            <w:sz w:val="28"/>
            <w:szCs w:val="28"/>
          </w:rPr>
          <w:t>ЗАКЛЮЧЕНИЕ</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_Toc423035199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145</w:t>
        </w:r>
        <w:r w:rsidRPr="006E028D">
          <w:rPr>
            <w:rFonts w:ascii="Times New Roman" w:hAnsi="Times New Roman"/>
            <w:noProof/>
            <w:webHidden/>
            <w:sz w:val="28"/>
            <w:szCs w:val="28"/>
          </w:rPr>
          <w:fldChar w:fldCharType="end"/>
        </w:r>
      </w:hyperlink>
    </w:p>
    <w:p w14:paraId="676096EA" w14:textId="77777777" w:rsidR="006E028D" w:rsidRPr="001867ED" w:rsidRDefault="006E028D">
      <w:pPr>
        <w:pStyle w:val="12"/>
        <w:tabs>
          <w:tab w:val="right" w:leader="dot" w:pos="9628"/>
        </w:tabs>
        <w:rPr>
          <w:rFonts w:ascii="Times New Roman" w:eastAsia="Times New Roman" w:hAnsi="Times New Roman"/>
          <w:noProof/>
          <w:sz w:val="28"/>
          <w:szCs w:val="28"/>
        </w:rPr>
      </w:pPr>
      <w:hyperlink w:anchor="_Toc423035200" w:history="1">
        <w:r w:rsidRPr="006E028D">
          <w:rPr>
            <w:rStyle w:val="ab"/>
            <w:rFonts w:ascii="Times New Roman" w:hAnsi="Times New Roman"/>
            <w:noProof/>
            <w:sz w:val="28"/>
            <w:szCs w:val="28"/>
          </w:rPr>
          <w:t>Список литературы</w:t>
        </w:r>
        <w:r w:rsidRPr="006E028D">
          <w:rPr>
            <w:rFonts w:ascii="Times New Roman" w:hAnsi="Times New Roman"/>
            <w:noProof/>
            <w:webHidden/>
            <w:sz w:val="28"/>
            <w:szCs w:val="28"/>
          </w:rPr>
          <w:tab/>
        </w:r>
        <w:r w:rsidRPr="006E028D">
          <w:rPr>
            <w:rFonts w:ascii="Times New Roman" w:hAnsi="Times New Roman"/>
            <w:noProof/>
            <w:webHidden/>
            <w:sz w:val="28"/>
            <w:szCs w:val="28"/>
          </w:rPr>
          <w:fldChar w:fldCharType="begin"/>
        </w:r>
        <w:r w:rsidRPr="006E028D">
          <w:rPr>
            <w:rFonts w:ascii="Times New Roman" w:hAnsi="Times New Roman"/>
            <w:noProof/>
            <w:webHidden/>
            <w:sz w:val="28"/>
            <w:szCs w:val="28"/>
          </w:rPr>
          <w:instrText xml:space="preserve"> PAGEREF _Toc423035200 \h </w:instrText>
        </w:r>
        <w:r w:rsidRPr="006E028D">
          <w:rPr>
            <w:rFonts w:ascii="Times New Roman" w:hAnsi="Times New Roman"/>
            <w:noProof/>
            <w:webHidden/>
            <w:sz w:val="28"/>
            <w:szCs w:val="28"/>
          </w:rPr>
        </w:r>
        <w:r w:rsidRPr="006E028D">
          <w:rPr>
            <w:rFonts w:ascii="Times New Roman" w:hAnsi="Times New Roman"/>
            <w:noProof/>
            <w:webHidden/>
            <w:sz w:val="28"/>
            <w:szCs w:val="28"/>
          </w:rPr>
          <w:fldChar w:fldCharType="separate"/>
        </w:r>
        <w:r w:rsidRPr="006E028D">
          <w:rPr>
            <w:rFonts w:ascii="Times New Roman" w:hAnsi="Times New Roman"/>
            <w:noProof/>
            <w:webHidden/>
            <w:sz w:val="28"/>
            <w:szCs w:val="28"/>
          </w:rPr>
          <w:t>146</w:t>
        </w:r>
        <w:r w:rsidRPr="006E028D">
          <w:rPr>
            <w:rFonts w:ascii="Times New Roman" w:hAnsi="Times New Roman"/>
            <w:noProof/>
            <w:webHidden/>
            <w:sz w:val="28"/>
            <w:szCs w:val="28"/>
          </w:rPr>
          <w:fldChar w:fldCharType="end"/>
        </w:r>
      </w:hyperlink>
    </w:p>
    <w:p w14:paraId="7F8A75E1" w14:textId="77777777" w:rsidR="005C2594" w:rsidRPr="006E028D" w:rsidRDefault="005C2594">
      <w:pPr>
        <w:rPr>
          <w:rFonts w:ascii="Times New Roman" w:hAnsi="Times New Roman"/>
          <w:sz w:val="28"/>
          <w:szCs w:val="28"/>
        </w:rPr>
      </w:pPr>
      <w:r w:rsidRPr="006E028D">
        <w:rPr>
          <w:rFonts w:ascii="Times New Roman" w:hAnsi="Times New Roman"/>
          <w:b/>
          <w:bCs/>
          <w:sz w:val="28"/>
          <w:szCs w:val="28"/>
        </w:rPr>
        <w:fldChar w:fldCharType="end"/>
      </w:r>
    </w:p>
    <w:p w14:paraId="7DD947FF" w14:textId="77777777" w:rsidR="009E4589" w:rsidRPr="006E028D" w:rsidRDefault="009E4589" w:rsidP="00F6219C">
      <w:pPr>
        <w:spacing w:after="0" w:line="360" w:lineRule="auto"/>
        <w:ind w:firstLine="709"/>
        <w:jc w:val="both"/>
        <w:rPr>
          <w:rFonts w:ascii="Times New Roman" w:hAnsi="Times New Roman"/>
          <w:sz w:val="28"/>
          <w:szCs w:val="28"/>
          <w:lang w:val="en-US"/>
        </w:rPr>
      </w:pPr>
    </w:p>
    <w:p w14:paraId="13AC0D3B" w14:textId="77777777" w:rsidR="009E4589" w:rsidRPr="006E028D" w:rsidRDefault="009E4589" w:rsidP="00F6219C">
      <w:pPr>
        <w:spacing w:after="0" w:line="360" w:lineRule="auto"/>
        <w:ind w:firstLine="709"/>
        <w:jc w:val="both"/>
        <w:rPr>
          <w:rFonts w:ascii="Times New Roman" w:hAnsi="Times New Roman"/>
          <w:sz w:val="28"/>
          <w:szCs w:val="28"/>
          <w:lang w:val="en-US"/>
        </w:rPr>
      </w:pPr>
    </w:p>
    <w:p w14:paraId="4A845332" w14:textId="77777777" w:rsidR="00BD7767" w:rsidRPr="006E028D" w:rsidRDefault="00BD7767" w:rsidP="00F6219C">
      <w:pPr>
        <w:spacing w:after="0" w:line="360" w:lineRule="auto"/>
        <w:jc w:val="both"/>
        <w:rPr>
          <w:rFonts w:ascii="Times New Roman" w:hAnsi="Times New Roman"/>
          <w:b/>
          <w:bCs/>
          <w:sz w:val="28"/>
          <w:szCs w:val="28"/>
        </w:rPr>
      </w:pPr>
    </w:p>
    <w:p w14:paraId="517878EF" w14:textId="77777777" w:rsidR="00601EF5" w:rsidRPr="00EA0ECB" w:rsidRDefault="00BD7767" w:rsidP="006E028D">
      <w:pPr>
        <w:pStyle w:val="1"/>
        <w:jc w:val="center"/>
      </w:pPr>
      <w:r w:rsidRPr="00391D50">
        <w:rPr>
          <w:rFonts w:ascii="Times New Roman" w:hAnsi="Times New Roman"/>
          <w:sz w:val="28"/>
          <w:szCs w:val="28"/>
        </w:rPr>
        <w:br w:type="page"/>
      </w:r>
      <w:bookmarkStart w:id="1" w:name="_Toc423035127"/>
      <w:r w:rsidR="00D53BAA" w:rsidRPr="005C2594">
        <w:lastRenderedPageBreak/>
        <w:t>ВВЕДЕНИЕ</w:t>
      </w:r>
      <w:r w:rsidR="00910004" w:rsidRPr="00EA0ECB">
        <w:t>.</w:t>
      </w:r>
      <w:bookmarkEnd w:id="1"/>
    </w:p>
    <w:p w14:paraId="15C44583" w14:textId="77777777" w:rsidR="00D53BAA" w:rsidRPr="00EA0ECB" w:rsidRDefault="00D53BAA" w:rsidP="00F6219C">
      <w:pPr>
        <w:tabs>
          <w:tab w:val="left" w:pos="284"/>
          <w:tab w:val="left" w:pos="1134"/>
        </w:tabs>
        <w:spacing w:after="0" w:line="360" w:lineRule="auto"/>
        <w:ind w:firstLine="568"/>
        <w:jc w:val="both"/>
        <w:rPr>
          <w:rFonts w:ascii="Times New Roman" w:hAnsi="Times New Roman"/>
          <w:sz w:val="28"/>
          <w:szCs w:val="28"/>
        </w:rPr>
      </w:pPr>
    </w:p>
    <w:p w14:paraId="25AB8084" w14:textId="77777777" w:rsidR="000B139B" w:rsidRPr="00EA0ECB" w:rsidRDefault="00CB6D63" w:rsidP="00F6219C">
      <w:pPr>
        <w:spacing w:after="0" w:line="360" w:lineRule="auto"/>
        <w:ind w:firstLine="567"/>
        <w:jc w:val="both"/>
        <w:rPr>
          <w:rFonts w:ascii="Times New Roman" w:hAnsi="Times New Roman"/>
          <w:sz w:val="28"/>
          <w:szCs w:val="28"/>
        </w:rPr>
      </w:pPr>
      <w:r w:rsidRPr="00EA0ECB">
        <w:rPr>
          <w:rFonts w:ascii="Times New Roman" w:hAnsi="Times New Roman"/>
          <w:sz w:val="28"/>
          <w:szCs w:val="28"/>
        </w:rPr>
        <w:t>ФГ</w:t>
      </w:r>
      <w:r w:rsidR="00601EF5" w:rsidRPr="00EA0ECB">
        <w:rPr>
          <w:rFonts w:ascii="Times New Roman" w:hAnsi="Times New Roman"/>
          <w:sz w:val="28"/>
          <w:szCs w:val="28"/>
        </w:rPr>
        <w:t>ОС ВПО для направления «Физика» пред</w:t>
      </w:r>
      <w:r w:rsidR="008E2506" w:rsidRPr="00EA0ECB">
        <w:rPr>
          <w:rFonts w:ascii="Times New Roman" w:hAnsi="Times New Roman"/>
          <w:sz w:val="28"/>
          <w:szCs w:val="28"/>
        </w:rPr>
        <w:t>ъ</w:t>
      </w:r>
      <w:r w:rsidR="00601EF5" w:rsidRPr="00EA0ECB">
        <w:rPr>
          <w:rFonts w:ascii="Times New Roman" w:hAnsi="Times New Roman"/>
          <w:sz w:val="28"/>
          <w:szCs w:val="28"/>
        </w:rPr>
        <w:t>являют современные требования к уровню подготовленности выпускника,</w:t>
      </w:r>
      <w:r w:rsidR="008E2506" w:rsidRPr="00EA0ECB">
        <w:rPr>
          <w:rFonts w:ascii="Times New Roman" w:hAnsi="Times New Roman"/>
          <w:sz w:val="28"/>
          <w:szCs w:val="28"/>
        </w:rPr>
        <w:t xml:space="preserve"> </w:t>
      </w:r>
      <w:r w:rsidR="00601EF5" w:rsidRPr="00EA0ECB">
        <w:rPr>
          <w:rFonts w:ascii="Times New Roman" w:hAnsi="Times New Roman"/>
          <w:sz w:val="28"/>
          <w:szCs w:val="28"/>
        </w:rPr>
        <w:t xml:space="preserve">а также к </w:t>
      </w:r>
      <w:r w:rsidR="008E2506" w:rsidRPr="00EA0ECB">
        <w:rPr>
          <w:rFonts w:ascii="Times New Roman" w:hAnsi="Times New Roman"/>
          <w:sz w:val="28"/>
          <w:szCs w:val="28"/>
        </w:rPr>
        <w:t>организации</w:t>
      </w:r>
      <w:r w:rsidR="00601EF5" w:rsidRPr="00EA0ECB">
        <w:rPr>
          <w:rFonts w:ascii="Times New Roman" w:hAnsi="Times New Roman"/>
          <w:sz w:val="28"/>
          <w:szCs w:val="28"/>
        </w:rPr>
        <w:t xml:space="preserve"> и содержанию </w:t>
      </w:r>
      <w:r w:rsidR="008E2506" w:rsidRPr="00EA0ECB">
        <w:rPr>
          <w:rFonts w:ascii="Times New Roman" w:hAnsi="Times New Roman"/>
          <w:sz w:val="28"/>
          <w:szCs w:val="28"/>
        </w:rPr>
        <w:t>образовательного</w:t>
      </w:r>
      <w:r w:rsidR="00601EF5" w:rsidRPr="00EA0ECB">
        <w:rPr>
          <w:rFonts w:ascii="Times New Roman" w:hAnsi="Times New Roman"/>
          <w:sz w:val="28"/>
          <w:szCs w:val="28"/>
        </w:rPr>
        <w:t xml:space="preserve"> процесса. Кроме </w:t>
      </w:r>
      <w:r w:rsidR="008E2506" w:rsidRPr="00EA0ECB">
        <w:rPr>
          <w:rFonts w:ascii="Times New Roman" w:hAnsi="Times New Roman"/>
          <w:sz w:val="28"/>
          <w:szCs w:val="28"/>
        </w:rPr>
        <w:t>обязательной, инвариантной</w:t>
      </w:r>
      <w:r w:rsidR="00601EF5" w:rsidRPr="00EA0ECB">
        <w:rPr>
          <w:rFonts w:ascii="Times New Roman" w:hAnsi="Times New Roman"/>
          <w:sz w:val="28"/>
          <w:szCs w:val="28"/>
        </w:rPr>
        <w:t xml:space="preserve"> </w:t>
      </w:r>
      <w:r w:rsidR="008E2506" w:rsidRPr="00EA0ECB">
        <w:rPr>
          <w:rFonts w:ascii="Times New Roman" w:hAnsi="Times New Roman"/>
          <w:sz w:val="28"/>
          <w:szCs w:val="28"/>
        </w:rPr>
        <w:t>части, предполагающей</w:t>
      </w:r>
      <w:r w:rsidR="00601EF5" w:rsidRPr="00EA0ECB">
        <w:rPr>
          <w:rFonts w:ascii="Times New Roman" w:hAnsi="Times New Roman"/>
          <w:sz w:val="28"/>
          <w:szCs w:val="28"/>
        </w:rPr>
        <w:t xml:space="preserve"> содержание базовой </w:t>
      </w:r>
      <w:r w:rsidR="008E2506" w:rsidRPr="00EA0ECB">
        <w:rPr>
          <w:rFonts w:ascii="Times New Roman" w:hAnsi="Times New Roman"/>
          <w:sz w:val="28"/>
          <w:szCs w:val="28"/>
        </w:rPr>
        <w:t>подготовки, в</w:t>
      </w:r>
      <w:r w:rsidR="00601EF5" w:rsidRPr="00EA0ECB">
        <w:rPr>
          <w:rFonts w:ascii="Times New Roman" w:hAnsi="Times New Roman"/>
          <w:sz w:val="28"/>
          <w:szCs w:val="28"/>
        </w:rPr>
        <w:t xml:space="preserve"> </w:t>
      </w:r>
      <w:r w:rsidR="008E2506" w:rsidRPr="00EA0ECB">
        <w:rPr>
          <w:rFonts w:ascii="Times New Roman" w:hAnsi="Times New Roman"/>
          <w:sz w:val="28"/>
          <w:szCs w:val="28"/>
        </w:rPr>
        <w:t>образовательной</w:t>
      </w:r>
      <w:r w:rsidR="00601EF5" w:rsidRPr="00EA0ECB">
        <w:rPr>
          <w:rFonts w:ascii="Times New Roman" w:hAnsi="Times New Roman"/>
          <w:sz w:val="28"/>
          <w:szCs w:val="28"/>
        </w:rPr>
        <w:t xml:space="preserve"> программе должны быть вариативные </w:t>
      </w:r>
      <w:r w:rsidR="008E2506" w:rsidRPr="00EA0ECB">
        <w:rPr>
          <w:rFonts w:ascii="Times New Roman" w:hAnsi="Times New Roman"/>
          <w:sz w:val="28"/>
          <w:szCs w:val="28"/>
        </w:rPr>
        <w:t>модули, значительно</w:t>
      </w:r>
      <w:r w:rsidR="00601EF5" w:rsidRPr="00EA0ECB">
        <w:rPr>
          <w:rFonts w:ascii="Times New Roman" w:hAnsi="Times New Roman"/>
          <w:sz w:val="28"/>
          <w:szCs w:val="28"/>
        </w:rPr>
        <w:t xml:space="preserve"> выходящие за пределы обязательных учебных </w:t>
      </w:r>
      <w:r w:rsidR="008E2506" w:rsidRPr="00EA0ECB">
        <w:rPr>
          <w:rFonts w:ascii="Times New Roman" w:hAnsi="Times New Roman"/>
          <w:sz w:val="28"/>
          <w:szCs w:val="28"/>
        </w:rPr>
        <w:t>дисциплин. Такое</w:t>
      </w:r>
      <w:r w:rsidR="00601EF5" w:rsidRPr="00EA0ECB">
        <w:rPr>
          <w:rFonts w:ascii="Times New Roman" w:hAnsi="Times New Roman"/>
          <w:sz w:val="28"/>
          <w:szCs w:val="28"/>
        </w:rPr>
        <w:t xml:space="preserve"> содержание позволить предложить студентам высшего образования возможность </w:t>
      </w:r>
      <w:r w:rsidR="008E2506" w:rsidRPr="00EA0ECB">
        <w:rPr>
          <w:rFonts w:ascii="Times New Roman" w:hAnsi="Times New Roman"/>
          <w:sz w:val="28"/>
          <w:szCs w:val="28"/>
        </w:rPr>
        <w:t>углублённого</w:t>
      </w:r>
      <w:r w:rsidR="00601EF5" w:rsidRPr="00EA0ECB">
        <w:rPr>
          <w:rFonts w:ascii="Times New Roman" w:hAnsi="Times New Roman"/>
          <w:sz w:val="28"/>
          <w:szCs w:val="28"/>
        </w:rPr>
        <w:t xml:space="preserve"> и </w:t>
      </w:r>
      <w:r w:rsidR="008E2506" w:rsidRPr="00EA0ECB">
        <w:rPr>
          <w:rFonts w:ascii="Times New Roman" w:hAnsi="Times New Roman"/>
          <w:sz w:val="28"/>
          <w:szCs w:val="28"/>
        </w:rPr>
        <w:t>расширенного</w:t>
      </w:r>
      <w:r w:rsidR="00601EF5" w:rsidRPr="00EA0ECB">
        <w:rPr>
          <w:rFonts w:ascii="Times New Roman" w:hAnsi="Times New Roman"/>
          <w:sz w:val="28"/>
          <w:szCs w:val="28"/>
        </w:rPr>
        <w:t xml:space="preserve"> изучения научного знания. Формами освоения таких модулей могут быть курсы по выбору,</w:t>
      </w:r>
      <w:r w:rsidR="008E2506" w:rsidRPr="00EA0ECB">
        <w:rPr>
          <w:rFonts w:ascii="Times New Roman" w:hAnsi="Times New Roman"/>
          <w:sz w:val="28"/>
          <w:szCs w:val="28"/>
        </w:rPr>
        <w:t xml:space="preserve"> </w:t>
      </w:r>
      <w:r w:rsidR="00601EF5" w:rsidRPr="00EA0ECB">
        <w:rPr>
          <w:rFonts w:ascii="Times New Roman" w:hAnsi="Times New Roman"/>
          <w:sz w:val="28"/>
          <w:szCs w:val="28"/>
        </w:rPr>
        <w:t>факультативы,</w:t>
      </w:r>
      <w:r w:rsidR="008E2506" w:rsidRPr="00EA0ECB">
        <w:rPr>
          <w:rFonts w:ascii="Times New Roman" w:hAnsi="Times New Roman"/>
          <w:sz w:val="28"/>
          <w:szCs w:val="28"/>
        </w:rPr>
        <w:t xml:space="preserve"> </w:t>
      </w:r>
      <w:r w:rsidR="00601EF5" w:rsidRPr="00EA0ECB">
        <w:rPr>
          <w:rFonts w:ascii="Times New Roman" w:hAnsi="Times New Roman"/>
          <w:sz w:val="28"/>
          <w:szCs w:val="28"/>
        </w:rPr>
        <w:t>курсы для дополнительно</w:t>
      </w:r>
      <w:r w:rsidR="008E2506" w:rsidRPr="00EA0ECB">
        <w:rPr>
          <w:rFonts w:ascii="Times New Roman" w:hAnsi="Times New Roman"/>
          <w:sz w:val="28"/>
          <w:szCs w:val="28"/>
        </w:rPr>
        <w:t>й</w:t>
      </w:r>
      <w:r w:rsidR="00601EF5" w:rsidRPr="00EA0ECB">
        <w:rPr>
          <w:rFonts w:ascii="Times New Roman" w:hAnsi="Times New Roman"/>
          <w:sz w:val="28"/>
          <w:szCs w:val="28"/>
        </w:rPr>
        <w:t xml:space="preserve"> самостоятельной учебной работы. Данное </w:t>
      </w:r>
      <w:r w:rsidR="008E2506" w:rsidRPr="00EA0ECB">
        <w:rPr>
          <w:rFonts w:ascii="Times New Roman" w:hAnsi="Times New Roman"/>
          <w:sz w:val="28"/>
          <w:szCs w:val="28"/>
        </w:rPr>
        <w:t>требование</w:t>
      </w:r>
      <w:r w:rsidR="00601EF5" w:rsidRPr="00EA0ECB">
        <w:rPr>
          <w:rFonts w:ascii="Times New Roman" w:hAnsi="Times New Roman"/>
          <w:sz w:val="28"/>
          <w:szCs w:val="28"/>
        </w:rPr>
        <w:t xml:space="preserve"> закономерно и оправданно запросами современной жизни. Сегодня требуется не узкопрофильный </w:t>
      </w:r>
      <w:r w:rsidR="008E2506" w:rsidRPr="00EA0ECB">
        <w:rPr>
          <w:rFonts w:ascii="Times New Roman" w:hAnsi="Times New Roman"/>
          <w:sz w:val="28"/>
          <w:szCs w:val="28"/>
        </w:rPr>
        <w:t>специалист</w:t>
      </w:r>
      <w:r w:rsidR="00601EF5" w:rsidRPr="00EA0ECB">
        <w:rPr>
          <w:rFonts w:ascii="Times New Roman" w:hAnsi="Times New Roman"/>
          <w:sz w:val="28"/>
          <w:szCs w:val="28"/>
        </w:rPr>
        <w:t>,</w:t>
      </w:r>
      <w:r w:rsidR="008E2506" w:rsidRPr="00EA0ECB">
        <w:rPr>
          <w:rFonts w:ascii="Times New Roman" w:hAnsi="Times New Roman"/>
          <w:sz w:val="28"/>
          <w:szCs w:val="28"/>
        </w:rPr>
        <w:t xml:space="preserve"> </w:t>
      </w:r>
      <w:r w:rsidR="00601EF5" w:rsidRPr="00EA0ECB">
        <w:rPr>
          <w:rFonts w:ascii="Times New Roman" w:hAnsi="Times New Roman"/>
          <w:sz w:val="28"/>
          <w:szCs w:val="28"/>
        </w:rPr>
        <w:t xml:space="preserve">а человек способный </w:t>
      </w:r>
      <w:r w:rsidR="000B139B" w:rsidRPr="00EA0ECB">
        <w:rPr>
          <w:rFonts w:ascii="Times New Roman" w:hAnsi="Times New Roman"/>
          <w:sz w:val="28"/>
          <w:szCs w:val="28"/>
        </w:rPr>
        <w:t xml:space="preserve">и готовый конструктивно </w:t>
      </w:r>
      <w:r w:rsidR="00A232BA" w:rsidRPr="00EA0ECB">
        <w:rPr>
          <w:rFonts w:ascii="Times New Roman" w:hAnsi="Times New Roman"/>
          <w:sz w:val="28"/>
          <w:szCs w:val="28"/>
        </w:rPr>
        <w:t>и оперативно</w:t>
      </w:r>
      <w:r w:rsidR="000B139B" w:rsidRPr="00EA0ECB">
        <w:rPr>
          <w:rFonts w:ascii="Times New Roman" w:hAnsi="Times New Roman"/>
          <w:sz w:val="28"/>
          <w:szCs w:val="28"/>
        </w:rPr>
        <w:t xml:space="preserve"> </w:t>
      </w:r>
      <w:r w:rsidR="00A232BA" w:rsidRPr="00EA0ECB">
        <w:rPr>
          <w:rFonts w:ascii="Times New Roman" w:hAnsi="Times New Roman"/>
          <w:sz w:val="28"/>
          <w:szCs w:val="28"/>
        </w:rPr>
        <w:t>адаптироваться к</w:t>
      </w:r>
      <w:r w:rsidR="000B139B" w:rsidRPr="00EA0ECB">
        <w:rPr>
          <w:rFonts w:ascii="Times New Roman" w:hAnsi="Times New Roman"/>
          <w:sz w:val="28"/>
          <w:szCs w:val="28"/>
        </w:rPr>
        <w:t xml:space="preserve"> постоянно изменяющимся условиям жизни, следовательно</w:t>
      </w:r>
      <w:r w:rsidR="008E2506" w:rsidRPr="00EA0ECB">
        <w:rPr>
          <w:rFonts w:ascii="Times New Roman" w:hAnsi="Times New Roman"/>
          <w:sz w:val="28"/>
          <w:szCs w:val="28"/>
        </w:rPr>
        <w:t>,</w:t>
      </w:r>
      <w:r w:rsidR="000B139B" w:rsidRPr="00EA0ECB">
        <w:rPr>
          <w:rFonts w:ascii="Times New Roman" w:hAnsi="Times New Roman"/>
          <w:sz w:val="28"/>
          <w:szCs w:val="28"/>
        </w:rPr>
        <w:t xml:space="preserve"> </w:t>
      </w:r>
      <w:r w:rsidR="008E2506" w:rsidRPr="00EA0ECB">
        <w:rPr>
          <w:rFonts w:ascii="Times New Roman" w:hAnsi="Times New Roman"/>
          <w:sz w:val="28"/>
          <w:szCs w:val="28"/>
        </w:rPr>
        <w:t>уровень</w:t>
      </w:r>
      <w:r w:rsidR="000B139B" w:rsidRPr="00EA0ECB">
        <w:rPr>
          <w:rFonts w:ascii="Times New Roman" w:hAnsi="Times New Roman"/>
          <w:sz w:val="28"/>
          <w:szCs w:val="28"/>
        </w:rPr>
        <w:t xml:space="preserve"> ег</w:t>
      </w:r>
      <w:r w:rsidR="008E2506" w:rsidRPr="00EA0ECB">
        <w:rPr>
          <w:rFonts w:ascii="Times New Roman" w:hAnsi="Times New Roman"/>
          <w:sz w:val="28"/>
          <w:szCs w:val="28"/>
        </w:rPr>
        <w:t>о</w:t>
      </w:r>
      <w:r w:rsidR="000B139B" w:rsidRPr="00EA0ECB">
        <w:rPr>
          <w:rFonts w:ascii="Times New Roman" w:hAnsi="Times New Roman"/>
          <w:sz w:val="28"/>
          <w:szCs w:val="28"/>
        </w:rPr>
        <w:t xml:space="preserve"> компетенции </w:t>
      </w:r>
      <w:r w:rsidR="008E2506" w:rsidRPr="00EA0ECB">
        <w:rPr>
          <w:rFonts w:ascii="Times New Roman" w:hAnsi="Times New Roman"/>
          <w:sz w:val="28"/>
          <w:szCs w:val="28"/>
        </w:rPr>
        <w:t>должен</w:t>
      </w:r>
      <w:r w:rsidR="000B139B" w:rsidRPr="00EA0ECB">
        <w:rPr>
          <w:rFonts w:ascii="Times New Roman" w:hAnsi="Times New Roman"/>
          <w:sz w:val="28"/>
          <w:szCs w:val="28"/>
        </w:rPr>
        <w:t xml:space="preserve"> отвечать вызовам стремительно </w:t>
      </w:r>
      <w:r w:rsidR="00A232BA" w:rsidRPr="00EA0ECB">
        <w:rPr>
          <w:rFonts w:ascii="Times New Roman" w:hAnsi="Times New Roman"/>
          <w:sz w:val="28"/>
          <w:szCs w:val="28"/>
        </w:rPr>
        <w:t>меняющейся цивилизации</w:t>
      </w:r>
      <w:r w:rsidR="000B139B" w:rsidRPr="00EA0ECB">
        <w:rPr>
          <w:rFonts w:ascii="Times New Roman" w:hAnsi="Times New Roman"/>
          <w:sz w:val="28"/>
          <w:szCs w:val="28"/>
        </w:rPr>
        <w:t xml:space="preserve">. </w:t>
      </w:r>
      <w:r w:rsidR="00074492" w:rsidRPr="00EA0ECB">
        <w:rPr>
          <w:rFonts w:ascii="Times New Roman" w:hAnsi="Times New Roman"/>
          <w:sz w:val="28"/>
          <w:szCs w:val="28"/>
        </w:rPr>
        <w:t xml:space="preserve">Следовательно, закономерно возникшее </w:t>
      </w:r>
      <w:r w:rsidR="000B139B" w:rsidRPr="00EA0ECB">
        <w:rPr>
          <w:rFonts w:ascii="Times New Roman" w:hAnsi="Times New Roman"/>
          <w:sz w:val="28"/>
          <w:szCs w:val="28"/>
        </w:rPr>
        <w:t>требование общества и государств</w:t>
      </w:r>
      <w:r w:rsidR="00074492" w:rsidRPr="00EA0ECB">
        <w:rPr>
          <w:rFonts w:ascii="Times New Roman" w:hAnsi="Times New Roman"/>
          <w:sz w:val="28"/>
          <w:szCs w:val="28"/>
        </w:rPr>
        <w:t>а</w:t>
      </w:r>
      <w:r w:rsidR="000B139B" w:rsidRPr="00EA0ECB">
        <w:rPr>
          <w:rFonts w:ascii="Times New Roman" w:hAnsi="Times New Roman"/>
          <w:sz w:val="28"/>
          <w:szCs w:val="28"/>
        </w:rPr>
        <w:t>,</w:t>
      </w:r>
      <w:r w:rsidR="008E2506" w:rsidRPr="00EA0ECB">
        <w:rPr>
          <w:rFonts w:ascii="Times New Roman" w:hAnsi="Times New Roman"/>
          <w:sz w:val="28"/>
          <w:szCs w:val="28"/>
        </w:rPr>
        <w:t xml:space="preserve"> </w:t>
      </w:r>
      <w:r w:rsidR="00074492" w:rsidRPr="00EA0ECB">
        <w:rPr>
          <w:rFonts w:ascii="Times New Roman" w:hAnsi="Times New Roman"/>
          <w:sz w:val="28"/>
          <w:szCs w:val="28"/>
        </w:rPr>
        <w:t>предъявляемое к содержательному</w:t>
      </w:r>
      <w:r w:rsidR="000B139B" w:rsidRPr="00EA0ECB">
        <w:rPr>
          <w:rFonts w:ascii="Times New Roman" w:hAnsi="Times New Roman"/>
          <w:sz w:val="28"/>
          <w:szCs w:val="28"/>
        </w:rPr>
        <w:t xml:space="preserve"> компоненту компетенции выпускника ВУЗа. </w:t>
      </w:r>
      <w:r w:rsidR="000B139B" w:rsidRPr="00EA0ECB">
        <w:rPr>
          <w:rFonts w:ascii="Times New Roman" w:hAnsi="Times New Roman"/>
          <w:bCs/>
          <w:spacing w:val="-3"/>
          <w:sz w:val="28"/>
          <w:szCs w:val="28"/>
        </w:rPr>
        <w:t xml:space="preserve">В результате освоения </w:t>
      </w:r>
      <w:r w:rsidR="00A232BA" w:rsidRPr="00EA0ECB">
        <w:rPr>
          <w:rFonts w:ascii="Times New Roman" w:hAnsi="Times New Roman"/>
          <w:bCs/>
          <w:spacing w:val="-3"/>
          <w:sz w:val="28"/>
          <w:szCs w:val="28"/>
        </w:rPr>
        <w:t>ООП ВПО</w:t>
      </w:r>
      <w:r w:rsidR="00074492" w:rsidRPr="00EA0ECB">
        <w:rPr>
          <w:rFonts w:ascii="Times New Roman" w:hAnsi="Times New Roman"/>
          <w:bCs/>
          <w:spacing w:val="-3"/>
          <w:sz w:val="28"/>
          <w:szCs w:val="28"/>
        </w:rPr>
        <w:t xml:space="preserve"> </w:t>
      </w:r>
      <w:r w:rsidR="000B139B" w:rsidRPr="00EA0ECB">
        <w:rPr>
          <w:rFonts w:ascii="Times New Roman" w:hAnsi="Times New Roman"/>
          <w:spacing w:val="-3"/>
          <w:sz w:val="28"/>
          <w:szCs w:val="28"/>
        </w:rPr>
        <w:t>по направлению «Физика»</w:t>
      </w:r>
      <w:r w:rsidR="00074492" w:rsidRPr="00EA0ECB">
        <w:rPr>
          <w:rFonts w:ascii="Times New Roman" w:hAnsi="Times New Roman"/>
          <w:spacing w:val="-3"/>
          <w:sz w:val="28"/>
          <w:szCs w:val="28"/>
        </w:rPr>
        <w:t xml:space="preserve"> </w:t>
      </w:r>
      <w:r w:rsidR="000B139B" w:rsidRPr="00EA0ECB">
        <w:rPr>
          <w:rFonts w:ascii="Times New Roman" w:hAnsi="Times New Roman"/>
          <w:spacing w:val="-3"/>
          <w:sz w:val="28"/>
          <w:szCs w:val="28"/>
        </w:rPr>
        <w:t>выпускник должен обладать следу</w:t>
      </w:r>
      <w:r w:rsidR="000B139B" w:rsidRPr="00EA0ECB">
        <w:rPr>
          <w:rFonts w:ascii="Times New Roman" w:hAnsi="Times New Roman"/>
          <w:spacing w:val="-3"/>
          <w:sz w:val="28"/>
          <w:szCs w:val="28"/>
        </w:rPr>
        <w:t>ю</w:t>
      </w:r>
      <w:r w:rsidR="000B139B" w:rsidRPr="00EA0ECB">
        <w:rPr>
          <w:rFonts w:ascii="Times New Roman" w:hAnsi="Times New Roman"/>
          <w:spacing w:val="-3"/>
          <w:sz w:val="28"/>
          <w:szCs w:val="28"/>
        </w:rPr>
        <w:t xml:space="preserve">щими </w:t>
      </w:r>
      <w:r w:rsidR="000B139B" w:rsidRPr="00EA0ECB">
        <w:rPr>
          <w:rFonts w:ascii="Times New Roman" w:hAnsi="Times New Roman"/>
          <w:bCs/>
          <w:spacing w:val="-3"/>
          <w:sz w:val="28"/>
          <w:szCs w:val="28"/>
        </w:rPr>
        <w:t>компетенциями</w:t>
      </w:r>
      <w:r w:rsidR="008E2506" w:rsidRPr="00EA0ECB">
        <w:rPr>
          <w:rFonts w:ascii="Times New Roman" w:hAnsi="Times New Roman"/>
          <w:bCs/>
          <w:spacing w:val="-3"/>
          <w:sz w:val="28"/>
          <w:szCs w:val="28"/>
        </w:rPr>
        <w:t>. О</w:t>
      </w:r>
      <w:r w:rsidR="000B139B" w:rsidRPr="00EA0ECB">
        <w:rPr>
          <w:rFonts w:ascii="Times New Roman" w:hAnsi="Times New Roman"/>
          <w:sz w:val="28"/>
          <w:szCs w:val="28"/>
        </w:rPr>
        <w:t>бщепрофессиональными:</w:t>
      </w:r>
      <w:r w:rsidR="008E2506" w:rsidRPr="00EA0ECB">
        <w:rPr>
          <w:rFonts w:ascii="Times New Roman" w:hAnsi="Times New Roman"/>
          <w:sz w:val="28"/>
          <w:szCs w:val="28"/>
        </w:rPr>
        <w:t xml:space="preserve"> </w:t>
      </w:r>
      <w:r w:rsidR="000B139B" w:rsidRPr="00EA0ECB">
        <w:rPr>
          <w:rFonts w:ascii="Times New Roman" w:hAnsi="Times New Roman"/>
          <w:sz w:val="28"/>
          <w:szCs w:val="28"/>
        </w:rPr>
        <w:t>способностью свободно владеть фундаментальными разделами физ</w:t>
      </w:r>
      <w:r w:rsidR="000B139B" w:rsidRPr="00EA0ECB">
        <w:rPr>
          <w:rFonts w:ascii="Times New Roman" w:hAnsi="Times New Roman"/>
          <w:sz w:val="28"/>
          <w:szCs w:val="28"/>
        </w:rPr>
        <w:t>и</w:t>
      </w:r>
      <w:r w:rsidR="000B139B" w:rsidRPr="00EA0ECB">
        <w:rPr>
          <w:rFonts w:ascii="Times New Roman" w:hAnsi="Times New Roman"/>
          <w:sz w:val="28"/>
          <w:szCs w:val="28"/>
        </w:rPr>
        <w:t>ки, необходимыми для решения научно-исследовательских задач (ПК-1</w:t>
      </w:r>
      <w:r w:rsidR="00A232BA" w:rsidRPr="00EA0ECB">
        <w:rPr>
          <w:rFonts w:ascii="Times New Roman" w:hAnsi="Times New Roman"/>
          <w:sz w:val="28"/>
          <w:szCs w:val="28"/>
        </w:rPr>
        <w:t>); способностью</w:t>
      </w:r>
      <w:r w:rsidR="000B139B" w:rsidRPr="00EA0ECB">
        <w:rPr>
          <w:rFonts w:ascii="Times New Roman" w:hAnsi="Times New Roman"/>
          <w:sz w:val="28"/>
          <w:szCs w:val="28"/>
        </w:rPr>
        <w:t xml:space="preserve"> использовать знания современных проблем физики, н</w:t>
      </w:r>
      <w:r w:rsidR="000B139B" w:rsidRPr="00EA0ECB">
        <w:rPr>
          <w:rFonts w:ascii="Times New Roman" w:hAnsi="Times New Roman"/>
          <w:sz w:val="28"/>
          <w:szCs w:val="28"/>
        </w:rPr>
        <w:t>о</w:t>
      </w:r>
      <w:r w:rsidR="000B139B" w:rsidRPr="00EA0ECB">
        <w:rPr>
          <w:rFonts w:ascii="Times New Roman" w:hAnsi="Times New Roman"/>
          <w:sz w:val="28"/>
          <w:szCs w:val="28"/>
        </w:rPr>
        <w:t xml:space="preserve">вейших достижений </w:t>
      </w:r>
      <w:r w:rsidR="00A232BA" w:rsidRPr="00EA0ECB">
        <w:rPr>
          <w:rFonts w:ascii="Times New Roman" w:hAnsi="Times New Roman"/>
          <w:sz w:val="28"/>
          <w:szCs w:val="28"/>
        </w:rPr>
        <w:t>физики своей</w:t>
      </w:r>
      <w:r w:rsidR="000B139B" w:rsidRPr="00EA0ECB">
        <w:rPr>
          <w:rFonts w:ascii="Times New Roman" w:hAnsi="Times New Roman"/>
          <w:sz w:val="28"/>
          <w:szCs w:val="28"/>
        </w:rPr>
        <w:t xml:space="preserve"> научно-исслед</w:t>
      </w:r>
      <w:r w:rsidR="008E2506" w:rsidRPr="00EA0ECB">
        <w:rPr>
          <w:rFonts w:ascii="Times New Roman" w:hAnsi="Times New Roman"/>
          <w:sz w:val="28"/>
          <w:szCs w:val="28"/>
        </w:rPr>
        <w:t xml:space="preserve">овательской деятельности (ПК-2). Компетенциями, </w:t>
      </w:r>
      <w:r w:rsidR="00074492" w:rsidRPr="00EA0ECB">
        <w:rPr>
          <w:rFonts w:ascii="Times New Roman" w:hAnsi="Times New Roman"/>
          <w:sz w:val="28"/>
          <w:szCs w:val="28"/>
        </w:rPr>
        <w:t>позволяющими</w:t>
      </w:r>
      <w:r w:rsidR="008E2506" w:rsidRPr="00EA0ECB">
        <w:rPr>
          <w:rFonts w:ascii="Times New Roman" w:hAnsi="Times New Roman"/>
          <w:sz w:val="28"/>
          <w:szCs w:val="28"/>
        </w:rPr>
        <w:t xml:space="preserve"> осуществлять научно-исследовательскую</w:t>
      </w:r>
      <w:r w:rsidR="000B139B" w:rsidRPr="00EA0ECB">
        <w:rPr>
          <w:rFonts w:ascii="Times New Roman" w:hAnsi="Times New Roman"/>
          <w:sz w:val="28"/>
          <w:szCs w:val="28"/>
        </w:rPr>
        <w:t xml:space="preserve"> </w:t>
      </w:r>
      <w:r w:rsidR="00074492" w:rsidRPr="00EA0ECB">
        <w:rPr>
          <w:rFonts w:ascii="Times New Roman" w:hAnsi="Times New Roman"/>
          <w:sz w:val="28"/>
          <w:szCs w:val="28"/>
        </w:rPr>
        <w:t>деятельность: способностью</w:t>
      </w:r>
      <w:r w:rsidR="000B139B" w:rsidRPr="00EA0ECB">
        <w:rPr>
          <w:rFonts w:ascii="Times New Roman" w:hAnsi="Times New Roman"/>
          <w:sz w:val="28"/>
          <w:szCs w:val="28"/>
        </w:rPr>
        <w:t xml:space="preserve"> самостоятельно ставить конкретные задачи научных исследований в области физики (в соответствии с профилем магистерской программы) и решать их с помощью современной аппаратуры, оборудования, </w:t>
      </w:r>
      <w:r w:rsidR="000B139B" w:rsidRPr="00EA0ECB">
        <w:rPr>
          <w:rFonts w:ascii="Times New Roman" w:hAnsi="Times New Roman"/>
          <w:sz w:val="28"/>
          <w:szCs w:val="28"/>
        </w:rPr>
        <w:lastRenderedPageBreak/>
        <w:t>информационных технологий с использованием новейшего отечестве</w:t>
      </w:r>
      <w:r w:rsidR="000B139B" w:rsidRPr="00EA0ECB">
        <w:rPr>
          <w:rFonts w:ascii="Times New Roman" w:hAnsi="Times New Roman"/>
          <w:sz w:val="28"/>
          <w:szCs w:val="28"/>
        </w:rPr>
        <w:t>н</w:t>
      </w:r>
      <w:r w:rsidR="000B139B" w:rsidRPr="00EA0ECB">
        <w:rPr>
          <w:rFonts w:ascii="Times New Roman" w:hAnsi="Times New Roman"/>
          <w:sz w:val="28"/>
          <w:szCs w:val="28"/>
        </w:rPr>
        <w:t>ного и зарубежного опыта (ПК-3);</w:t>
      </w:r>
      <w:r w:rsidR="00A232BA">
        <w:rPr>
          <w:rFonts w:ascii="Times New Roman" w:hAnsi="Times New Roman"/>
          <w:sz w:val="28"/>
          <w:szCs w:val="28"/>
        </w:rPr>
        <w:t xml:space="preserve"> </w:t>
      </w:r>
      <w:r w:rsidR="000B139B" w:rsidRPr="00EA0ECB">
        <w:rPr>
          <w:rFonts w:ascii="Times New Roman" w:hAnsi="Times New Roman"/>
          <w:sz w:val="28"/>
          <w:szCs w:val="28"/>
        </w:rPr>
        <w:t>способностью и готовностью применять на практике навыки соста</w:t>
      </w:r>
      <w:r w:rsidR="000B139B" w:rsidRPr="00EA0ECB">
        <w:rPr>
          <w:rFonts w:ascii="Times New Roman" w:hAnsi="Times New Roman"/>
          <w:sz w:val="28"/>
          <w:szCs w:val="28"/>
        </w:rPr>
        <w:t>в</w:t>
      </w:r>
      <w:r w:rsidR="000B139B" w:rsidRPr="00EA0ECB">
        <w:rPr>
          <w:rFonts w:ascii="Times New Roman" w:hAnsi="Times New Roman"/>
          <w:sz w:val="28"/>
          <w:szCs w:val="28"/>
        </w:rPr>
        <w:t>ления и оформления научно-технической документации, научных обзоров, докладов и статей (в соответствии с профилем</w:t>
      </w:r>
      <w:r w:rsidR="008E2506" w:rsidRPr="00EA0ECB">
        <w:rPr>
          <w:rFonts w:ascii="Times New Roman" w:hAnsi="Times New Roman"/>
          <w:sz w:val="28"/>
          <w:szCs w:val="28"/>
        </w:rPr>
        <w:t xml:space="preserve"> магистерской программы) (ПК-4). Кроме </w:t>
      </w:r>
      <w:r w:rsidR="00074492" w:rsidRPr="00EA0ECB">
        <w:rPr>
          <w:rFonts w:ascii="Times New Roman" w:hAnsi="Times New Roman"/>
          <w:sz w:val="28"/>
          <w:szCs w:val="28"/>
        </w:rPr>
        <w:t>того, воспитательная</w:t>
      </w:r>
      <w:r w:rsidR="008E2506" w:rsidRPr="00EA0ECB">
        <w:rPr>
          <w:rFonts w:ascii="Times New Roman" w:hAnsi="Times New Roman"/>
          <w:sz w:val="28"/>
          <w:szCs w:val="28"/>
        </w:rPr>
        <w:t xml:space="preserve"> функция образования также вменяется в обязанность </w:t>
      </w:r>
      <w:r w:rsidR="00074492" w:rsidRPr="00EA0ECB">
        <w:rPr>
          <w:rFonts w:ascii="Times New Roman" w:hAnsi="Times New Roman"/>
          <w:sz w:val="28"/>
          <w:szCs w:val="28"/>
        </w:rPr>
        <w:t>Вуза, что</w:t>
      </w:r>
      <w:r w:rsidR="008E2506" w:rsidRPr="00EA0ECB">
        <w:rPr>
          <w:rFonts w:ascii="Times New Roman" w:hAnsi="Times New Roman"/>
          <w:sz w:val="28"/>
          <w:szCs w:val="28"/>
        </w:rPr>
        <w:t xml:space="preserve"> </w:t>
      </w:r>
      <w:r w:rsidR="00074492" w:rsidRPr="00EA0ECB">
        <w:rPr>
          <w:rFonts w:ascii="Times New Roman" w:hAnsi="Times New Roman"/>
          <w:sz w:val="28"/>
          <w:szCs w:val="28"/>
        </w:rPr>
        <w:t>предполагает наличие</w:t>
      </w:r>
      <w:r w:rsidR="008E2506" w:rsidRPr="00EA0ECB">
        <w:rPr>
          <w:rFonts w:ascii="Times New Roman" w:hAnsi="Times New Roman"/>
          <w:sz w:val="28"/>
          <w:szCs w:val="28"/>
        </w:rPr>
        <w:t xml:space="preserve"> у выпускника общекультурной </w:t>
      </w:r>
      <w:r w:rsidR="00074492" w:rsidRPr="00EA0ECB">
        <w:rPr>
          <w:rFonts w:ascii="Times New Roman" w:hAnsi="Times New Roman"/>
          <w:sz w:val="28"/>
          <w:szCs w:val="28"/>
        </w:rPr>
        <w:t>компетенции. А</w:t>
      </w:r>
      <w:r w:rsidR="008E2506" w:rsidRPr="00EA0ECB">
        <w:rPr>
          <w:rFonts w:ascii="Times New Roman" w:hAnsi="Times New Roman"/>
          <w:sz w:val="28"/>
          <w:szCs w:val="28"/>
        </w:rPr>
        <w:t xml:space="preserve"> </w:t>
      </w:r>
      <w:r w:rsidR="00074492" w:rsidRPr="00EA0ECB">
        <w:rPr>
          <w:rFonts w:ascii="Times New Roman" w:hAnsi="Times New Roman"/>
          <w:sz w:val="28"/>
          <w:szCs w:val="28"/>
        </w:rPr>
        <w:t>именно: способностью</w:t>
      </w:r>
      <w:r w:rsidR="000B139B" w:rsidRPr="00EA0ECB">
        <w:rPr>
          <w:rFonts w:ascii="Times New Roman" w:hAnsi="Times New Roman"/>
          <w:sz w:val="28"/>
          <w:szCs w:val="28"/>
        </w:rPr>
        <w:t xml:space="preserve"> демонстрировать углубленные знания в области мат</w:t>
      </w:r>
      <w:r w:rsidR="000B139B" w:rsidRPr="00EA0ECB">
        <w:rPr>
          <w:rFonts w:ascii="Times New Roman" w:hAnsi="Times New Roman"/>
          <w:sz w:val="28"/>
          <w:szCs w:val="28"/>
        </w:rPr>
        <w:t>е</w:t>
      </w:r>
      <w:r w:rsidR="000B139B" w:rsidRPr="00EA0ECB">
        <w:rPr>
          <w:rFonts w:ascii="Times New Roman" w:hAnsi="Times New Roman"/>
          <w:sz w:val="28"/>
          <w:szCs w:val="28"/>
        </w:rPr>
        <w:t>матики и естественных наук (ОК-1);</w:t>
      </w:r>
      <w:r w:rsidR="00A232BA">
        <w:rPr>
          <w:rFonts w:ascii="Times New Roman" w:hAnsi="Times New Roman"/>
          <w:sz w:val="28"/>
          <w:szCs w:val="28"/>
        </w:rPr>
        <w:t xml:space="preserve"> </w:t>
      </w:r>
      <w:r w:rsidR="000B139B" w:rsidRPr="00EA0ECB">
        <w:rPr>
          <w:rFonts w:ascii="Times New Roman" w:hAnsi="Times New Roman"/>
          <w:sz w:val="28"/>
          <w:szCs w:val="28"/>
        </w:rPr>
        <w:t>способностью порождать новые идеи (креативность) (ОК-5);</w:t>
      </w:r>
      <w:r w:rsidR="00A232BA">
        <w:rPr>
          <w:rFonts w:ascii="Times New Roman" w:hAnsi="Times New Roman"/>
          <w:sz w:val="28"/>
          <w:szCs w:val="28"/>
        </w:rPr>
        <w:t xml:space="preserve"> </w:t>
      </w:r>
      <w:r w:rsidR="000B139B" w:rsidRPr="00EA0ECB">
        <w:rPr>
          <w:rFonts w:ascii="Times New Roman" w:hAnsi="Times New Roman"/>
          <w:sz w:val="28"/>
          <w:szCs w:val="28"/>
        </w:rPr>
        <w:t>способностью применить основные методы защиты производстве</w:t>
      </w:r>
      <w:r w:rsidR="000B139B" w:rsidRPr="00EA0ECB">
        <w:rPr>
          <w:rFonts w:ascii="Times New Roman" w:hAnsi="Times New Roman"/>
          <w:sz w:val="28"/>
          <w:szCs w:val="28"/>
        </w:rPr>
        <w:t>н</w:t>
      </w:r>
      <w:r w:rsidR="000B139B" w:rsidRPr="00EA0ECB">
        <w:rPr>
          <w:rFonts w:ascii="Times New Roman" w:hAnsi="Times New Roman"/>
          <w:sz w:val="28"/>
          <w:szCs w:val="28"/>
        </w:rPr>
        <w:t>ного персонала и населения от возможных последствий аварий, катастроф, стихийных бедс</w:t>
      </w:r>
      <w:r w:rsidR="000B139B" w:rsidRPr="00EA0ECB">
        <w:rPr>
          <w:rFonts w:ascii="Times New Roman" w:hAnsi="Times New Roman"/>
          <w:sz w:val="28"/>
          <w:szCs w:val="28"/>
        </w:rPr>
        <w:t>т</w:t>
      </w:r>
      <w:r w:rsidR="000B139B" w:rsidRPr="00EA0ECB">
        <w:rPr>
          <w:rFonts w:ascii="Times New Roman" w:hAnsi="Times New Roman"/>
          <w:sz w:val="28"/>
          <w:szCs w:val="28"/>
        </w:rPr>
        <w:t>вий (ОК- 18);</w:t>
      </w:r>
      <w:r w:rsidR="00A232BA">
        <w:rPr>
          <w:rFonts w:ascii="Times New Roman" w:hAnsi="Times New Roman"/>
          <w:sz w:val="28"/>
          <w:szCs w:val="28"/>
        </w:rPr>
        <w:t xml:space="preserve"> </w:t>
      </w:r>
      <w:r w:rsidR="00A232BA" w:rsidRPr="00EA0ECB">
        <w:rPr>
          <w:rFonts w:ascii="Times New Roman" w:hAnsi="Times New Roman"/>
          <w:sz w:val="28"/>
          <w:szCs w:val="28"/>
        </w:rPr>
        <w:t>способностью использовать</w:t>
      </w:r>
      <w:r w:rsidR="000B139B" w:rsidRPr="00EA0ECB">
        <w:rPr>
          <w:rFonts w:ascii="Times New Roman" w:hAnsi="Times New Roman"/>
          <w:sz w:val="28"/>
          <w:szCs w:val="28"/>
        </w:rPr>
        <w:t xml:space="preserve"> нормативные правовые документы в своей деятельн</w:t>
      </w:r>
      <w:r w:rsidR="000B139B" w:rsidRPr="00EA0ECB">
        <w:rPr>
          <w:rFonts w:ascii="Times New Roman" w:hAnsi="Times New Roman"/>
          <w:sz w:val="28"/>
          <w:szCs w:val="28"/>
        </w:rPr>
        <w:t>о</w:t>
      </w:r>
      <w:r w:rsidR="000B139B" w:rsidRPr="00EA0ECB">
        <w:rPr>
          <w:rFonts w:ascii="Times New Roman" w:hAnsi="Times New Roman"/>
          <w:sz w:val="28"/>
          <w:szCs w:val="28"/>
        </w:rPr>
        <w:t>сти (ОК-20);</w:t>
      </w:r>
    </w:p>
    <w:p w14:paraId="3F6E1E32" w14:textId="77777777" w:rsidR="000B139B" w:rsidRPr="00EA0ECB" w:rsidRDefault="000B139B" w:rsidP="00F6219C">
      <w:pPr>
        <w:spacing w:after="0" w:line="360" w:lineRule="auto"/>
        <w:ind w:right="57" w:firstLine="720"/>
        <w:jc w:val="both"/>
        <w:rPr>
          <w:rFonts w:ascii="Times New Roman" w:hAnsi="Times New Roman"/>
          <w:sz w:val="28"/>
          <w:szCs w:val="28"/>
        </w:rPr>
      </w:pPr>
      <w:r w:rsidRPr="00EA0ECB">
        <w:rPr>
          <w:rFonts w:ascii="Times New Roman" w:hAnsi="Times New Roman"/>
          <w:sz w:val="28"/>
          <w:szCs w:val="28"/>
        </w:rPr>
        <w:t xml:space="preserve">Наличие данных компетенций </w:t>
      </w:r>
      <w:r w:rsidR="008E2506" w:rsidRPr="00EA0ECB">
        <w:rPr>
          <w:rFonts w:ascii="Times New Roman" w:hAnsi="Times New Roman"/>
          <w:sz w:val="28"/>
          <w:szCs w:val="28"/>
        </w:rPr>
        <w:t>требует формирования определенных</w:t>
      </w:r>
      <w:r w:rsidRPr="00EA0ECB">
        <w:rPr>
          <w:rFonts w:ascii="Times New Roman" w:hAnsi="Times New Roman"/>
          <w:sz w:val="28"/>
          <w:szCs w:val="28"/>
        </w:rPr>
        <w:t xml:space="preserve"> знани</w:t>
      </w:r>
      <w:r w:rsidR="008E2506" w:rsidRPr="00EA0ECB">
        <w:rPr>
          <w:rFonts w:ascii="Times New Roman" w:hAnsi="Times New Roman"/>
          <w:sz w:val="28"/>
          <w:szCs w:val="28"/>
        </w:rPr>
        <w:t>й</w:t>
      </w:r>
      <w:r w:rsidRPr="00EA0ECB">
        <w:rPr>
          <w:rFonts w:ascii="Times New Roman" w:hAnsi="Times New Roman"/>
          <w:sz w:val="28"/>
          <w:szCs w:val="28"/>
        </w:rPr>
        <w:t>,</w:t>
      </w:r>
      <w:r w:rsidR="008E2506" w:rsidRPr="00EA0ECB">
        <w:rPr>
          <w:rFonts w:ascii="Times New Roman" w:hAnsi="Times New Roman"/>
          <w:sz w:val="28"/>
          <w:szCs w:val="28"/>
        </w:rPr>
        <w:t xml:space="preserve"> </w:t>
      </w:r>
      <w:r w:rsidRPr="00EA0ECB">
        <w:rPr>
          <w:rFonts w:ascii="Times New Roman" w:hAnsi="Times New Roman"/>
          <w:sz w:val="28"/>
          <w:szCs w:val="28"/>
        </w:rPr>
        <w:t>умени</w:t>
      </w:r>
      <w:r w:rsidR="008E2506" w:rsidRPr="00EA0ECB">
        <w:rPr>
          <w:rFonts w:ascii="Times New Roman" w:hAnsi="Times New Roman"/>
          <w:sz w:val="28"/>
          <w:szCs w:val="28"/>
        </w:rPr>
        <w:t>й</w:t>
      </w:r>
      <w:r w:rsidRPr="00EA0ECB">
        <w:rPr>
          <w:rFonts w:ascii="Times New Roman" w:hAnsi="Times New Roman"/>
          <w:sz w:val="28"/>
          <w:szCs w:val="28"/>
        </w:rPr>
        <w:t xml:space="preserve"> и навык</w:t>
      </w:r>
      <w:r w:rsidR="008E2506" w:rsidRPr="00EA0ECB">
        <w:rPr>
          <w:rFonts w:ascii="Times New Roman" w:hAnsi="Times New Roman"/>
          <w:sz w:val="28"/>
          <w:szCs w:val="28"/>
        </w:rPr>
        <w:t>ов в процессе обучения</w:t>
      </w:r>
      <w:r w:rsidRPr="00EA0ECB">
        <w:rPr>
          <w:rFonts w:ascii="Times New Roman" w:hAnsi="Times New Roman"/>
          <w:sz w:val="28"/>
          <w:szCs w:val="28"/>
        </w:rPr>
        <w:t>. В результате освоения дисциплины обучающийся должен</w:t>
      </w:r>
      <w:r w:rsidR="008E2506" w:rsidRPr="00EA0ECB">
        <w:rPr>
          <w:rFonts w:ascii="Times New Roman" w:hAnsi="Times New Roman"/>
          <w:sz w:val="28"/>
          <w:szCs w:val="28"/>
        </w:rPr>
        <w:t xml:space="preserve"> з</w:t>
      </w:r>
      <w:r w:rsidRPr="00EA0ECB">
        <w:rPr>
          <w:rFonts w:ascii="Times New Roman" w:hAnsi="Times New Roman"/>
          <w:sz w:val="28"/>
          <w:szCs w:val="28"/>
        </w:rPr>
        <w:t>нать:</w:t>
      </w:r>
      <w:r w:rsidR="008E2506" w:rsidRPr="00EA0ECB">
        <w:rPr>
          <w:rFonts w:ascii="Times New Roman" w:hAnsi="Times New Roman"/>
          <w:sz w:val="28"/>
          <w:szCs w:val="28"/>
        </w:rPr>
        <w:t xml:space="preserve"> </w:t>
      </w:r>
      <w:r w:rsidRPr="00EA0ECB">
        <w:rPr>
          <w:rFonts w:ascii="Times New Roman" w:hAnsi="Times New Roman"/>
          <w:sz w:val="28"/>
          <w:szCs w:val="28"/>
        </w:rPr>
        <w:t>основные этапы развития отдельных разделов физики,</w:t>
      </w:r>
      <w:r w:rsidR="008E2506" w:rsidRPr="00EA0ECB">
        <w:rPr>
          <w:rFonts w:ascii="Times New Roman" w:hAnsi="Times New Roman"/>
          <w:sz w:val="28"/>
          <w:szCs w:val="28"/>
        </w:rPr>
        <w:t xml:space="preserve"> </w:t>
      </w:r>
      <w:r w:rsidRPr="00EA0ECB">
        <w:rPr>
          <w:rFonts w:ascii="Times New Roman" w:hAnsi="Times New Roman"/>
          <w:sz w:val="28"/>
          <w:szCs w:val="28"/>
        </w:rPr>
        <w:t xml:space="preserve">основные этапы развития физики в целом, как совокупности этих разделов,  связь развития физики с </w:t>
      </w:r>
      <w:r w:rsidR="008E2506" w:rsidRPr="00EA0ECB">
        <w:rPr>
          <w:rFonts w:ascii="Times New Roman" w:hAnsi="Times New Roman"/>
          <w:sz w:val="28"/>
          <w:szCs w:val="28"/>
        </w:rPr>
        <w:t>развитием техники и других наук; у</w:t>
      </w:r>
      <w:r w:rsidRPr="00EA0ECB">
        <w:rPr>
          <w:rFonts w:ascii="Times New Roman" w:hAnsi="Times New Roman"/>
          <w:sz w:val="28"/>
          <w:szCs w:val="28"/>
        </w:rPr>
        <w:t>меть:</w:t>
      </w:r>
      <w:r w:rsidR="008E2506" w:rsidRPr="00EA0ECB">
        <w:rPr>
          <w:rFonts w:ascii="Times New Roman" w:hAnsi="Times New Roman"/>
          <w:sz w:val="28"/>
          <w:szCs w:val="28"/>
        </w:rPr>
        <w:t xml:space="preserve"> </w:t>
      </w:r>
      <w:r w:rsidRPr="00EA0ECB">
        <w:rPr>
          <w:rFonts w:ascii="Times New Roman" w:hAnsi="Times New Roman"/>
          <w:sz w:val="28"/>
          <w:szCs w:val="28"/>
        </w:rPr>
        <w:t xml:space="preserve"> сопоставлять физические представления на различных этапах развития науки,  оценивать роль конкретных открытий и исследований в развитии физики,</w:t>
      </w:r>
      <w:r w:rsidR="008E2506" w:rsidRPr="00EA0ECB">
        <w:rPr>
          <w:rFonts w:ascii="Times New Roman" w:hAnsi="Times New Roman"/>
          <w:sz w:val="28"/>
          <w:szCs w:val="28"/>
        </w:rPr>
        <w:t xml:space="preserve"> </w:t>
      </w:r>
      <w:r w:rsidRPr="00EA0ECB">
        <w:rPr>
          <w:rFonts w:ascii="Times New Roman" w:hAnsi="Times New Roman"/>
          <w:sz w:val="28"/>
          <w:szCs w:val="28"/>
        </w:rPr>
        <w:t>анализировать значение рассматриваемых исторических фактов с точки зрения соврем</w:t>
      </w:r>
      <w:r w:rsidR="008E2506" w:rsidRPr="00EA0ECB">
        <w:rPr>
          <w:rFonts w:ascii="Times New Roman" w:hAnsi="Times New Roman"/>
          <w:sz w:val="28"/>
          <w:szCs w:val="28"/>
        </w:rPr>
        <w:t>енных физических представлений; в</w:t>
      </w:r>
      <w:r w:rsidRPr="00EA0ECB">
        <w:rPr>
          <w:rFonts w:ascii="Times New Roman" w:hAnsi="Times New Roman"/>
          <w:sz w:val="28"/>
          <w:szCs w:val="28"/>
        </w:rPr>
        <w:t>ладеть: навыками работы с исторической и мемуарной литературой</w:t>
      </w:r>
      <w:r w:rsidR="008E2506" w:rsidRPr="00EA0ECB">
        <w:rPr>
          <w:rFonts w:ascii="Times New Roman" w:hAnsi="Times New Roman"/>
          <w:sz w:val="28"/>
          <w:szCs w:val="28"/>
        </w:rPr>
        <w:t>,</w:t>
      </w:r>
      <w:r w:rsidRPr="00EA0ECB">
        <w:rPr>
          <w:rFonts w:ascii="Times New Roman" w:hAnsi="Times New Roman"/>
          <w:sz w:val="28"/>
          <w:szCs w:val="28"/>
        </w:rPr>
        <w:t xml:space="preserve"> навыками критического анализа популярной литературы по темам, связанным с историей науки.</w:t>
      </w:r>
    </w:p>
    <w:p w14:paraId="7E89409F" w14:textId="77777777" w:rsidR="0030281F" w:rsidRDefault="00074492" w:rsidP="00F6219C">
      <w:pPr>
        <w:spacing w:after="0" w:line="360" w:lineRule="auto"/>
        <w:ind w:right="57" w:firstLine="720"/>
        <w:jc w:val="both"/>
        <w:rPr>
          <w:rFonts w:ascii="Times New Roman" w:hAnsi="Times New Roman"/>
          <w:sz w:val="28"/>
          <w:szCs w:val="28"/>
        </w:rPr>
      </w:pPr>
      <w:r w:rsidRPr="00EA0ECB">
        <w:rPr>
          <w:rFonts w:ascii="Times New Roman" w:hAnsi="Times New Roman"/>
          <w:sz w:val="28"/>
          <w:szCs w:val="28"/>
        </w:rPr>
        <w:t xml:space="preserve">Даже </w:t>
      </w:r>
      <w:r w:rsidR="0085400A" w:rsidRPr="00EA0ECB">
        <w:rPr>
          <w:rFonts w:ascii="Times New Roman" w:hAnsi="Times New Roman"/>
          <w:sz w:val="28"/>
          <w:szCs w:val="28"/>
        </w:rPr>
        <w:t>поверхностный</w:t>
      </w:r>
      <w:r w:rsidRPr="00EA0ECB">
        <w:rPr>
          <w:rFonts w:ascii="Times New Roman" w:hAnsi="Times New Roman"/>
          <w:sz w:val="28"/>
          <w:szCs w:val="28"/>
        </w:rPr>
        <w:t xml:space="preserve"> анализ этих требований четко показывает,</w:t>
      </w:r>
      <w:r w:rsidR="0085400A" w:rsidRPr="00EA0ECB">
        <w:rPr>
          <w:rFonts w:ascii="Times New Roman" w:hAnsi="Times New Roman"/>
          <w:sz w:val="28"/>
          <w:szCs w:val="28"/>
        </w:rPr>
        <w:t xml:space="preserve"> </w:t>
      </w:r>
      <w:r w:rsidRPr="00EA0ECB">
        <w:rPr>
          <w:rFonts w:ascii="Times New Roman" w:hAnsi="Times New Roman"/>
          <w:sz w:val="28"/>
          <w:szCs w:val="28"/>
        </w:rPr>
        <w:t>что для их выполнения требуется системная,</w:t>
      </w:r>
      <w:r w:rsidR="0085400A" w:rsidRPr="00EA0ECB">
        <w:rPr>
          <w:rFonts w:ascii="Times New Roman" w:hAnsi="Times New Roman"/>
          <w:sz w:val="28"/>
          <w:szCs w:val="28"/>
        </w:rPr>
        <w:t xml:space="preserve"> </w:t>
      </w:r>
      <w:r w:rsidRPr="00EA0ECB">
        <w:rPr>
          <w:rFonts w:ascii="Times New Roman" w:hAnsi="Times New Roman"/>
          <w:sz w:val="28"/>
          <w:szCs w:val="28"/>
        </w:rPr>
        <w:t>межпредметная,</w:t>
      </w:r>
      <w:r w:rsidR="0085400A" w:rsidRPr="00EA0ECB">
        <w:rPr>
          <w:rFonts w:ascii="Times New Roman" w:hAnsi="Times New Roman"/>
          <w:sz w:val="28"/>
          <w:szCs w:val="28"/>
        </w:rPr>
        <w:t xml:space="preserve"> </w:t>
      </w:r>
      <w:r w:rsidRPr="00EA0ECB">
        <w:rPr>
          <w:rFonts w:ascii="Times New Roman" w:hAnsi="Times New Roman"/>
          <w:sz w:val="28"/>
          <w:szCs w:val="28"/>
        </w:rPr>
        <w:t xml:space="preserve">углубленная и расширенная подготовка студентов. </w:t>
      </w:r>
      <w:r w:rsidR="00960A9F" w:rsidRPr="00EA0ECB">
        <w:rPr>
          <w:rFonts w:ascii="Times New Roman" w:hAnsi="Times New Roman"/>
          <w:sz w:val="28"/>
          <w:szCs w:val="28"/>
        </w:rPr>
        <w:t>В отличие</w:t>
      </w:r>
      <w:r w:rsidR="0085400A" w:rsidRPr="00EA0ECB">
        <w:rPr>
          <w:rFonts w:ascii="Times New Roman" w:hAnsi="Times New Roman"/>
          <w:sz w:val="28"/>
          <w:szCs w:val="28"/>
        </w:rPr>
        <w:t xml:space="preserve"> от основных, базовых дисциплин</w:t>
      </w:r>
      <w:r w:rsidR="00960A9F" w:rsidRPr="00EA0ECB">
        <w:rPr>
          <w:rFonts w:ascii="Times New Roman" w:hAnsi="Times New Roman"/>
          <w:sz w:val="28"/>
          <w:szCs w:val="28"/>
        </w:rPr>
        <w:t xml:space="preserve"> в ООП ВПО по направлению «физика»</w:t>
      </w:r>
      <w:r w:rsidR="0085400A" w:rsidRPr="00EA0ECB">
        <w:rPr>
          <w:rFonts w:ascii="Times New Roman" w:hAnsi="Times New Roman"/>
          <w:sz w:val="28"/>
          <w:szCs w:val="28"/>
        </w:rPr>
        <w:t>, образовательный курс по истории физики,</w:t>
      </w:r>
      <w:r w:rsidR="00960A9F" w:rsidRPr="00EA0ECB">
        <w:rPr>
          <w:rFonts w:ascii="Times New Roman" w:hAnsi="Times New Roman"/>
          <w:sz w:val="28"/>
          <w:szCs w:val="28"/>
        </w:rPr>
        <w:t xml:space="preserve"> </w:t>
      </w:r>
      <w:r w:rsidR="0085400A" w:rsidRPr="00EA0ECB">
        <w:rPr>
          <w:rFonts w:ascii="Times New Roman" w:hAnsi="Times New Roman"/>
          <w:sz w:val="28"/>
          <w:szCs w:val="28"/>
        </w:rPr>
        <w:t>опираясь на базовый цикл естественнонаучн</w:t>
      </w:r>
      <w:r w:rsidR="00960A9F" w:rsidRPr="00EA0ECB">
        <w:rPr>
          <w:rFonts w:ascii="Times New Roman" w:hAnsi="Times New Roman"/>
          <w:sz w:val="28"/>
          <w:szCs w:val="28"/>
        </w:rPr>
        <w:t>ой</w:t>
      </w:r>
      <w:r w:rsidR="0085400A" w:rsidRPr="00EA0ECB">
        <w:rPr>
          <w:rFonts w:ascii="Times New Roman" w:hAnsi="Times New Roman"/>
          <w:sz w:val="28"/>
          <w:szCs w:val="28"/>
        </w:rPr>
        <w:t xml:space="preserve"> и </w:t>
      </w:r>
      <w:r w:rsidR="00960A9F" w:rsidRPr="00EA0ECB">
        <w:rPr>
          <w:rFonts w:ascii="Times New Roman" w:hAnsi="Times New Roman"/>
          <w:sz w:val="28"/>
          <w:szCs w:val="28"/>
        </w:rPr>
        <w:lastRenderedPageBreak/>
        <w:t>общественной дисциплины,</w:t>
      </w:r>
      <w:r w:rsidR="0085400A" w:rsidRPr="00EA0ECB">
        <w:rPr>
          <w:rFonts w:ascii="Times New Roman" w:hAnsi="Times New Roman"/>
          <w:sz w:val="28"/>
          <w:szCs w:val="28"/>
        </w:rPr>
        <w:t xml:space="preserve"> носит </w:t>
      </w:r>
      <w:r w:rsidR="00960A9F" w:rsidRPr="00EA0ECB">
        <w:rPr>
          <w:rFonts w:ascii="Times New Roman" w:hAnsi="Times New Roman"/>
          <w:sz w:val="28"/>
          <w:szCs w:val="28"/>
        </w:rPr>
        <w:t>смежный, межпредметный и интегративного характер.  Это осо</w:t>
      </w:r>
      <w:r w:rsidR="00224206" w:rsidRPr="00EA0ECB">
        <w:rPr>
          <w:rFonts w:ascii="Times New Roman" w:hAnsi="Times New Roman"/>
          <w:sz w:val="28"/>
          <w:szCs w:val="28"/>
        </w:rPr>
        <w:t xml:space="preserve">бенность позволяет формировать естественнонаучную картину мира </w:t>
      </w:r>
      <w:r w:rsidR="00483754" w:rsidRPr="00EA0ECB">
        <w:rPr>
          <w:rFonts w:ascii="Times New Roman" w:hAnsi="Times New Roman"/>
          <w:sz w:val="28"/>
          <w:szCs w:val="28"/>
        </w:rPr>
        <w:t xml:space="preserve">студентов </w:t>
      </w:r>
      <w:r w:rsidR="00224206" w:rsidRPr="00EA0ECB">
        <w:rPr>
          <w:rFonts w:ascii="Times New Roman" w:hAnsi="Times New Roman"/>
          <w:sz w:val="28"/>
          <w:szCs w:val="28"/>
        </w:rPr>
        <w:t xml:space="preserve">в генезисе ее возникновения и развития. Иначе говоря, за счет </w:t>
      </w:r>
      <w:r w:rsidR="00A232BA" w:rsidRPr="00EA0ECB">
        <w:rPr>
          <w:rFonts w:ascii="Times New Roman" w:hAnsi="Times New Roman"/>
          <w:sz w:val="28"/>
          <w:szCs w:val="28"/>
        </w:rPr>
        <w:t>изучения научного</w:t>
      </w:r>
      <w:r w:rsidR="00224206" w:rsidRPr="00EA0ECB">
        <w:rPr>
          <w:rFonts w:ascii="Times New Roman" w:hAnsi="Times New Roman"/>
          <w:sz w:val="28"/>
          <w:szCs w:val="28"/>
        </w:rPr>
        <w:t xml:space="preserve"> фактического знания </w:t>
      </w:r>
      <w:r w:rsidR="00483754" w:rsidRPr="00EA0ECB">
        <w:rPr>
          <w:rFonts w:ascii="Times New Roman" w:hAnsi="Times New Roman"/>
          <w:sz w:val="28"/>
          <w:szCs w:val="28"/>
        </w:rPr>
        <w:t>в логике ее развития, выпускник</w:t>
      </w:r>
      <w:r w:rsidR="00224206" w:rsidRPr="00EA0ECB">
        <w:rPr>
          <w:rFonts w:ascii="Times New Roman" w:hAnsi="Times New Roman"/>
          <w:sz w:val="28"/>
          <w:szCs w:val="28"/>
        </w:rPr>
        <w:t xml:space="preserve"> получает одновременно составля</w:t>
      </w:r>
      <w:r w:rsidR="00483754" w:rsidRPr="00EA0ECB">
        <w:rPr>
          <w:rFonts w:ascii="Times New Roman" w:hAnsi="Times New Roman"/>
          <w:sz w:val="28"/>
          <w:szCs w:val="28"/>
        </w:rPr>
        <w:t>ющие всех трех компетенций: он зн</w:t>
      </w:r>
      <w:r w:rsidR="00224206" w:rsidRPr="00EA0ECB">
        <w:rPr>
          <w:rFonts w:ascii="Times New Roman" w:hAnsi="Times New Roman"/>
          <w:sz w:val="28"/>
          <w:szCs w:val="28"/>
        </w:rPr>
        <w:t>ает идею физики,</w:t>
      </w:r>
      <w:r w:rsidR="00483754" w:rsidRPr="00EA0ECB">
        <w:rPr>
          <w:rFonts w:ascii="Times New Roman" w:hAnsi="Times New Roman"/>
          <w:sz w:val="28"/>
          <w:szCs w:val="28"/>
        </w:rPr>
        <w:t xml:space="preserve"> </w:t>
      </w:r>
      <w:r w:rsidR="00224206" w:rsidRPr="00EA0ECB">
        <w:rPr>
          <w:rFonts w:ascii="Times New Roman" w:hAnsi="Times New Roman"/>
          <w:sz w:val="28"/>
          <w:szCs w:val="28"/>
        </w:rPr>
        <w:t xml:space="preserve">может сам </w:t>
      </w:r>
      <w:r w:rsidR="00A232BA" w:rsidRPr="00EA0ECB">
        <w:rPr>
          <w:rFonts w:ascii="Times New Roman" w:hAnsi="Times New Roman"/>
          <w:sz w:val="28"/>
          <w:szCs w:val="28"/>
        </w:rPr>
        <w:t>отследить логику</w:t>
      </w:r>
      <w:r w:rsidR="00483754" w:rsidRPr="00EA0ECB">
        <w:rPr>
          <w:rFonts w:ascii="Times New Roman" w:hAnsi="Times New Roman"/>
          <w:sz w:val="28"/>
          <w:szCs w:val="28"/>
        </w:rPr>
        <w:t xml:space="preserve"> ее возникновения и развития</w:t>
      </w:r>
      <w:r w:rsidR="00224206" w:rsidRPr="00EA0ECB">
        <w:rPr>
          <w:rFonts w:ascii="Times New Roman" w:hAnsi="Times New Roman"/>
          <w:sz w:val="28"/>
          <w:szCs w:val="28"/>
        </w:rPr>
        <w:t>,</w:t>
      </w:r>
      <w:r w:rsidR="00483754" w:rsidRPr="00EA0ECB">
        <w:rPr>
          <w:rFonts w:ascii="Times New Roman" w:hAnsi="Times New Roman"/>
          <w:sz w:val="28"/>
          <w:szCs w:val="28"/>
        </w:rPr>
        <w:t xml:space="preserve"> установить закономерности и сделать прогноз ее развития и использования. Таким образом,</w:t>
      </w:r>
      <w:r w:rsidR="00D53BAA" w:rsidRPr="00EA0ECB">
        <w:rPr>
          <w:rFonts w:ascii="Times New Roman" w:hAnsi="Times New Roman"/>
          <w:sz w:val="28"/>
          <w:szCs w:val="28"/>
        </w:rPr>
        <w:t xml:space="preserve"> </w:t>
      </w:r>
      <w:r w:rsidR="00483754" w:rsidRPr="00EA0ECB">
        <w:rPr>
          <w:rFonts w:ascii="Times New Roman" w:hAnsi="Times New Roman"/>
          <w:sz w:val="28"/>
          <w:szCs w:val="28"/>
        </w:rPr>
        <w:t>в рамках реализации задач повышения качества профессиональной подготовки выпускников высшего образования</w:t>
      </w:r>
      <w:r w:rsidR="00D53BAA" w:rsidRPr="00EA0ECB">
        <w:rPr>
          <w:rFonts w:ascii="Times New Roman" w:hAnsi="Times New Roman"/>
          <w:sz w:val="28"/>
          <w:szCs w:val="28"/>
        </w:rPr>
        <w:t>,</w:t>
      </w:r>
      <w:r w:rsidR="00483754" w:rsidRPr="00EA0ECB">
        <w:rPr>
          <w:rFonts w:ascii="Times New Roman" w:hAnsi="Times New Roman"/>
          <w:sz w:val="28"/>
          <w:szCs w:val="28"/>
        </w:rPr>
        <w:t xml:space="preserve"> целесообразность разработки и использования образовательного курса по истории физики в ООП ВПО очевидна. </w:t>
      </w:r>
    </w:p>
    <w:p w14:paraId="72811982" w14:textId="77777777" w:rsidR="00074492" w:rsidRPr="0030281F" w:rsidRDefault="00E445AB" w:rsidP="00F6219C">
      <w:pPr>
        <w:spacing w:after="0" w:line="360" w:lineRule="auto"/>
        <w:ind w:right="57" w:firstLine="720"/>
        <w:jc w:val="both"/>
        <w:rPr>
          <w:rFonts w:ascii="Times New Roman" w:hAnsi="Times New Roman"/>
          <w:sz w:val="28"/>
          <w:szCs w:val="28"/>
          <w:u w:val="single"/>
        </w:rPr>
      </w:pPr>
      <w:r>
        <w:rPr>
          <w:rFonts w:ascii="Times New Roman" w:hAnsi="Times New Roman"/>
          <w:sz w:val="28"/>
          <w:szCs w:val="28"/>
          <w:u w:val="single"/>
        </w:rPr>
        <w:t>К</w:t>
      </w:r>
      <w:r w:rsidR="0030281F" w:rsidRPr="0030281F">
        <w:rPr>
          <w:rFonts w:ascii="Times New Roman" w:hAnsi="Times New Roman"/>
          <w:sz w:val="28"/>
          <w:szCs w:val="28"/>
          <w:u w:val="single"/>
        </w:rPr>
        <w:t xml:space="preserve"> сожалению, </w:t>
      </w:r>
      <w:r>
        <w:rPr>
          <w:rFonts w:ascii="Times New Roman" w:hAnsi="Times New Roman"/>
          <w:sz w:val="28"/>
          <w:szCs w:val="28"/>
          <w:u w:val="single"/>
        </w:rPr>
        <w:t>на сегодняшний момент</w:t>
      </w:r>
      <w:r w:rsidR="00A232BA" w:rsidRPr="0030281F">
        <w:rPr>
          <w:rFonts w:ascii="Times New Roman" w:hAnsi="Times New Roman"/>
          <w:sz w:val="28"/>
          <w:szCs w:val="28"/>
          <w:u w:val="single"/>
        </w:rPr>
        <w:t xml:space="preserve"> </w:t>
      </w:r>
      <w:r>
        <w:rPr>
          <w:rFonts w:ascii="Times New Roman" w:hAnsi="Times New Roman"/>
          <w:sz w:val="28"/>
          <w:szCs w:val="28"/>
          <w:u w:val="single"/>
        </w:rPr>
        <w:t>курс</w:t>
      </w:r>
      <w:r w:rsidR="0030281F" w:rsidRPr="0030281F">
        <w:rPr>
          <w:rFonts w:ascii="Times New Roman" w:hAnsi="Times New Roman"/>
          <w:sz w:val="28"/>
          <w:szCs w:val="28"/>
          <w:u w:val="single"/>
        </w:rPr>
        <w:t xml:space="preserve"> «История физики»</w:t>
      </w:r>
      <w:r>
        <w:rPr>
          <w:rFonts w:ascii="Times New Roman" w:hAnsi="Times New Roman"/>
          <w:sz w:val="28"/>
          <w:szCs w:val="28"/>
          <w:u w:val="single"/>
        </w:rPr>
        <w:t xml:space="preserve"> в ИМФИ КГПУ им. В. П. Астафьева</w:t>
      </w:r>
      <w:r w:rsidR="0030281F" w:rsidRPr="0030281F">
        <w:rPr>
          <w:rFonts w:ascii="Times New Roman" w:hAnsi="Times New Roman"/>
          <w:sz w:val="28"/>
          <w:szCs w:val="28"/>
          <w:u w:val="single"/>
        </w:rPr>
        <w:t xml:space="preserve"> отсутствует. Именно эта проблема побудила к выполнению данной работы. Очевидная нужность и целесообразность такого курса </w:t>
      </w:r>
      <w:r w:rsidR="00A232BA" w:rsidRPr="0030281F">
        <w:rPr>
          <w:rFonts w:ascii="Times New Roman" w:hAnsi="Times New Roman"/>
          <w:sz w:val="28"/>
          <w:szCs w:val="28"/>
          <w:u w:val="single"/>
        </w:rPr>
        <w:t>обучения определяет</w:t>
      </w:r>
      <w:r w:rsidR="00D53BAA" w:rsidRPr="0030281F">
        <w:rPr>
          <w:rFonts w:ascii="Times New Roman" w:hAnsi="Times New Roman"/>
          <w:sz w:val="28"/>
          <w:szCs w:val="28"/>
          <w:u w:val="single"/>
        </w:rPr>
        <w:t xml:space="preserve"> актуальность работы.</w:t>
      </w:r>
    </w:p>
    <w:p w14:paraId="5DBC72E8" w14:textId="77777777" w:rsidR="00483754" w:rsidRPr="00EA0ECB" w:rsidRDefault="00483754" w:rsidP="00F6219C">
      <w:pPr>
        <w:spacing w:after="0" w:line="360" w:lineRule="auto"/>
        <w:ind w:right="57" w:firstLine="720"/>
        <w:jc w:val="both"/>
        <w:rPr>
          <w:rFonts w:ascii="Times New Roman" w:hAnsi="Times New Roman"/>
          <w:sz w:val="28"/>
          <w:szCs w:val="28"/>
        </w:rPr>
      </w:pPr>
      <w:r w:rsidRPr="00E445AB">
        <w:rPr>
          <w:rFonts w:ascii="Times New Roman" w:hAnsi="Times New Roman"/>
          <w:b/>
          <w:sz w:val="28"/>
          <w:szCs w:val="28"/>
        </w:rPr>
        <w:t>Целью</w:t>
      </w:r>
      <w:r w:rsidRPr="00EA0ECB">
        <w:rPr>
          <w:rFonts w:ascii="Times New Roman" w:hAnsi="Times New Roman"/>
          <w:sz w:val="28"/>
          <w:szCs w:val="28"/>
        </w:rPr>
        <w:t xml:space="preserve"> изучения дисциплины «История физики» </w:t>
      </w:r>
      <w:r w:rsidR="00D53BAA" w:rsidRPr="00EA0ECB">
        <w:rPr>
          <w:rFonts w:ascii="Times New Roman" w:hAnsi="Times New Roman"/>
          <w:sz w:val="28"/>
          <w:szCs w:val="28"/>
        </w:rPr>
        <w:t>является</w:t>
      </w:r>
      <w:r w:rsidRPr="00EA0ECB">
        <w:rPr>
          <w:rFonts w:ascii="Times New Roman" w:hAnsi="Times New Roman"/>
          <w:sz w:val="28"/>
          <w:szCs w:val="28"/>
        </w:rPr>
        <w:t xml:space="preserve"> формирование представлений о физике и методах научного познания в историческом аспекте ее развития. </w:t>
      </w:r>
      <w:r w:rsidRPr="00E445AB">
        <w:rPr>
          <w:rFonts w:ascii="Times New Roman" w:hAnsi="Times New Roman"/>
          <w:b/>
          <w:sz w:val="28"/>
          <w:szCs w:val="28"/>
        </w:rPr>
        <w:t>Задачами:</w:t>
      </w:r>
      <w:r w:rsidRPr="00EA0ECB">
        <w:rPr>
          <w:rFonts w:ascii="Times New Roman" w:hAnsi="Times New Roman"/>
          <w:sz w:val="28"/>
          <w:szCs w:val="28"/>
        </w:rPr>
        <w:t xml:space="preserve"> </w:t>
      </w:r>
      <w:r w:rsidR="00D53BAA" w:rsidRPr="00EA0ECB">
        <w:rPr>
          <w:rFonts w:ascii="Times New Roman" w:hAnsi="Times New Roman"/>
          <w:sz w:val="28"/>
          <w:szCs w:val="28"/>
        </w:rPr>
        <w:t xml:space="preserve">раскрытие и </w:t>
      </w:r>
      <w:r w:rsidRPr="00EA0ECB">
        <w:rPr>
          <w:rFonts w:ascii="Times New Roman" w:hAnsi="Times New Roman"/>
          <w:sz w:val="28"/>
          <w:szCs w:val="28"/>
        </w:rPr>
        <w:t xml:space="preserve">анализ </w:t>
      </w:r>
      <w:r w:rsidR="00A232BA" w:rsidRPr="00EA0ECB">
        <w:rPr>
          <w:rFonts w:ascii="Times New Roman" w:hAnsi="Times New Roman"/>
          <w:sz w:val="28"/>
          <w:szCs w:val="28"/>
        </w:rPr>
        <w:t>истории возникновения</w:t>
      </w:r>
      <w:r w:rsidRPr="00EA0ECB">
        <w:rPr>
          <w:rFonts w:ascii="Times New Roman" w:hAnsi="Times New Roman"/>
          <w:sz w:val="28"/>
          <w:szCs w:val="28"/>
        </w:rPr>
        <w:t xml:space="preserve"> и развития фундаментальных </w:t>
      </w:r>
      <w:r w:rsidR="00D53BAA" w:rsidRPr="00EA0ECB">
        <w:rPr>
          <w:rFonts w:ascii="Times New Roman" w:hAnsi="Times New Roman"/>
          <w:sz w:val="28"/>
          <w:szCs w:val="28"/>
        </w:rPr>
        <w:t xml:space="preserve">принципов, </w:t>
      </w:r>
      <w:r w:rsidRPr="00EA0ECB">
        <w:rPr>
          <w:rFonts w:ascii="Times New Roman" w:hAnsi="Times New Roman"/>
          <w:sz w:val="28"/>
          <w:szCs w:val="28"/>
        </w:rPr>
        <w:t>идей,</w:t>
      </w:r>
      <w:r w:rsidR="00D53BAA" w:rsidRPr="00EA0ECB">
        <w:rPr>
          <w:rFonts w:ascii="Times New Roman" w:hAnsi="Times New Roman"/>
          <w:sz w:val="28"/>
          <w:szCs w:val="28"/>
        </w:rPr>
        <w:t xml:space="preserve"> </w:t>
      </w:r>
      <w:r w:rsidR="00A232BA" w:rsidRPr="00EA0ECB">
        <w:rPr>
          <w:rFonts w:ascii="Times New Roman" w:hAnsi="Times New Roman"/>
          <w:sz w:val="28"/>
          <w:szCs w:val="28"/>
        </w:rPr>
        <w:t>понятий, законов</w:t>
      </w:r>
      <w:r w:rsidR="00D53BAA" w:rsidRPr="00EA0ECB">
        <w:rPr>
          <w:rFonts w:ascii="Times New Roman" w:hAnsi="Times New Roman"/>
          <w:sz w:val="28"/>
          <w:szCs w:val="28"/>
        </w:rPr>
        <w:t xml:space="preserve">, </w:t>
      </w:r>
      <w:r w:rsidRPr="00EA0ECB">
        <w:rPr>
          <w:rFonts w:ascii="Times New Roman" w:hAnsi="Times New Roman"/>
          <w:sz w:val="28"/>
          <w:szCs w:val="28"/>
        </w:rPr>
        <w:t>теорий</w:t>
      </w:r>
      <w:r w:rsidR="00D53BAA" w:rsidRPr="00EA0ECB">
        <w:rPr>
          <w:rFonts w:ascii="Times New Roman" w:hAnsi="Times New Roman"/>
          <w:sz w:val="28"/>
          <w:szCs w:val="28"/>
        </w:rPr>
        <w:t xml:space="preserve"> и </w:t>
      </w:r>
      <w:r w:rsidR="00A232BA" w:rsidRPr="00EA0ECB">
        <w:rPr>
          <w:rFonts w:ascii="Times New Roman" w:hAnsi="Times New Roman"/>
          <w:sz w:val="28"/>
          <w:szCs w:val="28"/>
        </w:rPr>
        <w:t>концепций физики</w:t>
      </w:r>
      <w:r w:rsidRPr="00EA0ECB">
        <w:rPr>
          <w:rFonts w:ascii="Times New Roman" w:hAnsi="Times New Roman"/>
          <w:sz w:val="28"/>
          <w:szCs w:val="28"/>
        </w:rPr>
        <w:t xml:space="preserve"> как науки</w:t>
      </w:r>
      <w:r w:rsidR="00D53BAA" w:rsidRPr="00EA0ECB">
        <w:rPr>
          <w:rFonts w:ascii="Times New Roman" w:hAnsi="Times New Roman"/>
          <w:sz w:val="28"/>
          <w:szCs w:val="28"/>
        </w:rPr>
        <w:t>; формирование общепрофессиональных, общекультурных компетенций, а также компетентности в области научных исследований.</w:t>
      </w:r>
    </w:p>
    <w:p w14:paraId="219110AA" w14:textId="77777777" w:rsidR="00DC3B2E" w:rsidRPr="00EA0ECB" w:rsidRDefault="00D53BAA" w:rsidP="00F6219C">
      <w:pPr>
        <w:tabs>
          <w:tab w:val="left" w:pos="284"/>
          <w:tab w:val="left" w:pos="1134"/>
        </w:tabs>
        <w:spacing w:after="0" w:line="360" w:lineRule="auto"/>
        <w:ind w:firstLine="568"/>
        <w:jc w:val="both"/>
        <w:rPr>
          <w:rFonts w:ascii="Times New Roman" w:hAnsi="Times New Roman"/>
          <w:sz w:val="28"/>
          <w:szCs w:val="28"/>
        </w:rPr>
      </w:pPr>
      <w:r w:rsidRPr="00EA0ECB">
        <w:rPr>
          <w:rFonts w:ascii="Times New Roman" w:hAnsi="Times New Roman"/>
          <w:sz w:val="28"/>
          <w:szCs w:val="28"/>
        </w:rPr>
        <w:t xml:space="preserve">Предполагается, что курс должен содержать </w:t>
      </w:r>
      <w:r w:rsidR="00DC3B2E" w:rsidRPr="00EA0ECB">
        <w:rPr>
          <w:rFonts w:ascii="Times New Roman" w:hAnsi="Times New Roman"/>
          <w:sz w:val="28"/>
          <w:szCs w:val="28"/>
        </w:rPr>
        <w:t xml:space="preserve">изучение основных этапов развития физики, начиная с элементов науки, существовавших в древних цивилизациях. В курсе должен быть рассмотрен период сохранения элементов античной физики в работах средневековых ученых, развитие основных направлений классической физики, начиная от Галилея вплоть до конца 19-го века, возникновение основных направлений современной физики, связь физики и техники, роль физики в современном мире, основные проблемы, стоящие </w:t>
      </w:r>
      <w:r w:rsidR="00DC3B2E" w:rsidRPr="00EA0ECB">
        <w:rPr>
          <w:rFonts w:ascii="Times New Roman" w:hAnsi="Times New Roman"/>
          <w:sz w:val="28"/>
          <w:szCs w:val="28"/>
        </w:rPr>
        <w:lastRenderedPageBreak/>
        <w:t xml:space="preserve">перед современной физикой. </w:t>
      </w:r>
      <w:r w:rsidRPr="00EA0ECB">
        <w:rPr>
          <w:rFonts w:ascii="Times New Roman" w:hAnsi="Times New Roman"/>
          <w:sz w:val="28"/>
          <w:szCs w:val="28"/>
        </w:rPr>
        <w:t xml:space="preserve">Это требование определило цель, объект и </w:t>
      </w:r>
      <w:r w:rsidR="00A232BA" w:rsidRPr="00EA0ECB">
        <w:rPr>
          <w:rFonts w:ascii="Times New Roman" w:hAnsi="Times New Roman"/>
          <w:sz w:val="28"/>
          <w:szCs w:val="28"/>
        </w:rPr>
        <w:t>предмет нашей</w:t>
      </w:r>
      <w:r w:rsidRPr="00EA0ECB">
        <w:rPr>
          <w:rFonts w:ascii="Times New Roman" w:hAnsi="Times New Roman"/>
          <w:sz w:val="28"/>
          <w:szCs w:val="28"/>
        </w:rPr>
        <w:t xml:space="preserve"> работы.</w:t>
      </w:r>
    </w:p>
    <w:p w14:paraId="55391030" w14:textId="77777777" w:rsidR="00D53BAA" w:rsidRPr="00EA0ECB" w:rsidRDefault="00D53BAA" w:rsidP="00F6219C">
      <w:pPr>
        <w:pStyle w:val="a4"/>
        <w:tabs>
          <w:tab w:val="left" w:pos="0"/>
          <w:tab w:val="left" w:pos="1134"/>
        </w:tabs>
        <w:spacing w:after="0" w:afterAutospacing="0" w:line="360" w:lineRule="auto"/>
        <w:jc w:val="both"/>
        <w:rPr>
          <w:sz w:val="28"/>
          <w:szCs w:val="28"/>
          <w:shd w:val="clear" w:color="auto" w:fill="FFFFFF"/>
        </w:rPr>
      </w:pPr>
      <w:bookmarkStart w:id="2" w:name="_Toc423008916"/>
      <w:bookmarkStart w:id="3" w:name="_Toc423024385"/>
      <w:bookmarkStart w:id="4" w:name="_Toc423035128"/>
      <w:r w:rsidRPr="006E028D">
        <w:rPr>
          <w:rStyle w:val="af8"/>
          <w:b/>
          <w:sz w:val="28"/>
          <w:szCs w:val="28"/>
        </w:rPr>
        <w:t>Цель</w:t>
      </w:r>
      <w:bookmarkEnd w:id="2"/>
      <w:bookmarkEnd w:id="3"/>
      <w:bookmarkEnd w:id="4"/>
      <w:r w:rsidRPr="00EA0ECB">
        <w:rPr>
          <w:sz w:val="28"/>
          <w:szCs w:val="28"/>
        </w:rPr>
        <w:t>:</w:t>
      </w:r>
      <w:r w:rsidR="007C7AEB" w:rsidRPr="00EA0ECB">
        <w:rPr>
          <w:sz w:val="28"/>
          <w:szCs w:val="28"/>
        </w:rPr>
        <w:t xml:space="preserve"> разработка содержания курса лекций по учебной дисциплине «История физики</w:t>
      </w:r>
      <w:r w:rsidRPr="00EA0ECB">
        <w:rPr>
          <w:sz w:val="28"/>
          <w:szCs w:val="28"/>
        </w:rPr>
        <w:t xml:space="preserve"> </w:t>
      </w:r>
      <w:r w:rsidRPr="00EA0ECB">
        <w:rPr>
          <w:rFonts w:eastAsia="Calibri"/>
          <w:sz w:val="28"/>
          <w:szCs w:val="28"/>
          <w:lang w:eastAsia="en-US"/>
        </w:rPr>
        <w:t>с периода античности (VI в. до н. э.– V в. н. э.) до периода современной физики</w:t>
      </w:r>
      <w:r w:rsidRPr="00EA0ECB">
        <w:rPr>
          <w:sz w:val="28"/>
          <w:szCs w:val="28"/>
          <w:shd w:val="clear" w:color="auto" w:fill="FFFFFF"/>
        </w:rPr>
        <w:t>.</w:t>
      </w:r>
    </w:p>
    <w:p w14:paraId="092EF7C1" w14:textId="77777777" w:rsidR="00B3339A" w:rsidRPr="00EA0ECB" w:rsidRDefault="00B3339A" w:rsidP="00F6219C">
      <w:pPr>
        <w:spacing w:after="0" w:line="360" w:lineRule="auto"/>
        <w:jc w:val="both"/>
        <w:rPr>
          <w:rFonts w:ascii="Times New Roman" w:hAnsi="Times New Roman"/>
          <w:sz w:val="28"/>
          <w:szCs w:val="28"/>
        </w:rPr>
      </w:pPr>
      <w:r w:rsidRPr="006E028D">
        <w:rPr>
          <w:rFonts w:ascii="Times New Roman" w:hAnsi="Times New Roman"/>
          <w:b/>
          <w:sz w:val="28"/>
          <w:szCs w:val="28"/>
        </w:rPr>
        <w:t>Объект</w:t>
      </w:r>
      <w:r w:rsidRPr="00EA0ECB">
        <w:rPr>
          <w:rFonts w:ascii="Times New Roman" w:hAnsi="Times New Roman"/>
          <w:sz w:val="28"/>
          <w:szCs w:val="28"/>
        </w:rPr>
        <w:t>: история физики как науки</w:t>
      </w:r>
    </w:p>
    <w:p w14:paraId="69E35352" w14:textId="77777777" w:rsidR="00B3339A" w:rsidRPr="00EA0ECB" w:rsidRDefault="00B3339A" w:rsidP="00F6219C">
      <w:pPr>
        <w:spacing w:after="0" w:line="360" w:lineRule="auto"/>
        <w:jc w:val="both"/>
        <w:rPr>
          <w:rFonts w:ascii="Times New Roman" w:hAnsi="Times New Roman"/>
          <w:sz w:val="28"/>
          <w:szCs w:val="28"/>
        </w:rPr>
      </w:pPr>
      <w:r w:rsidRPr="006E028D">
        <w:rPr>
          <w:rFonts w:ascii="Times New Roman" w:hAnsi="Times New Roman"/>
          <w:b/>
          <w:sz w:val="28"/>
          <w:szCs w:val="28"/>
        </w:rPr>
        <w:t>Предмет</w:t>
      </w:r>
      <w:r w:rsidRPr="00EA0ECB">
        <w:rPr>
          <w:rFonts w:ascii="Times New Roman" w:hAnsi="Times New Roman"/>
          <w:sz w:val="28"/>
          <w:szCs w:val="28"/>
        </w:rPr>
        <w:t xml:space="preserve">: </w:t>
      </w:r>
      <w:r w:rsidR="007C7AEB" w:rsidRPr="00EA0ECB">
        <w:rPr>
          <w:rFonts w:ascii="Times New Roman" w:hAnsi="Times New Roman"/>
          <w:sz w:val="28"/>
          <w:szCs w:val="28"/>
        </w:rPr>
        <w:t xml:space="preserve">содержание курса </w:t>
      </w:r>
      <w:r w:rsidRPr="00EA0ECB">
        <w:rPr>
          <w:rFonts w:ascii="Times New Roman" w:hAnsi="Times New Roman"/>
          <w:sz w:val="28"/>
          <w:szCs w:val="28"/>
        </w:rPr>
        <w:t>лекции по истории физики как науки</w:t>
      </w:r>
    </w:p>
    <w:p w14:paraId="51005112" w14:textId="77777777" w:rsidR="00B3339A" w:rsidRPr="006E028D" w:rsidRDefault="00B3339A" w:rsidP="00F6219C">
      <w:pPr>
        <w:spacing w:after="0" w:line="360" w:lineRule="auto"/>
        <w:jc w:val="both"/>
        <w:rPr>
          <w:rFonts w:ascii="Times New Roman" w:hAnsi="Times New Roman"/>
          <w:b/>
          <w:sz w:val="28"/>
          <w:szCs w:val="28"/>
        </w:rPr>
      </w:pPr>
      <w:r w:rsidRPr="006E028D">
        <w:rPr>
          <w:rFonts w:ascii="Times New Roman" w:hAnsi="Times New Roman"/>
          <w:b/>
          <w:sz w:val="28"/>
          <w:szCs w:val="28"/>
        </w:rPr>
        <w:t>Задачи:</w:t>
      </w:r>
    </w:p>
    <w:p w14:paraId="1433090B" w14:textId="77777777" w:rsidR="00B3339A" w:rsidRPr="00EA0ECB" w:rsidRDefault="00C12CB1" w:rsidP="00046E0B">
      <w:pPr>
        <w:numPr>
          <w:ilvl w:val="0"/>
          <w:numId w:val="13"/>
        </w:numPr>
        <w:spacing w:after="0" w:line="360" w:lineRule="auto"/>
        <w:jc w:val="both"/>
        <w:rPr>
          <w:rFonts w:ascii="Times New Roman" w:hAnsi="Times New Roman"/>
          <w:sz w:val="28"/>
          <w:szCs w:val="28"/>
        </w:rPr>
      </w:pPr>
      <w:r>
        <w:rPr>
          <w:rFonts w:ascii="Times New Roman" w:eastAsia="Times New Roman" w:hAnsi="Times New Roman"/>
          <w:sz w:val="28"/>
          <w:szCs w:val="28"/>
          <w:shd w:val="clear" w:color="auto" w:fill="FFFFFF"/>
        </w:rPr>
        <w:t>сбор материала по теме лекций</w:t>
      </w:r>
      <w:r w:rsidRPr="00EA0ECB">
        <w:rPr>
          <w:rFonts w:ascii="Times New Roman" w:hAnsi="Times New Roman"/>
          <w:sz w:val="28"/>
          <w:szCs w:val="28"/>
        </w:rPr>
        <w:t xml:space="preserve"> </w:t>
      </w:r>
    </w:p>
    <w:p w14:paraId="04EE94E3" w14:textId="77777777" w:rsidR="00C12CB1" w:rsidRDefault="00C12CB1" w:rsidP="00046E0B">
      <w:pPr>
        <w:pStyle w:val="a4"/>
        <w:numPr>
          <w:ilvl w:val="0"/>
          <w:numId w:val="13"/>
        </w:numPr>
        <w:tabs>
          <w:tab w:val="left" w:pos="0"/>
          <w:tab w:val="left" w:pos="1134"/>
        </w:tabs>
        <w:spacing w:after="0" w:afterAutospacing="0" w:line="360" w:lineRule="auto"/>
        <w:jc w:val="both"/>
        <w:rPr>
          <w:sz w:val="28"/>
          <w:szCs w:val="28"/>
          <w:shd w:val="clear" w:color="auto" w:fill="FFFFFF"/>
        </w:rPr>
      </w:pPr>
      <w:r>
        <w:rPr>
          <w:sz w:val="28"/>
          <w:szCs w:val="28"/>
          <w:shd w:val="clear" w:color="auto" w:fill="FFFFFF"/>
        </w:rPr>
        <w:t>составление плана лекций</w:t>
      </w:r>
      <w:r w:rsidRPr="00C12CB1">
        <w:rPr>
          <w:sz w:val="28"/>
          <w:szCs w:val="28"/>
          <w:shd w:val="clear" w:color="auto" w:fill="FFFFFF"/>
        </w:rPr>
        <w:t xml:space="preserve"> </w:t>
      </w:r>
    </w:p>
    <w:p w14:paraId="4FD26A2F" w14:textId="77777777" w:rsidR="00C12CB1" w:rsidRDefault="00C12CB1" w:rsidP="00046E0B">
      <w:pPr>
        <w:pStyle w:val="a4"/>
        <w:numPr>
          <w:ilvl w:val="0"/>
          <w:numId w:val="13"/>
        </w:numPr>
        <w:tabs>
          <w:tab w:val="left" w:pos="0"/>
          <w:tab w:val="left" w:pos="1134"/>
        </w:tabs>
        <w:spacing w:after="0" w:afterAutospacing="0" w:line="360" w:lineRule="auto"/>
        <w:jc w:val="both"/>
        <w:rPr>
          <w:sz w:val="28"/>
          <w:szCs w:val="28"/>
          <w:shd w:val="clear" w:color="auto" w:fill="FFFFFF"/>
        </w:rPr>
      </w:pPr>
      <w:r>
        <w:rPr>
          <w:sz w:val="28"/>
          <w:szCs w:val="28"/>
          <w:shd w:val="clear" w:color="auto" w:fill="FFFFFF"/>
        </w:rPr>
        <w:t>отбор материала для лекций</w:t>
      </w:r>
      <w:r w:rsidRPr="00C12CB1">
        <w:rPr>
          <w:sz w:val="28"/>
          <w:szCs w:val="28"/>
          <w:shd w:val="clear" w:color="auto" w:fill="FFFFFF"/>
        </w:rPr>
        <w:t xml:space="preserve"> </w:t>
      </w:r>
    </w:p>
    <w:p w14:paraId="56405CDF" w14:textId="77777777" w:rsidR="00C12CB1" w:rsidRDefault="00C12CB1" w:rsidP="00046E0B">
      <w:pPr>
        <w:pStyle w:val="a4"/>
        <w:numPr>
          <w:ilvl w:val="0"/>
          <w:numId w:val="13"/>
        </w:numPr>
        <w:tabs>
          <w:tab w:val="left" w:pos="0"/>
          <w:tab w:val="left" w:pos="1134"/>
        </w:tabs>
        <w:spacing w:after="0" w:afterAutospacing="0" w:line="360" w:lineRule="auto"/>
        <w:jc w:val="both"/>
        <w:rPr>
          <w:sz w:val="28"/>
          <w:szCs w:val="28"/>
          <w:shd w:val="clear" w:color="auto" w:fill="FFFFFF"/>
        </w:rPr>
      </w:pPr>
      <w:r>
        <w:rPr>
          <w:sz w:val="28"/>
          <w:szCs w:val="28"/>
          <w:shd w:val="clear" w:color="auto" w:fill="FFFFFF"/>
        </w:rPr>
        <w:t>составление конспекта лекций</w:t>
      </w:r>
      <w:r w:rsidRPr="00C12CB1">
        <w:rPr>
          <w:sz w:val="28"/>
          <w:szCs w:val="28"/>
          <w:shd w:val="clear" w:color="auto" w:fill="FFFFFF"/>
        </w:rPr>
        <w:t xml:space="preserve"> </w:t>
      </w:r>
    </w:p>
    <w:p w14:paraId="7E37C201" w14:textId="77777777" w:rsidR="00914F34" w:rsidRDefault="00B3339A" w:rsidP="00F6219C">
      <w:pPr>
        <w:spacing w:after="0" w:line="360" w:lineRule="auto"/>
        <w:jc w:val="both"/>
        <w:rPr>
          <w:rFonts w:ascii="Times New Roman" w:hAnsi="Times New Roman"/>
          <w:sz w:val="28"/>
          <w:szCs w:val="28"/>
        </w:rPr>
      </w:pPr>
      <w:r w:rsidRPr="006E028D">
        <w:rPr>
          <w:rFonts w:ascii="Times New Roman" w:hAnsi="Times New Roman"/>
          <w:b/>
          <w:sz w:val="28"/>
          <w:szCs w:val="28"/>
        </w:rPr>
        <w:t>Методы</w:t>
      </w:r>
      <w:r w:rsidRPr="00EA0ECB">
        <w:rPr>
          <w:rFonts w:ascii="Times New Roman" w:hAnsi="Times New Roman"/>
          <w:sz w:val="28"/>
          <w:szCs w:val="28"/>
        </w:rPr>
        <w:t xml:space="preserve">: </w:t>
      </w:r>
      <w:r w:rsidR="00914F34">
        <w:rPr>
          <w:rFonts w:ascii="Times New Roman" w:hAnsi="Times New Roman"/>
          <w:sz w:val="28"/>
          <w:szCs w:val="28"/>
        </w:rPr>
        <w:t>п</w:t>
      </w:r>
      <w:r w:rsidR="00C12CB1">
        <w:rPr>
          <w:rFonts w:ascii="Times New Roman" w:hAnsi="Times New Roman"/>
          <w:sz w:val="28"/>
          <w:szCs w:val="28"/>
        </w:rPr>
        <w:t xml:space="preserve">ри разработке лекций отобранный материал </w:t>
      </w:r>
      <w:r w:rsidR="00914F34">
        <w:rPr>
          <w:rFonts w:ascii="Times New Roman" w:hAnsi="Times New Roman"/>
          <w:sz w:val="28"/>
          <w:szCs w:val="28"/>
        </w:rPr>
        <w:t>располагался</w:t>
      </w:r>
      <w:r w:rsidR="00C12CB1">
        <w:rPr>
          <w:rFonts w:ascii="Times New Roman" w:hAnsi="Times New Roman"/>
          <w:sz w:val="28"/>
          <w:szCs w:val="28"/>
        </w:rPr>
        <w:t xml:space="preserve"> согласно хронологическому методу и методу «по лицам»</w:t>
      </w:r>
      <w:r w:rsidR="00914F34">
        <w:rPr>
          <w:rFonts w:ascii="Times New Roman" w:hAnsi="Times New Roman"/>
          <w:sz w:val="28"/>
          <w:szCs w:val="28"/>
        </w:rPr>
        <w:t>.</w:t>
      </w:r>
    </w:p>
    <w:p w14:paraId="3C1AAF41" w14:textId="77777777" w:rsidR="00DC3B2E" w:rsidRPr="00EA0ECB" w:rsidRDefault="00DC3B2E" w:rsidP="00F6219C">
      <w:pPr>
        <w:pStyle w:val="Standard"/>
        <w:spacing w:line="360" w:lineRule="auto"/>
        <w:jc w:val="both"/>
        <w:rPr>
          <w:rFonts w:ascii="Times New Roman" w:hAnsi="Times New Roman" w:cs="Times New Roman"/>
          <w:color w:val="000000"/>
          <w:sz w:val="28"/>
          <w:szCs w:val="28"/>
          <w:lang w:val="ru-RU"/>
        </w:rPr>
      </w:pPr>
      <w:r w:rsidRPr="006E028D">
        <w:rPr>
          <w:rFonts w:ascii="Times New Roman" w:hAnsi="Times New Roman" w:cs="Times New Roman"/>
          <w:b/>
          <w:color w:val="000000"/>
          <w:sz w:val="28"/>
          <w:szCs w:val="28"/>
          <w:lang w:val="ru-RU"/>
        </w:rPr>
        <w:t>Структура работы</w:t>
      </w:r>
      <w:r w:rsidRPr="00EA0ECB">
        <w:rPr>
          <w:rFonts w:ascii="Times New Roman" w:hAnsi="Times New Roman" w:cs="Times New Roman"/>
          <w:color w:val="000000"/>
          <w:sz w:val="28"/>
          <w:szCs w:val="28"/>
          <w:lang w:val="ru-RU"/>
        </w:rPr>
        <w:t>. Выпускная квалификационная работа состоит из введения, основной главы, заключения, списка литературы и приложений.</w:t>
      </w:r>
    </w:p>
    <w:p w14:paraId="66C21313" w14:textId="77777777" w:rsidR="00DC3B2E" w:rsidRPr="00EA0ECB" w:rsidRDefault="00DC3B2E" w:rsidP="00F6219C">
      <w:pPr>
        <w:spacing w:after="0" w:line="360" w:lineRule="auto"/>
        <w:ind w:firstLine="709"/>
        <w:jc w:val="both"/>
        <w:rPr>
          <w:rFonts w:ascii="Times New Roman" w:hAnsi="Times New Roman"/>
          <w:sz w:val="28"/>
          <w:szCs w:val="28"/>
        </w:rPr>
      </w:pPr>
    </w:p>
    <w:p w14:paraId="3E629E2A" w14:textId="77777777" w:rsidR="00B3339A" w:rsidRPr="00EA0ECB" w:rsidRDefault="00B3339A" w:rsidP="00F6219C">
      <w:pPr>
        <w:pStyle w:val="a4"/>
        <w:tabs>
          <w:tab w:val="left" w:pos="0"/>
          <w:tab w:val="left" w:pos="1134"/>
        </w:tabs>
        <w:spacing w:after="0" w:afterAutospacing="0" w:line="360" w:lineRule="auto"/>
        <w:ind w:left="709"/>
        <w:jc w:val="both"/>
        <w:rPr>
          <w:sz w:val="28"/>
          <w:szCs w:val="28"/>
          <w:shd w:val="clear" w:color="auto" w:fill="FFFFFF"/>
        </w:rPr>
      </w:pPr>
    </w:p>
    <w:p w14:paraId="685A7810" w14:textId="77777777" w:rsidR="006E028D" w:rsidRDefault="006E028D" w:rsidP="006E028D">
      <w:pPr>
        <w:pStyle w:val="1"/>
        <w:jc w:val="center"/>
      </w:pPr>
      <w:bookmarkStart w:id="5" w:name="_Toc423024386"/>
      <w:bookmarkStart w:id="6" w:name="_Toc423035129"/>
      <w:r>
        <w:t xml:space="preserve">ГЛАВА </w:t>
      </w:r>
      <w:r>
        <w:rPr>
          <w:lang w:val="en-US"/>
        </w:rPr>
        <w:t>I</w:t>
      </w:r>
      <w:r>
        <w:t>.</w:t>
      </w:r>
    </w:p>
    <w:p w14:paraId="71BCF09A" w14:textId="77777777" w:rsidR="00D853A5" w:rsidRPr="00380662" w:rsidRDefault="00D853A5" w:rsidP="00380662">
      <w:pPr>
        <w:pStyle w:val="1"/>
        <w:jc w:val="center"/>
        <w:rPr>
          <w:rFonts w:ascii="Times New Roman" w:hAnsi="Times New Roman"/>
          <w:sz w:val="28"/>
          <w:szCs w:val="28"/>
        </w:rPr>
      </w:pPr>
      <w:r w:rsidRPr="00380662">
        <w:rPr>
          <w:rFonts w:ascii="Times New Roman" w:hAnsi="Times New Roman"/>
          <w:sz w:val="28"/>
          <w:szCs w:val="28"/>
        </w:rPr>
        <w:t>Тема 1. Основа периодизации истории физики.</w:t>
      </w:r>
      <w:bookmarkEnd w:id="5"/>
      <w:bookmarkEnd w:id="6"/>
    </w:p>
    <w:p w14:paraId="78672845" w14:textId="77777777" w:rsidR="00EA0ECB" w:rsidRPr="00380662" w:rsidRDefault="00EA0ECB" w:rsidP="000410E6">
      <w:pPr>
        <w:pStyle w:val="1"/>
        <w:jc w:val="center"/>
      </w:pPr>
      <w:bookmarkStart w:id="7" w:name="_Toc423035130"/>
      <w:r w:rsidRPr="00380662">
        <w:t>Лекция 1.</w:t>
      </w:r>
      <w:r w:rsidR="002335F2" w:rsidRPr="00380662">
        <w:t xml:space="preserve"> </w:t>
      </w:r>
      <w:r w:rsidR="00380662" w:rsidRPr="000410E6">
        <w:rPr>
          <w:rFonts w:ascii="Times New Roman" w:hAnsi="Times New Roman"/>
          <w:sz w:val="28"/>
          <w:szCs w:val="28"/>
        </w:rPr>
        <w:t>П</w:t>
      </w:r>
      <w:r w:rsidR="002335F2" w:rsidRPr="000410E6">
        <w:rPr>
          <w:rFonts w:ascii="Times New Roman" w:hAnsi="Times New Roman"/>
          <w:sz w:val="28"/>
          <w:szCs w:val="28"/>
        </w:rPr>
        <w:t>ериодизации</w:t>
      </w:r>
      <w:r w:rsidR="002335F2" w:rsidRPr="00380662">
        <w:t xml:space="preserve"> истории физики.</w:t>
      </w:r>
      <w:bookmarkEnd w:id="7"/>
    </w:p>
    <w:p w14:paraId="2880E7AA" w14:textId="77777777" w:rsidR="002335F2" w:rsidRPr="00073EAE" w:rsidRDefault="002335F2" w:rsidP="00073EAE">
      <w:pPr>
        <w:jc w:val="center"/>
        <w:rPr>
          <w:rFonts w:ascii="Times New Roman" w:hAnsi="Times New Roman"/>
          <w:i/>
          <w:sz w:val="28"/>
          <w:szCs w:val="28"/>
        </w:rPr>
      </w:pPr>
      <w:bookmarkStart w:id="8" w:name="_Toc423024388"/>
      <w:bookmarkStart w:id="9" w:name="_Toc423024536"/>
      <w:r w:rsidRPr="00073EAE">
        <w:rPr>
          <w:rFonts w:ascii="Times New Roman" w:hAnsi="Times New Roman"/>
          <w:i/>
          <w:sz w:val="28"/>
          <w:szCs w:val="28"/>
        </w:rPr>
        <w:t>План</w:t>
      </w:r>
      <w:bookmarkEnd w:id="8"/>
      <w:bookmarkEnd w:id="9"/>
    </w:p>
    <w:p w14:paraId="74441D53" w14:textId="77777777" w:rsidR="002335F2" w:rsidRPr="00073EAE" w:rsidRDefault="002335F2" w:rsidP="00073EAE">
      <w:pPr>
        <w:numPr>
          <w:ilvl w:val="0"/>
          <w:numId w:val="32"/>
        </w:numPr>
        <w:rPr>
          <w:rFonts w:ascii="Times New Roman" w:hAnsi="Times New Roman"/>
          <w:i/>
          <w:sz w:val="28"/>
          <w:szCs w:val="28"/>
        </w:rPr>
      </w:pPr>
      <w:bookmarkStart w:id="10" w:name="_Toc423024537"/>
      <w:r w:rsidRPr="00073EAE">
        <w:rPr>
          <w:rFonts w:ascii="Times New Roman" w:hAnsi="Times New Roman"/>
          <w:i/>
          <w:sz w:val="28"/>
          <w:szCs w:val="28"/>
        </w:rPr>
        <w:t>Понятие истории физики</w:t>
      </w:r>
      <w:bookmarkEnd w:id="10"/>
    </w:p>
    <w:p w14:paraId="7425FEAC" w14:textId="77777777" w:rsidR="002335F2" w:rsidRPr="00073EAE" w:rsidRDefault="002335F2" w:rsidP="00073EAE">
      <w:pPr>
        <w:numPr>
          <w:ilvl w:val="0"/>
          <w:numId w:val="32"/>
        </w:numPr>
        <w:rPr>
          <w:rFonts w:ascii="Times New Roman" w:hAnsi="Times New Roman"/>
          <w:i/>
          <w:sz w:val="28"/>
          <w:szCs w:val="28"/>
        </w:rPr>
      </w:pPr>
      <w:bookmarkStart w:id="11" w:name="_Toc423024538"/>
      <w:r w:rsidRPr="00073EAE">
        <w:rPr>
          <w:rFonts w:ascii="Times New Roman" w:hAnsi="Times New Roman"/>
          <w:i/>
          <w:sz w:val="28"/>
          <w:szCs w:val="28"/>
        </w:rPr>
        <w:t>Понятие физики как науки</w:t>
      </w:r>
      <w:bookmarkEnd w:id="11"/>
    </w:p>
    <w:p w14:paraId="70A800B2" w14:textId="77777777" w:rsidR="002335F2" w:rsidRPr="00073EAE" w:rsidRDefault="00380662" w:rsidP="00073EAE">
      <w:pPr>
        <w:numPr>
          <w:ilvl w:val="0"/>
          <w:numId w:val="32"/>
        </w:numPr>
        <w:rPr>
          <w:rFonts w:ascii="Times New Roman" w:hAnsi="Times New Roman"/>
          <w:i/>
          <w:sz w:val="28"/>
          <w:szCs w:val="28"/>
        </w:rPr>
      </w:pPr>
      <w:bookmarkStart w:id="12" w:name="_Toc423024539"/>
      <w:r w:rsidRPr="00073EAE">
        <w:rPr>
          <w:rFonts w:ascii="Times New Roman" w:hAnsi="Times New Roman"/>
          <w:i/>
          <w:sz w:val="28"/>
          <w:szCs w:val="28"/>
        </w:rPr>
        <w:t>П</w:t>
      </w:r>
      <w:r w:rsidR="002335F2" w:rsidRPr="00073EAE">
        <w:rPr>
          <w:rFonts w:ascii="Times New Roman" w:hAnsi="Times New Roman"/>
          <w:i/>
          <w:sz w:val="28"/>
          <w:szCs w:val="28"/>
        </w:rPr>
        <w:t>ериодизации истории физики</w:t>
      </w:r>
      <w:bookmarkEnd w:id="12"/>
    </w:p>
    <w:p w14:paraId="782FA260" w14:textId="77777777" w:rsidR="002335F2" w:rsidRPr="00073EAE" w:rsidRDefault="002335F2" w:rsidP="00073EAE">
      <w:pPr>
        <w:numPr>
          <w:ilvl w:val="0"/>
          <w:numId w:val="32"/>
        </w:numPr>
        <w:rPr>
          <w:rFonts w:ascii="Times New Roman" w:hAnsi="Times New Roman"/>
          <w:i/>
          <w:sz w:val="28"/>
          <w:szCs w:val="28"/>
        </w:rPr>
      </w:pPr>
      <w:bookmarkStart w:id="13" w:name="_Toc423008923"/>
      <w:bookmarkStart w:id="14" w:name="_Toc423024540"/>
      <w:r w:rsidRPr="00073EAE">
        <w:rPr>
          <w:rFonts w:ascii="Times New Roman" w:hAnsi="Times New Roman"/>
          <w:i/>
          <w:sz w:val="28"/>
          <w:szCs w:val="28"/>
        </w:rPr>
        <w:t>Этапы научного исследования</w:t>
      </w:r>
      <w:bookmarkEnd w:id="13"/>
      <w:bookmarkEnd w:id="14"/>
    </w:p>
    <w:p w14:paraId="56752480" w14:textId="77777777" w:rsidR="002335F2" w:rsidRPr="002335F2" w:rsidRDefault="002335F2" w:rsidP="00F6219C">
      <w:pPr>
        <w:spacing w:after="0"/>
        <w:jc w:val="both"/>
      </w:pPr>
    </w:p>
    <w:p w14:paraId="6706246E" w14:textId="77777777" w:rsidR="00380662" w:rsidRPr="00380662" w:rsidRDefault="00380662" w:rsidP="00380662">
      <w:pPr>
        <w:pStyle w:val="af7"/>
        <w:jc w:val="left"/>
        <w:rPr>
          <w:i/>
          <w:sz w:val="28"/>
          <w:szCs w:val="28"/>
        </w:rPr>
      </w:pPr>
      <w:bookmarkStart w:id="15" w:name="_Toc423008924"/>
      <w:bookmarkStart w:id="16" w:name="_Toc423024393"/>
      <w:bookmarkStart w:id="17" w:name="_Toc423035131"/>
      <w:r w:rsidRPr="00380662">
        <w:rPr>
          <w:i/>
          <w:sz w:val="28"/>
          <w:szCs w:val="28"/>
        </w:rPr>
        <w:lastRenderedPageBreak/>
        <w:t>Понятие истории физики</w:t>
      </w:r>
      <w:bookmarkEnd w:id="15"/>
      <w:bookmarkEnd w:id="16"/>
      <w:bookmarkEnd w:id="17"/>
    </w:p>
    <w:p w14:paraId="71B0794F" w14:textId="77777777" w:rsidR="002335F2" w:rsidRDefault="00D853A5" w:rsidP="00F6219C">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История физики – это интегральная отрасль науки, возникшая на стыке </w:t>
      </w:r>
      <w:r w:rsidR="00E445AB">
        <w:rPr>
          <w:rFonts w:ascii="Times New Roman" w:hAnsi="Times New Roman"/>
          <w:sz w:val="28"/>
          <w:szCs w:val="28"/>
        </w:rPr>
        <w:t>естественнонаучных общественных</w:t>
      </w:r>
      <w:r w:rsidR="002335F2">
        <w:rPr>
          <w:rFonts w:ascii="Times New Roman" w:hAnsi="Times New Roman"/>
          <w:sz w:val="28"/>
          <w:szCs w:val="28"/>
        </w:rPr>
        <w:t xml:space="preserve"> наук, </w:t>
      </w:r>
      <w:r>
        <w:rPr>
          <w:rFonts w:ascii="Times New Roman" w:hAnsi="Times New Roman"/>
          <w:sz w:val="28"/>
          <w:szCs w:val="28"/>
        </w:rPr>
        <w:t>предметом изучения которой является в</w:t>
      </w:r>
      <w:r w:rsidR="002335F2">
        <w:rPr>
          <w:rFonts w:ascii="Times New Roman" w:hAnsi="Times New Roman"/>
          <w:sz w:val="28"/>
          <w:szCs w:val="28"/>
        </w:rPr>
        <w:t>о</w:t>
      </w:r>
      <w:r>
        <w:rPr>
          <w:rFonts w:ascii="Times New Roman" w:hAnsi="Times New Roman"/>
          <w:sz w:val="28"/>
          <w:szCs w:val="28"/>
        </w:rPr>
        <w:t xml:space="preserve">зникновение и развитие физики как науки. </w:t>
      </w:r>
      <w:r w:rsidR="002335F2" w:rsidRPr="00EA0ECB">
        <w:rPr>
          <w:rFonts w:ascii="Times New Roman" w:hAnsi="Times New Roman"/>
          <w:sz w:val="28"/>
          <w:szCs w:val="28"/>
        </w:rPr>
        <w:t>История физики изучает развитие физики как нечто единое и целое общественное явление, возникшее на определённой стадии развития человеческого общества, также оно рассматривается с точки зрения взаимосвязи и его изменения с развитием общества.</w:t>
      </w:r>
    </w:p>
    <w:p w14:paraId="1A2AB460" w14:textId="77777777" w:rsidR="00380662" w:rsidRPr="00EA0ECB" w:rsidRDefault="00380662" w:rsidP="00F6219C">
      <w:pPr>
        <w:spacing w:after="0" w:line="360" w:lineRule="auto"/>
        <w:ind w:firstLine="709"/>
        <w:jc w:val="both"/>
        <w:rPr>
          <w:rFonts w:ascii="Times New Roman" w:hAnsi="Times New Roman"/>
          <w:sz w:val="28"/>
          <w:szCs w:val="28"/>
        </w:rPr>
      </w:pPr>
    </w:p>
    <w:p w14:paraId="73569745" w14:textId="77777777" w:rsidR="00380662" w:rsidRDefault="00380662" w:rsidP="00380662">
      <w:pPr>
        <w:pStyle w:val="af7"/>
        <w:jc w:val="left"/>
        <w:rPr>
          <w:i/>
          <w:sz w:val="28"/>
          <w:szCs w:val="28"/>
        </w:rPr>
      </w:pPr>
      <w:bookmarkStart w:id="18" w:name="_Toc423008925"/>
      <w:bookmarkStart w:id="19" w:name="_Toc423024394"/>
      <w:bookmarkStart w:id="20" w:name="_Toc423035132"/>
      <w:r w:rsidRPr="00380662">
        <w:rPr>
          <w:i/>
          <w:sz w:val="28"/>
          <w:szCs w:val="28"/>
        </w:rPr>
        <w:t>Понятие физики как науки</w:t>
      </w:r>
      <w:bookmarkEnd w:id="18"/>
      <w:bookmarkEnd w:id="19"/>
      <w:bookmarkEnd w:id="20"/>
    </w:p>
    <w:p w14:paraId="5BF62E72" w14:textId="77777777" w:rsidR="00380662" w:rsidRDefault="00D853A5" w:rsidP="00380662">
      <w:pPr>
        <w:spacing w:after="0" w:line="360" w:lineRule="auto"/>
        <w:ind w:firstLine="709"/>
        <w:jc w:val="both"/>
        <w:rPr>
          <w:rFonts w:ascii="Times New Roman" w:hAnsi="Times New Roman"/>
          <w:sz w:val="28"/>
          <w:szCs w:val="28"/>
        </w:rPr>
      </w:pPr>
      <w:r w:rsidRPr="00E445AB">
        <w:rPr>
          <w:rFonts w:ascii="Times New Roman" w:hAnsi="Times New Roman"/>
          <w:b/>
          <w:sz w:val="28"/>
          <w:szCs w:val="28"/>
        </w:rPr>
        <w:t xml:space="preserve">Физика как наука </w:t>
      </w:r>
      <w:r w:rsidR="009E4589" w:rsidRPr="00E445AB">
        <w:rPr>
          <w:rFonts w:ascii="Times New Roman" w:hAnsi="Times New Roman"/>
          <w:b/>
          <w:sz w:val="28"/>
          <w:szCs w:val="28"/>
        </w:rPr>
        <w:t>природе возникла во второй половине 17 века.</w:t>
      </w:r>
      <w:r w:rsidR="009E4589" w:rsidRPr="00EA0ECB">
        <w:rPr>
          <w:rFonts w:ascii="Times New Roman" w:hAnsi="Times New Roman"/>
          <w:sz w:val="28"/>
          <w:szCs w:val="28"/>
        </w:rPr>
        <w:t xml:space="preserve"> До этого времени была натуральная философия, которая представляла собой</w:t>
      </w:r>
      <w:r w:rsidR="009E4589" w:rsidRPr="00EA0ECB">
        <w:rPr>
          <w:rFonts w:ascii="Times New Roman" w:hAnsi="Times New Roman"/>
          <w:color w:val="252525"/>
          <w:sz w:val="28"/>
          <w:szCs w:val="28"/>
          <w:shd w:val="clear" w:color="auto" w:fill="FFFFFF"/>
        </w:rPr>
        <w:t xml:space="preserve"> целостную систему общих законов естествознания. </w:t>
      </w:r>
      <w:r w:rsidR="009E4589" w:rsidRPr="00EA0ECB">
        <w:rPr>
          <w:rFonts w:ascii="Times New Roman" w:hAnsi="Times New Roman"/>
          <w:sz w:val="28"/>
          <w:szCs w:val="28"/>
        </w:rPr>
        <w:t xml:space="preserve">Физика как наука с течением времени развивалась, и это развитие имеет свой особый тип закономерности. Особенность состоит в том, что в физике присутствует </w:t>
      </w:r>
      <w:r w:rsidR="009E4589" w:rsidRPr="00E445AB">
        <w:rPr>
          <w:rFonts w:ascii="Times New Roman" w:hAnsi="Times New Roman"/>
          <w:b/>
          <w:sz w:val="28"/>
          <w:szCs w:val="28"/>
        </w:rPr>
        <w:t xml:space="preserve">процесс смены периодов эволюционных и революционных </w:t>
      </w:r>
      <w:r w:rsidR="009E4589" w:rsidRPr="00EA0ECB">
        <w:rPr>
          <w:rFonts w:ascii="Times New Roman" w:hAnsi="Times New Roman"/>
          <w:sz w:val="28"/>
          <w:szCs w:val="28"/>
        </w:rPr>
        <w:t xml:space="preserve">(изменений теорий, основных принципов). В эволюционный период развитие идет под общими взглядами, мнениями физиков. Благодаря устойчивым традициям, общей методике исследований, то есть существует общая научная атмосфера. Глобальное научное знание не меняется, изучаются конкретные вопросы, уточняются закономерности, методы принимают более совершенный вид.  Но с течением времени появляются новые вопросы, которые не объясняются имеющийся информацией, и тогда появляются ученые с новыми идеями и теориями. Так происходит процесс смены периода эволюционного на революционный. Вследствие чего, устанавливаются новые теории, новая общая атмосфера. </w:t>
      </w:r>
      <w:r w:rsidR="009E4589" w:rsidRPr="00380662">
        <w:rPr>
          <w:rFonts w:ascii="Times New Roman" w:hAnsi="Times New Roman"/>
          <w:sz w:val="28"/>
          <w:szCs w:val="28"/>
        </w:rPr>
        <w:t xml:space="preserve">Таким образом, возникает потребность в периодизации </w:t>
      </w:r>
      <w:r w:rsidR="00380662" w:rsidRPr="00380662">
        <w:rPr>
          <w:rFonts w:ascii="Times New Roman" w:hAnsi="Times New Roman"/>
          <w:sz w:val="28"/>
          <w:szCs w:val="28"/>
        </w:rPr>
        <w:t>и</w:t>
      </w:r>
      <w:r w:rsidR="009E4589" w:rsidRPr="00380662">
        <w:rPr>
          <w:rFonts w:ascii="Times New Roman" w:hAnsi="Times New Roman"/>
          <w:sz w:val="28"/>
          <w:szCs w:val="28"/>
        </w:rPr>
        <w:t>стории физики</w:t>
      </w:r>
      <w:r w:rsidR="009E4589" w:rsidRPr="00EA0ECB">
        <w:rPr>
          <w:rFonts w:ascii="Times New Roman" w:hAnsi="Times New Roman"/>
          <w:sz w:val="28"/>
          <w:szCs w:val="28"/>
        </w:rPr>
        <w:t xml:space="preserve">. </w:t>
      </w:r>
    </w:p>
    <w:p w14:paraId="0E60B956" w14:textId="77777777" w:rsidR="00380662" w:rsidRDefault="00380662" w:rsidP="00380662">
      <w:pPr>
        <w:spacing w:after="0" w:line="360" w:lineRule="auto"/>
        <w:ind w:firstLine="709"/>
        <w:jc w:val="both"/>
        <w:rPr>
          <w:sz w:val="28"/>
          <w:szCs w:val="28"/>
        </w:rPr>
      </w:pPr>
    </w:p>
    <w:p w14:paraId="2FB2DDA1" w14:textId="77777777" w:rsidR="00380662" w:rsidRPr="00380662" w:rsidRDefault="00380662" w:rsidP="00380662">
      <w:pPr>
        <w:pStyle w:val="af7"/>
        <w:jc w:val="left"/>
        <w:rPr>
          <w:i/>
          <w:sz w:val="28"/>
          <w:szCs w:val="28"/>
        </w:rPr>
      </w:pPr>
      <w:bookmarkStart w:id="21" w:name="_Toc423008926"/>
      <w:bookmarkStart w:id="22" w:name="_Toc423024395"/>
      <w:bookmarkStart w:id="23" w:name="_Toc423035133"/>
      <w:r w:rsidRPr="00380662">
        <w:rPr>
          <w:i/>
          <w:sz w:val="28"/>
          <w:szCs w:val="28"/>
        </w:rPr>
        <w:t>Периодизации истории физики</w:t>
      </w:r>
      <w:bookmarkEnd w:id="21"/>
      <w:bookmarkEnd w:id="22"/>
      <w:bookmarkEnd w:id="23"/>
    </w:p>
    <w:p w14:paraId="7BED249A" w14:textId="77777777" w:rsidR="009E4589" w:rsidRPr="00EA0ECB" w:rsidRDefault="009E4589" w:rsidP="00F6219C">
      <w:pPr>
        <w:spacing w:after="0" w:line="360" w:lineRule="auto"/>
        <w:ind w:firstLine="709"/>
        <w:jc w:val="both"/>
        <w:rPr>
          <w:rFonts w:ascii="Times New Roman" w:hAnsi="Times New Roman"/>
          <w:sz w:val="28"/>
          <w:szCs w:val="28"/>
        </w:rPr>
      </w:pPr>
      <w:r w:rsidRPr="00EA0ECB">
        <w:rPr>
          <w:rFonts w:ascii="Times New Roman" w:hAnsi="Times New Roman"/>
          <w:sz w:val="28"/>
          <w:szCs w:val="28"/>
          <w:u w:val="single"/>
        </w:rPr>
        <w:t>Существует несколько методов</w:t>
      </w:r>
      <w:r w:rsidRPr="00EA0ECB">
        <w:rPr>
          <w:rFonts w:ascii="Times New Roman" w:hAnsi="Times New Roman"/>
          <w:sz w:val="28"/>
          <w:szCs w:val="28"/>
        </w:rPr>
        <w:t xml:space="preserve"> [1]. </w:t>
      </w:r>
    </w:p>
    <w:p w14:paraId="53A23436" w14:textId="77777777" w:rsidR="009E4589" w:rsidRPr="00EA0ECB" w:rsidRDefault="009E4589" w:rsidP="00F6219C">
      <w:pPr>
        <w:pStyle w:val="a3"/>
        <w:numPr>
          <w:ilvl w:val="0"/>
          <w:numId w:val="1"/>
        </w:numPr>
        <w:spacing w:after="0" w:line="360" w:lineRule="auto"/>
        <w:ind w:left="0" w:firstLine="709"/>
        <w:jc w:val="both"/>
        <w:rPr>
          <w:rFonts w:ascii="Times New Roman" w:hAnsi="Times New Roman"/>
          <w:sz w:val="28"/>
          <w:szCs w:val="28"/>
        </w:rPr>
      </w:pPr>
      <w:r w:rsidRPr="00E445AB">
        <w:rPr>
          <w:rFonts w:ascii="Times New Roman" w:hAnsi="Times New Roman"/>
          <w:b/>
          <w:sz w:val="28"/>
          <w:szCs w:val="28"/>
        </w:rPr>
        <w:lastRenderedPageBreak/>
        <w:t>Хронологический,</w:t>
      </w:r>
      <w:r w:rsidRPr="00EA0ECB">
        <w:rPr>
          <w:rFonts w:ascii="Times New Roman" w:hAnsi="Times New Roman"/>
          <w:sz w:val="28"/>
          <w:szCs w:val="28"/>
        </w:rPr>
        <w:t xml:space="preserve"> то есть по течению времени, к примеру, по векам. </w:t>
      </w:r>
    </w:p>
    <w:p w14:paraId="10B9D6A9" w14:textId="77777777" w:rsidR="009E4589" w:rsidRPr="00EA0ECB" w:rsidRDefault="009E4589" w:rsidP="00F6219C">
      <w:pPr>
        <w:pStyle w:val="a3"/>
        <w:spacing w:after="0" w:line="360" w:lineRule="auto"/>
        <w:ind w:left="0" w:firstLine="709"/>
        <w:jc w:val="both"/>
        <w:rPr>
          <w:rFonts w:ascii="Times New Roman" w:hAnsi="Times New Roman"/>
          <w:sz w:val="28"/>
          <w:szCs w:val="28"/>
        </w:rPr>
      </w:pPr>
      <w:r w:rsidRPr="00EA0ECB">
        <w:rPr>
          <w:rFonts w:ascii="Times New Roman" w:hAnsi="Times New Roman"/>
          <w:sz w:val="28"/>
          <w:szCs w:val="28"/>
        </w:rPr>
        <w:t>Данный подход был связан с тем, что основная часть рассматриваемой истории приходилась на период, когда еще физическая наука развивалась в общей системе наук. Здесь этот подход правомерен, так как временные интервалы обширны, а фактический материал, относящийся к области физики, ограничен [1].</w:t>
      </w:r>
    </w:p>
    <w:p w14:paraId="446CB91B" w14:textId="77777777" w:rsidR="009E4589" w:rsidRPr="00EA0ECB" w:rsidRDefault="009E4589" w:rsidP="00F6219C">
      <w:pPr>
        <w:pStyle w:val="a3"/>
        <w:numPr>
          <w:ilvl w:val="0"/>
          <w:numId w:val="1"/>
        </w:numPr>
        <w:spacing w:after="0" w:line="360" w:lineRule="auto"/>
        <w:ind w:left="0" w:firstLine="709"/>
        <w:jc w:val="both"/>
        <w:rPr>
          <w:rFonts w:ascii="Times New Roman" w:hAnsi="Times New Roman"/>
          <w:sz w:val="28"/>
          <w:szCs w:val="28"/>
        </w:rPr>
      </w:pPr>
      <w:r w:rsidRPr="00EA0ECB">
        <w:rPr>
          <w:rFonts w:ascii="Times New Roman" w:hAnsi="Times New Roman"/>
          <w:sz w:val="28"/>
          <w:szCs w:val="28"/>
        </w:rPr>
        <w:t>Дру</w:t>
      </w:r>
      <w:r w:rsidR="00380662">
        <w:rPr>
          <w:rFonts w:ascii="Times New Roman" w:hAnsi="Times New Roman"/>
          <w:sz w:val="28"/>
          <w:szCs w:val="28"/>
        </w:rPr>
        <w:t xml:space="preserve">гой метод называется </w:t>
      </w:r>
      <w:r w:rsidR="00380662" w:rsidRPr="00E445AB">
        <w:rPr>
          <w:rFonts w:ascii="Times New Roman" w:hAnsi="Times New Roman"/>
          <w:b/>
          <w:sz w:val="28"/>
          <w:szCs w:val="28"/>
        </w:rPr>
        <w:t>«по лицам»</w:t>
      </w:r>
      <w:r w:rsidR="00380662">
        <w:rPr>
          <w:rFonts w:ascii="Times New Roman" w:hAnsi="Times New Roman"/>
          <w:sz w:val="28"/>
          <w:szCs w:val="28"/>
        </w:rPr>
        <w:t>. Это</w:t>
      </w:r>
      <w:r w:rsidRPr="00EA0ECB">
        <w:rPr>
          <w:rFonts w:ascii="Times New Roman" w:hAnsi="Times New Roman"/>
          <w:sz w:val="28"/>
          <w:szCs w:val="28"/>
        </w:rPr>
        <w:t xml:space="preserve"> означает</w:t>
      </w:r>
      <w:r w:rsidR="00380662">
        <w:rPr>
          <w:rFonts w:ascii="Times New Roman" w:hAnsi="Times New Roman"/>
          <w:sz w:val="28"/>
          <w:szCs w:val="28"/>
        </w:rPr>
        <w:t>, что</w:t>
      </w:r>
      <w:r w:rsidRPr="00EA0ECB">
        <w:rPr>
          <w:rFonts w:ascii="Times New Roman" w:hAnsi="Times New Roman"/>
          <w:sz w:val="28"/>
          <w:szCs w:val="28"/>
        </w:rPr>
        <w:t xml:space="preserve"> и</w:t>
      </w:r>
      <w:r w:rsidR="00380662">
        <w:rPr>
          <w:rFonts w:ascii="Times New Roman" w:hAnsi="Times New Roman"/>
          <w:sz w:val="28"/>
          <w:szCs w:val="28"/>
        </w:rPr>
        <w:t xml:space="preserve">стория физики будет излагаться </w:t>
      </w:r>
      <w:r w:rsidR="00B1386C">
        <w:rPr>
          <w:rFonts w:ascii="Times New Roman" w:hAnsi="Times New Roman"/>
          <w:sz w:val="28"/>
          <w:szCs w:val="28"/>
        </w:rPr>
        <w:t>в «</w:t>
      </w:r>
      <w:r w:rsidR="000410E6">
        <w:rPr>
          <w:rFonts w:ascii="Times New Roman" w:hAnsi="Times New Roman"/>
          <w:sz w:val="28"/>
          <w:szCs w:val="28"/>
        </w:rPr>
        <w:t xml:space="preserve">лицах», то есть в идеях и суждениях ученых. </w:t>
      </w:r>
      <w:r w:rsidRPr="00EA0ECB">
        <w:rPr>
          <w:rFonts w:ascii="Times New Roman" w:hAnsi="Times New Roman"/>
          <w:sz w:val="28"/>
          <w:szCs w:val="28"/>
        </w:rPr>
        <w:t xml:space="preserve"> Метод хорошо реализуем от Аристотеля до Ньютона и затем Максвелла. В этот период исследования велись отдельными учеными, а начиная с </w:t>
      </w:r>
      <w:r w:rsidRPr="00EA0ECB">
        <w:rPr>
          <w:rFonts w:ascii="Times New Roman" w:hAnsi="Times New Roman"/>
          <w:sz w:val="28"/>
          <w:szCs w:val="28"/>
          <w:lang w:val="en-US"/>
        </w:rPr>
        <w:t>XX</w:t>
      </w:r>
      <w:r w:rsidRPr="00EA0ECB">
        <w:rPr>
          <w:rFonts w:ascii="Times New Roman" w:hAnsi="Times New Roman"/>
          <w:sz w:val="28"/>
          <w:szCs w:val="28"/>
        </w:rPr>
        <w:t xml:space="preserve"> века – коллективами, где </w:t>
      </w:r>
      <w:r w:rsidR="000410E6">
        <w:rPr>
          <w:rFonts w:ascii="Times New Roman" w:hAnsi="Times New Roman"/>
          <w:sz w:val="28"/>
          <w:szCs w:val="28"/>
        </w:rPr>
        <w:t>исследования уже планировались авторскими коллективами.</w:t>
      </w:r>
    </w:p>
    <w:p w14:paraId="1A0624FE" w14:textId="77777777" w:rsidR="009E4589" w:rsidRPr="00EA0ECB" w:rsidRDefault="009E4589" w:rsidP="00F6219C">
      <w:pPr>
        <w:pStyle w:val="a3"/>
        <w:numPr>
          <w:ilvl w:val="0"/>
          <w:numId w:val="1"/>
        </w:numPr>
        <w:spacing w:after="0" w:line="360" w:lineRule="auto"/>
        <w:ind w:left="0" w:firstLine="709"/>
        <w:jc w:val="both"/>
        <w:rPr>
          <w:rFonts w:ascii="Times New Roman" w:hAnsi="Times New Roman"/>
          <w:sz w:val="28"/>
          <w:szCs w:val="28"/>
        </w:rPr>
      </w:pPr>
      <w:r w:rsidRPr="00E445AB">
        <w:rPr>
          <w:rFonts w:ascii="Times New Roman" w:hAnsi="Times New Roman"/>
          <w:b/>
          <w:sz w:val="28"/>
          <w:szCs w:val="28"/>
        </w:rPr>
        <w:t>Метод периодизации по общественно-экономическим формациям.</w:t>
      </w:r>
      <w:r w:rsidRPr="00EA0ECB">
        <w:rPr>
          <w:rFonts w:ascii="Times New Roman" w:hAnsi="Times New Roman"/>
          <w:sz w:val="28"/>
          <w:szCs w:val="28"/>
        </w:rPr>
        <w:t xml:space="preserve"> История науки – органическая часть истории </w:t>
      </w:r>
      <w:r w:rsidR="00B1386C" w:rsidRPr="00EA0ECB">
        <w:rPr>
          <w:rFonts w:ascii="Times New Roman" w:hAnsi="Times New Roman"/>
          <w:sz w:val="28"/>
          <w:szCs w:val="28"/>
        </w:rPr>
        <w:t>общества</w:t>
      </w:r>
      <w:r w:rsidRPr="00EA0ECB">
        <w:rPr>
          <w:rFonts w:ascii="Times New Roman" w:hAnsi="Times New Roman"/>
          <w:sz w:val="28"/>
          <w:szCs w:val="28"/>
        </w:rPr>
        <w:t>. Что означает - развитие обусловлено потребностями практики.</w:t>
      </w:r>
    </w:p>
    <w:p w14:paraId="78C5D220" w14:textId="77777777" w:rsidR="009E4589" w:rsidRPr="00EA0ECB" w:rsidRDefault="009E4589" w:rsidP="00F6219C">
      <w:pPr>
        <w:pStyle w:val="a3"/>
        <w:numPr>
          <w:ilvl w:val="0"/>
          <w:numId w:val="1"/>
        </w:numPr>
        <w:spacing w:after="0" w:line="360" w:lineRule="auto"/>
        <w:ind w:left="0" w:firstLine="709"/>
        <w:jc w:val="both"/>
        <w:rPr>
          <w:rFonts w:ascii="Times New Roman" w:hAnsi="Times New Roman"/>
          <w:sz w:val="28"/>
          <w:szCs w:val="28"/>
        </w:rPr>
      </w:pPr>
      <w:r w:rsidRPr="00E445AB">
        <w:rPr>
          <w:rFonts w:ascii="Times New Roman" w:hAnsi="Times New Roman"/>
          <w:b/>
          <w:sz w:val="28"/>
          <w:szCs w:val="28"/>
        </w:rPr>
        <w:t>Существует внутренняя логика развития физики,</w:t>
      </w:r>
      <w:r w:rsidRPr="00EA0ECB">
        <w:rPr>
          <w:rFonts w:ascii="Times New Roman" w:hAnsi="Times New Roman"/>
          <w:sz w:val="28"/>
          <w:szCs w:val="28"/>
        </w:rPr>
        <w:t xml:space="preserve"> и четвертый метод основывается на ней. На момент периода классической физики, наука стала представлять собой разветвленную ветвь, которая взаимодействует с другими науками и с жизнью общества. Появилась необходимость учета внешних связей, а также того факта, что физика будучи развивающейся наукой порождает другие области знаний, которые со временем получат возможность развиваться самостоятельно.</w:t>
      </w:r>
    </w:p>
    <w:p w14:paraId="581B1C1F" w14:textId="77777777" w:rsidR="009E4589" w:rsidRPr="00EA0ECB" w:rsidRDefault="009E4589" w:rsidP="00F6219C">
      <w:pPr>
        <w:spacing w:after="0" w:line="360" w:lineRule="auto"/>
        <w:ind w:firstLine="709"/>
        <w:jc w:val="both"/>
        <w:rPr>
          <w:rFonts w:ascii="Times New Roman" w:hAnsi="Times New Roman"/>
          <w:sz w:val="28"/>
          <w:szCs w:val="28"/>
          <w:shd w:val="clear" w:color="auto" w:fill="FFFFFF"/>
        </w:rPr>
      </w:pPr>
      <w:r w:rsidRPr="00EA0ECB">
        <w:rPr>
          <w:rFonts w:ascii="Times New Roman" w:hAnsi="Times New Roman"/>
          <w:sz w:val="28"/>
          <w:szCs w:val="28"/>
          <w:shd w:val="clear" w:color="auto" w:fill="FFFFFF"/>
        </w:rPr>
        <w:t>Храмов Ю. А.</w:t>
      </w:r>
      <w:r w:rsidRPr="00EA0ECB">
        <w:rPr>
          <w:rFonts w:ascii="Times New Roman" w:hAnsi="Times New Roman"/>
          <w:noProof/>
          <w:sz w:val="28"/>
          <w:szCs w:val="28"/>
          <w:shd w:val="clear" w:color="auto" w:fill="FFFFFF"/>
        </w:rPr>
        <w:t xml:space="preserve"> [2] </w:t>
      </w:r>
      <w:r w:rsidRPr="00EA0ECB">
        <w:rPr>
          <w:rFonts w:ascii="Times New Roman" w:hAnsi="Times New Roman"/>
          <w:sz w:val="28"/>
          <w:szCs w:val="28"/>
          <w:shd w:val="clear" w:color="auto" w:fill="FFFFFF"/>
        </w:rPr>
        <w:t xml:space="preserve">предложил схему периодизации физики и определил основные этапы ее развития: </w:t>
      </w:r>
    </w:p>
    <w:p w14:paraId="2312ACE7" w14:textId="77777777" w:rsidR="009E4589" w:rsidRPr="00E445AB" w:rsidRDefault="009E4589" w:rsidP="00073EAE">
      <w:pPr>
        <w:rPr>
          <w:rFonts w:ascii="Times New Roman" w:hAnsi="Times New Roman"/>
          <w:b/>
          <w:sz w:val="28"/>
          <w:szCs w:val="28"/>
        </w:rPr>
      </w:pPr>
      <w:bookmarkStart w:id="24" w:name="_Toc422906782"/>
      <w:bookmarkStart w:id="25" w:name="_Toc423008927"/>
      <w:bookmarkStart w:id="26" w:name="_Toc423024396"/>
      <w:bookmarkStart w:id="27" w:name="_Toc423024544"/>
      <w:r w:rsidRPr="00E445AB">
        <w:rPr>
          <w:rFonts w:ascii="Times New Roman" w:hAnsi="Times New Roman"/>
          <w:b/>
          <w:sz w:val="28"/>
          <w:szCs w:val="28"/>
        </w:rPr>
        <w:t>ОСНОВНЫЕ ПЕРИОДЫ И ЭТАПЫ В РАЗВИТИИ ФИЗИКИ</w:t>
      </w:r>
      <w:bookmarkEnd w:id="24"/>
      <w:bookmarkEnd w:id="25"/>
      <w:bookmarkEnd w:id="26"/>
      <w:bookmarkEnd w:id="27"/>
    </w:p>
    <w:p w14:paraId="1E7FD304" w14:textId="77777777" w:rsidR="009E4589" w:rsidRPr="00E445AB" w:rsidRDefault="009E4589" w:rsidP="00F6219C">
      <w:pPr>
        <w:pStyle w:val="a4"/>
        <w:numPr>
          <w:ilvl w:val="0"/>
          <w:numId w:val="3"/>
        </w:numPr>
        <w:tabs>
          <w:tab w:val="left" w:pos="851"/>
        </w:tabs>
        <w:spacing w:after="0" w:afterAutospacing="0" w:line="360" w:lineRule="auto"/>
        <w:ind w:left="0" w:firstLine="709"/>
        <w:jc w:val="both"/>
        <w:rPr>
          <w:b/>
          <w:bCs/>
          <w:sz w:val="28"/>
          <w:szCs w:val="28"/>
          <w:shd w:val="clear" w:color="auto" w:fill="FFFFFF"/>
        </w:rPr>
      </w:pPr>
      <w:r w:rsidRPr="00E445AB">
        <w:rPr>
          <w:b/>
          <w:bCs/>
          <w:sz w:val="28"/>
          <w:szCs w:val="28"/>
          <w:shd w:val="clear" w:color="auto" w:fill="FFFFFF"/>
        </w:rPr>
        <w:t>Предыстория физики. Период возникновения отдельных элементов физических знаний (</w:t>
      </w:r>
      <w:r w:rsidRPr="00E445AB">
        <w:rPr>
          <w:b/>
          <w:bCs/>
          <w:sz w:val="28"/>
          <w:szCs w:val="28"/>
          <w:shd w:val="clear" w:color="auto" w:fill="FFFFFF"/>
          <w:lang w:val="en-US"/>
        </w:rPr>
        <w:t>VI</w:t>
      </w:r>
      <w:r w:rsidRPr="00E445AB">
        <w:rPr>
          <w:b/>
          <w:bCs/>
          <w:sz w:val="28"/>
          <w:szCs w:val="28"/>
          <w:shd w:val="clear" w:color="auto" w:fill="FFFFFF"/>
        </w:rPr>
        <w:t xml:space="preserve"> в. до н. э. – ХVI</w:t>
      </w:r>
      <w:r w:rsidRPr="00E445AB">
        <w:rPr>
          <w:rStyle w:val="apple-converted-space"/>
          <w:b/>
          <w:bCs/>
          <w:sz w:val="28"/>
          <w:szCs w:val="28"/>
          <w:shd w:val="clear" w:color="auto" w:fill="FFFFFF"/>
        </w:rPr>
        <w:t> </w:t>
      </w:r>
      <w:r w:rsidRPr="00E445AB">
        <w:rPr>
          <w:b/>
          <w:bCs/>
          <w:sz w:val="28"/>
          <w:szCs w:val="28"/>
          <w:shd w:val="clear" w:color="auto" w:fill="FFFFFF"/>
        </w:rPr>
        <w:t>в.):</w:t>
      </w:r>
    </w:p>
    <w:p w14:paraId="28CF03AA" w14:textId="77777777" w:rsidR="009E4589" w:rsidRPr="00EA0ECB" w:rsidRDefault="009E4589" w:rsidP="00F6219C">
      <w:pPr>
        <w:pStyle w:val="a4"/>
        <w:numPr>
          <w:ilvl w:val="0"/>
          <w:numId w:val="4"/>
        </w:numPr>
        <w:tabs>
          <w:tab w:val="left" w:pos="1134"/>
        </w:tabs>
        <w:spacing w:after="0" w:afterAutospacing="0" w:line="360" w:lineRule="auto"/>
        <w:ind w:left="0" w:firstLine="709"/>
        <w:jc w:val="both"/>
        <w:rPr>
          <w:sz w:val="28"/>
          <w:szCs w:val="28"/>
          <w:shd w:val="clear" w:color="auto" w:fill="FFFFFF"/>
        </w:rPr>
      </w:pPr>
      <w:r w:rsidRPr="00EA0ECB">
        <w:rPr>
          <w:sz w:val="28"/>
          <w:szCs w:val="28"/>
          <w:shd w:val="clear" w:color="auto" w:fill="FFFFFF"/>
        </w:rPr>
        <w:t>эпоха античности (VI в. до н. э.– V в. н. э.);</w:t>
      </w:r>
    </w:p>
    <w:p w14:paraId="28CC67FA" w14:textId="77777777" w:rsidR="009E4589" w:rsidRPr="00EA0ECB" w:rsidRDefault="009E4589" w:rsidP="00F6219C">
      <w:pPr>
        <w:pStyle w:val="a4"/>
        <w:numPr>
          <w:ilvl w:val="0"/>
          <w:numId w:val="4"/>
        </w:numPr>
        <w:tabs>
          <w:tab w:val="left" w:pos="1134"/>
        </w:tabs>
        <w:spacing w:after="0" w:afterAutospacing="0" w:line="360" w:lineRule="auto"/>
        <w:ind w:left="0" w:firstLine="709"/>
        <w:jc w:val="both"/>
        <w:rPr>
          <w:sz w:val="28"/>
          <w:szCs w:val="28"/>
          <w:shd w:val="clear" w:color="auto" w:fill="FFFFFF"/>
        </w:rPr>
      </w:pPr>
      <w:r w:rsidRPr="00EA0ECB">
        <w:rPr>
          <w:sz w:val="28"/>
          <w:szCs w:val="28"/>
          <w:shd w:val="clear" w:color="auto" w:fill="FFFFFF"/>
        </w:rPr>
        <w:lastRenderedPageBreak/>
        <w:t>средние века (VI – ХIV вв.);</w:t>
      </w:r>
    </w:p>
    <w:p w14:paraId="44BDA5C8" w14:textId="77777777" w:rsidR="009E4589" w:rsidRPr="00EA0ECB" w:rsidRDefault="009E4589" w:rsidP="00F6219C">
      <w:pPr>
        <w:pStyle w:val="a4"/>
        <w:numPr>
          <w:ilvl w:val="0"/>
          <w:numId w:val="4"/>
        </w:numPr>
        <w:shd w:val="clear" w:color="auto" w:fill="FFFFFF"/>
        <w:tabs>
          <w:tab w:val="left" w:pos="1134"/>
        </w:tabs>
        <w:spacing w:after="0" w:afterAutospacing="0" w:line="360" w:lineRule="auto"/>
        <w:ind w:left="0" w:firstLine="709"/>
        <w:jc w:val="both"/>
        <w:rPr>
          <w:sz w:val="28"/>
          <w:szCs w:val="28"/>
        </w:rPr>
      </w:pPr>
      <w:r w:rsidRPr="00EA0ECB">
        <w:rPr>
          <w:sz w:val="28"/>
          <w:szCs w:val="28"/>
        </w:rPr>
        <w:t>эпоха Возрождения (ХV</w:t>
      </w:r>
      <w:r w:rsidRPr="00EA0ECB">
        <w:rPr>
          <w:rStyle w:val="apple-converted-space"/>
          <w:sz w:val="28"/>
          <w:szCs w:val="28"/>
        </w:rPr>
        <w:t> </w:t>
      </w:r>
      <w:r w:rsidRPr="00EA0ECB">
        <w:rPr>
          <w:sz w:val="28"/>
          <w:szCs w:val="28"/>
        </w:rPr>
        <w:t>– ХVI вв.).</w:t>
      </w:r>
    </w:p>
    <w:p w14:paraId="3A8DB9D5" w14:textId="77777777" w:rsidR="009E4589" w:rsidRPr="00E445AB" w:rsidRDefault="009E4589" w:rsidP="00F6219C">
      <w:pPr>
        <w:pStyle w:val="a4"/>
        <w:numPr>
          <w:ilvl w:val="0"/>
          <w:numId w:val="3"/>
        </w:numPr>
        <w:shd w:val="clear" w:color="auto" w:fill="FFFFFF"/>
        <w:tabs>
          <w:tab w:val="left" w:pos="851"/>
        </w:tabs>
        <w:spacing w:after="0" w:afterAutospacing="0" w:line="360" w:lineRule="auto"/>
        <w:ind w:left="0" w:firstLine="709"/>
        <w:jc w:val="both"/>
        <w:rPr>
          <w:b/>
          <w:sz w:val="28"/>
          <w:szCs w:val="28"/>
        </w:rPr>
      </w:pPr>
      <w:r w:rsidRPr="00E445AB">
        <w:rPr>
          <w:b/>
          <w:bCs/>
          <w:sz w:val="28"/>
          <w:szCs w:val="28"/>
        </w:rPr>
        <w:t>Период становления физики как науки (</w:t>
      </w:r>
      <w:r w:rsidRPr="00E445AB">
        <w:rPr>
          <w:b/>
          <w:sz w:val="28"/>
          <w:szCs w:val="28"/>
        </w:rPr>
        <w:t>Начало ХVII в.– 80-е гг. ХVII в.).</w:t>
      </w:r>
    </w:p>
    <w:p w14:paraId="6A1EE17D" w14:textId="77777777" w:rsidR="009E4589" w:rsidRPr="00E445AB" w:rsidRDefault="009E4589" w:rsidP="00F6219C">
      <w:pPr>
        <w:pStyle w:val="a4"/>
        <w:numPr>
          <w:ilvl w:val="0"/>
          <w:numId w:val="3"/>
        </w:numPr>
        <w:shd w:val="clear" w:color="auto" w:fill="FFFFFF"/>
        <w:tabs>
          <w:tab w:val="left" w:pos="851"/>
        </w:tabs>
        <w:spacing w:after="0" w:afterAutospacing="0" w:line="360" w:lineRule="auto"/>
        <w:ind w:left="0" w:firstLine="709"/>
        <w:jc w:val="both"/>
        <w:rPr>
          <w:b/>
          <w:sz w:val="28"/>
          <w:szCs w:val="28"/>
        </w:rPr>
      </w:pPr>
      <w:r w:rsidRPr="00E445AB">
        <w:rPr>
          <w:b/>
          <w:bCs/>
          <w:sz w:val="28"/>
          <w:szCs w:val="28"/>
        </w:rPr>
        <w:t>Период классической физики (конец XVII в.– начало ХХ в.):</w:t>
      </w:r>
    </w:p>
    <w:p w14:paraId="3DBD72B2" w14:textId="77777777" w:rsidR="009E4589" w:rsidRPr="00EA0ECB" w:rsidRDefault="009E4589" w:rsidP="00F6219C">
      <w:pPr>
        <w:pStyle w:val="a4"/>
        <w:numPr>
          <w:ilvl w:val="0"/>
          <w:numId w:val="5"/>
        </w:numPr>
        <w:spacing w:after="0" w:afterAutospacing="0" w:line="360" w:lineRule="auto"/>
        <w:ind w:left="0" w:firstLine="709"/>
        <w:jc w:val="both"/>
        <w:rPr>
          <w:sz w:val="28"/>
          <w:szCs w:val="28"/>
          <w:shd w:val="clear" w:color="auto" w:fill="FFFFFF"/>
        </w:rPr>
      </w:pPr>
      <w:r w:rsidRPr="00EA0ECB">
        <w:rPr>
          <w:sz w:val="28"/>
          <w:szCs w:val="28"/>
          <w:shd w:val="clear" w:color="auto" w:fill="FFFFFF"/>
        </w:rPr>
        <w:t>первый этап (конец ХVII в. – 60-е гг. ХIХ в.);</w:t>
      </w:r>
    </w:p>
    <w:p w14:paraId="27E5DAED" w14:textId="77777777" w:rsidR="009E4589" w:rsidRPr="00EA0ECB" w:rsidRDefault="009E4589" w:rsidP="00F6219C">
      <w:pPr>
        <w:pStyle w:val="a4"/>
        <w:numPr>
          <w:ilvl w:val="0"/>
          <w:numId w:val="5"/>
        </w:numPr>
        <w:spacing w:after="0" w:afterAutospacing="0" w:line="360" w:lineRule="auto"/>
        <w:ind w:left="0" w:firstLine="709"/>
        <w:jc w:val="both"/>
        <w:rPr>
          <w:sz w:val="28"/>
          <w:szCs w:val="28"/>
          <w:shd w:val="clear" w:color="auto" w:fill="FFFFFF"/>
        </w:rPr>
      </w:pPr>
      <w:r w:rsidRPr="00EA0ECB">
        <w:rPr>
          <w:sz w:val="28"/>
          <w:szCs w:val="28"/>
          <w:shd w:val="clear" w:color="auto" w:fill="FFFFFF"/>
        </w:rPr>
        <w:t>второй этап (60-е гг. ХIХ – конец ХIХ в.);</w:t>
      </w:r>
    </w:p>
    <w:p w14:paraId="380C7BC8" w14:textId="77777777" w:rsidR="009E4589" w:rsidRPr="00EA0ECB" w:rsidRDefault="009E4589" w:rsidP="00F6219C">
      <w:pPr>
        <w:pStyle w:val="a4"/>
        <w:numPr>
          <w:ilvl w:val="0"/>
          <w:numId w:val="5"/>
        </w:numPr>
        <w:shd w:val="clear" w:color="auto" w:fill="FFFFFF"/>
        <w:spacing w:after="0" w:afterAutospacing="0" w:line="360" w:lineRule="auto"/>
        <w:ind w:left="0" w:firstLine="709"/>
        <w:jc w:val="both"/>
        <w:rPr>
          <w:sz w:val="28"/>
          <w:szCs w:val="28"/>
        </w:rPr>
      </w:pPr>
      <w:r w:rsidRPr="00EA0ECB">
        <w:rPr>
          <w:sz w:val="28"/>
          <w:szCs w:val="28"/>
        </w:rPr>
        <w:t xml:space="preserve">третий этап (конец </w:t>
      </w:r>
      <w:r w:rsidRPr="00EA0ECB">
        <w:rPr>
          <w:sz w:val="28"/>
          <w:szCs w:val="28"/>
          <w:shd w:val="clear" w:color="auto" w:fill="FFFFFF"/>
        </w:rPr>
        <w:t>ХIХ</w:t>
      </w:r>
      <w:r w:rsidRPr="00EA0ECB">
        <w:rPr>
          <w:sz w:val="28"/>
          <w:szCs w:val="28"/>
        </w:rPr>
        <w:t xml:space="preserve"> – начало </w:t>
      </w:r>
      <w:r w:rsidRPr="00EA0ECB">
        <w:rPr>
          <w:sz w:val="28"/>
          <w:szCs w:val="28"/>
          <w:shd w:val="clear" w:color="auto" w:fill="FFFFFF"/>
        </w:rPr>
        <w:t>ХХ в.</w:t>
      </w:r>
      <w:r w:rsidRPr="00EA0ECB">
        <w:rPr>
          <w:sz w:val="28"/>
          <w:szCs w:val="28"/>
        </w:rPr>
        <w:t>).</w:t>
      </w:r>
    </w:p>
    <w:p w14:paraId="51F57EA6" w14:textId="77777777" w:rsidR="009E4589" w:rsidRPr="00E445AB" w:rsidRDefault="009E4589" w:rsidP="00F6219C">
      <w:pPr>
        <w:pStyle w:val="a4"/>
        <w:numPr>
          <w:ilvl w:val="0"/>
          <w:numId w:val="3"/>
        </w:numPr>
        <w:tabs>
          <w:tab w:val="left" w:pos="851"/>
        </w:tabs>
        <w:spacing w:after="0" w:afterAutospacing="0" w:line="360" w:lineRule="auto"/>
        <w:ind w:left="0" w:firstLine="709"/>
        <w:jc w:val="both"/>
        <w:rPr>
          <w:b/>
          <w:bCs/>
          <w:sz w:val="28"/>
          <w:szCs w:val="28"/>
          <w:shd w:val="clear" w:color="auto" w:fill="FFFFFF"/>
        </w:rPr>
      </w:pPr>
      <w:r w:rsidRPr="00E445AB">
        <w:rPr>
          <w:b/>
          <w:bCs/>
          <w:sz w:val="28"/>
          <w:szCs w:val="28"/>
          <w:shd w:val="clear" w:color="auto" w:fill="FFFFFF"/>
        </w:rPr>
        <w:t>Период современной физики (с 1905):</w:t>
      </w:r>
    </w:p>
    <w:p w14:paraId="52087BB9" w14:textId="77777777" w:rsidR="009E4589" w:rsidRPr="00EA0ECB" w:rsidRDefault="009E4589" w:rsidP="00F6219C">
      <w:pPr>
        <w:pStyle w:val="a4"/>
        <w:numPr>
          <w:ilvl w:val="0"/>
          <w:numId w:val="6"/>
        </w:numPr>
        <w:shd w:val="clear" w:color="auto" w:fill="FFFFFF"/>
        <w:spacing w:after="0" w:afterAutospacing="0" w:line="360" w:lineRule="auto"/>
        <w:ind w:left="0" w:firstLine="709"/>
        <w:jc w:val="both"/>
        <w:rPr>
          <w:sz w:val="28"/>
          <w:szCs w:val="28"/>
        </w:rPr>
      </w:pPr>
      <w:r w:rsidRPr="00EA0ECB">
        <w:rPr>
          <w:sz w:val="28"/>
          <w:szCs w:val="28"/>
        </w:rPr>
        <w:t>первый этап (1905</w:t>
      </w:r>
      <w:r w:rsidRPr="00EA0ECB">
        <w:rPr>
          <w:rStyle w:val="apple-converted-space"/>
          <w:sz w:val="28"/>
          <w:szCs w:val="28"/>
        </w:rPr>
        <w:t> </w:t>
      </w:r>
      <w:r w:rsidRPr="00EA0ECB">
        <w:rPr>
          <w:sz w:val="28"/>
          <w:szCs w:val="28"/>
        </w:rPr>
        <w:t>– 1931);</w:t>
      </w:r>
    </w:p>
    <w:p w14:paraId="2A7F44BF" w14:textId="77777777" w:rsidR="009E4589" w:rsidRPr="00EA0ECB" w:rsidRDefault="009E4589" w:rsidP="00F6219C">
      <w:pPr>
        <w:pStyle w:val="a4"/>
        <w:numPr>
          <w:ilvl w:val="0"/>
          <w:numId w:val="6"/>
        </w:numPr>
        <w:shd w:val="clear" w:color="auto" w:fill="FFFFFF"/>
        <w:spacing w:after="0" w:afterAutospacing="0" w:line="360" w:lineRule="auto"/>
        <w:ind w:left="0" w:firstLine="709"/>
        <w:jc w:val="both"/>
        <w:rPr>
          <w:sz w:val="28"/>
          <w:szCs w:val="28"/>
        </w:rPr>
      </w:pPr>
      <w:r w:rsidRPr="00EA0ECB">
        <w:rPr>
          <w:sz w:val="28"/>
          <w:szCs w:val="28"/>
        </w:rPr>
        <w:t>второй этап (1932 – 1954);</w:t>
      </w:r>
    </w:p>
    <w:p w14:paraId="6F7D135F" w14:textId="77777777" w:rsidR="009E4589" w:rsidRPr="00EA0ECB" w:rsidRDefault="009E4589" w:rsidP="00F6219C">
      <w:pPr>
        <w:pStyle w:val="a4"/>
        <w:numPr>
          <w:ilvl w:val="0"/>
          <w:numId w:val="6"/>
        </w:numPr>
        <w:shd w:val="clear" w:color="auto" w:fill="FFFFFF"/>
        <w:spacing w:after="0" w:afterAutospacing="0" w:line="360" w:lineRule="auto"/>
        <w:ind w:left="0" w:firstLine="709"/>
        <w:jc w:val="both"/>
        <w:rPr>
          <w:sz w:val="28"/>
          <w:szCs w:val="28"/>
        </w:rPr>
      </w:pPr>
      <w:r w:rsidRPr="00EA0ECB">
        <w:rPr>
          <w:sz w:val="28"/>
          <w:szCs w:val="28"/>
        </w:rPr>
        <w:t xml:space="preserve">третий этап (с </w:t>
      </w:r>
      <w:commentRangeStart w:id="28"/>
      <w:r w:rsidRPr="00EA0ECB">
        <w:rPr>
          <w:sz w:val="28"/>
          <w:szCs w:val="28"/>
        </w:rPr>
        <w:t>1955</w:t>
      </w:r>
      <w:commentRangeEnd w:id="28"/>
      <w:r w:rsidRPr="00EA0ECB">
        <w:rPr>
          <w:rStyle w:val="a6"/>
          <w:rFonts w:eastAsia="Calibri"/>
          <w:sz w:val="28"/>
          <w:szCs w:val="28"/>
          <w:lang w:eastAsia="en-US"/>
        </w:rPr>
        <w:commentReference w:id="28"/>
      </w:r>
      <w:r w:rsidRPr="00EA0ECB">
        <w:rPr>
          <w:sz w:val="28"/>
          <w:szCs w:val="28"/>
        </w:rPr>
        <w:t>).</w:t>
      </w:r>
    </w:p>
    <w:p w14:paraId="2C5D285C" w14:textId="77777777" w:rsidR="009E4589" w:rsidRPr="00EA0ECB" w:rsidRDefault="009E4589" w:rsidP="00F6219C">
      <w:pPr>
        <w:pStyle w:val="a3"/>
        <w:spacing w:after="0" w:line="360" w:lineRule="auto"/>
        <w:ind w:left="0" w:firstLine="709"/>
        <w:jc w:val="both"/>
        <w:rPr>
          <w:rFonts w:ascii="Times New Roman" w:hAnsi="Times New Roman"/>
          <w:sz w:val="28"/>
          <w:szCs w:val="28"/>
          <w:shd w:val="clear" w:color="auto" w:fill="FFFFFF"/>
        </w:rPr>
      </w:pPr>
      <w:r w:rsidRPr="00B1386C">
        <w:rPr>
          <w:rFonts w:ascii="Times New Roman" w:hAnsi="Times New Roman"/>
          <w:b/>
          <w:sz w:val="28"/>
          <w:szCs w:val="28"/>
          <w:shd w:val="clear" w:color="auto" w:fill="FFFFFF"/>
        </w:rPr>
        <w:t>Началом третьего периода Ю. А. Храмов [2] выбрал 1955 год</w:t>
      </w:r>
      <w:r w:rsidRPr="00EA0ECB">
        <w:rPr>
          <w:rFonts w:ascii="Times New Roman" w:hAnsi="Times New Roman"/>
          <w:sz w:val="28"/>
          <w:szCs w:val="28"/>
          <w:shd w:val="clear" w:color="auto" w:fill="FFFFFF"/>
        </w:rPr>
        <w:t>, и обосновал данный выбор следующим: «С начала 50-х годов благодаря появлению современных ускорителей было открыто немало новых элементарных частиц – антипротон (1955), антинейтрон и антинейтрино (1956), ряд гиперонов, явление взаимопревращения частиц, появились доказательства внутренней структуры нуклона, в частности установлено, что нуклон изменяет свое состояние при взаимодействии с частицами высоких энергий. Физики проникли на новый уровень материи – субъядерные, в области порядка 10</w:t>
      </w:r>
      <w:r w:rsidRPr="00EA0ECB">
        <w:rPr>
          <w:rFonts w:ascii="Times New Roman" w:hAnsi="Times New Roman"/>
          <w:sz w:val="28"/>
          <w:szCs w:val="28"/>
          <w:shd w:val="clear" w:color="auto" w:fill="FFFFFF"/>
          <w:vertAlign w:val="superscript"/>
        </w:rPr>
        <w:t>-14</w:t>
      </w:r>
      <w:r w:rsidRPr="00EA0ECB">
        <w:rPr>
          <w:rFonts w:ascii="Times New Roman" w:hAnsi="Times New Roman"/>
          <w:sz w:val="28"/>
          <w:szCs w:val="28"/>
          <w:shd w:val="clear" w:color="auto" w:fill="FFFFFF"/>
        </w:rPr>
        <w:t xml:space="preserve"> см. Все это дает основания говорить о новом этапе в развитии физики, начавшемся в 50-х годах (условно возьмем 1955, когда ученые впервые проникли в мир нуклона – опыты Хофштадтера по бомбардировке нуклонов электронами высоких энергий) и продолжающемся и сейчас». </w:t>
      </w:r>
    </w:p>
    <w:p w14:paraId="0CE22D36" w14:textId="77777777" w:rsidR="009E4589" w:rsidRPr="00EA0ECB" w:rsidRDefault="009E4589" w:rsidP="00F6219C">
      <w:pPr>
        <w:pStyle w:val="a3"/>
        <w:spacing w:after="0" w:line="360" w:lineRule="auto"/>
        <w:ind w:left="0" w:firstLine="709"/>
        <w:jc w:val="both"/>
        <w:rPr>
          <w:rFonts w:ascii="Times New Roman" w:hAnsi="Times New Roman"/>
          <w:sz w:val="28"/>
          <w:szCs w:val="28"/>
          <w:shd w:val="clear" w:color="auto" w:fill="FFFFFF"/>
        </w:rPr>
      </w:pPr>
      <w:r w:rsidRPr="00EA0ECB">
        <w:rPr>
          <w:rFonts w:ascii="Times New Roman" w:hAnsi="Times New Roman"/>
          <w:sz w:val="28"/>
          <w:szCs w:val="28"/>
          <w:shd w:val="clear" w:color="auto" w:fill="FFFFFF"/>
        </w:rPr>
        <w:t>Как написал Храмов Ю. А. [2]:</w:t>
      </w:r>
      <w:r w:rsidRPr="00EA0ECB">
        <w:rPr>
          <w:rFonts w:ascii="Times New Roman" w:hAnsi="Times New Roman"/>
          <w:noProof/>
          <w:sz w:val="28"/>
          <w:szCs w:val="28"/>
          <w:shd w:val="clear" w:color="auto" w:fill="FFFFFF"/>
        </w:rPr>
        <w:t xml:space="preserve"> – «</w:t>
      </w:r>
      <w:r w:rsidRPr="00EA0ECB">
        <w:rPr>
          <w:rFonts w:ascii="Times New Roman" w:hAnsi="Times New Roman"/>
          <w:sz w:val="28"/>
          <w:szCs w:val="28"/>
          <w:shd w:val="clear" w:color="auto" w:fill="FFFFFF"/>
        </w:rPr>
        <w:t xml:space="preserve">история физики хранит немало событий и фактов, оказавших большое влияние на ход развития этой древней </w:t>
      </w:r>
      <w:r w:rsidRPr="00EA0ECB">
        <w:rPr>
          <w:rFonts w:ascii="Times New Roman" w:hAnsi="Times New Roman"/>
          <w:sz w:val="28"/>
          <w:szCs w:val="28"/>
          <w:shd w:val="clear" w:color="auto" w:fill="FFFFFF"/>
        </w:rPr>
        <w:lastRenderedPageBreak/>
        <w:t>науки и составивших золотой фонд ее памяти. Размещенные в строгой временной последовательности, эти факты дают возможность проследить генезис основных физических идей и теорий, их взаимосвязь, преемственность и эволюцию, тенденции развития, а некоторые из них, в силу своей фундаментальной роли, открывают новые страницы в летописи физики, изменяя или пополняя научную картину природы.</w:t>
      </w:r>
    </w:p>
    <w:p w14:paraId="5BED37A6" w14:textId="77777777" w:rsidR="009E4589" w:rsidRPr="00EA0ECB" w:rsidRDefault="009E4589" w:rsidP="00F6219C">
      <w:pPr>
        <w:pStyle w:val="a3"/>
        <w:spacing w:after="0" w:line="360" w:lineRule="auto"/>
        <w:ind w:left="0" w:firstLine="709"/>
        <w:jc w:val="both"/>
        <w:rPr>
          <w:rFonts w:ascii="Times New Roman" w:hAnsi="Times New Roman"/>
          <w:sz w:val="28"/>
          <w:szCs w:val="28"/>
          <w:shd w:val="clear" w:color="auto" w:fill="FFFFFF"/>
        </w:rPr>
      </w:pPr>
      <w:r w:rsidRPr="00EA0ECB">
        <w:rPr>
          <w:rFonts w:ascii="Times New Roman" w:hAnsi="Times New Roman"/>
          <w:sz w:val="28"/>
          <w:szCs w:val="28"/>
          <w:shd w:val="clear" w:color="auto" w:fill="FFFFFF"/>
        </w:rPr>
        <w:t>Столетиями эволюционировали физические знания: от первых интуитивных и наивных идей о природе материи (атомах вещества) до современных представлений о частицах. И как любая другая наука физика прошла долгий и сложный путь развития».</w:t>
      </w:r>
    </w:p>
    <w:p w14:paraId="367CBCA3" w14:textId="77777777" w:rsidR="000410E6" w:rsidRDefault="000410E6" w:rsidP="000410E6">
      <w:pPr>
        <w:spacing w:after="0" w:line="360" w:lineRule="auto"/>
        <w:ind w:firstLine="709"/>
        <w:jc w:val="both"/>
        <w:rPr>
          <w:rFonts w:ascii="Times New Roman" w:hAnsi="Times New Roman"/>
          <w:sz w:val="28"/>
          <w:szCs w:val="28"/>
        </w:rPr>
      </w:pPr>
    </w:p>
    <w:p w14:paraId="6A5D912E" w14:textId="77777777" w:rsidR="000410E6" w:rsidRPr="000410E6" w:rsidRDefault="000410E6" w:rsidP="000410E6">
      <w:pPr>
        <w:pStyle w:val="af7"/>
        <w:jc w:val="left"/>
        <w:rPr>
          <w:i/>
          <w:sz w:val="28"/>
          <w:szCs w:val="28"/>
        </w:rPr>
      </w:pPr>
      <w:bookmarkStart w:id="29" w:name="_Toc423008928"/>
      <w:bookmarkStart w:id="30" w:name="_Toc423024397"/>
      <w:bookmarkStart w:id="31" w:name="_Toc423024545"/>
      <w:bookmarkStart w:id="32" w:name="_Toc423035134"/>
      <w:r w:rsidRPr="000410E6">
        <w:rPr>
          <w:i/>
          <w:sz w:val="28"/>
          <w:szCs w:val="28"/>
        </w:rPr>
        <w:t>Этапы научного исследования.</w:t>
      </w:r>
      <w:bookmarkEnd w:id="29"/>
      <w:bookmarkEnd w:id="30"/>
      <w:bookmarkEnd w:id="31"/>
      <w:bookmarkEnd w:id="32"/>
    </w:p>
    <w:p w14:paraId="229774FE" w14:textId="77777777" w:rsidR="000410E6" w:rsidRPr="00B27EF8" w:rsidRDefault="000410E6" w:rsidP="000410E6">
      <w:pPr>
        <w:spacing w:after="0" w:line="360" w:lineRule="auto"/>
        <w:ind w:firstLine="709"/>
        <w:jc w:val="both"/>
        <w:rPr>
          <w:rFonts w:ascii="Times New Roman" w:hAnsi="Times New Roman"/>
          <w:b/>
          <w:sz w:val="28"/>
          <w:szCs w:val="28"/>
        </w:rPr>
      </w:pPr>
      <w:r w:rsidRPr="00B27EF8">
        <w:rPr>
          <w:rFonts w:ascii="Times New Roman" w:hAnsi="Times New Roman"/>
          <w:b/>
          <w:sz w:val="28"/>
          <w:szCs w:val="28"/>
        </w:rPr>
        <w:t>Любое научное исследование всегда проходит три этапа, и на основании этого история физики включает для себя три задачи:</w:t>
      </w:r>
    </w:p>
    <w:p w14:paraId="2770019A" w14:textId="77777777" w:rsidR="000410E6" w:rsidRPr="00EA0ECB" w:rsidRDefault="000410E6" w:rsidP="000410E6">
      <w:pPr>
        <w:pStyle w:val="a3"/>
        <w:numPr>
          <w:ilvl w:val="0"/>
          <w:numId w:val="2"/>
        </w:numPr>
        <w:spacing w:after="0" w:line="360" w:lineRule="auto"/>
        <w:ind w:left="0" w:firstLine="709"/>
        <w:jc w:val="both"/>
        <w:rPr>
          <w:rFonts w:ascii="Times New Roman" w:hAnsi="Times New Roman"/>
          <w:sz w:val="28"/>
          <w:szCs w:val="28"/>
        </w:rPr>
      </w:pPr>
      <w:r w:rsidRPr="00EA0ECB">
        <w:rPr>
          <w:rFonts w:ascii="Times New Roman" w:hAnsi="Times New Roman"/>
          <w:sz w:val="28"/>
          <w:szCs w:val="28"/>
        </w:rPr>
        <w:t>Отбор, проверка и систематизация, накопленных фактов.</w:t>
      </w:r>
    </w:p>
    <w:p w14:paraId="0EFA35CF" w14:textId="77777777" w:rsidR="000410E6" w:rsidRPr="00EA0ECB" w:rsidRDefault="000410E6" w:rsidP="000410E6">
      <w:pPr>
        <w:pStyle w:val="a3"/>
        <w:numPr>
          <w:ilvl w:val="0"/>
          <w:numId w:val="2"/>
        </w:numPr>
        <w:spacing w:after="0" w:line="360" w:lineRule="auto"/>
        <w:ind w:left="0" w:firstLine="709"/>
        <w:jc w:val="both"/>
        <w:rPr>
          <w:rFonts w:ascii="Times New Roman" w:hAnsi="Times New Roman"/>
          <w:sz w:val="28"/>
          <w:szCs w:val="28"/>
        </w:rPr>
      </w:pPr>
      <w:r w:rsidRPr="00EA0ECB">
        <w:rPr>
          <w:rFonts w:ascii="Times New Roman" w:hAnsi="Times New Roman"/>
          <w:sz w:val="28"/>
          <w:szCs w:val="28"/>
        </w:rPr>
        <w:t>Ответить на вопрос: почему именно так развивалась физика. То есть анализируем прохождение процесса развития.</w:t>
      </w:r>
    </w:p>
    <w:p w14:paraId="2FEEF6E7" w14:textId="77777777" w:rsidR="000410E6" w:rsidRPr="00EA0ECB" w:rsidRDefault="000410E6" w:rsidP="000410E6">
      <w:pPr>
        <w:pStyle w:val="a3"/>
        <w:numPr>
          <w:ilvl w:val="0"/>
          <w:numId w:val="2"/>
        </w:numPr>
        <w:spacing w:after="0" w:line="360" w:lineRule="auto"/>
        <w:ind w:left="0" w:firstLine="709"/>
        <w:jc w:val="both"/>
        <w:rPr>
          <w:rFonts w:ascii="Times New Roman" w:hAnsi="Times New Roman"/>
          <w:sz w:val="28"/>
          <w:szCs w:val="28"/>
        </w:rPr>
      </w:pPr>
      <w:r w:rsidRPr="00EA0ECB">
        <w:rPr>
          <w:rFonts w:ascii="Times New Roman" w:hAnsi="Times New Roman"/>
          <w:sz w:val="28"/>
          <w:szCs w:val="28"/>
        </w:rPr>
        <w:t>Выявление и описание общих закономерностей развития физики.</w:t>
      </w:r>
    </w:p>
    <w:p w14:paraId="7D82D84D" w14:textId="77777777" w:rsidR="002335F2" w:rsidRDefault="002335F2" w:rsidP="00F6219C">
      <w:pPr>
        <w:spacing w:after="0" w:line="360" w:lineRule="auto"/>
        <w:ind w:firstLine="709"/>
        <w:jc w:val="both"/>
        <w:rPr>
          <w:rFonts w:ascii="Times New Roman" w:hAnsi="Times New Roman"/>
          <w:sz w:val="28"/>
          <w:szCs w:val="28"/>
        </w:rPr>
      </w:pPr>
    </w:p>
    <w:p w14:paraId="1FB100C1" w14:textId="77777777" w:rsidR="000410E6" w:rsidRPr="001B1732" w:rsidRDefault="002335F2" w:rsidP="001B1732">
      <w:pPr>
        <w:rPr>
          <w:rFonts w:ascii="Times New Roman" w:hAnsi="Times New Roman"/>
          <w:i/>
          <w:sz w:val="28"/>
          <w:szCs w:val="28"/>
        </w:rPr>
      </w:pPr>
      <w:bookmarkStart w:id="33" w:name="_Toc423008929"/>
      <w:bookmarkStart w:id="34" w:name="_Toc423024398"/>
      <w:bookmarkStart w:id="35" w:name="_Toc423024546"/>
      <w:r w:rsidRPr="001B1732">
        <w:rPr>
          <w:rFonts w:ascii="Times New Roman" w:hAnsi="Times New Roman"/>
          <w:i/>
          <w:sz w:val="28"/>
          <w:szCs w:val="28"/>
        </w:rPr>
        <w:t>Выводы:</w:t>
      </w:r>
      <w:bookmarkEnd w:id="33"/>
      <w:bookmarkEnd w:id="34"/>
      <w:bookmarkEnd w:id="35"/>
    </w:p>
    <w:p w14:paraId="6476AC7A" w14:textId="77777777" w:rsidR="002335F2" w:rsidRDefault="002335F2" w:rsidP="00F6219C">
      <w:pPr>
        <w:spacing w:after="0" w:line="360" w:lineRule="auto"/>
        <w:jc w:val="both"/>
        <w:rPr>
          <w:rFonts w:ascii="Times New Roman" w:hAnsi="Times New Roman"/>
          <w:sz w:val="28"/>
          <w:szCs w:val="28"/>
          <w:shd w:val="clear" w:color="auto" w:fill="FFFFFF"/>
        </w:rPr>
      </w:pPr>
      <w:r>
        <w:rPr>
          <w:rFonts w:ascii="Times New Roman" w:hAnsi="Times New Roman"/>
          <w:sz w:val="28"/>
          <w:szCs w:val="28"/>
        </w:rPr>
        <w:t xml:space="preserve"> </w:t>
      </w:r>
      <w:r w:rsidR="001B1732">
        <w:rPr>
          <w:rFonts w:ascii="Times New Roman" w:hAnsi="Times New Roman"/>
          <w:sz w:val="28"/>
          <w:szCs w:val="28"/>
        </w:rPr>
        <w:tab/>
      </w:r>
      <w:r w:rsidRPr="00EA0ECB">
        <w:rPr>
          <w:rFonts w:ascii="Times New Roman" w:hAnsi="Times New Roman"/>
          <w:sz w:val="28"/>
          <w:szCs w:val="28"/>
        </w:rPr>
        <w:t>В физике исследование происходит путем эксперимента. Можно ли историю физики исследовать тем же методом? История физики – не экспериментальная наука, следовательно, и метод выбирается другой – метод исторического исследовани</w:t>
      </w:r>
      <w:r w:rsidR="000410E6">
        <w:rPr>
          <w:rFonts w:ascii="Times New Roman" w:hAnsi="Times New Roman"/>
          <w:sz w:val="28"/>
          <w:szCs w:val="28"/>
        </w:rPr>
        <w:t>я</w:t>
      </w:r>
      <w:r w:rsidRPr="00EA0ECB">
        <w:rPr>
          <w:rFonts w:ascii="Times New Roman" w:hAnsi="Times New Roman"/>
          <w:sz w:val="28"/>
          <w:szCs w:val="28"/>
        </w:rPr>
        <w:t>.</w:t>
      </w:r>
    </w:p>
    <w:p w14:paraId="37C39F49" w14:textId="77777777" w:rsidR="00F817D5" w:rsidRDefault="00F817D5" w:rsidP="00F6219C">
      <w:pPr>
        <w:pStyle w:val="a3"/>
        <w:spacing w:after="0" w:line="360" w:lineRule="auto"/>
        <w:ind w:left="0" w:firstLine="709"/>
        <w:jc w:val="both"/>
        <w:rPr>
          <w:rFonts w:ascii="Times New Roman" w:hAnsi="Times New Roman"/>
          <w:sz w:val="28"/>
          <w:szCs w:val="28"/>
          <w:shd w:val="clear" w:color="auto" w:fill="FFFFFF"/>
        </w:rPr>
      </w:pPr>
    </w:p>
    <w:p w14:paraId="66C27AA0" w14:textId="77777777" w:rsidR="00910004" w:rsidRPr="000410E6" w:rsidRDefault="00460412" w:rsidP="000410E6">
      <w:pPr>
        <w:pStyle w:val="1"/>
        <w:jc w:val="center"/>
        <w:rPr>
          <w:rFonts w:ascii="Times New Roman" w:hAnsi="Times New Roman"/>
          <w:sz w:val="28"/>
          <w:szCs w:val="28"/>
          <w:shd w:val="clear" w:color="auto" w:fill="FFFFFF"/>
        </w:rPr>
      </w:pPr>
      <w:bookmarkStart w:id="36" w:name="_Toc423035135"/>
      <w:r w:rsidRPr="000410E6">
        <w:rPr>
          <w:rFonts w:ascii="Times New Roman" w:hAnsi="Times New Roman"/>
          <w:sz w:val="28"/>
          <w:szCs w:val="28"/>
          <w:shd w:val="clear" w:color="auto" w:fill="FFFFFF"/>
        </w:rPr>
        <w:lastRenderedPageBreak/>
        <w:t xml:space="preserve">ТЕМА </w:t>
      </w:r>
      <w:r w:rsidR="00E43DCB" w:rsidRPr="000410E6">
        <w:rPr>
          <w:rFonts w:ascii="Times New Roman" w:hAnsi="Times New Roman"/>
          <w:sz w:val="28"/>
          <w:szCs w:val="28"/>
          <w:shd w:val="clear" w:color="auto" w:fill="FFFFFF"/>
        </w:rPr>
        <w:t>2</w:t>
      </w:r>
      <w:r w:rsidRPr="000410E6">
        <w:rPr>
          <w:rFonts w:ascii="Times New Roman" w:hAnsi="Times New Roman"/>
          <w:sz w:val="28"/>
          <w:szCs w:val="28"/>
          <w:shd w:val="clear" w:color="auto" w:fill="FFFFFF"/>
        </w:rPr>
        <w:t>. «</w:t>
      </w:r>
      <w:r w:rsidR="00500991" w:rsidRPr="000410E6">
        <w:rPr>
          <w:rFonts w:ascii="Times New Roman" w:hAnsi="Times New Roman"/>
          <w:sz w:val="28"/>
          <w:szCs w:val="28"/>
          <w:shd w:val="clear" w:color="auto" w:fill="FFFFFF"/>
        </w:rPr>
        <w:t>Предыстория</w:t>
      </w:r>
      <w:r w:rsidR="00F817D5" w:rsidRPr="000410E6">
        <w:rPr>
          <w:rFonts w:ascii="Times New Roman" w:hAnsi="Times New Roman"/>
          <w:sz w:val="28"/>
          <w:szCs w:val="28"/>
          <w:shd w:val="clear" w:color="auto" w:fill="FFFFFF"/>
        </w:rPr>
        <w:t xml:space="preserve"> физики.</w:t>
      </w:r>
      <w:r w:rsidR="00500991" w:rsidRPr="000410E6">
        <w:rPr>
          <w:rFonts w:ascii="Times New Roman" w:hAnsi="Times New Roman"/>
          <w:sz w:val="28"/>
          <w:szCs w:val="28"/>
          <w:shd w:val="clear" w:color="auto" w:fill="FFFFFF"/>
        </w:rPr>
        <w:t xml:space="preserve"> П</w:t>
      </w:r>
      <w:r w:rsidR="00F817D5" w:rsidRPr="000410E6">
        <w:rPr>
          <w:rFonts w:ascii="Times New Roman" w:hAnsi="Times New Roman"/>
          <w:sz w:val="28"/>
          <w:szCs w:val="28"/>
          <w:shd w:val="clear" w:color="auto" w:fill="FFFFFF"/>
        </w:rPr>
        <w:t xml:space="preserve">ериод возникновения отдельных элементов </w:t>
      </w:r>
      <w:r w:rsidR="00500991" w:rsidRPr="000410E6">
        <w:rPr>
          <w:rFonts w:ascii="Times New Roman" w:hAnsi="Times New Roman"/>
          <w:sz w:val="28"/>
          <w:szCs w:val="28"/>
          <w:shd w:val="clear" w:color="auto" w:fill="FFFFFF"/>
        </w:rPr>
        <w:t>физических</w:t>
      </w:r>
      <w:r w:rsidR="00F817D5" w:rsidRPr="000410E6">
        <w:rPr>
          <w:rFonts w:ascii="Times New Roman" w:hAnsi="Times New Roman"/>
          <w:sz w:val="28"/>
          <w:szCs w:val="28"/>
          <w:shd w:val="clear" w:color="auto" w:fill="FFFFFF"/>
        </w:rPr>
        <w:t xml:space="preserve"> знаний (VI в. до н. э. – ХVI</w:t>
      </w:r>
      <w:r w:rsidR="00F817D5" w:rsidRPr="000410E6">
        <w:rPr>
          <w:rFonts w:ascii="Times New Roman" w:hAnsi="Times New Roman"/>
          <w:sz w:val="28"/>
          <w:szCs w:val="28"/>
        </w:rPr>
        <w:t> </w:t>
      </w:r>
      <w:r w:rsidR="00F817D5" w:rsidRPr="000410E6">
        <w:rPr>
          <w:rFonts w:ascii="Times New Roman" w:hAnsi="Times New Roman"/>
          <w:sz w:val="28"/>
          <w:szCs w:val="28"/>
          <w:shd w:val="clear" w:color="auto" w:fill="FFFFFF"/>
        </w:rPr>
        <w:t>в.)</w:t>
      </w:r>
      <w:r w:rsidRPr="000410E6">
        <w:rPr>
          <w:rFonts w:ascii="Times New Roman" w:hAnsi="Times New Roman"/>
          <w:sz w:val="28"/>
          <w:szCs w:val="28"/>
          <w:shd w:val="clear" w:color="auto" w:fill="FFFFFF"/>
        </w:rPr>
        <w:t>»</w:t>
      </w:r>
      <w:bookmarkEnd w:id="36"/>
    </w:p>
    <w:p w14:paraId="4DE7346D" w14:textId="77777777" w:rsidR="009E4589" w:rsidRPr="000410E6" w:rsidRDefault="009E4589" w:rsidP="000410E6">
      <w:pPr>
        <w:pStyle w:val="1"/>
        <w:jc w:val="center"/>
        <w:rPr>
          <w:rStyle w:val="10"/>
          <w:rFonts w:ascii="Times New Roman" w:hAnsi="Times New Roman"/>
          <w:b/>
          <w:sz w:val="28"/>
          <w:szCs w:val="28"/>
        </w:rPr>
      </w:pPr>
      <w:bookmarkStart w:id="37" w:name="_Toc422906783"/>
      <w:bookmarkStart w:id="38" w:name="_Toc423035136"/>
      <w:r w:rsidRPr="000410E6">
        <w:rPr>
          <w:rFonts w:ascii="Times New Roman" w:hAnsi="Times New Roman"/>
          <w:sz w:val="28"/>
          <w:szCs w:val="28"/>
        </w:rPr>
        <w:t xml:space="preserve">Лекция </w:t>
      </w:r>
      <w:r w:rsidR="00E43DCB" w:rsidRPr="000410E6">
        <w:rPr>
          <w:rFonts w:ascii="Times New Roman" w:hAnsi="Times New Roman"/>
          <w:sz w:val="28"/>
          <w:szCs w:val="28"/>
        </w:rPr>
        <w:t>2</w:t>
      </w:r>
      <w:r w:rsidR="00F817D5" w:rsidRPr="000410E6">
        <w:rPr>
          <w:rFonts w:ascii="Times New Roman" w:hAnsi="Times New Roman"/>
          <w:b w:val="0"/>
          <w:sz w:val="28"/>
          <w:szCs w:val="28"/>
        </w:rPr>
        <w:t xml:space="preserve">. </w:t>
      </w:r>
      <w:r w:rsidR="000B3147" w:rsidRPr="000410E6">
        <w:rPr>
          <w:rStyle w:val="10"/>
          <w:rFonts w:ascii="Times New Roman" w:hAnsi="Times New Roman"/>
          <w:b/>
          <w:sz w:val="28"/>
          <w:szCs w:val="28"/>
        </w:rPr>
        <w:t xml:space="preserve"> </w:t>
      </w:r>
      <w:r w:rsidR="00F817D5" w:rsidRPr="000410E6">
        <w:rPr>
          <w:rStyle w:val="10"/>
          <w:rFonts w:ascii="Times New Roman" w:hAnsi="Times New Roman"/>
          <w:b/>
          <w:sz w:val="28"/>
          <w:szCs w:val="28"/>
        </w:rPr>
        <w:t>«Поиск первоосновы</w:t>
      </w:r>
      <w:r w:rsidR="00460412" w:rsidRPr="000410E6">
        <w:rPr>
          <w:rStyle w:val="10"/>
          <w:rFonts w:ascii="Times New Roman" w:hAnsi="Times New Roman"/>
          <w:b/>
          <w:sz w:val="28"/>
          <w:szCs w:val="28"/>
        </w:rPr>
        <w:t xml:space="preserve"> и блестящие идеи</w:t>
      </w:r>
      <w:r w:rsidR="00F817D5" w:rsidRPr="000410E6">
        <w:rPr>
          <w:rStyle w:val="10"/>
          <w:rFonts w:ascii="Times New Roman" w:hAnsi="Times New Roman"/>
          <w:b/>
          <w:sz w:val="28"/>
          <w:szCs w:val="28"/>
        </w:rPr>
        <w:t>». Эпоха античности (VI в. до н. э.– V в. н. э.)</w:t>
      </w:r>
      <w:bookmarkEnd w:id="37"/>
      <w:r w:rsidR="00801820" w:rsidRPr="000410E6">
        <w:rPr>
          <w:rStyle w:val="10"/>
          <w:rFonts w:ascii="Times New Roman" w:hAnsi="Times New Roman"/>
          <w:b/>
          <w:sz w:val="28"/>
          <w:szCs w:val="28"/>
        </w:rPr>
        <w:t>.</w:t>
      </w:r>
      <w:bookmarkEnd w:id="38"/>
    </w:p>
    <w:p w14:paraId="39D30D71" w14:textId="77777777" w:rsidR="00500991" w:rsidRPr="00BD01B0" w:rsidRDefault="00500991" w:rsidP="00BD01B0">
      <w:pPr>
        <w:rPr>
          <w:rFonts w:ascii="Times New Roman" w:hAnsi="Times New Roman"/>
          <w:i/>
          <w:sz w:val="28"/>
          <w:szCs w:val="28"/>
        </w:rPr>
      </w:pPr>
      <w:bookmarkStart w:id="39" w:name="_Toc423008932"/>
      <w:r w:rsidRPr="00BD01B0">
        <w:rPr>
          <w:rFonts w:ascii="Times New Roman" w:hAnsi="Times New Roman"/>
          <w:i/>
          <w:sz w:val="28"/>
          <w:szCs w:val="28"/>
        </w:rPr>
        <w:t>План</w:t>
      </w:r>
      <w:bookmarkEnd w:id="39"/>
    </w:p>
    <w:p w14:paraId="70B78BB4" w14:textId="77777777" w:rsidR="00500991" w:rsidRPr="00BD01B0" w:rsidRDefault="00500991" w:rsidP="00BD01B0">
      <w:pPr>
        <w:numPr>
          <w:ilvl w:val="0"/>
          <w:numId w:val="33"/>
        </w:numPr>
        <w:rPr>
          <w:rFonts w:ascii="Times New Roman" w:hAnsi="Times New Roman"/>
          <w:i/>
          <w:sz w:val="28"/>
          <w:szCs w:val="28"/>
        </w:rPr>
      </w:pPr>
      <w:r w:rsidRPr="00BD01B0">
        <w:rPr>
          <w:rFonts w:ascii="Times New Roman" w:hAnsi="Times New Roman"/>
          <w:i/>
          <w:sz w:val="28"/>
          <w:szCs w:val="28"/>
        </w:rPr>
        <w:t>Краткое описание исторического периода и географического положения научных школ античности.</w:t>
      </w:r>
    </w:p>
    <w:p w14:paraId="4C77688F" w14:textId="77777777" w:rsidR="00196780" w:rsidRPr="00BD01B0" w:rsidRDefault="003734FA" w:rsidP="00BD01B0">
      <w:pPr>
        <w:numPr>
          <w:ilvl w:val="0"/>
          <w:numId w:val="33"/>
        </w:numPr>
        <w:rPr>
          <w:rFonts w:ascii="Times New Roman" w:hAnsi="Times New Roman"/>
          <w:i/>
          <w:sz w:val="28"/>
          <w:szCs w:val="28"/>
        </w:rPr>
      </w:pPr>
      <w:r w:rsidRPr="00BD01B0">
        <w:rPr>
          <w:rFonts w:ascii="Times New Roman" w:hAnsi="Times New Roman"/>
          <w:i/>
          <w:sz w:val="28"/>
          <w:szCs w:val="28"/>
        </w:rPr>
        <w:t>Научные школы античности. Фалес</w:t>
      </w:r>
      <w:r w:rsidR="00832650" w:rsidRPr="00BD01B0">
        <w:rPr>
          <w:rFonts w:ascii="Times New Roman" w:hAnsi="Times New Roman"/>
          <w:i/>
          <w:sz w:val="28"/>
          <w:szCs w:val="28"/>
        </w:rPr>
        <w:t>,</w:t>
      </w:r>
      <w:r w:rsidR="000B3147" w:rsidRPr="00BD01B0">
        <w:rPr>
          <w:rFonts w:ascii="Times New Roman" w:hAnsi="Times New Roman"/>
          <w:i/>
          <w:sz w:val="28"/>
          <w:szCs w:val="28"/>
        </w:rPr>
        <w:t xml:space="preserve"> Анаксиман</w:t>
      </w:r>
      <w:r w:rsidR="002335F2" w:rsidRPr="00BD01B0">
        <w:rPr>
          <w:rFonts w:ascii="Times New Roman" w:hAnsi="Times New Roman"/>
          <w:i/>
          <w:sz w:val="28"/>
          <w:szCs w:val="28"/>
        </w:rPr>
        <w:t>д</w:t>
      </w:r>
      <w:r w:rsidR="00832650" w:rsidRPr="00BD01B0">
        <w:rPr>
          <w:rFonts w:ascii="Times New Roman" w:hAnsi="Times New Roman"/>
          <w:i/>
          <w:sz w:val="28"/>
          <w:szCs w:val="28"/>
        </w:rPr>
        <w:t xml:space="preserve">р, </w:t>
      </w:r>
      <w:r w:rsidR="002335F2" w:rsidRPr="00BD01B0">
        <w:rPr>
          <w:rFonts w:ascii="Times New Roman" w:hAnsi="Times New Roman"/>
          <w:i/>
          <w:sz w:val="28"/>
          <w:szCs w:val="28"/>
        </w:rPr>
        <w:t>Анаксимен</w:t>
      </w:r>
      <w:r w:rsidR="00832650" w:rsidRPr="00BD01B0">
        <w:rPr>
          <w:rFonts w:ascii="Times New Roman" w:hAnsi="Times New Roman"/>
          <w:i/>
          <w:sz w:val="28"/>
          <w:szCs w:val="28"/>
        </w:rPr>
        <w:t>,</w:t>
      </w:r>
      <w:r w:rsidR="002335F2" w:rsidRPr="00BD01B0">
        <w:rPr>
          <w:rFonts w:ascii="Times New Roman" w:hAnsi="Times New Roman"/>
          <w:i/>
          <w:sz w:val="28"/>
          <w:szCs w:val="28"/>
        </w:rPr>
        <w:t xml:space="preserve"> </w:t>
      </w:r>
      <w:r w:rsidRPr="00BD01B0">
        <w:rPr>
          <w:rFonts w:ascii="Times New Roman" w:hAnsi="Times New Roman"/>
          <w:i/>
          <w:sz w:val="28"/>
          <w:szCs w:val="28"/>
        </w:rPr>
        <w:t>Гераклит, Пифагор</w:t>
      </w:r>
      <w:r w:rsidR="00832650" w:rsidRPr="00BD01B0">
        <w:rPr>
          <w:rFonts w:ascii="Times New Roman" w:hAnsi="Times New Roman"/>
          <w:i/>
          <w:sz w:val="28"/>
          <w:szCs w:val="28"/>
        </w:rPr>
        <w:t xml:space="preserve">, </w:t>
      </w:r>
      <w:r w:rsidR="00DD7772" w:rsidRPr="00BD01B0">
        <w:rPr>
          <w:rFonts w:ascii="Times New Roman" w:hAnsi="Times New Roman"/>
          <w:i/>
          <w:sz w:val="28"/>
          <w:szCs w:val="28"/>
        </w:rPr>
        <w:t>П</w:t>
      </w:r>
      <w:r w:rsidR="002335F2" w:rsidRPr="00BD01B0">
        <w:rPr>
          <w:rFonts w:ascii="Times New Roman" w:hAnsi="Times New Roman"/>
          <w:i/>
          <w:sz w:val="28"/>
          <w:szCs w:val="28"/>
        </w:rPr>
        <w:t>латон</w:t>
      </w:r>
      <w:r w:rsidR="00832650" w:rsidRPr="00BD01B0">
        <w:rPr>
          <w:rFonts w:ascii="Times New Roman" w:hAnsi="Times New Roman"/>
          <w:i/>
          <w:sz w:val="28"/>
          <w:szCs w:val="28"/>
        </w:rPr>
        <w:t xml:space="preserve">, </w:t>
      </w:r>
      <w:r w:rsidR="00DD7772" w:rsidRPr="00BD01B0">
        <w:rPr>
          <w:rFonts w:ascii="Times New Roman" w:hAnsi="Times New Roman"/>
          <w:i/>
          <w:sz w:val="28"/>
          <w:szCs w:val="28"/>
        </w:rPr>
        <w:t>А</w:t>
      </w:r>
      <w:r w:rsidR="002335F2" w:rsidRPr="00BD01B0">
        <w:rPr>
          <w:rFonts w:ascii="Times New Roman" w:hAnsi="Times New Roman"/>
          <w:i/>
          <w:sz w:val="28"/>
          <w:szCs w:val="28"/>
        </w:rPr>
        <w:t>ристотель</w:t>
      </w:r>
      <w:r w:rsidR="00196780" w:rsidRPr="00BD01B0">
        <w:rPr>
          <w:rFonts w:ascii="Times New Roman" w:hAnsi="Times New Roman"/>
          <w:i/>
          <w:sz w:val="28"/>
          <w:szCs w:val="28"/>
        </w:rPr>
        <w:t>.</w:t>
      </w:r>
    </w:p>
    <w:p w14:paraId="1BF30CA5" w14:textId="77777777" w:rsidR="00DD7772" w:rsidRPr="00BD01B0" w:rsidRDefault="00460412" w:rsidP="00BD01B0">
      <w:pPr>
        <w:numPr>
          <w:ilvl w:val="0"/>
          <w:numId w:val="33"/>
        </w:numPr>
        <w:rPr>
          <w:rFonts w:ascii="Times New Roman" w:hAnsi="Times New Roman"/>
          <w:i/>
          <w:sz w:val="28"/>
          <w:szCs w:val="28"/>
        </w:rPr>
      </w:pPr>
      <w:r w:rsidRPr="00BD01B0">
        <w:rPr>
          <w:rFonts w:ascii="Times New Roman" w:hAnsi="Times New Roman"/>
          <w:i/>
          <w:sz w:val="28"/>
          <w:szCs w:val="28"/>
        </w:rPr>
        <w:t xml:space="preserve">Выводы </w:t>
      </w:r>
    </w:p>
    <w:p w14:paraId="5638CF7C" w14:textId="77777777" w:rsidR="00E455BD" w:rsidRPr="00E455BD" w:rsidRDefault="00E455BD" w:rsidP="00E455BD"/>
    <w:p w14:paraId="5C7CB511" w14:textId="77777777" w:rsidR="00E87CC5" w:rsidRPr="00E455BD" w:rsidRDefault="00E87CC5" w:rsidP="00E455BD">
      <w:pPr>
        <w:pStyle w:val="af7"/>
        <w:jc w:val="left"/>
        <w:rPr>
          <w:i/>
          <w:sz w:val="28"/>
          <w:szCs w:val="28"/>
        </w:rPr>
      </w:pPr>
      <w:bookmarkStart w:id="40" w:name="_Toc423035137"/>
      <w:r w:rsidRPr="00E455BD">
        <w:rPr>
          <w:i/>
          <w:sz w:val="28"/>
          <w:szCs w:val="28"/>
        </w:rPr>
        <w:t>Краткое</w:t>
      </w:r>
      <w:r w:rsidR="00E455BD">
        <w:rPr>
          <w:i/>
          <w:sz w:val="28"/>
          <w:szCs w:val="28"/>
        </w:rPr>
        <w:t xml:space="preserve"> описание исторического периода </w:t>
      </w:r>
      <w:r w:rsidR="00E455BD" w:rsidRPr="00E455BD">
        <w:rPr>
          <w:i/>
          <w:sz w:val="28"/>
          <w:szCs w:val="28"/>
        </w:rPr>
        <w:t>и географического положения научных школ античности.</w:t>
      </w:r>
      <w:bookmarkEnd w:id="40"/>
    </w:p>
    <w:p w14:paraId="373B3208" w14:textId="77777777" w:rsidR="009E4589" w:rsidRPr="00EA0ECB" w:rsidRDefault="00801820" w:rsidP="00F6219C">
      <w:pPr>
        <w:spacing w:before="120" w:after="0" w:line="360" w:lineRule="auto"/>
        <w:ind w:firstLine="709"/>
        <w:jc w:val="both"/>
        <w:rPr>
          <w:rFonts w:ascii="Times New Roman" w:hAnsi="Times New Roman"/>
          <w:sz w:val="28"/>
          <w:szCs w:val="28"/>
        </w:rPr>
      </w:pPr>
      <w:r>
        <w:rPr>
          <w:rFonts w:ascii="Times New Roman" w:hAnsi="Times New Roman"/>
          <w:sz w:val="28"/>
          <w:szCs w:val="28"/>
        </w:rPr>
        <w:t xml:space="preserve">Эпоха античности во всех отраслях человеческого знания явилась период описания и сбора информации. Человечество на ранних этапах своего развития могло </w:t>
      </w:r>
      <w:r w:rsidR="003734FA">
        <w:rPr>
          <w:rFonts w:ascii="Times New Roman" w:hAnsi="Times New Roman"/>
          <w:sz w:val="28"/>
          <w:szCs w:val="28"/>
        </w:rPr>
        <w:t>себе позволить</w:t>
      </w:r>
      <w:r>
        <w:rPr>
          <w:rFonts w:ascii="Times New Roman" w:hAnsi="Times New Roman"/>
          <w:sz w:val="28"/>
          <w:szCs w:val="28"/>
        </w:rPr>
        <w:t xml:space="preserve"> только наблюдать, зачастую с изумлением, за постоянно меняющимся вокруг миром и задавать себе больше вопросов, чем получать ответов. Древние философы и мудрецы, наблюдая, не только фиксировали происходящее, но и пытались объяснить. Эти попытки, хотя и были несовершенными, дали миру богатейший фактический материал для дальнейшего развития науки.  </w:t>
      </w:r>
      <w:r w:rsidR="009E4589" w:rsidRPr="00EA0ECB">
        <w:rPr>
          <w:rFonts w:ascii="Times New Roman" w:hAnsi="Times New Roman"/>
          <w:sz w:val="28"/>
          <w:szCs w:val="28"/>
        </w:rPr>
        <w:t xml:space="preserve"> </w:t>
      </w:r>
      <w:r>
        <w:rPr>
          <w:rFonts w:ascii="Times New Roman" w:hAnsi="Times New Roman"/>
          <w:sz w:val="28"/>
          <w:szCs w:val="28"/>
        </w:rPr>
        <w:t>Именно в это время зарождалось то, что потом будет назваться физика. П</w:t>
      </w:r>
      <w:r w:rsidR="009E4589" w:rsidRPr="00EA0ECB">
        <w:rPr>
          <w:rFonts w:ascii="Times New Roman" w:hAnsi="Times New Roman"/>
          <w:sz w:val="28"/>
          <w:szCs w:val="28"/>
        </w:rPr>
        <w:t xml:space="preserve">о некоторым </w:t>
      </w:r>
      <w:r w:rsidR="009E4589" w:rsidRPr="00801820">
        <w:rPr>
          <w:rFonts w:ascii="Times New Roman" w:hAnsi="Times New Roman"/>
          <w:sz w:val="28"/>
          <w:szCs w:val="28"/>
        </w:rPr>
        <w:t>вопросам</w:t>
      </w:r>
      <w:r w:rsidR="00474AF5" w:rsidRPr="00801820">
        <w:rPr>
          <w:rFonts w:ascii="Times New Roman" w:hAnsi="Times New Roman"/>
          <w:sz w:val="28"/>
          <w:szCs w:val="28"/>
        </w:rPr>
        <w:t xml:space="preserve"> </w:t>
      </w:r>
      <w:r w:rsidR="009E4589" w:rsidRPr="00801820">
        <w:rPr>
          <w:rFonts w:ascii="Times New Roman" w:hAnsi="Times New Roman"/>
          <w:sz w:val="28"/>
          <w:szCs w:val="28"/>
        </w:rPr>
        <w:t xml:space="preserve">были </w:t>
      </w:r>
      <w:r w:rsidR="00474AF5" w:rsidRPr="00801820">
        <w:rPr>
          <w:rFonts w:ascii="Times New Roman" w:hAnsi="Times New Roman"/>
          <w:sz w:val="28"/>
          <w:szCs w:val="28"/>
        </w:rPr>
        <w:t>выявлены</w:t>
      </w:r>
      <w:r w:rsidR="00910004" w:rsidRPr="00801820">
        <w:rPr>
          <w:rFonts w:ascii="Times New Roman" w:hAnsi="Times New Roman"/>
          <w:sz w:val="28"/>
          <w:szCs w:val="28"/>
        </w:rPr>
        <w:t xml:space="preserve"> важные знания</w:t>
      </w:r>
      <w:r w:rsidR="00474AF5" w:rsidRPr="00801820">
        <w:rPr>
          <w:rFonts w:ascii="Times New Roman" w:hAnsi="Times New Roman"/>
          <w:sz w:val="28"/>
          <w:szCs w:val="28"/>
        </w:rPr>
        <w:t xml:space="preserve"> и объяснены</w:t>
      </w:r>
      <w:r w:rsidR="00910004" w:rsidRPr="00801820">
        <w:rPr>
          <w:rFonts w:ascii="Times New Roman" w:hAnsi="Times New Roman"/>
          <w:sz w:val="28"/>
          <w:szCs w:val="28"/>
        </w:rPr>
        <w:t xml:space="preserve"> некоторые процессы, протекающие в мире</w:t>
      </w:r>
      <w:r w:rsidR="009E4589" w:rsidRPr="00801820">
        <w:rPr>
          <w:rFonts w:ascii="Times New Roman" w:hAnsi="Times New Roman"/>
          <w:sz w:val="28"/>
          <w:szCs w:val="28"/>
        </w:rPr>
        <w:t xml:space="preserve">, </w:t>
      </w:r>
      <w:r w:rsidR="00910004" w:rsidRPr="00EA0ECB">
        <w:rPr>
          <w:rFonts w:ascii="Times New Roman" w:hAnsi="Times New Roman"/>
          <w:sz w:val="28"/>
          <w:szCs w:val="28"/>
        </w:rPr>
        <w:t>однако они являлись несистематичными и</w:t>
      </w:r>
      <w:r w:rsidR="009E4589" w:rsidRPr="00EA0ECB">
        <w:rPr>
          <w:rFonts w:ascii="Times New Roman" w:hAnsi="Times New Roman"/>
          <w:sz w:val="28"/>
          <w:szCs w:val="28"/>
        </w:rPr>
        <w:t xml:space="preserve"> случайными. </w:t>
      </w:r>
      <w:r>
        <w:rPr>
          <w:rFonts w:ascii="Times New Roman" w:hAnsi="Times New Roman"/>
          <w:sz w:val="28"/>
          <w:szCs w:val="28"/>
        </w:rPr>
        <w:t>Человечество,</w:t>
      </w:r>
      <w:r w:rsidR="00994942">
        <w:rPr>
          <w:rFonts w:ascii="Times New Roman" w:hAnsi="Times New Roman"/>
          <w:sz w:val="28"/>
          <w:szCs w:val="28"/>
        </w:rPr>
        <w:t xml:space="preserve"> </w:t>
      </w:r>
      <w:r>
        <w:rPr>
          <w:rFonts w:ascii="Times New Roman" w:hAnsi="Times New Roman"/>
          <w:sz w:val="28"/>
          <w:szCs w:val="28"/>
        </w:rPr>
        <w:t>выйдя из периода выживания,</w:t>
      </w:r>
      <w:r w:rsidR="00994942">
        <w:rPr>
          <w:rFonts w:ascii="Times New Roman" w:hAnsi="Times New Roman"/>
          <w:sz w:val="28"/>
          <w:szCs w:val="28"/>
        </w:rPr>
        <w:t xml:space="preserve"> </w:t>
      </w:r>
      <w:r>
        <w:rPr>
          <w:rFonts w:ascii="Times New Roman" w:hAnsi="Times New Roman"/>
          <w:sz w:val="28"/>
          <w:szCs w:val="28"/>
        </w:rPr>
        <w:t>стремит</w:t>
      </w:r>
      <w:r w:rsidR="00994942">
        <w:rPr>
          <w:rFonts w:ascii="Times New Roman" w:hAnsi="Times New Roman"/>
          <w:sz w:val="28"/>
          <w:szCs w:val="28"/>
        </w:rPr>
        <w:t>е</w:t>
      </w:r>
      <w:r>
        <w:rPr>
          <w:rFonts w:ascii="Times New Roman" w:hAnsi="Times New Roman"/>
          <w:sz w:val="28"/>
          <w:szCs w:val="28"/>
        </w:rPr>
        <w:t>льно расширяло границы жизнедеятельности, развивалась земледельчество,</w:t>
      </w:r>
      <w:r w:rsidR="00994942">
        <w:rPr>
          <w:rFonts w:ascii="Times New Roman" w:hAnsi="Times New Roman"/>
          <w:sz w:val="28"/>
          <w:szCs w:val="28"/>
        </w:rPr>
        <w:t xml:space="preserve"> </w:t>
      </w:r>
      <w:r>
        <w:rPr>
          <w:rFonts w:ascii="Times New Roman" w:hAnsi="Times New Roman"/>
          <w:sz w:val="28"/>
          <w:szCs w:val="28"/>
        </w:rPr>
        <w:t>скотоводств</w:t>
      </w:r>
      <w:r w:rsidR="00994942">
        <w:rPr>
          <w:rFonts w:ascii="Times New Roman" w:hAnsi="Times New Roman"/>
          <w:sz w:val="28"/>
          <w:szCs w:val="28"/>
        </w:rPr>
        <w:t>о</w:t>
      </w:r>
      <w:r>
        <w:rPr>
          <w:rFonts w:ascii="Times New Roman" w:hAnsi="Times New Roman"/>
          <w:sz w:val="28"/>
          <w:szCs w:val="28"/>
        </w:rPr>
        <w:t>,</w:t>
      </w:r>
      <w:r w:rsidR="00994942">
        <w:rPr>
          <w:rFonts w:ascii="Times New Roman" w:hAnsi="Times New Roman"/>
          <w:sz w:val="28"/>
          <w:szCs w:val="28"/>
        </w:rPr>
        <w:t xml:space="preserve"> </w:t>
      </w:r>
      <w:r>
        <w:rPr>
          <w:rFonts w:ascii="Times New Roman" w:hAnsi="Times New Roman"/>
          <w:sz w:val="28"/>
          <w:szCs w:val="28"/>
        </w:rPr>
        <w:t>ремесло,</w:t>
      </w:r>
      <w:r w:rsidR="00994942">
        <w:rPr>
          <w:rFonts w:ascii="Times New Roman" w:hAnsi="Times New Roman"/>
          <w:sz w:val="28"/>
          <w:szCs w:val="28"/>
        </w:rPr>
        <w:t xml:space="preserve"> </w:t>
      </w:r>
      <w:r>
        <w:rPr>
          <w:rFonts w:ascii="Times New Roman" w:hAnsi="Times New Roman"/>
          <w:sz w:val="28"/>
          <w:szCs w:val="28"/>
        </w:rPr>
        <w:t>процветала торговля</w:t>
      </w:r>
      <w:r w:rsidR="00994942">
        <w:rPr>
          <w:rFonts w:ascii="Times New Roman" w:hAnsi="Times New Roman"/>
          <w:sz w:val="28"/>
          <w:szCs w:val="28"/>
        </w:rPr>
        <w:t xml:space="preserve"> и военное дело</w:t>
      </w:r>
      <w:r>
        <w:rPr>
          <w:rFonts w:ascii="Times New Roman" w:hAnsi="Times New Roman"/>
          <w:sz w:val="28"/>
          <w:szCs w:val="28"/>
        </w:rPr>
        <w:t>. Эти социально-экономические достижения заставляли людей задумываться,</w:t>
      </w:r>
      <w:r w:rsidR="00994942">
        <w:rPr>
          <w:rFonts w:ascii="Times New Roman" w:hAnsi="Times New Roman"/>
          <w:sz w:val="28"/>
          <w:szCs w:val="28"/>
        </w:rPr>
        <w:t xml:space="preserve"> </w:t>
      </w:r>
      <w:r>
        <w:rPr>
          <w:rFonts w:ascii="Times New Roman" w:hAnsi="Times New Roman"/>
          <w:sz w:val="28"/>
          <w:szCs w:val="28"/>
        </w:rPr>
        <w:t xml:space="preserve">обращать внимание </w:t>
      </w:r>
      <w:r w:rsidR="00994942">
        <w:rPr>
          <w:rFonts w:ascii="Times New Roman" w:hAnsi="Times New Roman"/>
          <w:sz w:val="28"/>
          <w:szCs w:val="28"/>
        </w:rPr>
        <w:t>на</w:t>
      </w:r>
      <w:r>
        <w:rPr>
          <w:rFonts w:ascii="Times New Roman" w:hAnsi="Times New Roman"/>
          <w:sz w:val="28"/>
          <w:szCs w:val="28"/>
        </w:rPr>
        <w:t xml:space="preserve"> </w:t>
      </w:r>
      <w:r w:rsidR="00994942">
        <w:rPr>
          <w:rFonts w:ascii="Times New Roman" w:hAnsi="Times New Roman"/>
          <w:sz w:val="28"/>
          <w:szCs w:val="28"/>
        </w:rPr>
        <w:t xml:space="preserve">изменение </w:t>
      </w:r>
      <w:r w:rsidR="00A232BA">
        <w:rPr>
          <w:rFonts w:ascii="Times New Roman" w:hAnsi="Times New Roman"/>
          <w:sz w:val="28"/>
          <w:szCs w:val="28"/>
        </w:rPr>
        <w:t>погодных условий, смены дня и ночи, времен года</w:t>
      </w:r>
      <w:r w:rsidR="00994942">
        <w:rPr>
          <w:rFonts w:ascii="Times New Roman" w:hAnsi="Times New Roman"/>
          <w:sz w:val="28"/>
          <w:szCs w:val="28"/>
        </w:rPr>
        <w:t xml:space="preserve">, просчитывать торговые пути, открывать и изобретать способы строительства. Сама жизнь предоставила тем, кто был способен размышлять </w:t>
      </w:r>
      <w:r w:rsidR="00994942">
        <w:rPr>
          <w:rFonts w:ascii="Times New Roman" w:hAnsi="Times New Roman"/>
          <w:sz w:val="28"/>
          <w:szCs w:val="28"/>
        </w:rPr>
        <w:lastRenderedPageBreak/>
        <w:t xml:space="preserve">богатейший фактический материал. Строительство пирамид в Египте заставило увидеть силу, заключенную в рычаге, нагруженная телега столкнула с трением и инерцией. </w:t>
      </w:r>
      <w:r w:rsidR="00F574AD">
        <w:rPr>
          <w:rFonts w:ascii="Times New Roman" w:hAnsi="Times New Roman"/>
          <w:sz w:val="28"/>
          <w:szCs w:val="28"/>
        </w:rPr>
        <w:t>Анализ карт того периода указывает на высокую плотность расселения на определенных т</w:t>
      </w:r>
      <w:r w:rsidR="004177E7">
        <w:rPr>
          <w:rFonts w:ascii="Times New Roman" w:hAnsi="Times New Roman"/>
          <w:sz w:val="28"/>
          <w:szCs w:val="28"/>
        </w:rPr>
        <w:t xml:space="preserve">ерриториях </w:t>
      </w:r>
      <w:r w:rsidR="004177E7" w:rsidRPr="004177E7">
        <w:rPr>
          <w:rFonts w:ascii="Times New Roman" w:hAnsi="Times New Roman"/>
          <w:i/>
          <w:sz w:val="28"/>
          <w:szCs w:val="28"/>
        </w:rPr>
        <w:t>(см. Рис 1, 2</w:t>
      </w:r>
      <w:r w:rsidR="00F574AD" w:rsidRPr="004177E7">
        <w:rPr>
          <w:rFonts w:ascii="Times New Roman" w:hAnsi="Times New Roman"/>
          <w:i/>
          <w:sz w:val="28"/>
          <w:szCs w:val="28"/>
        </w:rPr>
        <w:t>. «Карты расположения научных школ»).</w:t>
      </w:r>
      <w:r w:rsidR="00F574AD">
        <w:rPr>
          <w:rFonts w:ascii="Times New Roman" w:hAnsi="Times New Roman"/>
          <w:sz w:val="28"/>
          <w:szCs w:val="28"/>
        </w:rPr>
        <w:t xml:space="preserve"> В силу географической близости и постоянной торговли знания быстро распространялись, дополняя друг друга. </w:t>
      </w:r>
      <w:r w:rsidR="009E4589" w:rsidRPr="00EA0ECB">
        <w:rPr>
          <w:rFonts w:ascii="Times New Roman" w:hAnsi="Times New Roman"/>
          <w:sz w:val="28"/>
          <w:szCs w:val="28"/>
        </w:rPr>
        <w:t xml:space="preserve">К числу первых наук </w:t>
      </w:r>
      <w:r>
        <w:rPr>
          <w:rFonts w:ascii="Times New Roman" w:hAnsi="Times New Roman"/>
          <w:sz w:val="28"/>
          <w:szCs w:val="28"/>
        </w:rPr>
        <w:t>можно отнести</w:t>
      </w:r>
      <w:r w:rsidR="009E4589" w:rsidRPr="00EA0ECB">
        <w:rPr>
          <w:rFonts w:ascii="Times New Roman" w:hAnsi="Times New Roman"/>
          <w:sz w:val="28"/>
          <w:szCs w:val="28"/>
        </w:rPr>
        <w:t xml:space="preserve"> астрономию и математику, которые были зарождены в Вавилонии, Египте, Индии и Китае. </w:t>
      </w:r>
    </w:p>
    <w:p w14:paraId="74FB231C" w14:textId="77777777" w:rsidR="00500991" w:rsidRDefault="00994942" w:rsidP="00655E5F">
      <w:pPr>
        <w:pStyle w:val="a4"/>
        <w:shd w:val="clear" w:color="auto" w:fill="FFFFFF"/>
        <w:spacing w:before="0" w:beforeAutospacing="0" w:after="0" w:afterAutospacing="0" w:line="360" w:lineRule="auto"/>
        <w:ind w:firstLine="360"/>
        <w:jc w:val="both"/>
        <w:rPr>
          <w:i/>
          <w:sz w:val="28"/>
          <w:szCs w:val="28"/>
        </w:rPr>
      </w:pPr>
      <w:r>
        <w:rPr>
          <w:color w:val="000000"/>
          <w:sz w:val="28"/>
          <w:szCs w:val="28"/>
        </w:rPr>
        <w:t xml:space="preserve">Прародителями современной физики и философии стали </w:t>
      </w:r>
      <w:r w:rsidR="009E4589" w:rsidRPr="00EA0ECB">
        <w:rPr>
          <w:color w:val="000000"/>
          <w:sz w:val="28"/>
          <w:szCs w:val="28"/>
        </w:rPr>
        <w:t>основные направления и школы</w:t>
      </w:r>
      <w:r>
        <w:rPr>
          <w:color w:val="000000"/>
          <w:sz w:val="28"/>
          <w:szCs w:val="28"/>
        </w:rPr>
        <w:t xml:space="preserve">. </w:t>
      </w:r>
      <w:r w:rsidR="009E4589" w:rsidRPr="00EA0ECB">
        <w:rPr>
          <w:color w:val="000000"/>
          <w:sz w:val="28"/>
          <w:szCs w:val="28"/>
        </w:rPr>
        <w:t xml:space="preserve"> </w:t>
      </w:r>
      <w:r>
        <w:rPr>
          <w:color w:val="000000"/>
          <w:sz w:val="28"/>
          <w:szCs w:val="28"/>
        </w:rPr>
        <w:t xml:space="preserve">Человечество, увидев однажды </w:t>
      </w:r>
      <w:r w:rsidR="007C79F0">
        <w:rPr>
          <w:color w:val="000000"/>
          <w:sz w:val="28"/>
          <w:szCs w:val="28"/>
        </w:rPr>
        <w:t xml:space="preserve">как из семени вырастает стебель, а камень превращается в песок, сделало вывод, </w:t>
      </w:r>
      <w:r w:rsidR="004177E7">
        <w:rPr>
          <w:color w:val="000000"/>
          <w:sz w:val="28"/>
          <w:szCs w:val="28"/>
        </w:rPr>
        <w:t>что все</w:t>
      </w:r>
      <w:r w:rsidR="007C79F0">
        <w:rPr>
          <w:color w:val="000000"/>
          <w:sz w:val="28"/>
          <w:szCs w:val="28"/>
        </w:rPr>
        <w:t xml:space="preserve"> состоит из всего и</w:t>
      </w:r>
      <w:r>
        <w:rPr>
          <w:color w:val="000000"/>
          <w:sz w:val="28"/>
          <w:szCs w:val="28"/>
        </w:rPr>
        <w:t xml:space="preserve"> задумалось: </w:t>
      </w:r>
      <w:r w:rsidRPr="004177E7">
        <w:rPr>
          <w:b/>
          <w:color w:val="000000"/>
          <w:sz w:val="28"/>
          <w:szCs w:val="28"/>
        </w:rPr>
        <w:t>«Что же является пер</w:t>
      </w:r>
      <w:r w:rsidR="007C79F0" w:rsidRPr="004177E7">
        <w:rPr>
          <w:b/>
          <w:color w:val="000000"/>
          <w:sz w:val="28"/>
          <w:szCs w:val="28"/>
        </w:rPr>
        <w:t>в</w:t>
      </w:r>
      <w:r w:rsidRPr="004177E7">
        <w:rPr>
          <w:b/>
          <w:color w:val="000000"/>
          <w:sz w:val="28"/>
          <w:szCs w:val="28"/>
        </w:rPr>
        <w:t>оосновой всего,</w:t>
      </w:r>
      <w:r w:rsidR="007C79F0" w:rsidRPr="004177E7">
        <w:rPr>
          <w:b/>
          <w:color w:val="000000"/>
          <w:sz w:val="28"/>
          <w:szCs w:val="28"/>
        </w:rPr>
        <w:t xml:space="preserve"> </w:t>
      </w:r>
      <w:r w:rsidRPr="004177E7">
        <w:rPr>
          <w:b/>
          <w:color w:val="000000"/>
          <w:sz w:val="28"/>
          <w:szCs w:val="28"/>
        </w:rPr>
        <w:t>из чего всего состоит и из чего порождается»</w:t>
      </w:r>
      <w:r w:rsidR="007C79F0" w:rsidRPr="004177E7">
        <w:rPr>
          <w:b/>
          <w:color w:val="000000"/>
          <w:sz w:val="28"/>
          <w:szCs w:val="28"/>
        </w:rPr>
        <w:t>.</w:t>
      </w:r>
      <w:r w:rsidR="007C79F0">
        <w:rPr>
          <w:color w:val="000000"/>
          <w:sz w:val="28"/>
          <w:szCs w:val="28"/>
        </w:rPr>
        <w:t xml:space="preserve"> </w:t>
      </w:r>
      <w:r w:rsidR="007C79F0" w:rsidRPr="004177E7">
        <w:rPr>
          <w:b/>
          <w:color w:val="000000"/>
          <w:sz w:val="28"/>
          <w:szCs w:val="28"/>
        </w:rPr>
        <w:t>Так возникла идея, прародительница физики элементарных частиц.</w:t>
      </w:r>
      <w:r w:rsidR="007C79F0">
        <w:rPr>
          <w:color w:val="000000"/>
          <w:sz w:val="28"/>
          <w:szCs w:val="28"/>
        </w:rPr>
        <w:t xml:space="preserve"> Разные мудрецы ответили на этот вопрос неоднозначно. Так возникли научные школы и основные идеи.</w:t>
      </w:r>
    </w:p>
    <w:p w14:paraId="617EF0F1" w14:textId="77777777" w:rsidR="00655E5F" w:rsidRPr="00655E5F" w:rsidRDefault="00655E5F" w:rsidP="00320DFA">
      <w:pPr>
        <w:pStyle w:val="af7"/>
        <w:jc w:val="left"/>
        <w:rPr>
          <w:i/>
          <w:sz w:val="28"/>
          <w:szCs w:val="28"/>
        </w:rPr>
      </w:pPr>
      <w:bookmarkStart w:id="41" w:name="_Toc423035138"/>
      <w:r w:rsidRPr="00655E5F">
        <w:rPr>
          <w:i/>
          <w:sz w:val="28"/>
          <w:szCs w:val="28"/>
        </w:rPr>
        <w:t>Научные школы античности</w:t>
      </w:r>
      <w:bookmarkEnd w:id="41"/>
    </w:p>
    <w:p w14:paraId="5DEE2C7C" w14:textId="77777777" w:rsidR="00655E5F" w:rsidRDefault="007C79F0" w:rsidP="00655E5F">
      <w:pPr>
        <w:pStyle w:val="a4"/>
        <w:shd w:val="clear" w:color="auto" w:fill="FFFFFF"/>
        <w:spacing w:before="0" w:beforeAutospacing="0" w:after="0" w:afterAutospacing="0" w:line="360" w:lineRule="auto"/>
        <w:ind w:firstLine="360"/>
        <w:jc w:val="right"/>
        <w:rPr>
          <w:color w:val="000000"/>
          <w:sz w:val="28"/>
          <w:szCs w:val="28"/>
        </w:rPr>
      </w:pPr>
      <w:r>
        <w:rPr>
          <w:color w:val="000000"/>
          <w:sz w:val="28"/>
          <w:szCs w:val="28"/>
        </w:rPr>
        <w:t>Таблица 1</w:t>
      </w:r>
    </w:p>
    <w:p w14:paraId="152D7035" w14:textId="77777777" w:rsidR="007C79F0" w:rsidRDefault="00655E5F" w:rsidP="00655E5F">
      <w:pPr>
        <w:pStyle w:val="a4"/>
        <w:shd w:val="clear" w:color="auto" w:fill="FFFFFF"/>
        <w:spacing w:before="0" w:beforeAutospacing="0" w:after="0" w:afterAutospacing="0" w:line="360" w:lineRule="auto"/>
        <w:ind w:firstLine="360"/>
        <w:jc w:val="center"/>
        <w:rPr>
          <w:color w:val="000000"/>
          <w:sz w:val="28"/>
          <w:szCs w:val="28"/>
        </w:rPr>
      </w:pPr>
      <w:r w:rsidRPr="00E455BD">
        <w:rPr>
          <w:i/>
          <w:sz w:val="28"/>
          <w:szCs w:val="28"/>
        </w:rPr>
        <w:t xml:space="preserve">Основные идеи, суждения и учения научных </w:t>
      </w:r>
      <w:r w:rsidR="004177E7" w:rsidRPr="00E455BD">
        <w:rPr>
          <w:i/>
          <w:sz w:val="28"/>
          <w:szCs w:val="28"/>
        </w:rPr>
        <w:t>школ античности</w:t>
      </w:r>
      <w:r w:rsidRPr="00E455BD">
        <w:rPr>
          <w:i/>
          <w:sz w:val="28"/>
          <w:szCs w:val="28"/>
        </w:rPr>
        <w:t xml:space="preserve"> и отдельных натурфилософов.</w:t>
      </w:r>
      <w:r w:rsidR="007C79F0">
        <w:rPr>
          <w:color w:val="000000"/>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1883"/>
        <w:gridCol w:w="1621"/>
        <w:gridCol w:w="2421"/>
        <w:gridCol w:w="2124"/>
      </w:tblGrid>
      <w:tr w:rsidR="009E4589" w:rsidRPr="00EA0ECB" w14:paraId="387EF491" w14:textId="77777777" w:rsidTr="00F574AD">
        <w:trPr>
          <w:jc w:val="center"/>
        </w:trPr>
        <w:tc>
          <w:tcPr>
            <w:tcW w:w="1754" w:type="dxa"/>
          </w:tcPr>
          <w:p w14:paraId="0B366EF5" w14:textId="77777777" w:rsidR="009E4589" w:rsidRPr="00EA0ECB" w:rsidRDefault="009E4589" w:rsidP="00F6219C">
            <w:pPr>
              <w:pStyle w:val="a4"/>
              <w:spacing w:before="0" w:beforeAutospacing="0" w:after="0" w:afterAutospacing="0" w:line="360" w:lineRule="auto"/>
              <w:jc w:val="both"/>
              <w:rPr>
                <w:color w:val="000000"/>
                <w:sz w:val="28"/>
                <w:szCs w:val="28"/>
                <w:lang w:val="en-US"/>
              </w:rPr>
            </w:pPr>
            <w:r w:rsidRPr="00EA0ECB">
              <w:rPr>
                <w:color w:val="000000"/>
                <w:sz w:val="28"/>
                <w:szCs w:val="28"/>
              </w:rPr>
              <w:t>Школа</w:t>
            </w:r>
            <w:r w:rsidRPr="00EA0ECB">
              <w:rPr>
                <w:color w:val="000000"/>
                <w:sz w:val="28"/>
                <w:szCs w:val="28"/>
                <w:lang w:val="en-US"/>
              </w:rPr>
              <w:t>/</w:t>
            </w:r>
          </w:p>
          <w:p w14:paraId="424B6E57"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направление</w:t>
            </w:r>
          </w:p>
        </w:tc>
        <w:tc>
          <w:tcPr>
            <w:tcW w:w="1829" w:type="dxa"/>
            <w:shd w:val="clear" w:color="auto" w:fill="auto"/>
          </w:tcPr>
          <w:p w14:paraId="62D4E86E"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Автор</w:t>
            </w:r>
          </w:p>
        </w:tc>
        <w:tc>
          <w:tcPr>
            <w:tcW w:w="1575" w:type="dxa"/>
            <w:shd w:val="clear" w:color="auto" w:fill="auto"/>
          </w:tcPr>
          <w:p w14:paraId="1CE5A239"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Первооснова</w:t>
            </w:r>
          </w:p>
        </w:tc>
        <w:tc>
          <w:tcPr>
            <w:tcW w:w="2350" w:type="dxa"/>
            <w:shd w:val="clear" w:color="auto" w:fill="auto"/>
          </w:tcPr>
          <w:p w14:paraId="308D2B84"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Основные идеи</w:t>
            </w:r>
          </w:p>
        </w:tc>
        <w:tc>
          <w:tcPr>
            <w:tcW w:w="2063" w:type="dxa"/>
            <w:shd w:val="clear" w:color="auto" w:fill="auto"/>
          </w:tcPr>
          <w:p w14:paraId="32CB3362"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Приложение идей</w:t>
            </w:r>
          </w:p>
        </w:tc>
      </w:tr>
      <w:tr w:rsidR="009E4589" w:rsidRPr="00EA0ECB" w14:paraId="5FB6C90E" w14:textId="77777777" w:rsidTr="00F574AD">
        <w:trPr>
          <w:jc w:val="center"/>
        </w:trPr>
        <w:tc>
          <w:tcPr>
            <w:tcW w:w="1754" w:type="dxa"/>
            <w:vMerge w:val="restart"/>
          </w:tcPr>
          <w:p w14:paraId="797940D4" w14:textId="77777777" w:rsidR="009E4589" w:rsidRPr="00EA0ECB" w:rsidRDefault="009E4589" w:rsidP="00F6219C">
            <w:pPr>
              <w:pStyle w:val="a4"/>
              <w:spacing w:before="0" w:beforeAutospacing="0" w:after="0" w:afterAutospacing="0" w:line="360" w:lineRule="auto"/>
              <w:jc w:val="both"/>
              <w:rPr>
                <w:color w:val="000000"/>
                <w:sz w:val="28"/>
                <w:szCs w:val="28"/>
              </w:rPr>
            </w:pPr>
          </w:p>
          <w:p w14:paraId="3BB90345" w14:textId="77777777" w:rsidR="009E4589" w:rsidRPr="00EA0ECB" w:rsidRDefault="009E4589" w:rsidP="00F6219C">
            <w:pPr>
              <w:pStyle w:val="a4"/>
              <w:spacing w:before="0" w:beforeAutospacing="0" w:after="0" w:afterAutospacing="0" w:line="360" w:lineRule="auto"/>
              <w:jc w:val="both"/>
              <w:rPr>
                <w:color w:val="000000"/>
                <w:sz w:val="28"/>
                <w:szCs w:val="28"/>
              </w:rPr>
            </w:pPr>
          </w:p>
          <w:p w14:paraId="43BF4A74" w14:textId="77777777" w:rsidR="009E4589" w:rsidRPr="00EA0ECB" w:rsidRDefault="009E4589" w:rsidP="00F6219C">
            <w:pPr>
              <w:pStyle w:val="a4"/>
              <w:spacing w:before="0" w:beforeAutospacing="0" w:after="0" w:afterAutospacing="0" w:line="360" w:lineRule="auto"/>
              <w:jc w:val="both"/>
              <w:rPr>
                <w:color w:val="000000"/>
                <w:sz w:val="28"/>
                <w:szCs w:val="28"/>
              </w:rPr>
            </w:pPr>
          </w:p>
          <w:p w14:paraId="1C981C8F" w14:textId="77777777" w:rsidR="009E4589" w:rsidRPr="00EA0ECB" w:rsidRDefault="009E4589" w:rsidP="00F6219C">
            <w:pPr>
              <w:pStyle w:val="a4"/>
              <w:spacing w:before="0" w:beforeAutospacing="0" w:after="0" w:afterAutospacing="0" w:line="360" w:lineRule="auto"/>
              <w:jc w:val="both"/>
              <w:rPr>
                <w:color w:val="000000"/>
                <w:sz w:val="28"/>
                <w:szCs w:val="28"/>
              </w:rPr>
            </w:pPr>
          </w:p>
          <w:p w14:paraId="128C5A51" w14:textId="77777777" w:rsidR="009E4589" w:rsidRPr="00EA0ECB" w:rsidRDefault="009E4589" w:rsidP="00F6219C">
            <w:pPr>
              <w:pStyle w:val="a4"/>
              <w:spacing w:before="0" w:beforeAutospacing="0" w:after="0" w:afterAutospacing="0" w:line="360" w:lineRule="auto"/>
              <w:jc w:val="both"/>
              <w:rPr>
                <w:color w:val="000000"/>
                <w:sz w:val="28"/>
                <w:szCs w:val="28"/>
              </w:rPr>
            </w:pPr>
          </w:p>
          <w:p w14:paraId="2D718A07" w14:textId="77777777" w:rsidR="009E4589" w:rsidRPr="00EA0ECB" w:rsidRDefault="009E4589" w:rsidP="00F6219C">
            <w:pPr>
              <w:pStyle w:val="a4"/>
              <w:spacing w:before="0" w:beforeAutospacing="0" w:after="0" w:afterAutospacing="0" w:line="360" w:lineRule="auto"/>
              <w:jc w:val="both"/>
              <w:rPr>
                <w:color w:val="000000"/>
                <w:sz w:val="28"/>
                <w:szCs w:val="28"/>
              </w:rPr>
            </w:pPr>
          </w:p>
          <w:p w14:paraId="77C8F5A6" w14:textId="77777777" w:rsidR="009E4589" w:rsidRPr="00EA0ECB" w:rsidRDefault="009E4589" w:rsidP="00F6219C">
            <w:pPr>
              <w:pStyle w:val="a4"/>
              <w:spacing w:before="0" w:beforeAutospacing="0" w:after="0" w:afterAutospacing="0" w:line="360" w:lineRule="auto"/>
              <w:jc w:val="both"/>
              <w:rPr>
                <w:color w:val="000000"/>
                <w:sz w:val="28"/>
                <w:szCs w:val="28"/>
              </w:rPr>
            </w:pPr>
          </w:p>
          <w:p w14:paraId="7384C99A" w14:textId="77777777" w:rsidR="009E4589" w:rsidRPr="00EA0ECB" w:rsidRDefault="009E4589" w:rsidP="00F6219C">
            <w:pPr>
              <w:pStyle w:val="a4"/>
              <w:spacing w:before="0" w:beforeAutospacing="0" w:after="0" w:afterAutospacing="0" w:line="360" w:lineRule="auto"/>
              <w:jc w:val="both"/>
              <w:rPr>
                <w:color w:val="000000"/>
                <w:sz w:val="28"/>
                <w:szCs w:val="28"/>
              </w:rPr>
            </w:pPr>
          </w:p>
          <w:p w14:paraId="48371327" w14:textId="77777777" w:rsidR="009E4589" w:rsidRPr="00EA0ECB" w:rsidRDefault="009E4589" w:rsidP="00F6219C">
            <w:pPr>
              <w:pStyle w:val="a4"/>
              <w:spacing w:before="0" w:beforeAutospacing="0" w:after="0" w:afterAutospacing="0" w:line="360" w:lineRule="auto"/>
              <w:jc w:val="both"/>
              <w:rPr>
                <w:color w:val="000000"/>
                <w:sz w:val="28"/>
                <w:szCs w:val="28"/>
              </w:rPr>
            </w:pPr>
          </w:p>
          <w:p w14:paraId="03E6A2E7"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 xml:space="preserve">М </w:t>
            </w:r>
          </w:p>
          <w:p w14:paraId="42042254"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И</w:t>
            </w:r>
          </w:p>
          <w:p w14:paraId="33A5C303"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Л</w:t>
            </w:r>
          </w:p>
          <w:p w14:paraId="79372367"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Е</w:t>
            </w:r>
          </w:p>
          <w:p w14:paraId="5356140A"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Т</w:t>
            </w:r>
          </w:p>
          <w:p w14:paraId="284B9395"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С</w:t>
            </w:r>
          </w:p>
          <w:p w14:paraId="76698DB2"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К</w:t>
            </w:r>
          </w:p>
          <w:p w14:paraId="4A6DEC4F"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А</w:t>
            </w:r>
          </w:p>
          <w:p w14:paraId="760F7C45"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Я</w:t>
            </w:r>
          </w:p>
          <w:p w14:paraId="4B1F60A5" w14:textId="77777777" w:rsidR="009E4589" w:rsidRPr="00EA0ECB" w:rsidRDefault="009E4589" w:rsidP="00F6219C">
            <w:pPr>
              <w:pStyle w:val="a4"/>
              <w:spacing w:before="0" w:beforeAutospacing="0" w:after="0" w:afterAutospacing="0" w:line="360" w:lineRule="auto"/>
              <w:jc w:val="both"/>
              <w:rPr>
                <w:color w:val="000000"/>
                <w:sz w:val="28"/>
                <w:szCs w:val="28"/>
              </w:rPr>
            </w:pPr>
          </w:p>
          <w:p w14:paraId="0DCB8445"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Ш</w:t>
            </w:r>
          </w:p>
          <w:p w14:paraId="539DF4E0"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К</w:t>
            </w:r>
          </w:p>
          <w:p w14:paraId="6DC81CD9"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О</w:t>
            </w:r>
          </w:p>
          <w:p w14:paraId="3107AB1E"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Л</w:t>
            </w:r>
          </w:p>
          <w:p w14:paraId="0E3C6229"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А</w:t>
            </w:r>
          </w:p>
          <w:p w14:paraId="3D8E8494" w14:textId="77777777" w:rsidR="009E4589" w:rsidRPr="00EA0ECB" w:rsidRDefault="009E4589" w:rsidP="00F6219C">
            <w:pPr>
              <w:pStyle w:val="a4"/>
              <w:spacing w:before="0" w:beforeAutospacing="0" w:after="0" w:afterAutospacing="0" w:line="360" w:lineRule="auto"/>
              <w:jc w:val="both"/>
              <w:rPr>
                <w:color w:val="000000"/>
                <w:sz w:val="28"/>
                <w:szCs w:val="28"/>
                <w:highlight w:val="yellow"/>
              </w:rPr>
            </w:pPr>
          </w:p>
        </w:tc>
        <w:tc>
          <w:tcPr>
            <w:tcW w:w="1829" w:type="dxa"/>
            <w:shd w:val="clear" w:color="auto" w:fill="auto"/>
          </w:tcPr>
          <w:p w14:paraId="1F80F8C2" w14:textId="43E8F7F4"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lastRenderedPageBreak/>
              <w:t xml:space="preserve">Фалес </w:t>
            </w:r>
            <w:r w:rsidR="00790027" w:rsidRPr="00EA0ECB">
              <w:rPr>
                <w:noProof/>
                <w:sz w:val="28"/>
                <w:szCs w:val="28"/>
              </w:rPr>
              <w:drawing>
                <wp:inline distT="0" distB="0" distL="0" distR="0" wp14:anchorId="51810B81" wp14:editId="3BB5AE35">
                  <wp:extent cx="942975" cy="1209675"/>
                  <wp:effectExtent l="0" t="0" r="9525" b="9525"/>
                  <wp:docPr id="1" name="Рисунок 1" descr="Th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les.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942975" cy="1209675"/>
                          </a:xfrm>
                          <a:prstGeom prst="rect">
                            <a:avLst/>
                          </a:prstGeom>
                          <a:noFill/>
                          <a:ln>
                            <a:noFill/>
                          </a:ln>
                        </pic:spPr>
                      </pic:pic>
                    </a:graphicData>
                  </a:graphic>
                </wp:inline>
              </w:drawing>
            </w:r>
          </w:p>
        </w:tc>
        <w:tc>
          <w:tcPr>
            <w:tcW w:w="1575" w:type="dxa"/>
            <w:shd w:val="clear" w:color="auto" w:fill="auto"/>
          </w:tcPr>
          <w:p w14:paraId="31D3FFE5"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Вода</w:t>
            </w:r>
          </w:p>
        </w:tc>
        <w:tc>
          <w:tcPr>
            <w:tcW w:w="2350" w:type="dxa"/>
            <w:shd w:val="clear" w:color="auto" w:fill="auto"/>
          </w:tcPr>
          <w:p w14:paraId="2D0CD0BB"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Вода – первооснова.</w:t>
            </w:r>
          </w:p>
          <w:p w14:paraId="5FB055EC"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Все возникает из воды и в неё превращается.</w:t>
            </w:r>
          </w:p>
        </w:tc>
        <w:tc>
          <w:tcPr>
            <w:tcW w:w="2063" w:type="dxa"/>
            <w:shd w:val="clear" w:color="auto" w:fill="auto"/>
          </w:tcPr>
          <w:p w14:paraId="0ADD1D39"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Понимание происхождения мира (нахождение естес</w:t>
            </w:r>
            <w:r w:rsidR="00474AF5" w:rsidRPr="00EA0ECB">
              <w:rPr>
                <w:color w:val="000000"/>
                <w:sz w:val="28"/>
                <w:szCs w:val="28"/>
              </w:rPr>
              <w:t>твенных причин явлений и вещей)</w:t>
            </w:r>
          </w:p>
        </w:tc>
      </w:tr>
      <w:tr w:rsidR="009E4589" w:rsidRPr="00EA0ECB" w14:paraId="02F21698" w14:textId="77777777" w:rsidTr="00F574AD">
        <w:trPr>
          <w:jc w:val="center"/>
        </w:trPr>
        <w:tc>
          <w:tcPr>
            <w:tcW w:w="1754" w:type="dxa"/>
            <w:vMerge/>
          </w:tcPr>
          <w:p w14:paraId="024C0484" w14:textId="77777777" w:rsidR="009E4589" w:rsidRPr="00EA0ECB" w:rsidRDefault="009E4589" w:rsidP="00F6219C">
            <w:pPr>
              <w:pStyle w:val="a4"/>
              <w:spacing w:before="0" w:beforeAutospacing="0" w:after="0" w:afterAutospacing="0" w:line="360" w:lineRule="auto"/>
              <w:jc w:val="both"/>
              <w:rPr>
                <w:color w:val="000000"/>
                <w:sz w:val="28"/>
                <w:szCs w:val="28"/>
              </w:rPr>
            </w:pPr>
          </w:p>
        </w:tc>
        <w:tc>
          <w:tcPr>
            <w:tcW w:w="1829" w:type="dxa"/>
            <w:shd w:val="clear" w:color="auto" w:fill="auto"/>
          </w:tcPr>
          <w:p w14:paraId="3955FB0B"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Анаксимандр</w:t>
            </w:r>
          </w:p>
          <w:p w14:paraId="328CAC97" w14:textId="6101525F" w:rsidR="009E4589" w:rsidRPr="00EA0ECB" w:rsidRDefault="00790027" w:rsidP="00F6219C">
            <w:pPr>
              <w:pStyle w:val="a4"/>
              <w:spacing w:before="0" w:beforeAutospacing="0" w:after="0" w:afterAutospacing="0" w:line="360" w:lineRule="auto"/>
              <w:jc w:val="both"/>
              <w:rPr>
                <w:color w:val="000000"/>
                <w:sz w:val="28"/>
                <w:szCs w:val="28"/>
              </w:rPr>
            </w:pPr>
            <w:r w:rsidRPr="00EA0ECB">
              <w:rPr>
                <w:noProof/>
                <w:sz w:val="28"/>
                <w:szCs w:val="28"/>
              </w:rPr>
              <w:drawing>
                <wp:inline distT="0" distB="0" distL="0" distR="0" wp14:anchorId="5EA33EB6" wp14:editId="3FF2CF23">
                  <wp:extent cx="828675" cy="1543050"/>
                  <wp:effectExtent l="0" t="0" r="9525" b="0"/>
                  <wp:docPr id="2" name="Рисунок 2" descr="Anaxima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aximander.jpg"/>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828675" cy="1543050"/>
                          </a:xfrm>
                          <a:prstGeom prst="rect">
                            <a:avLst/>
                          </a:prstGeom>
                          <a:noFill/>
                          <a:ln>
                            <a:noFill/>
                          </a:ln>
                        </pic:spPr>
                      </pic:pic>
                    </a:graphicData>
                  </a:graphic>
                </wp:inline>
              </w:drawing>
            </w:r>
          </w:p>
        </w:tc>
        <w:tc>
          <w:tcPr>
            <w:tcW w:w="1575" w:type="dxa"/>
            <w:shd w:val="clear" w:color="auto" w:fill="auto"/>
          </w:tcPr>
          <w:p w14:paraId="59C5F44C"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Апейрон (бесконечное божественное начало)</w:t>
            </w:r>
          </w:p>
        </w:tc>
        <w:tc>
          <w:tcPr>
            <w:tcW w:w="2350" w:type="dxa"/>
            <w:shd w:val="clear" w:color="auto" w:fill="auto"/>
          </w:tcPr>
          <w:p w14:paraId="1A39E07A"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 xml:space="preserve">Айперон – первооснова. </w:t>
            </w:r>
          </w:p>
        </w:tc>
        <w:tc>
          <w:tcPr>
            <w:tcW w:w="2063" w:type="dxa"/>
            <w:shd w:val="clear" w:color="auto" w:fill="auto"/>
          </w:tcPr>
          <w:p w14:paraId="39656C22" w14:textId="77777777" w:rsidR="009E4589" w:rsidRPr="00EA0ECB" w:rsidRDefault="00474AF5" w:rsidP="00F6219C">
            <w:pPr>
              <w:pStyle w:val="a4"/>
              <w:spacing w:before="0" w:beforeAutospacing="0" w:after="0" w:afterAutospacing="0" w:line="360" w:lineRule="auto"/>
              <w:jc w:val="both"/>
              <w:rPr>
                <w:color w:val="000000"/>
                <w:sz w:val="28"/>
                <w:szCs w:val="28"/>
              </w:rPr>
            </w:pPr>
            <w:r w:rsidRPr="00EA0ECB">
              <w:rPr>
                <w:color w:val="000000"/>
                <w:sz w:val="28"/>
                <w:szCs w:val="28"/>
              </w:rPr>
              <w:t xml:space="preserve">Понимание происхождения мира </w:t>
            </w:r>
            <w:r w:rsidR="009E4589" w:rsidRPr="00EA0ECB">
              <w:rPr>
                <w:color w:val="000000"/>
                <w:sz w:val="28"/>
                <w:szCs w:val="28"/>
              </w:rPr>
              <w:t>(нахождение естес</w:t>
            </w:r>
            <w:r w:rsidRPr="00EA0ECB">
              <w:rPr>
                <w:color w:val="000000"/>
                <w:sz w:val="28"/>
                <w:szCs w:val="28"/>
              </w:rPr>
              <w:t>твенных причин явлений и вещей)</w:t>
            </w:r>
          </w:p>
        </w:tc>
      </w:tr>
      <w:tr w:rsidR="009E4589" w:rsidRPr="00EA0ECB" w14:paraId="5C279601" w14:textId="77777777" w:rsidTr="00F574AD">
        <w:trPr>
          <w:jc w:val="center"/>
        </w:trPr>
        <w:tc>
          <w:tcPr>
            <w:tcW w:w="1754" w:type="dxa"/>
            <w:vMerge/>
          </w:tcPr>
          <w:p w14:paraId="1C596836" w14:textId="77777777" w:rsidR="009E4589" w:rsidRPr="00EA0ECB" w:rsidRDefault="009E4589" w:rsidP="00F6219C">
            <w:pPr>
              <w:pStyle w:val="a4"/>
              <w:spacing w:before="0" w:beforeAutospacing="0" w:after="0" w:afterAutospacing="0" w:line="360" w:lineRule="auto"/>
              <w:jc w:val="both"/>
              <w:rPr>
                <w:color w:val="000000"/>
                <w:sz w:val="28"/>
                <w:szCs w:val="28"/>
              </w:rPr>
            </w:pPr>
          </w:p>
        </w:tc>
        <w:tc>
          <w:tcPr>
            <w:tcW w:w="1829" w:type="dxa"/>
            <w:shd w:val="clear" w:color="auto" w:fill="auto"/>
          </w:tcPr>
          <w:p w14:paraId="2CFFB2CB"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Анаксимен</w:t>
            </w:r>
          </w:p>
          <w:p w14:paraId="687AD1B0" w14:textId="7CABDE44" w:rsidR="009E4589" w:rsidRPr="00EA0ECB" w:rsidRDefault="00790027" w:rsidP="00F6219C">
            <w:pPr>
              <w:pStyle w:val="a4"/>
              <w:spacing w:before="0" w:beforeAutospacing="0" w:after="0" w:afterAutospacing="0" w:line="360" w:lineRule="auto"/>
              <w:jc w:val="both"/>
              <w:rPr>
                <w:color w:val="000000"/>
                <w:sz w:val="28"/>
                <w:szCs w:val="28"/>
              </w:rPr>
            </w:pPr>
            <w:r w:rsidRPr="00EA0ECB">
              <w:rPr>
                <w:noProof/>
                <w:sz w:val="28"/>
                <w:szCs w:val="28"/>
              </w:rPr>
              <w:drawing>
                <wp:inline distT="0" distB="0" distL="0" distR="0" wp14:anchorId="37A9A6B5" wp14:editId="64391372">
                  <wp:extent cx="1171575" cy="1428750"/>
                  <wp:effectExtent l="0" t="0" r="9525" b="0"/>
                  <wp:docPr id="3" name="Рисунок 3" descr="Anaxime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aximenes.jp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171575" cy="1428750"/>
                          </a:xfrm>
                          <a:prstGeom prst="rect">
                            <a:avLst/>
                          </a:prstGeom>
                          <a:noFill/>
                          <a:ln>
                            <a:noFill/>
                          </a:ln>
                        </pic:spPr>
                      </pic:pic>
                    </a:graphicData>
                  </a:graphic>
                </wp:inline>
              </w:drawing>
            </w:r>
          </w:p>
        </w:tc>
        <w:tc>
          <w:tcPr>
            <w:tcW w:w="1575" w:type="dxa"/>
            <w:shd w:val="clear" w:color="auto" w:fill="auto"/>
          </w:tcPr>
          <w:p w14:paraId="4ACB32C4"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Воздух</w:t>
            </w:r>
          </w:p>
        </w:tc>
        <w:tc>
          <w:tcPr>
            <w:tcW w:w="2350" w:type="dxa"/>
            <w:shd w:val="clear" w:color="auto" w:fill="auto"/>
          </w:tcPr>
          <w:p w14:paraId="70675D45"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 xml:space="preserve">Воздух – первооснова. </w:t>
            </w:r>
          </w:p>
        </w:tc>
        <w:tc>
          <w:tcPr>
            <w:tcW w:w="2063" w:type="dxa"/>
            <w:shd w:val="clear" w:color="auto" w:fill="auto"/>
          </w:tcPr>
          <w:p w14:paraId="487218A0"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Понимание происхождения мира. (нахождение естес</w:t>
            </w:r>
            <w:r w:rsidR="00474AF5" w:rsidRPr="00EA0ECB">
              <w:rPr>
                <w:color w:val="000000"/>
                <w:sz w:val="28"/>
                <w:szCs w:val="28"/>
              </w:rPr>
              <w:t>твенных причин явлений и вещей)</w:t>
            </w:r>
          </w:p>
        </w:tc>
      </w:tr>
      <w:tr w:rsidR="009E4589" w:rsidRPr="00EA0ECB" w14:paraId="78B53CBB" w14:textId="77777777" w:rsidTr="00F574AD">
        <w:trPr>
          <w:jc w:val="center"/>
        </w:trPr>
        <w:tc>
          <w:tcPr>
            <w:tcW w:w="1754" w:type="dxa"/>
          </w:tcPr>
          <w:p w14:paraId="75B28312"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Диалектика Гераклита</w:t>
            </w:r>
          </w:p>
        </w:tc>
        <w:tc>
          <w:tcPr>
            <w:tcW w:w="1829" w:type="dxa"/>
            <w:shd w:val="clear" w:color="auto" w:fill="auto"/>
          </w:tcPr>
          <w:p w14:paraId="5C5B3A28"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Гераклит</w:t>
            </w:r>
          </w:p>
          <w:p w14:paraId="32D2EAAC" w14:textId="30DAFBDD" w:rsidR="009E4589" w:rsidRPr="00EA0ECB" w:rsidRDefault="00790027" w:rsidP="00F6219C">
            <w:pPr>
              <w:pStyle w:val="a4"/>
              <w:spacing w:before="0" w:beforeAutospacing="0" w:after="0" w:afterAutospacing="0" w:line="360" w:lineRule="auto"/>
              <w:jc w:val="both"/>
              <w:rPr>
                <w:color w:val="000000"/>
                <w:sz w:val="28"/>
                <w:szCs w:val="28"/>
              </w:rPr>
            </w:pPr>
            <w:r w:rsidRPr="00EA0ECB">
              <w:rPr>
                <w:noProof/>
                <w:sz w:val="28"/>
                <w:szCs w:val="28"/>
              </w:rPr>
              <w:drawing>
                <wp:inline distT="0" distB="0" distL="0" distR="0" wp14:anchorId="026D3863" wp14:editId="5255639A">
                  <wp:extent cx="1257300" cy="1114425"/>
                  <wp:effectExtent l="0" t="0" r="0" b="9525"/>
                  <wp:docPr id="4" name="Рисунок 4" descr="Heraclitus, Johannes Moreel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raclitus, Johannes Moreelse.jpg"/>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257300" cy="1114425"/>
                          </a:xfrm>
                          <a:prstGeom prst="rect">
                            <a:avLst/>
                          </a:prstGeom>
                          <a:noFill/>
                          <a:ln>
                            <a:noFill/>
                          </a:ln>
                        </pic:spPr>
                      </pic:pic>
                    </a:graphicData>
                  </a:graphic>
                </wp:inline>
              </w:drawing>
            </w:r>
          </w:p>
        </w:tc>
        <w:tc>
          <w:tcPr>
            <w:tcW w:w="1575" w:type="dxa"/>
            <w:shd w:val="clear" w:color="auto" w:fill="auto"/>
          </w:tcPr>
          <w:p w14:paraId="60818FAA"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Огонь</w:t>
            </w:r>
          </w:p>
        </w:tc>
        <w:tc>
          <w:tcPr>
            <w:tcW w:w="2350" w:type="dxa"/>
            <w:shd w:val="clear" w:color="auto" w:fill="auto"/>
          </w:tcPr>
          <w:p w14:paraId="65715C06"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 xml:space="preserve">Учение об огне. Тождество противоположностей. Нет ничего неизменного. «Все течет, все меняется». </w:t>
            </w:r>
          </w:p>
        </w:tc>
        <w:tc>
          <w:tcPr>
            <w:tcW w:w="2063" w:type="dxa"/>
            <w:shd w:val="clear" w:color="auto" w:fill="auto"/>
          </w:tcPr>
          <w:p w14:paraId="48E44844"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 xml:space="preserve">Понимание </w:t>
            </w:r>
            <w:r w:rsidR="00474AF5" w:rsidRPr="00EA0ECB">
              <w:rPr>
                <w:color w:val="000000"/>
                <w:sz w:val="28"/>
                <w:szCs w:val="28"/>
              </w:rPr>
              <w:t>происхождения и устройства мира</w:t>
            </w:r>
            <w:r w:rsidRPr="00EA0ECB">
              <w:rPr>
                <w:color w:val="000000"/>
                <w:sz w:val="28"/>
                <w:szCs w:val="28"/>
              </w:rPr>
              <w:t xml:space="preserve"> (нахождение естес</w:t>
            </w:r>
            <w:r w:rsidR="00474AF5" w:rsidRPr="00EA0ECB">
              <w:rPr>
                <w:color w:val="000000"/>
                <w:sz w:val="28"/>
                <w:szCs w:val="28"/>
              </w:rPr>
              <w:t>твенных причин явлений и вещей)</w:t>
            </w:r>
          </w:p>
        </w:tc>
      </w:tr>
      <w:tr w:rsidR="009E4589" w:rsidRPr="00EA0ECB" w14:paraId="25069B2A" w14:textId="77777777" w:rsidTr="00F574AD">
        <w:trPr>
          <w:jc w:val="center"/>
        </w:trPr>
        <w:tc>
          <w:tcPr>
            <w:tcW w:w="1754" w:type="dxa"/>
          </w:tcPr>
          <w:p w14:paraId="5BE7BE94"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Пифагорейский союз</w:t>
            </w:r>
          </w:p>
        </w:tc>
        <w:tc>
          <w:tcPr>
            <w:tcW w:w="1829" w:type="dxa"/>
            <w:shd w:val="clear" w:color="auto" w:fill="auto"/>
          </w:tcPr>
          <w:p w14:paraId="64871C4A"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Пифагор</w:t>
            </w:r>
          </w:p>
          <w:p w14:paraId="2E552BA2" w14:textId="7356564C" w:rsidR="009E4589" w:rsidRPr="00EA0ECB" w:rsidRDefault="00790027" w:rsidP="00F6219C">
            <w:pPr>
              <w:pStyle w:val="a4"/>
              <w:spacing w:before="0" w:beforeAutospacing="0" w:after="0" w:afterAutospacing="0" w:line="360" w:lineRule="auto"/>
              <w:jc w:val="both"/>
              <w:rPr>
                <w:color w:val="000000"/>
                <w:sz w:val="28"/>
                <w:szCs w:val="28"/>
              </w:rPr>
            </w:pPr>
            <w:r w:rsidRPr="00EA0ECB">
              <w:rPr>
                <w:noProof/>
                <w:sz w:val="28"/>
                <w:szCs w:val="28"/>
              </w:rPr>
              <w:lastRenderedPageBreak/>
              <w:drawing>
                <wp:inline distT="0" distB="0" distL="0" distR="0" wp14:anchorId="3318DE25" wp14:editId="227EBE46">
                  <wp:extent cx="1038225" cy="1381125"/>
                  <wp:effectExtent l="0" t="0" r="9525" b="9525"/>
                  <wp:docPr id="5" name="Рисунок 5" descr="Kapitolinischer Pythago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pitolinischer Pythagoras.jpg"/>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038225" cy="1381125"/>
                          </a:xfrm>
                          <a:prstGeom prst="rect">
                            <a:avLst/>
                          </a:prstGeom>
                          <a:noFill/>
                          <a:ln>
                            <a:noFill/>
                          </a:ln>
                        </pic:spPr>
                      </pic:pic>
                    </a:graphicData>
                  </a:graphic>
                </wp:inline>
              </w:drawing>
            </w:r>
          </w:p>
        </w:tc>
        <w:tc>
          <w:tcPr>
            <w:tcW w:w="1575" w:type="dxa"/>
            <w:shd w:val="clear" w:color="auto" w:fill="auto"/>
          </w:tcPr>
          <w:p w14:paraId="1477BD25"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lastRenderedPageBreak/>
              <w:t>Число</w:t>
            </w:r>
          </w:p>
        </w:tc>
        <w:tc>
          <w:tcPr>
            <w:tcW w:w="2350" w:type="dxa"/>
            <w:shd w:val="clear" w:color="auto" w:fill="auto"/>
          </w:tcPr>
          <w:p w14:paraId="509FFF5E"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Количественные закономерности развития мира.</w:t>
            </w:r>
          </w:p>
        </w:tc>
        <w:tc>
          <w:tcPr>
            <w:tcW w:w="2063" w:type="dxa"/>
            <w:shd w:val="clear" w:color="auto" w:fill="auto"/>
          </w:tcPr>
          <w:p w14:paraId="2514AB91"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Познать и описать душу человека</w:t>
            </w:r>
          </w:p>
        </w:tc>
      </w:tr>
      <w:tr w:rsidR="009E4589" w:rsidRPr="00EA0ECB" w14:paraId="0FFC1B3B" w14:textId="77777777" w:rsidTr="00F574AD">
        <w:trPr>
          <w:jc w:val="center"/>
        </w:trPr>
        <w:tc>
          <w:tcPr>
            <w:tcW w:w="1754" w:type="dxa"/>
          </w:tcPr>
          <w:p w14:paraId="097B6AA9"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lastRenderedPageBreak/>
              <w:t>Платоники</w:t>
            </w:r>
          </w:p>
        </w:tc>
        <w:tc>
          <w:tcPr>
            <w:tcW w:w="1829" w:type="dxa"/>
            <w:shd w:val="clear" w:color="auto" w:fill="auto"/>
          </w:tcPr>
          <w:p w14:paraId="5EB7850C"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Платон</w:t>
            </w:r>
          </w:p>
          <w:p w14:paraId="41780B48" w14:textId="375476BA" w:rsidR="009E4589" w:rsidRPr="00EA0ECB" w:rsidRDefault="00790027" w:rsidP="00F6219C">
            <w:pPr>
              <w:pStyle w:val="a4"/>
              <w:spacing w:before="0" w:beforeAutospacing="0" w:after="0" w:afterAutospacing="0" w:line="360" w:lineRule="auto"/>
              <w:jc w:val="both"/>
              <w:rPr>
                <w:color w:val="000000"/>
                <w:sz w:val="28"/>
                <w:szCs w:val="28"/>
              </w:rPr>
            </w:pPr>
            <w:r w:rsidRPr="00EA0ECB">
              <w:rPr>
                <w:noProof/>
                <w:sz w:val="28"/>
                <w:szCs w:val="28"/>
              </w:rPr>
              <w:drawing>
                <wp:inline distT="0" distB="0" distL="0" distR="0" wp14:anchorId="5C0F036A" wp14:editId="2319FEE6">
                  <wp:extent cx="1057275" cy="1466850"/>
                  <wp:effectExtent l="0" t="0" r="9525" b="0"/>
                  <wp:docPr id="6" name="Рисунок 6" descr="Head Platon Glyptothek Munich 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d Platon Glyptothek Munich 548.jpg"/>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057275" cy="1466850"/>
                          </a:xfrm>
                          <a:prstGeom prst="rect">
                            <a:avLst/>
                          </a:prstGeom>
                          <a:noFill/>
                          <a:ln>
                            <a:noFill/>
                          </a:ln>
                        </pic:spPr>
                      </pic:pic>
                    </a:graphicData>
                  </a:graphic>
                </wp:inline>
              </w:drawing>
            </w:r>
          </w:p>
        </w:tc>
        <w:tc>
          <w:tcPr>
            <w:tcW w:w="1575" w:type="dxa"/>
            <w:shd w:val="clear" w:color="auto" w:fill="auto"/>
          </w:tcPr>
          <w:p w14:paraId="35558E8A"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Идеи</w:t>
            </w:r>
          </w:p>
        </w:tc>
        <w:tc>
          <w:tcPr>
            <w:tcW w:w="2350" w:type="dxa"/>
            <w:shd w:val="clear" w:color="auto" w:fill="auto"/>
          </w:tcPr>
          <w:p w14:paraId="2E4A259E"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Учение о познании, о душе</w:t>
            </w:r>
          </w:p>
        </w:tc>
        <w:tc>
          <w:tcPr>
            <w:tcW w:w="2063" w:type="dxa"/>
            <w:shd w:val="clear" w:color="auto" w:fill="auto"/>
          </w:tcPr>
          <w:p w14:paraId="6D91DDEF"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Познание самих сущностей вещей</w:t>
            </w:r>
          </w:p>
        </w:tc>
      </w:tr>
      <w:tr w:rsidR="009E4589" w:rsidRPr="00EA0ECB" w14:paraId="4782581B" w14:textId="77777777" w:rsidTr="00F574AD">
        <w:trPr>
          <w:jc w:val="center"/>
        </w:trPr>
        <w:tc>
          <w:tcPr>
            <w:tcW w:w="1754" w:type="dxa"/>
          </w:tcPr>
          <w:p w14:paraId="55AD4E38"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Школа Аристотеля</w:t>
            </w:r>
          </w:p>
        </w:tc>
        <w:tc>
          <w:tcPr>
            <w:tcW w:w="1829" w:type="dxa"/>
            <w:shd w:val="clear" w:color="auto" w:fill="auto"/>
          </w:tcPr>
          <w:p w14:paraId="749EA57D"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Аристотель</w:t>
            </w:r>
          </w:p>
          <w:p w14:paraId="053FA2E0" w14:textId="09B03ACE" w:rsidR="009E4589" w:rsidRPr="00EA0ECB" w:rsidRDefault="00790027" w:rsidP="00F6219C">
            <w:pPr>
              <w:pStyle w:val="a4"/>
              <w:spacing w:before="0" w:beforeAutospacing="0" w:after="0" w:afterAutospacing="0" w:line="360" w:lineRule="auto"/>
              <w:jc w:val="both"/>
              <w:rPr>
                <w:color w:val="000000"/>
                <w:sz w:val="28"/>
                <w:szCs w:val="28"/>
              </w:rPr>
            </w:pPr>
            <w:r w:rsidRPr="00EA0ECB">
              <w:rPr>
                <w:noProof/>
                <w:sz w:val="28"/>
                <w:szCs w:val="28"/>
              </w:rPr>
              <w:drawing>
                <wp:inline distT="0" distB="0" distL="0" distR="0" wp14:anchorId="4702DF69" wp14:editId="2971B16C">
                  <wp:extent cx="1009650" cy="1343025"/>
                  <wp:effectExtent l="0" t="0" r="0" b="9525"/>
                  <wp:docPr id="7" name="Рисунок 7" descr="Aristoteles Louv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istoteles Louvre.jpg"/>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1009650" cy="1343025"/>
                          </a:xfrm>
                          <a:prstGeom prst="rect">
                            <a:avLst/>
                          </a:prstGeom>
                          <a:noFill/>
                          <a:ln>
                            <a:noFill/>
                          </a:ln>
                        </pic:spPr>
                      </pic:pic>
                    </a:graphicData>
                  </a:graphic>
                </wp:inline>
              </w:drawing>
            </w:r>
          </w:p>
        </w:tc>
        <w:tc>
          <w:tcPr>
            <w:tcW w:w="1575" w:type="dxa"/>
            <w:shd w:val="clear" w:color="auto" w:fill="auto"/>
          </w:tcPr>
          <w:p w14:paraId="75582597"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Материя, форма, действующая причина, цель</w:t>
            </w:r>
          </w:p>
        </w:tc>
        <w:tc>
          <w:tcPr>
            <w:tcW w:w="2350" w:type="dxa"/>
            <w:shd w:val="clear" w:color="auto" w:fill="auto"/>
          </w:tcPr>
          <w:p w14:paraId="51A7173A"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Учение о четырех причинах. Учение о движении.</w:t>
            </w:r>
          </w:p>
        </w:tc>
        <w:tc>
          <w:tcPr>
            <w:tcW w:w="2063" w:type="dxa"/>
            <w:shd w:val="clear" w:color="auto" w:fill="auto"/>
          </w:tcPr>
          <w:p w14:paraId="1232F233"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Понимание происхождения</w:t>
            </w:r>
            <w:r w:rsidR="00474AF5" w:rsidRPr="00EA0ECB">
              <w:rPr>
                <w:color w:val="000000"/>
                <w:sz w:val="28"/>
                <w:szCs w:val="28"/>
              </w:rPr>
              <w:t xml:space="preserve"> мира </w:t>
            </w:r>
            <w:r w:rsidRPr="00EA0ECB">
              <w:rPr>
                <w:color w:val="000000"/>
                <w:sz w:val="28"/>
                <w:szCs w:val="28"/>
              </w:rPr>
              <w:t>(нахождение естественных причин явлений и вещей. Стремление систематизировать научные знания</w:t>
            </w:r>
          </w:p>
        </w:tc>
      </w:tr>
      <w:tr w:rsidR="009E4589" w:rsidRPr="00EA0ECB" w14:paraId="6C96A873" w14:textId="77777777" w:rsidTr="00F574AD">
        <w:trPr>
          <w:jc w:val="center"/>
        </w:trPr>
        <w:tc>
          <w:tcPr>
            <w:tcW w:w="1754" w:type="dxa"/>
            <w:vMerge w:val="restart"/>
          </w:tcPr>
          <w:p w14:paraId="6E7AEBE2" w14:textId="77777777" w:rsidR="009E4589" w:rsidRPr="00EA0ECB" w:rsidRDefault="009E4589" w:rsidP="00F6219C">
            <w:pPr>
              <w:pStyle w:val="a4"/>
              <w:spacing w:before="0" w:beforeAutospacing="0" w:after="0" w:afterAutospacing="0" w:line="360" w:lineRule="auto"/>
              <w:jc w:val="both"/>
              <w:rPr>
                <w:color w:val="000000"/>
                <w:sz w:val="28"/>
                <w:szCs w:val="28"/>
              </w:rPr>
            </w:pPr>
          </w:p>
          <w:p w14:paraId="7CB82267" w14:textId="77777777" w:rsidR="009E4589" w:rsidRPr="00EA0ECB" w:rsidRDefault="009E4589" w:rsidP="00F6219C">
            <w:pPr>
              <w:pStyle w:val="a4"/>
              <w:spacing w:before="0" w:beforeAutospacing="0" w:after="0" w:afterAutospacing="0" w:line="360" w:lineRule="auto"/>
              <w:jc w:val="both"/>
              <w:rPr>
                <w:color w:val="000000"/>
                <w:sz w:val="28"/>
                <w:szCs w:val="28"/>
              </w:rPr>
            </w:pPr>
          </w:p>
          <w:p w14:paraId="3F0CB970" w14:textId="77777777" w:rsidR="009E4589" w:rsidRPr="00EA0ECB" w:rsidRDefault="009E4589" w:rsidP="00F6219C">
            <w:pPr>
              <w:pStyle w:val="a4"/>
              <w:spacing w:before="0" w:beforeAutospacing="0" w:after="0" w:afterAutospacing="0" w:line="360" w:lineRule="auto"/>
              <w:jc w:val="both"/>
              <w:rPr>
                <w:color w:val="000000"/>
                <w:sz w:val="28"/>
                <w:szCs w:val="28"/>
              </w:rPr>
            </w:pPr>
          </w:p>
          <w:p w14:paraId="6632C671" w14:textId="77777777" w:rsidR="009E4589" w:rsidRPr="00EA0ECB" w:rsidRDefault="009E4589" w:rsidP="00F6219C">
            <w:pPr>
              <w:pStyle w:val="a4"/>
              <w:spacing w:before="0" w:beforeAutospacing="0" w:after="0" w:afterAutospacing="0" w:line="360" w:lineRule="auto"/>
              <w:jc w:val="both"/>
              <w:rPr>
                <w:color w:val="000000"/>
                <w:sz w:val="28"/>
                <w:szCs w:val="28"/>
              </w:rPr>
            </w:pPr>
          </w:p>
          <w:p w14:paraId="44F3C533" w14:textId="77777777" w:rsidR="009E4589" w:rsidRPr="00EA0ECB" w:rsidRDefault="009E4589" w:rsidP="00F6219C">
            <w:pPr>
              <w:pStyle w:val="a4"/>
              <w:spacing w:before="0" w:beforeAutospacing="0" w:after="0" w:afterAutospacing="0" w:line="360" w:lineRule="auto"/>
              <w:jc w:val="both"/>
              <w:rPr>
                <w:color w:val="000000"/>
                <w:sz w:val="28"/>
                <w:szCs w:val="28"/>
              </w:rPr>
            </w:pPr>
          </w:p>
          <w:p w14:paraId="56E121CC" w14:textId="77777777" w:rsidR="009E4589" w:rsidRPr="00EA0ECB" w:rsidRDefault="009E4589" w:rsidP="00F6219C">
            <w:pPr>
              <w:pStyle w:val="a4"/>
              <w:spacing w:before="0" w:beforeAutospacing="0" w:after="0" w:afterAutospacing="0" w:line="360" w:lineRule="auto"/>
              <w:jc w:val="both"/>
              <w:rPr>
                <w:color w:val="000000"/>
                <w:sz w:val="28"/>
                <w:szCs w:val="28"/>
              </w:rPr>
            </w:pPr>
          </w:p>
          <w:p w14:paraId="15DA7B02" w14:textId="77777777" w:rsidR="009E4589" w:rsidRPr="00EA0ECB" w:rsidRDefault="009E4589" w:rsidP="00F6219C">
            <w:pPr>
              <w:pStyle w:val="a4"/>
              <w:spacing w:before="0" w:beforeAutospacing="0" w:after="0" w:afterAutospacing="0" w:line="360" w:lineRule="auto"/>
              <w:jc w:val="both"/>
              <w:rPr>
                <w:color w:val="000000"/>
                <w:sz w:val="28"/>
                <w:szCs w:val="28"/>
              </w:rPr>
            </w:pPr>
          </w:p>
          <w:p w14:paraId="79ADC4C7" w14:textId="77777777" w:rsidR="009E4589" w:rsidRPr="00EA0ECB" w:rsidRDefault="009E4589" w:rsidP="00F6219C">
            <w:pPr>
              <w:pStyle w:val="a4"/>
              <w:spacing w:before="0" w:beforeAutospacing="0" w:after="0" w:afterAutospacing="0" w:line="360" w:lineRule="auto"/>
              <w:jc w:val="both"/>
              <w:rPr>
                <w:color w:val="000000"/>
                <w:sz w:val="28"/>
                <w:szCs w:val="28"/>
              </w:rPr>
            </w:pPr>
          </w:p>
          <w:p w14:paraId="1A630A52"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А</w:t>
            </w:r>
          </w:p>
          <w:p w14:paraId="648FA15C"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Т</w:t>
            </w:r>
          </w:p>
          <w:p w14:paraId="752E41C0"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О</w:t>
            </w:r>
          </w:p>
          <w:p w14:paraId="0A9D6235"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М</w:t>
            </w:r>
          </w:p>
          <w:p w14:paraId="52CD3DAE"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И</w:t>
            </w:r>
          </w:p>
          <w:p w14:paraId="26C41F6B"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С</w:t>
            </w:r>
          </w:p>
          <w:p w14:paraId="4CF6123A"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Т</w:t>
            </w:r>
          </w:p>
          <w:p w14:paraId="17262A6B"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Ы</w:t>
            </w:r>
          </w:p>
        </w:tc>
        <w:tc>
          <w:tcPr>
            <w:tcW w:w="1829" w:type="dxa"/>
            <w:shd w:val="clear" w:color="auto" w:fill="auto"/>
          </w:tcPr>
          <w:p w14:paraId="2E35FB34"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lastRenderedPageBreak/>
              <w:t>Демокрит</w:t>
            </w:r>
          </w:p>
          <w:p w14:paraId="67F2B36F" w14:textId="0E2CC587" w:rsidR="009E4589" w:rsidRPr="00EA0ECB" w:rsidRDefault="00790027" w:rsidP="00F6219C">
            <w:pPr>
              <w:pStyle w:val="a4"/>
              <w:spacing w:before="0" w:beforeAutospacing="0" w:after="0" w:afterAutospacing="0" w:line="360" w:lineRule="auto"/>
              <w:jc w:val="both"/>
              <w:rPr>
                <w:color w:val="000000"/>
                <w:sz w:val="28"/>
                <w:szCs w:val="28"/>
              </w:rPr>
            </w:pPr>
            <w:r w:rsidRPr="00EA0ECB">
              <w:rPr>
                <w:noProof/>
                <w:sz w:val="28"/>
                <w:szCs w:val="28"/>
              </w:rPr>
              <w:drawing>
                <wp:inline distT="0" distB="0" distL="0" distR="0" wp14:anchorId="54419A2E" wp14:editId="709E90FA">
                  <wp:extent cx="1038225" cy="1428750"/>
                  <wp:effectExtent l="0" t="0" r="9525" b="0"/>
                  <wp:docPr id="8" name="Рисунок 8" descr="Democritu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mocritus2.jpg"/>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1038225" cy="1428750"/>
                          </a:xfrm>
                          <a:prstGeom prst="rect">
                            <a:avLst/>
                          </a:prstGeom>
                          <a:noFill/>
                          <a:ln>
                            <a:noFill/>
                          </a:ln>
                        </pic:spPr>
                      </pic:pic>
                    </a:graphicData>
                  </a:graphic>
                </wp:inline>
              </w:drawing>
            </w:r>
          </w:p>
          <w:p w14:paraId="64DA9658" w14:textId="77777777" w:rsidR="009E4589" w:rsidRPr="00EA0ECB" w:rsidRDefault="009E4589" w:rsidP="00F6219C">
            <w:pPr>
              <w:pStyle w:val="a4"/>
              <w:spacing w:before="0" w:beforeAutospacing="0" w:after="0" w:afterAutospacing="0" w:line="360" w:lineRule="auto"/>
              <w:jc w:val="both"/>
              <w:rPr>
                <w:color w:val="000000"/>
                <w:sz w:val="28"/>
                <w:szCs w:val="28"/>
              </w:rPr>
            </w:pPr>
          </w:p>
        </w:tc>
        <w:tc>
          <w:tcPr>
            <w:tcW w:w="1575" w:type="dxa"/>
            <w:shd w:val="clear" w:color="auto" w:fill="auto"/>
          </w:tcPr>
          <w:p w14:paraId="30C692D3"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lastRenderedPageBreak/>
              <w:t>Атомы</w:t>
            </w:r>
          </w:p>
        </w:tc>
        <w:tc>
          <w:tcPr>
            <w:tcW w:w="2350" w:type="dxa"/>
            <w:shd w:val="clear" w:color="auto" w:fill="auto"/>
          </w:tcPr>
          <w:p w14:paraId="4CFB6EDC"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Атомы и пустота</w:t>
            </w:r>
          </w:p>
        </w:tc>
        <w:tc>
          <w:tcPr>
            <w:tcW w:w="2063" w:type="dxa"/>
            <w:shd w:val="clear" w:color="auto" w:fill="auto"/>
          </w:tcPr>
          <w:p w14:paraId="64D8CF54"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 xml:space="preserve">Понимание происхождения мира. (нахождение естественных причин </w:t>
            </w:r>
            <w:r w:rsidRPr="00EA0ECB">
              <w:rPr>
                <w:color w:val="000000"/>
                <w:sz w:val="28"/>
                <w:szCs w:val="28"/>
              </w:rPr>
              <w:lastRenderedPageBreak/>
              <w:t>явлений и вещей.</w:t>
            </w:r>
          </w:p>
        </w:tc>
      </w:tr>
      <w:tr w:rsidR="009E4589" w:rsidRPr="00EA0ECB" w14:paraId="6358C89A" w14:textId="77777777" w:rsidTr="00F574AD">
        <w:trPr>
          <w:jc w:val="center"/>
        </w:trPr>
        <w:tc>
          <w:tcPr>
            <w:tcW w:w="1754" w:type="dxa"/>
            <w:vMerge/>
          </w:tcPr>
          <w:p w14:paraId="6AC922EF" w14:textId="77777777" w:rsidR="009E4589" w:rsidRPr="00EA0ECB" w:rsidRDefault="009E4589" w:rsidP="00F6219C">
            <w:pPr>
              <w:pStyle w:val="a4"/>
              <w:spacing w:before="0" w:beforeAutospacing="0" w:after="0" w:afterAutospacing="0" w:line="360" w:lineRule="auto"/>
              <w:jc w:val="both"/>
              <w:rPr>
                <w:color w:val="000000"/>
                <w:sz w:val="28"/>
                <w:szCs w:val="28"/>
              </w:rPr>
            </w:pPr>
          </w:p>
        </w:tc>
        <w:tc>
          <w:tcPr>
            <w:tcW w:w="1829" w:type="dxa"/>
            <w:shd w:val="clear" w:color="auto" w:fill="auto"/>
          </w:tcPr>
          <w:p w14:paraId="414E1F0A"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Эпикур</w:t>
            </w:r>
          </w:p>
          <w:p w14:paraId="6D0991FB" w14:textId="5ADB0972" w:rsidR="009E4589" w:rsidRPr="00EA0ECB" w:rsidRDefault="00790027" w:rsidP="00F6219C">
            <w:pPr>
              <w:pStyle w:val="a4"/>
              <w:spacing w:before="0" w:beforeAutospacing="0" w:after="0" w:afterAutospacing="0" w:line="360" w:lineRule="auto"/>
              <w:jc w:val="both"/>
              <w:rPr>
                <w:color w:val="000000"/>
                <w:sz w:val="28"/>
                <w:szCs w:val="28"/>
              </w:rPr>
            </w:pPr>
            <w:r w:rsidRPr="00EA0ECB">
              <w:rPr>
                <w:noProof/>
                <w:sz w:val="28"/>
                <w:szCs w:val="28"/>
              </w:rPr>
              <w:drawing>
                <wp:inline distT="0" distB="0" distL="0" distR="0" wp14:anchorId="73C4CB26" wp14:editId="1F10996F">
                  <wp:extent cx="762000" cy="1343025"/>
                  <wp:effectExtent l="0" t="0" r="0" b="9525"/>
                  <wp:docPr id="9" name="Рисунок 9" descr="Epicurus-PergamonMuse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picurus-PergamonMuseum.png"/>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762000" cy="1343025"/>
                          </a:xfrm>
                          <a:prstGeom prst="rect">
                            <a:avLst/>
                          </a:prstGeom>
                          <a:noFill/>
                          <a:ln>
                            <a:noFill/>
                          </a:ln>
                        </pic:spPr>
                      </pic:pic>
                    </a:graphicData>
                  </a:graphic>
                </wp:inline>
              </w:drawing>
            </w:r>
          </w:p>
        </w:tc>
        <w:tc>
          <w:tcPr>
            <w:tcW w:w="1575" w:type="dxa"/>
            <w:shd w:val="clear" w:color="auto" w:fill="auto"/>
          </w:tcPr>
          <w:p w14:paraId="233231BD"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Атомы</w:t>
            </w:r>
          </w:p>
        </w:tc>
        <w:tc>
          <w:tcPr>
            <w:tcW w:w="2350" w:type="dxa"/>
            <w:shd w:val="clear" w:color="auto" w:fill="auto"/>
          </w:tcPr>
          <w:p w14:paraId="57AAD455"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Теория познания, Учение о природе</w:t>
            </w:r>
          </w:p>
        </w:tc>
        <w:tc>
          <w:tcPr>
            <w:tcW w:w="2063" w:type="dxa"/>
            <w:shd w:val="clear" w:color="auto" w:fill="auto"/>
          </w:tcPr>
          <w:p w14:paraId="4FA0B551"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Понимание происхождения мира. (нахождение естественных причин явлений и вещей.</w:t>
            </w:r>
          </w:p>
        </w:tc>
      </w:tr>
      <w:tr w:rsidR="009E4589" w:rsidRPr="00EA0ECB" w14:paraId="5F61FC5F" w14:textId="77777777" w:rsidTr="00F574AD">
        <w:trPr>
          <w:jc w:val="center"/>
        </w:trPr>
        <w:tc>
          <w:tcPr>
            <w:tcW w:w="1754" w:type="dxa"/>
            <w:vMerge/>
          </w:tcPr>
          <w:p w14:paraId="6014B687" w14:textId="77777777" w:rsidR="009E4589" w:rsidRPr="00EA0ECB" w:rsidRDefault="009E4589" w:rsidP="00F6219C">
            <w:pPr>
              <w:pStyle w:val="a4"/>
              <w:spacing w:before="0" w:beforeAutospacing="0" w:after="0" w:afterAutospacing="0" w:line="360" w:lineRule="auto"/>
              <w:jc w:val="both"/>
              <w:rPr>
                <w:color w:val="000000"/>
                <w:sz w:val="28"/>
                <w:szCs w:val="28"/>
              </w:rPr>
            </w:pPr>
          </w:p>
        </w:tc>
        <w:tc>
          <w:tcPr>
            <w:tcW w:w="1829" w:type="dxa"/>
            <w:shd w:val="clear" w:color="auto" w:fill="auto"/>
          </w:tcPr>
          <w:p w14:paraId="15AB392E"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Лукреций</w:t>
            </w:r>
          </w:p>
          <w:p w14:paraId="64BD4EE8" w14:textId="330D51FD" w:rsidR="009E4589" w:rsidRPr="00EA0ECB" w:rsidRDefault="00790027" w:rsidP="00F6219C">
            <w:pPr>
              <w:pStyle w:val="a4"/>
              <w:spacing w:before="0" w:beforeAutospacing="0" w:after="0" w:afterAutospacing="0" w:line="360" w:lineRule="auto"/>
              <w:jc w:val="both"/>
              <w:rPr>
                <w:color w:val="000000"/>
                <w:sz w:val="28"/>
                <w:szCs w:val="28"/>
              </w:rPr>
            </w:pPr>
            <w:r w:rsidRPr="00EA0ECB">
              <w:rPr>
                <w:noProof/>
                <w:sz w:val="28"/>
                <w:szCs w:val="28"/>
              </w:rPr>
              <w:drawing>
                <wp:inline distT="0" distB="0" distL="0" distR="0" wp14:anchorId="5FB254FB" wp14:editId="14CA618E">
                  <wp:extent cx="790575" cy="1066800"/>
                  <wp:effectExtent l="0" t="0" r="9525" b="0"/>
                  <wp:docPr id="10" name="Рисунок 10" descr="Lucretiu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ucretius1.png"/>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790575" cy="1066800"/>
                          </a:xfrm>
                          <a:prstGeom prst="rect">
                            <a:avLst/>
                          </a:prstGeom>
                          <a:noFill/>
                          <a:ln>
                            <a:noFill/>
                          </a:ln>
                        </pic:spPr>
                      </pic:pic>
                    </a:graphicData>
                  </a:graphic>
                </wp:inline>
              </w:drawing>
            </w:r>
          </w:p>
        </w:tc>
        <w:tc>
          <w:tcPr>
            <w:tcW w:w="1575" w:type="dxa"/>
            <w:shd w:val="clear" w:color="auto" w:fill="auto"/>
          </w:tcPr>
          <w:p w14:paraId="4D891922"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 xml:space="preserve">Атомы </w:t>
            </w:r>
          </w:p>
        </w:tc>
        <w:tc>
          <w:tcPr>
            <w:tcW w:w="2350" w:type="dxa"/>
            <w:shd w:val="clear" w:color="auto" w:fill="auto"/>
          </w:tcPr>
          <w:p w14:paraId="1F961B0D"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Поэма «О природе вещей»</w:t>
            </w:r>
          </w:p>
        </w:tc>
        <w:tc>
          <w:tcPr>
            <w:tcW w:w="2063" w:type="dxa"/>
            <w:shd w:val="clear" w:color="auto" w:fill="auto"/>
          </w:tcPr>
          <w:p w14:paraId="5C987233"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Понимание происхождения и описания мира. (нахождение естественных причин явлений и вещей.</w:t>
            </w:r>
          </w:p>
        </w:tc>
      </w:tr>
      <w:tr w:rsidR="009E4589" w:rsidRPr="00EA0ECB" w14:paraId="6A069995" w14:textId="77777777" w:rsidTr="00F574AD">
        <w:trPr>
          <w:jc w:val="center"/>
        </w:trPr>
        <w:tc>
          <w:tcPr>
            <w:tcW w:w="1754" w:type="dxa"/>
          </w:tcPr>
          <w:p w14:paraId="4D1BAD4A" w14:textId="77777777" w:rsidR="009E4589" w:rsidRPr="00EA0ECB" w:rsidRDefault="009E4589" w:rsidP="00F6219C">
            <w:pPr>
              <w:pStyle w:val="a4"/>
              <w:spacing w:before="0" w:beforeAutospacing="0" w:after="0" w:afterAutospacing="0" w:line="360" w:lineRule="auto"/>
              <w:jc w:val="both"/>
              <w:rPr>
                <w:color w:val="000000"/>
                <w:sz w:val="28"/>
                <w:szCs w:val="28"/>
              </w:rPr>
            </w:pPr>
          </w:p>
        </w:tc>
        <w:tc>
          <w:tcPr>
            <w:tcW w:w="1829" w:type="dxa"/>
            <w:shd w:val="clear" w:color="auto" w:fill="auto"/>
          </w:tcPr>
          <w:p w14:paraId="39D3D57C"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Сократ</w:t>
            </w:r>
          </w:p>
          <w:p w14:paraId="0EB1DB94" w14:textId="47AB866E" w:rsidR="009E4589" w:rsidRPr="00EA0ECB" w:rsidRDefault="00790027" w:rsidP="00F6219C">
            <w:pPr>
              <w:pStyle w:val="a4"/>
              <w:spacing w:before="0" w:beforeAutospacing="0" w:after="0" w:afterAutospacing="0" w:line="360" w:lineRule="auto"/>
              <w:jc w:val="both"/>
              <w:rPr>
                <w:color w:val="000000"/>
                <w:sz w:val="28"/>
                <w:szCs w:val="28"/>
              </w:rPr>
            </w:pPr>
            <w:r w:rsidRPr="00EA0ECB">
              <w:rPr>
                <w:noProof/>
                <w:sz w:val="28"/>
                <w:szCs w:val="28"/>
              </w:rPr>
              <w:drawing>
                <wp:inline distT="0" distB="0" distL="0" distR="0" wp14:anchorId="57731BD7" wp14:editId="3844EFAD">
                  <wp:extent cx="904875" cy="1095375"/>
                  <wp:effectExtent l="0" t="0" r="9525" b="9525"/>
                  <wp:docPr id="11" name="Рисунок 11" descr="Философия Сок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Философия Сократа"/>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904875" cy="1095375"/>
                          </a:xfrm>
                          <a:prstGeom prst="rect">
                            <a:avLst/>
                          </a:prstGeom>
                          <a:noFill/>
                          <a:ln>
                            <a:noFill/>
                          </a:ln>
                        </pic:spPr>
                      </pic:pic>
                    </a:graphicData>
                  </a:graphic>
                </wp:inline>
              </w:drawing>
            </w:r>
          </w:p>
        </w:tc>
        <w:tc>
          <w:tcPr>
            <w:tcW w:w="1575" w:type="dxa"/>
            <w:shd w:val="clear" w:color="auto" w:fill="auto"/>
          </w:tcPr>
          <w:p w14:paraId="584174F6" w14:textId="77777777" w:rsidR="009E4589" w:rsidRPr="00EA0ECB" w:rsidRDefault="009E4589" w:rsidP="00F6219C">
            <w:pPr>
              <w:pStyle w:val="a4"/>
              <w:spacing w:before="0" w:beforeAutospacing="0" w:after="0" w:afterAutospacing="0" w:line="360" w:lineRule="auto"/>
              <w:jc w:val="both"/>
              <w:rPr>
                <w:color w:val="000000"/>
                <w:sz w:val="28"/>
                <w:szCs w:val="28"/>
              </w:rPr>
            </w:pPr>
          </w:p>
        </w:tc>
        <w:tc>
          <w:tcPr>
            <w:tcW w:w="2350" w:type="dxa"/>
            <w:shd w:val="clear" w:color="auto" w:fill="auto"/>
          </w:tcPr>
          <w:p w14:paraId="6230E40C"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Признание единства знания и добродетели. Диалектика Сократа. «Никто не делает зла по доброй воле»</w:t>
            </w:r>
          </w:p>
        </w:tc>
        <w:tc>
          <w:tcPr>
            <w:tcW w:w="2063" w:type="dxa"/>
            <w:shd w:val="clear" w:color="auto" w:fill="auto"/>
          </w:tcPr>
          <w:p w14:paraId="08A982AB"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Познание человеческого сознания, души, человеческой жизнь в целом</w:t>
            </w:r>
          </w:p>
        </w:tc>
      </w:tr>
      <w:tr w:rsidR="009E4589" w:rsidRPr="00EA0ECB" w14:paraId="37BE7F8B" w14:textId="77777777" w:rsidTr="00F574AD">
        <w:trPr>
          <w:jc w:val="center"/>
        </w:trPr>
        <w:tc>
          <w:tcPr>
            <w:tcW w:w="1754" w:type="dxa"/>
          </w:tcPr>
          <w:p w14:paraId="1A3EE390" w14:textId="77777777" w:rsidR="009E4589" w:rsidRPr="00EA0ECB" w:rsidRDefault="009E4589" w:rsidP="00F6219C">
            <w:pPr>
              <w:pStyle w:val="a4"/>
              <w:spacing w:before="0" w:beforeAutospacing="0" w:after="0" w:afterAutospacing="0" w:line="360" w:lineRule="auto"/>
              <w:jc w:val="both"/>
              <w:rPr>
                <w:color w:val="000000"/>
                <w:sz w:val="28"/>
                <w:szCs w:val="28"/>
              </w:rPr>
            </w:pPr>
          </w:p>
        </w:tc>
        <w:tc>
          <w:tcPr>
            <w:tcW w:w="1829" w:type="dxa"/>
            <w:shd w:val="clear" w:color="auto" w:fill="auto"/>
          </w:tcPr>
          <w:p w14:paraId="79ACDD81"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Архимед</w:t>
            </w:r>
          </w:p>
          <w:p w14:paraId="77BAA807" w14:textId="10C77270" w:rsidR="009E4589" w:rsidRPr="00EA0ECB" w:rsidRDefault="00790027" w:rsidP="00F6219C">
            <w:pPr>
              <w:pStyle w:val="a4"/>
              <w:spacing w:before="0" w:beforeAutospacing="0" w:after="0" w:afterAutospacing="0" w:line="360" w:lineRule="auto"/>
              <w:jc w:val="both"/>
              <w:rPr>
                <w:color w:val="000000"/>
                <w:sz w:val="28"/>
                <w:szCs w:val="28"/>
              </w:rPr>
            </w:pPr>
            <w:r w:rsidRPr="00EA0ECB">
              <w:rPr>
                <w:noProof/>
                <w:sz w:val="28"/>
                <w:szCs w:val="28"/>
              </w:rPr>
              <w:lastRenderedPageBreak/>
              <w:drawing>
                <wp:inline distT="0" distB="0" distL="0" distR="0" wp14:anchorId="75FFEE34" wp14:editId="467EFD47">
                  <wp:extent cx="1028700" cy="1028700"/>
                  <wp:effectExtent l="0" t="0" r="0" b="0"/>
                  <wp:docPr id="12" name="Рисунок 12" descr="здесь должен быть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здесь должен быть рисунок"/>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tc>
        <w:tc>
          <w:tcPr>
            <w:tcW w:w="1575" w:type="dxa"/>
            <w:shd w:val="clear" w:color="auto" w:fill="auto"/>
          </w:tcPr>
          <w:p w14:paraId="4ECD12A6" w14:textId="77777777" w:rsidR="009E4589" w:rsidRPr="00EA0ECB" w:rsidRDefault="009E4589" w:rsidP="00F6219C">
            <w:pPr>
              <w:pStyle w:val="a4"/>
              <w:spacing w:before="0" w:beforeAutospacing="0" w:after="0" w:afterAutospacing="0" w:line="360" w:lineRule="auto"/>
              <w:jc w:val="both"/>
              <w:rPr>
                <w:color w:val="000000"/>
                <w:sz w:val="28"/>
                <w:szCs w:val="28"/>
              </w:rPr>
            </w:pPr>
          </w:p>
        </w:tc>
        <w:tc>
          <w:tcPr>
            <w:tcW w:w="2350" w:type="dxa"/>
            <w:shd w:val="clear" w:color="auto" w:fill="auto"/>
          </w:tcPr>
          <w:p w14:paraId="2C5138C2"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Основной закон гидростатики: закон Архимеда</w:t>
            </w:r>
            <w:r w:rsidR="00474AF5" w:rsidRPr="00EA0ECB">
              <w:rPr>
                <w:color w:val="000000"/>
                <w:sz w:val="28"/>
                <w:szCs w:val="28"/>
              </w:rPr>
              <w:t>.</w:t>
            </w:r>
            <w:r w:rsidR="00E31E30" w:rsidRPr="00EA0ECB">
              <w:rPr>
                <w:color w:val="000000"/>
                <w:sz w:val="28"/>
                <w:szCs w:val="28"/>
              </w:rPr>
              <w:t xml:space="preserve"> </w:t>
            </w:r>
            <w:r w:rsidR="00474AF5" w:rsidRPr="00EA0ECB">
              <w:rPr>
                <w:color w:val="000000"/>
                <w:sz w:val="28"/>
                <w:szCs w:val="28"/>
              </w:rPr>
              <w:lastRenderedPageBreak/>
              <w:t>Рычаг. Зеркало Архимеда</w:t>
            </w:r>
          </w:p>
        </w:tc>
        <w:tc>
          <w:tcPr>
            <w:tcW w:w="2063" w:type="dxa"/>
            <w:shd w:val="clear" w:color="auto" w:fill="auto"/>
          </w:tcPr>
          <w:p w14:paraId="42FB24C5"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lastRenderedPageBreak/>
              <w:t xml:space="preserve">Для нахождения объема тела </w:t>
            </w:r>
            <w:r w:rsidRPr="00EA0ECB">
              <w:rPr>
                <w:color w:val="000000"/>
                <w:sz w:val="28"/>
                <w:szCs w:val="28"/>
              </w:rPr>
              <w:lastRenderedPageBreak/>
              <w:t>неправильной формы (по легенде: короны)</w:t>
            </w:r>
          </w:p>
        </w:tc>
      </w:tr>
      <w:tr w:rsidR="009E4589" w:rsidRPr="00EA0ECB" w14:paraId="0E182A8F" w14:textId="77777777" w:rsidTr="00F574AD">
        <w:trPr>
          <w:jc w:val="center"/>
        </w:trPr>
        <w:tc>
          <w:tcPr>
            <w:tcW w:w="1754" w:type="dxa"/>
          </w:tcPr>
          <w:p w14:paraId="222FD981" w14:textId="77777777" w:rsidR="009E4589" w:rsidRPr="00EA0ECB" w:rsidRDefault="009E4589" w:rsidP="00F6219C">
            <w:pPr>
              <w:pStyle w:val="a4"/>
              <w:spacing w:before="0" w:beforeAutospacing="0" w:after="0" w:afterAutospacing="0" w:line="360" w:lineRule="auto"/>
              <w:jc w:val="both"/>
              <w:rPr>
                <w:color w:val="000000"/>
                <w:sz w:val="28"/>
                <w:szCs w:val="28"/>
              </w:rPr>
            </w:pPr>
          </w:p>
        </w:tc>
        <w:tc>
          <w:tcPr>
            <w:tcW w:w="1829" w:type="dxa"/>
            <w:shd w:val="clear" w:color="auto" w:fill="auto"/>
          </w:tcPr>
          <w:p w14:paraId="20B7F3D2"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Эвклид</w:t>
            </w:r>
          </w:p>
          <w:p w14:paraId="4C117D7B" w14:textId="0A03F7CD" w:rsidR="009E4589" w:rsidRPr="00EA0ECB" w:rsidRDefault="00790027" w:rsidP="00F6219C">
            <w:pPr>
              <w:pStyle w:val="a4"/>
              <w:spacing w:before="0" w:beforeAutospacing="0" w:after="0" w:afterAutospacing="0" w:line="360" w:lineRule="auto"/>
              <w:jc w:val="both"/>
              <w:rPr>
                <w:color w:val="000000"/>
                <w:sz w:val="28"/>
                <w:szCs w:val="28"/>
              </w:rPr>
            </w:pPr>
            <w:r w:rsidRPr="00EA0ECB">
              <w:rPr>
                <w:noProof/>
                <w:sz w:val="28"/>
                <w:szCs w:val="28"/>
              </w:rPr>
              <w:drawing>
                <wp:inline distT="0" distB="0" distL="0" distR="0" wp14:anchorId="76623EB1" wp14:editId="23017576">
                  <wp:extent cx="1181100" cy="1400175"/>
                  <wp:effectExtent l="0" t="0" r="0" b="9525"/>
                  <wp:docPr id="13" name="Рисунок 13" descr="Euklid-von-Alexandri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klid-von-Alexandria 1.jpg"/>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1181100" cy="1400175"/>
                          </a:xfrm>
                          <a:prstGeom prst="rect">
                            <a:avLst/>
                          </a:prstGeom>
                          <a:noFill/>
                          <a:ln>
                            <a:noFill/>
                          </a:ln>
                        </pic:spPr>
                      </pic:pic>
                    </a:graphicData>
                  </a:graphic>
                </wp:inline>
              </w:drawing>
            </w:r>
          </w:p>
        </w:tc>
        <w:tc>
          <w:tcPr>
            <w:tcW w:w="1575" w:type="dxa"/>
            <w:shd w:val="clear" w:color="auto" w:fill="auto"/>
          </w:tcPr>
          <w:p w14:paraId="5607A861" w14:textId="77777777" w:rsidR="009E4589" w:rsidRPr="00EA0ECB" w:rsidRDefault="009E4589" w:rsidP="00F6219C">
            <w:pPr>
              <w:pStyle w:val="a4"/>
              <w:spacing w:before="0" w:beforeAutospacing="0" w:after="0" w:afterAutospacing="0" w:line="360" w:lineRule="auto"/>
              <w:jc w:val="both"/>
              <w:rPr>
                <w:color w:val="000000"/>
                <w:sz w:val="28"/>
                <w:szCs w:val="28"/>
              </w:rPr>
            </w:pPr>
          </w:p>
        </w:tc>
        <w:tc>
          <w:tcPr>
            <w:tcW w:w="2350" w:type="dxa"/>
            <w:shd w:val="clear" w:color="auto" w:fill="auto"/>
          </w:tcPr>
          <w:p w14:paraId="7ED38320" w14:textId="77777777" w:rsidR="009E4589"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«Начала» Эвклида. Законы перспективы (оптика).</w:t>
            </w:r>
          </w:p>
        </w:tc>
        <w:tc>
          <w:tcPr>
            <w:tcW w:w="2063" w:type="dxa"/>
            <w:shd w:val="clear" w:color="auto" w:fill="auto"/>
          </w:tcPr>
          <w:p w14:paraId="135A666D" w14:textId="77777777" w:rsidR="00F574AD" w:rsidRPr="00EA0ECB" w:rsidRDefault="009E4589" w:rsidP="00F6219C">
            <w:pPr>
              <w:pStyle w:val="a4"/>
              <w:spacing w:before="0" w:beforeAutospacing="0" w:after="0" w:afterAutospacing="0" w:line="360" w:lineRule="auto"/>
              <w:jc w:val="both"/>
              <w:rPr>
                <w:color w:val="000000"/>
                <w:sz w:val="28"/>
                <w:szCs w:val="28"/>
              </w:rPr>
            </w:pPr>
            <w:r w:rsidRPr="00EA0ECB">
              <w:rPr>
                <w:color w:val="000000"/>
                <w:sz w:val="28"/>
                <w:szCs w:val="28"/>
              </w:rPr>
              <w:t xml:space="preserve">Систематизация основных положений той или иной математической науки. </w:t>
            </w:r>
          </w:p>
        </w:tc>
      </w:tr>
    </w:tbl>
    <w:p w14:paraId="502563F3" w14:textId="2095C4C3" w:rsidR="004177E7" w:rsidRDefault="00790027" w:rsidP="004177E7">
      <w:pPr>
        <w:spacing w:before="120" w:after="0" w:line="360" w:lineRule="auto"/>
        <w:ind w:left="-142"/>
        <w:jc w:val="both"/>
        <w:rPr>
          <w:rFonts w:ascii="Times New Roman" w:hAnsi="Times New Roman"/>
          <w:sz w:val="28"/>
          <w:szCs w:val="28"/>
        </w:rPr>
      </w:pPr>
      <w:r w:rsidRPr="00EA0ECB">
        <w:rPr>
          <w:rFonts w:ascii="Times New Roman" w:hAnsi="Times New Roman"/>
          <w:noProof/>
          <w:sz w:val="28"/>
          <w:szCs w:val="28"/>
        </w:rPr>
        <w:drawing>
          <wp:inline distT="0" distB="0" distL="0" distR="0" wp14:anchorId="320C0B9B" wp14:editId="2C2B9F94">
            <wp:extent cx="6257925" cy="4238625"/>
            <wp:effectExtent l="0" t="0" r="9525" b="9525"/>
            <wp:docPr id="14" name="Рисунок 14" descr="Безымянный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Безымянный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57925" cy="4238625"/>
                    </a:xfrm>
                    <a:prstGeom prst="rect">
                      <a:avLst/>
                    </a:prstGeom>
                    <a:noFill/>
                    <a:ln>
                      <a:noFill/>
                    </a:ln>
                  </pic:spPr>
                </pic:pic>
              </a:graphicData>
            </a:graphic>
          </wp:inline>
        </w:drawing>
      </w:r>
    </w:p>
    <w:p w14:paraId="45783D5D" w14:textId="77777777" w:rsidR="00F574AD" w:rsidRDefault="004177E7" w:rsidP="00F6219C">
      <w:pPr>
        <w:spacing w:before="120" w:after="0" w:line="360" w:lineRule="auto"/>
        <w:ind w:firstLine="709"/>
        <w:jc w:val="both"/>
        <w:rPr>
          <w:rFonts w:ascii="Times New Roman" w:hAnsi="Times New Roman"/>
          <w:sz w:val="28"/>
          <w:szCs w:val="28"/>
        </w:rPr>
      </w:pPr>
      <w:r>
        <w:rPr>
          <w:rFonts w:ascii="Times New Roman" w:hAnsi="Times New Roman"/>
          <w:sz w:val="28"/>
          <w:szCs w:val="28"/>
        </w:rPr>
        <w:t>Рис 1</w:t>
      </w:r>
      <w:r w:rsidR="00F574AD">
        <w:rPr>
          <w:rFonts w:ascii="Times New Roman" w:hAnsi="Times New Roman"/>
          <w:sz w:val="28"/>
          <w:szCs w:val="28"/>
        </w:rPr>
        <w:t>. «Карты расположения научных школ»</w:t>
      </w:r>
    </w:p>
    <w:p w14:paraId="30D6FBB1" w14:textId="1226DD89" w:rsidR="004177E7" w:rsidRDefault="00790027" w:rsidP="00F6219C">
      <w:pPr>
        <w:spacing w:before="120" w:after="0" w:line="360" w:lineRule="auto"/>
        <w:ind w:firstLine="709"/>
        <w:jc w:val="both"/>
        <w:rPr>
          <w:noProof/>
          <w:color w:val="000000"/>
          <w:sz w:val="28"/>
          <w:szCs w:val="28"/>
        </w:rPr>
      </w:pPr>
      <w:r w:rsidRPr="005306A7">
        <w:rPr>
          <w:noProof/>
          <w:color w:val="000000"/>
          <w:sz w:val="28"/>
          <w:szCs w:val="28"/>
        </w:rPr>
        <w:lastRenderedPageBreak/>
        <w:drawing>
          <wp:inline distT="0" distB="0" distL="0" distR="0" wp14:anchorId="1326042A" wp14:editId="21BE0732">
            <wp:extent cx="5676900" cy="4257675"/>
            <wp:effectExtent l="0" t="0" r="0" b="9525"/>
            <wp:docPr id="15" name="Рисунок 29" descr="H:\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Безымянный.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76900" cy="4257675"/>
                    </a:xfrm>
                    <a:prstGeom prst="rect">
                      <a:avLst/>
                    </a:prstGeom>
                    <a:noFill/>
                    <a:ln>
                      <a:noFill/>
                    </a:ln>
                  </pic:spPr>
                </pic:pic>
              </a:graphicData>
            </a:graphic>
          </wp:inline>
        </w:drawing>
      </w:r>
    </w:p>
    <w:p w14:paraId="42828626" w14:textId="77777777" w:rsidR="004177E7" w:rsidRDefault="004177E7" w:rsidP="004177E7">
      <w:pPr>
        <w:spacing w:before="120" w:after="0" w:line="360" w:lineRule="auto"/>
        <w:ind w:firstLine="709"/>
        <w:jc w:val="both"/>
        <w:rPr>
          <w:rFonts w:ascii="Times New Roman" w:hAnsi="Times New Roman"/>
          <w:sz w:val="28"/>
          <w:szCs w:val="28"/>
        </w:rPr>
      </w:pPr>
      <w:r>
        <w:rPr>
          <w:rFonts w:ascii="Times New Roman" w:hAnsi="Times New Roman"/>
          <w:sz w:val="28"/>
          <w:szCs w:val="28"/>
        </w:rPr>
        <w:t>Рис 2. «Карты расположения научных школ»</w:t>
      </w:r>
    </w:p>
    <w:p w14:paraId="24613945" w14:textId="77777777" w:rsidR="004177E7" w:rsidRDefault="004177E7" w:rsidP="00F6219C">
      <w:pPr>
        <w:spacing w:before="120" w:after="0" w:line="360" w:lineRule="auto"/>
        <w:ind w:firstLine="709"/>
        <w:jc w:val="both"/>
        <w:rPr>
          <w:rFonts w:ascii="Times New Roman" w:hAnsi="Times New Roman"/>
          <w:sz w:val="28"/>
          <w:szCs w:val="28"/>
        </w:rPr>
      </w:pPr>
    </w:p>
    <w:p w14:paraId="40DEE143" w14:textId="77777777" w:rsidR="00DD7772" w:rsidRPr="00E455BD" w:rsidRDefault="00DD7772" w:rsidP="00320DFA">
      <w:pPr>
        <w:pStyle w:val="af7"/>
        <w:jc w:val="left"/>
        <w:rPr>
          <w:i/>
          <w:sz w:val="28"/>
          <w:szCs w:val="28"/>
        </w:rPr>
      </w:pPr>
      <w:bookmarkStart w:id="42" w:name="_Toc423035139"/>
      <w:r w:rsidRPr="00E455BD">
        <w:rPr>
          <w:i/>
          <w:sz w:val="28"/>
          <w:szCs w:val="28"/>
        </w:rPr>
        <w:t>Фалес</w:t>
      </w:r>
      <w:bookmarkEnd w:id="42"/>
    </w:p>
    <w:p w14:paraId="41748EF9" w14:textId="77777777" w:rsidR="003B3CEF" w:rsidRPr="004177E7" w:rsidRDefault="00DD7772" w:rsidP="00F6219C">
      <w:pPr>
        <w:spacing w:before="120" w:after="0" w:line="360" w:lineRule="auto"/>
        <w:ind w:firstLine="709"/>
        <w:jc w:val="both"/>
        <w:rPr>
          <w:rFonts w:ascii="Times New Roman" w:hAnsi="Times New Roman"/>
          <w:b/>
          <w:color w:val="252525"/>
          <w:sz w:val="28"/>
          <w:szCs w:val="28"/>
          <w:shd w:val="clear" w:color="auto" w:fill="FFFFFF"/>
        </w:rPr>
      </w:pPr>
      <w:r>
        <w:rPr>
          <w:rFonts w:ascii="Times New Roman" w:hAnsi="Times New Roman"/>
          <w:sz w:val="28"/>
          <w:szCs w:val="28"/>
        </w:rPr>
        <w:t>А</w:t>
      </w:r>
      <w:r w:rsidR="00E87CC5">
        <w:rPr>
          <w:rFonts w:ascii="Times New Roman" w:hAnsi="Times New Roman"/>
          <w:sz w:val="28"/>
          <w:szCs w:val="28"/>
        </w:rPr>
        <w:t xml:space="preserve">нализируя по картам географическое расположение школ, несложно заметить, что они возникали они в точках оживлённой жизнедеятельности. </w:t>
      </w:r>
      <w:r w:rsidR="00F574AD">
        <w:rPr>
          <w:rFonts w:ascii="Times New Roman" w:hAnsi="Times New Roman"/>
          <w:sz w:val="28"/>
          <w:szCs w:val="28"/>
        </w:rPr>
        <w:t>Милетская школа</w:t>
      </w:r>
      <w:r w:rsidR="00F574AD" w:rsidRPr="00EA0ECB">
        <w:rPr>
          <w:rFonts w:ascii="Times New Roman" w:hAnsi="Times New Roman"/>
          <w:color w:val="252525"/>
          <w:sz w:val="28"/>
          <w:szCs w:val="28"/>
          <w:shd w:val="clear" w:color="auto" w:fill="FFFFFF"/>
        </w:rPr>
        <w:t xml:space="preserve"> был</w:t>
      </w:r>
      <w:r w:rsidR="00F574AD">
        <w:rPr>
          <w:rFonts w:ascii="Times New Roman" w:hAnsi="Times New Roman"/>
          <w:color w:val="252525"/>
          <w:sz w:val="28"/>
          <w:szCs w:val="28"/>
          <w:shd w:val="clear" w:color="auto" w:fill="FFFFFF"/>
        </w:rPr>
        <w:t>а основана в городе Милет. В</w:t>
      </w:r>
      <w:r w:rsidR="00F574AD" w:rsidRPr="00EA0ECB">
        <w:rPr>
          <w:rFonts w:ascii="Times New Roman" w:hAnsi="Times New Roman"/>
          <w:color w:val="252525"/>
          <w:sz w:val="28"/>
          <w:szCs w:val="28"/>
          <w:shd w:val="clear" w:color="auto" w:fill="FFFFFF"/>
        </w:rPr>
        <w:t xml:space="preserve"> то время </w:t>
      </w:r>
      <w:r w:rsidR="00F574AD">
        <w:rPr>
          <w:rFonts w:ascii="Times New Roman" w:hAnsi="Times New Roman"/>
          <w:color w:val="252525"/>
          <w:sz w:val="28"/>
          <w:szCs w:val="28"/>
          <w:shd w:val="clear" w:color="auto" w:fill="FFFFFF"/>
        </w:rPr>
        <w:t xml:space="preserve">город </w:t>
      </w:r>
      <w:r w:rsidR="00F574AD" w:rsidRPr="00EA0ECB">
        <w:rPr>
          <w:rFonts w:ascii="Times New Roman" w:hAnsi="Times New Roman"/>
          <w:color w:val="252525"/>
          <w:sz w:val="28"/>
          <w:szCs w:val="28"/>
          <w:shd w:val="clear" w:color="auto" w:fill="FFFFFF"/>
        </w:rPr>
        <w:t xml:space="preserve">был крупнейшим торгово-ремесленным и культурным древнегреческим </w:t>
      </w:r>
      <w:r w:rsidR="00F574AD">
        <w:rPr>
          <w:rFonts w:ascii="Times New Roman" w:hAnsi="Times New Roman"/>
          <w:color w:val="252525"/>
          <w:sz w:val="28"/>
          <w:szCs w:val="28"/>
          <w:shd w:val="clear" w:color="auto" w:fill="FFFFFF"/>
        </w:rPr>
        <w:t xml:space="preserve">центром </w:t>
      </w:r>
      <w:r w:rsidR="00F574AD" w:rsidRPr="00EA0ECB">
        <w:rPr>
          <w:rFonts w:ascii="Times New Roman" w:hAnsi="Times New Roman"/>
          <w:color w:val="252525"/>
          <w:sz w:val="28"/>
          <w:szCs w:val="28"/>
          <w:shd w:val="clear" w:color="auto" w:fill="FFFFFF"/>
        </w:rPr>
        <w:t xml:space="preserve">на западном берегу Малой Азии, связанным морскими путями и с Востоком и Западом. </w:t>
      </w:r>
      <w:r w:rsidR="00F574AD">
        <w:rPr>
          <w:rFonts w:ascii="Times New Roman" w:hAnsi="Times New Roman"/>
          <w:color w:val="252525"/>
          <w:sz w:val="28"/>
          <w:szCs w:val="28"/>
          <w:shd w:val="clear" w:color="auto" w:fill="FFFFFF"/>
        </w:rPr>
        <w:t xml:space="preserve"> Основатель </w:t>
      </w:r>
      <w:r w:rsidR="00F574AD" w:rsidRPr="00EA0ECB">
        <w:rPr>
          <w:rFonts w:ascii="Times New Roman" w:hAnsi="Times New Roman"/>
          <w:color w:val="252525"/>
          <w:sz w:val="28"/>
          <w:szCs w:val="28"/>
          <w:shd w:val="clear" w:color="auto" w:fill="FFFFFF"/>
        </w:rPr>
        <w:t>ионийской (ми</w:t>
      </w:r>
      <w:r w:rsidR="00F574AD">
        <w:rPr>
          <w:rFonts w:ascii="Times New Roman" w:hAnsi="Times New Roman"/>
          <w:color w:val="252525"/>
          <w:sz w:val="28"/>
          <w:szCs w:val="28"/>
          <w:shd w:val="clear" w:color="auto" w:fill="FFFFFF"/>
        </w:rPr>
        <w:t xml:space="preserve">летской) натурфилософской школы </w:t>
      </w:r>
      <w:r w:rsidR="00F574AD" w:rsidRPr="004177E7">
        <w:rPr>
          <w:rFonts w:ascii="Times New Roman" w:hAnsi="Times New Roman"/>
          <w:b/>
          <w:sz w:val="28"/>
          <w:szCs w:val="28"/>
        </w:rPr>
        <w:t>Фалес Милетский,</w:t>
      </w:r>
      <w:r w:rsidR="00F574AD" w:rsidRPr="00EA0ECB">
        <w:rPr>
          <w:rFonts w:ascii="Times New Roman" w:hAnsi="Times New Roman"/>
          <w:sz w:val="28"/>
          <w:szCs w:val="28"/>
        </w:rPr>
        <w:t xml:space="preserve"> </w:t>
      </w:r>
      <w:r w:rsidR="00F574AD">
        <w:rPr>
          <w:rFonts w:ascii="Times New Roman" w:hAnsi="Times New Roman"/>
          <w:color w:val="252525"/>
          <w:sz w:val="28"/>
          <w:szCs w:val="28"/>
          <w:shd w:val="clear" w:color="auto" w:fill="FFFFFF"/>
        </w:rPr>
        <w:t>жи</w:t>
      </w:r>
      <w:r w:rsidR="009E4589" w:rsidRPr="00EA0ECB">
        <w:rPr>
          <w:rFonts w:ascii="Times New Roman" w:hAnsi="Times New Roman"/>
          <w:sz w:val="28"/>
          <w:szCs w:val="28"/>
        </w:rPr>
        <w:t xml:space="preserve">вший в </w:t>
      </w:r>
      <w:r w:rsidR="009E4589" w:rsidRPr="00EA0ECB">
        <w:rPr>
          <w:rFonts w:ascii="Times New Roman" w:hAnsi="Times New Roman"/>
          <w:sz w:val="28"/>
          <w:szCs w:val="28"/>
          <w:shd w:val="clear" w:color="auto" w:fill="FFFFFF"/>
        </w:rPr>
        <w:t>640/624</w:t>
      </w:r>
      <w:r w:rsidR="009E4589" w:rsidRPr="00EA0ECB">
        <w:rPr>
          <w:rFonts w:ascii="Times New Roman" w:hAnsi="Times New Roman"/>
          <w:color w:val="252525"/>
          <w:sz w:val="28"/>
          <w:szCs w:val="28"/>
          <w:shd w:val="clear" w:color="auto" w:fill="FFFFFF"/>
        </w:rPr>
        <w:t> —</w:t>
      </w:r>
      <w:r w:rsidR="009E4589" w:rsidRPr="00EA0ECB">
        <w:rPr>
          <w:rStyle w:val="apple-converted-space"/>
          <w:rFonts w:ascii="Times New Roman" w:hAnsi="Times New Roman"/>
          <w:color w:val="252525"/>
          <w:sz w:val="28"/>
          <w:szCs w:val="28"/>
          <w:shd w:val="clear" w:color="auto" w:fill="FFFFFF"/>
        </w:rPr>
        <w:t> </w:t>
      </w:r>
      <w:r w:rsidR="009E4589" w:rsidRPr="00EA0ECB">
        <w:rPr>
          <w:rFonts w:ascii="Times New Roman" w:hAnsi="Times New Roman"/>
          <w:sz w:val="28"/>
          <w:szCs w:val="28"/>
          <w:shd w:val="clear" w:color="auto" w:fill="FFFFFF"/>
        </w:rPr>
        <w:t>548</w:t>
      </w:r>
      <w:r w:rsidR="009E4589" w:rsidRPr="00EA0ECB">
        <w:rPr>
          <w:rFonts w:ascii="Times New Roman" w:hAnsi="Times New Roman"/>
          <w:sz w:val="28"/>
          <w:szCs w:val="28"/>
        </w:rPr>
        <w:t>/545 до н.э. считается о</w:t>
      </w:r>
      <w:r w:rsidR="009E4589" w:rsidRPr="00EA0ECB">
        <w:rPr>
          <w:rFonts w:ascii="Times New Roman" w:hAnsi="Times New Roman"/>
          <w:color w:val="252525"/>
          <w:sz w:val="28"/>
          <w:szCs w:val="28"/>
          <w:shd w:val="clear" w:color="auto" w:fill="FFFFFF"/>
        </w:rPr>
        <w:t xml:space="preserve">сновоположником греческой философии и науки, один из «семи мудрецов», заложивших основы греческой культуры и государственности. </w:t>
      </w:r>
      <w:r w:rsidR="00F574AD" w:rsidRPr="004177E7">
        <w:rPr>
          <w:rFonts w:ascii="Times New Roman" w:hAnsi="Times New Roman"/>
          <w:b/>
          <w:color w:val="252525"/>
          <w:sz w:val="28"/>
          <w:szCs w:val="28"/>
          <w:shd w:val="clear" w:color="auto" w:fill="FFFFFF"/>
        </w:rPr>
        <w:t xml:space="preserve">Его </w:t>
      </w:r>
      <w:r w:rsidR="004177E7">
        <w:rPr>
          <w:rFonts w:ascii="Times New Roman" w:hAnsi="Times New Roman"/>
          <w:b/>
          <w:color w:val="252525"/>
          <w:sz w:val="28"/>
          <w:szCs w:val="28"/>
          <w:shd w:val="clear" w:color="auto" w:fill="FFFFFF"/>
        </w:rPr>
        <w:t>основные научные идеи и заслуги:</w:t>
      </w:r>
      <w:r w:rsidR="00F574AD" w:rsidRPr="004177E7">
        <w:rPr>
          <w:rFonts w:ascii="Times New Roman" w:hAnsi="Times New Roman"/>
          <w:b/>
          <w:color w:val="252525"/>
          <w:sz w:val="28"/>
          <w:szCs w:val="28"/>
          <w:shd w:val="clear" w:color="auto" w:fill="FFFFFF"/>
        </w:rPr>
        <w:t xml:space="preserve"> </w:t>
      </w:r>
    </w:p>
    <w:p w14:paraId="2F9DB2CF" w14:textId="77777777" w:rsidR="003B3CEF" w:rsidRDefault="00F574AD" w:rsidP="00046E0B">
      <w:pPr>
        <w:numPr>
          <w:ilvl w:val="0"/>
          <w:numId w:val="14"/>
        </w:numPr>
        <w:spacing w:before="120" w:after="0" w:line="360" w:lineRule="auto"/>
        <w:jc w:val="both"/>
        <w:rPr>
          <w:rFonts w:ascii="Times New Roman" w:hAnsi="Times New Roman"/>
          <w:color w:val="252525"/>
          <w:sz w:val="28"/>
          <w:szCs w:val="28"/>
          <w:shd w:val="clear" w:color="auto" w:fill="FFFFFF"/>
        </w:rPr>
      </w:pPr>
      <w:r>
        <w:rPr>
          <w:rFonts w:ascii="Times New Roman" w:hAnsi="Times New Roman"/>
          <w:color w:val="252525"/>
          <w:sz w:val="28"/>
          <w:szCs w:val="28"/>
          <w:shd w:val="clear" w:color="auto" w:fill="FFFFFF"/>
        </w:rPr>
        <w:t xml:space="preserve">Замена </w:t>
      </w:r>
      <w:r w:rsidR="00E87CC5">
        <w:rPr>
          <w:rFonts w:ascii="Times New Roman" w:hAnsi="Times New Roman"/>
          <w:color w:val="252525"/>
          <w:sz w:val="28"/>
          <w:szCs w:val="28"/>
          <w:shd w:val="clear" w:color="auto" w:fill="FFFFFF"/>
        </w:rPr>
        <w:t>мифологическо</w:t>
      </w:r>
      <w:r>
        <w:rPr>
          <w:rFonts w:ascii="Times New Roman" w:hAnsi="Times New Roman"/>
          <w:color w:val="252525"/>
          <w:sz w:val="28"/>
          <w:szCs w:val="28"/>
          <w:shd w:val="clear" w:color="auto" w:fill="FFFFFF"/>
        </w:rPr>
        <w:t xml:space="preserve">го </w:t>
      </w:r>
      <w:r w:rsidR="004177E7">
        <w:rPr>
          <w:rFonts w:ascii="Times New Roman" w:hAnsi="Times New Roman"/>
          <w:color w:val="252525"/>
          <w:sz w:val="28"/>
          <w:szCs w:val="28"/>
          <w:shd w:val="clear" w:color="auto" w:fill="FFFFFF"/>
        </w:rPr>
        <w:t xml:space="preserve">толкования </w:t>
      </w:r>
      <w:r w:rsidR="004177E7" w:rsidRPr="00EA0ECB">
        <w:rPr>
          <w:rFonts w:ascii="Times New Roman" w:hAnsi="Times New Roman"/>
          <w:color w:val="252525"/>
          <w:sz w:val="28"/>
          <w:szCs w:val="28"/>
          <w:shd w:val="clear" w:color="auto" w:fill="FFFFFF"/>
        </w:rPr>
        <w:t>окружающего</w:t>
      </w:r>
      <w:r w:rsidR="00E87CC5">
        <w:rPr>
          <w:rFonts w:ascii="Times New Roman" w:hAnsi="Times New Roman"/>
          <w:color w:val="252525"/>
          <w:sz w:val="28"/>
          <w:szCs w:val="28"/>
          <w:shd w:val="clear" w:color="auto" w:fill="FFFFFF"/>
        </w:rPr>
        <w:t xml:space="preserve"> мира</w:t>
      </w:r>
      <w:r w:rsidR="009E4589" w:rsidRPr="00EA0ECB">
        <w:rPr>
          <w:rFonts w:ascii="Times New Roman" w:hAnsi="Times New Roman"/>
          <w:color w:val="252525"/>
          <w:sz w:val="28"/>
          <w:szCs w:val="28"/>
          <w:shd w:val="clear" w:color="auto" w:fill="FFFFFF"/>
        </w:rPr>
        <w:t xml:space="preserve"> </w:t>
      </w:r>
      <w:r w:rsidR="00E87CC5">
        <w:rPr>
          <w:rFonts w:ascii="Times New Roman" w:hAnsi="Times New Roman"/>
          <w:color w:val="252525"/>
          <w:sz w:val="28"/>
          <w:szCs w:val="28"/>
          <w:shd w:val="clear" w:color="auto" w:fill="FFFFFF"/>
        </w:rPr>
        <w:t xml:space="preserve">на научное. </w:t>
      </w:r>
    </w:p>
    <w:p w14:paraId="4FE18C8F" w14:textId="77777777" w:rsidR="009E4589" w:rsidRPr="004177E7" w:rsidRDefault="003B3CEF" w:rsidP="00046E0B">
      <w:pPr>
        <w:numPr>
          <w:ilvl w:val="0"/>
          <w:numId w:val="14"/>
        </w:numPr>
        <w:spacing w:before="120" w:after="0" w:line="360" w:lineRule="auto"/>
        <w:jc w:val="both"/>
        <w:rPr>
          <w:rFonts w:ascii="Times New Roman" w:hAnsi="Times New Roman"/>
          <w:b/>
          <w:color w:val="252525"/>
          <w:sz w:val="28"/>
          <w:szCs w:val="28"/>
          <w:shd w:val="clear" w:color="auto" w:fill="FFFFFF"/>
        </w:rPr>
      </w:pPr>
      <w:r>
        <w:rPr>
          <w:rFonts w:ascii="Times New Roman" w:hAnsi="Times New Roman"/>
          <w:color w:val="252525"/>
          <w:sz w:val="28"/>
          <w:szCs w:val="28"/>
          <w:shd w:val="clear" w:color="auto" w:fill="FFFFFF"/>
        </w:rPr>
        <w:lastRenderedPageBreak/>
        <w:t>И</w:t>
      </w:r>
      <w:r w:rsidR="00F574AD" w:rsidRPr="003B3CEF">
        <w:rPr>
          <w:rFonts w:ascii="Times New Roman" w:hAnsi="Times New Roman"/>
          <w:color w:val="252525"/>
          <w:sz w:val="28"/>
          <w:szCs w:val="28"/>
          <w:shd w:val="clear" w:color="auto" w:fill="FFFFFF"/>
        </w:rPr>
        <w:t>де</w:t>
      </w:r>
      <w:r>
        <w:rPr>
          <w:rFonts w:ascii="Times New Roman" w:hAnsi="Times New Roman"/>
          <w:color w:val="252525"/>
          <w:sz w:val="28"/>
          <w:szCs w:val="28"/>
          <w:shd w:val="clear" w:color="auto" w:fill="FFFFFF"/>
        </w:rPr>
        <w:t>я</w:t>
      </w:r>
      <w:r w:rsidR="00F574AD" w:rsidRPr="003B3CEF">
        <w:rPr>
          <w:rFonts w:ascii="Times New Roman" w:hAnsi="Times New Roman"/>
          <w:color w:val="252525"/>
          <w:sz w:val="28"/>
          <w:szCs w:val="28"/>
          <w:shd w:val="clear" w:color="auto" w:fill="FFFFFF"/>
        </w:rPr>
        <w:t xml:space="preserve"> о том, что</w:t>
      </w:r>
      <w:r w:rsidR="009E4589" w:rsidRPr="003B3CEF">
        <w:rPr>
          <w:rFonts w:ascii="Times New Roman" w:hAnsi="Times New Roman"/>
          <w:color w:val="252525"/>
          <w:sz w:val="28"/>
          <w:szCs w:val="28"/>
          <w:shd w:val="clear" w:color="auto" w:fill="FFFFFF"/>
        </w:rPr>
        <w:t xml:space="preserve"> </w:t>
      </w:r>
      <w:r w:rsidR="009E4589" w:rsidRPr="004177E7">
        <w:rPr>
          <w:rFonts w:ascii="Times New Roman" w:hAnsi="Times New Roman"/>
          <w:i/>
          <w:color w:val="252525"/>
          <w:sz w:val="28"/>
          <w:szCs w:val="28"/>
          <w:shd w:val="clear" w:color="auto" w:fill="FFFFFF"/>
        </w:rPr>
        <w:t>«</w:t>
      </w:r>
      <w:r w:rsidR="009E4589" w:rsidRPr="004177E7">
        <w:rPr>
          <w:rFonts w:ascii="Times New Roman" w:eastAsia="Times New Roman" w:hAnsi="Times New Roman"/>
          <w:i/>
          <w:color w:val="252525"/>
          <w:sz w:val="28"/>
          <w:szCs w:val="28"/>
        </w:rPr>
        <w:t>Земля находится в центре Вселенной; при уничтожении Земли рухнет весь мир</w:t>
      </w:r>
      <w:r w:rsidR="009E4589" w:rsidRPr="004177E7">
        <w:rPr>
          <w:rFonts w:ascii="Times New Roman" w:hAnsi="Times New Roman"/>
          <w:i/>
          <w:color w:val="252525"/>
          <w:sz w:val="28"/>
          <w:szCs w:val="28"/>
          <w:shd w:val="clear" w:color="auto" w:fill="FFFFFF"/>
        </w:rPr>
        <w:t>»</w:t>
      </w:r>
      <w:r w:rsidR="009E4589" w:rsidRPr="003B3CEF">
        <w:rPr>
          <w:rFonts w:ascii="Times New Roman" w:hAnsi="Times New Roman"/>
          <w:color w:val="252525"/>
          <w:sz w:val="28"/>
          <w:szCs w:val="28"/>
          <w:shd w:val="clear" w:color="auto" w:fill="FFFFFF"/>
        </w:rPr>
        <w:t>.</w:t>
      </w:r>
      <w:r w:rsidRPr="003B3CEF">
        <w:rPr>
          <w:rFonts w:ascii="Times New Roman" w:hAnsi="Times New Roman"/>
          <w:color w:val="252525"/>
          <w:sz w:val="28"/>
          <w:szCs w:val="28"/>
          <w:shd w:val="clear" w:color="auto" w:fill="FFFFFF"/>
        </w:rPr>
        <w:t xml:space="preserve"> </w:t>
      </w:r>
      <w:r w:rsidR="004177E7" w:rsidRPr="003B3CEF">
        <w:rPr>
          <w:rFonts w:ascii="Times New Roman" w:hAnsi="Times New Roman"/>
          <w:color w:val="252525"/>
          <w:sz w:val="28"/>
          <w:szCs w:val="28"/>
          <w:shd w:val="clear" w:color="auto" w:fill="FFFFFF"/>
        </w:rPr>
        <w:t xml:space="preserve">Следовательно, </w:t>
      </w:r>
      <w:r w:rsidR="004177E7">
        <w:rPr>
          <w:rFonts w:ascii="Times New Roman" w:hAnsi="Times New Roman"/>
          <w:color w:val="252525"/>
          <w:sz w:val="28"/>
          <w:szCs w:val="28"/>
          <w:shd w:val="clear" w:color="auto" w:fill="FFFFFF"/>
        </w:rPr>
        <w:t>по</w:t>
      </w:r>
      <w:r w:rsidR="00F574AD" w:rsidRPr="003B3CEF">
        <w:rPr>
          <w:rFonts w:ascii="Times New Roman" w:hAnsi="Times New Roman"/>
          <w:color w:val="252525"/>
          <w:sz w:val="28"/>
          <w:szCs w:val="28"/>
          <w:shd w:val="clear" w:color="auto" w:fill="FFFFFF"/>
        </w:rPr>
        <w:t xml:space="preserve"> Фалесу,</w:t>
      </w:r>
      <w:r w:rsidR="009E4589" w:rsidRPr="003B3CEF">
        <w:rPr>
          <w:rFonts w:ascii="Times New Roman" w:hAnsi="Times New Roman"/>
          <w:color w:val="252525"/>
          <w:sz w:val="28"/>
          <w:szCs w:val="28"/>
          <w:shd w:val="clear" w:color="auto" w:fill="FFFFFF"/>
        </w:rPr>
        <w:t xml:space="preserve"> Земля является центром </w:t>
      </w:r>
      <w:r w:rsidR="004177E7" w:rsidRPr="003B3CEF">
        <w:rPr>
          <w:rFonts w:ascii="Times New Roman" w:hAnsi="Times New Roman"/>
          <w:color w:val="252525"/>
          <w:sz w:val="28"/>
          <w:szCs w:val="28"/>
          <w:shd w:val="clear" w:color="auto" w:fill="FFFFFF"/>
        </w:rPr>
        <w:t>и все</w:t>
      </w:r>
      <w:r w:rsidR="009E4589" w:rsidRPr="003B3CEF">
        <w:rPr>
          <w:rFonts w:ascii="Times New Roman" w:hAnsi="Times New Roman"/>
          <w:color w:val="252525"/>
          <w:sz w:val="28"/>
          <w:szCs w:val="28"/>
          <w:shd w:val="clear" w:color="auto" w:fill="FFFFFF"/>
        </w:rPr>
        <w:t xml:space="preserve"> небесные явления обращаются вокруг нее. </w:t>
      </w:r>
      <w:r w:rsidRPr="004177E7">
        <w:rPr>
          <w:rFonts w:ascii="Times New Roman" w:hAnsi="Times New Roman"/>
          <w:b/>
          <w:color w:val="252525"/>
          <w:sz w:val="28"/>
          <w:szCs w:val="28"/>
          <w:shd w:val="clear" w:color="auto" w:fill="FFFFFF"/>
        </w:rPr>
        <w:t xml:space="preserve">Таким образом, </w:t>
      </w:r>
      <w:r w:rsidR="009E4589" w:rsidRPr="004177E7">
        <w:rPr>
          <w:rFonts w:ascii="Times New Roman" w:hAnsi="Times New Roman"/>
          <w:b/>
          <w:color w:val="252525"/>
          <w:sz w:val="28"/>
          <w:szCs w:val="28"/>
          <w:shd w:val="clear" w:color="auto" w:fill="FFFFFF"/>
        </w:rPr>
        <w:t xml:space="preserve">именно Фалес был </w:t>
      </w:r>
      <w:r w:rsidR="004177E7" w:rsidRPr="004177E7">
        <w:rPr>
          <w:rFonts w:ascii="Times New Roman" w:hAnsi="Times New Roman"/>
          <w:b/>
          <w:color w:val="252525"/>
          <w:sz w:val="28"/>
          <w:szCs w:val="28"/>
          <w:shd w:val="clear" w:color="auto" w:fill="FFFFFF"/>
        </w:rPr>
        <w:t>основоположником геоцентрической</w:t>
      </w:r>
      <w:r w:rsidR="009E4589" w:rsidRPr="004177E7">
        <w:rPr>
          <w:rFonts w:ascii="Times New Roman" w:hAnsi="Times New Roman"/>
          <w:b/>
          <w:color w:val="252525"/>
          <w:sz w:val="28"/>
          <w:szCs w:val="28"/>
          <w:shd w:val="clear" w:color="auto" w:fill="FFFFFF"/>
        </w:rPr>
        <w:t xml:space="preserve"> системы мира.</w:t>
      </w:r>
    </w:p>
    <w:p w14:paraId="1ADA303B" w14:textId="77777777" w:rsidR="00E455BD" w:rsidRDefault="003B3CEF" w:rsidP="00046E0B">
      <w:pPr>
        <w:pStyle w:val="a4"/>
        <w:numPr>
          <w:ilvl w:val="0"/>
          <w:numId w:val="14"/>
        </w:numPr>
        <w:shd w:val="clear" w:color="auto" w:fill="FFFFFF"/>
        <w:spacing w:before="0" w:beforeAutospacing="0" w:after="0" w:afterAutospacing="0" w:line="360" w:lineRule="auto"/>
        <w:jc w:val="both"/>
        <w:rPr>
          <w:color w:val="252525"/>
          <w:sz w:val="28"/>
          <w:szCs w:val="28"/>
        </w:rPr>
      </w:pPr>
      <w:r w:rsidRPr="004177E7">
        <w:rPr>
          <w:b/>
          <w:color w:val="252525"/>
          <w:sz w:val="28"/>
          <w:szCs w:val="28"/>
        </w:rPr>
        <w:t xml:space="preserve">Теорема Фалеса.  </w:t>
      </w:r>
      <w:r>
        <w:rPr>
          <w:color w:val="252525"/>
          <w:sz w:val="28"/>
          <w:szCs w:val="28"/>
        </w:rPr>
        <w:t>С</w:t>
      </w:r>
      <w:r w:rsidR="009E4589" w:rsidRPr="00EA0ECB">
        <w:rPr>
          <w:color w:val="252525"/>
          <w:sz w:val="28"/>
          <w:szCs w:val="28"/>
        </w:rPr>
        <w:t>уществует легенда. Когда Фал</w:t>
      </w:r>
      <w:r>
        <w:rPr>
          <w:color w:val="252525"/>
          <w:sz w:val="28"/>
          <w:szCs w:val="28"/>
        </w:rPr>
        <w:t xml:space="preserve">ес был в Египте </w:t>
      </w:r>
      <w:r w:rsidR="009E4589" w:rsidRPr="00EA0ECB">
        <w:rPr>
          <w:color w:val="252525"/>
          <w:sz w:val="28"/>
          <w:szCs w:val="28"/>
        </w:rPr>
        <w:t>правил фараон Амасис. И для того, чтобы удивить и поразить фараона</w:t>
      </w:r>
      <w:r>
        <w:rPr>
          <w:color w:val="252525"/>
          <w:sz w:val="28"/>
          <w:szCs w:val="28"/>
        </w:rPr>
        <w:t xml:space="preserve">, </w:t>
      </w:r>
      <w:r w:rsidR="004177E7">
        <w:rPr>
          <w:color w:val="252525"/>
          <w:sz w:val="28"/>
          <w:szCs w:val="28"/>
        </w:rPr>
        <w:t xml:space="preserve">мудрец </w:t>
      </w:r>
      <w:r w:rsidR="004177E7" w:rsidRPr="00EA0ECB">
        <w:rPr>
          <w:color w:val="252525"/>
          <w:sz w:val="28"/>
          <w:szCs w:val="28"/>
        </w:rPr>
        <w:t>решил</w:t>
      </w:r>
      <w:r w:rsidR="009E4589" w:rsidRPr="00EA0ECB">
        <w:rPr>
          <w:color w:val="252525"/>
          <w:sz w:val="28"/>
          <w:szCs w:val="28"/>
        </w:rPr>
        <w:t xml:space="preserve"> узнать высот</w:t>
      </w:r>
      <w:r>
        <w:rPr>
          <w:color w:val="252525"/>
          <w:sz w:val="28"/>
          <w:szCs w:val="28"/>
        </w:rPr>
        <w:t>у</w:t>
      </w:r>
      <w:r w:rsidR="009E4589" w:rsidRPr="00EA0ECB">
        <w:rPr>
          <w:color w:val="252525"/>
          <w:sz w:val="28"/>
          <w:szCs w:val="28"/>
        </w:rPr>
        <w:t xml:space="preserve"> пирамиды. Что он сделал: подождал, пока длина его тени и его рост совпали, и тогда тем же методом измерил длину тени пирамиды. </w:t>
      </w:r>
    </w:p>
    <w:p w14:paraId="3F78F896" w14:textId="77777777" w:rsidR="00E455BD" w:rsidRDefault="00E455BD" w:rsidP="00E455BD">
      <w:pPr>
        <w:pStyle w:val="a4"/>
        <w:shd w:val="clear" w:color="auto" w:fill="FFFFFF"/>
        <w:spacing w:before="0" w:beforeAutospacing="0" w:after="0" w:afterAutospacing="0" w:line="360" w:lineRule="auto"/>
        <w:ind w:left="360"/>
        <w:jc w:val="both"/>
        <w:rPr>
          <w:color w:val="252525"/>
          <w:sz w:val="28"/>
          <w:szCs w:val="28"/>
        </w:rPr>
      </w:pPr>
    </w:p>
    <w:p w14:paraId="1EE57254" w14:textId="77777777" w:rsidR="009E4589" w:rsidRDefault="009E4589" w:rsidP="00E455BD">
      <w:pPr>
        <w:pStyle w:val="a4"/>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60" w:lineRule="auto"/>
        <w:ind w:left="360"/>
        <w:jc w:val="both"/>
        <w:rPr>
          <w:color w:val="252525"/>
          <w:sz w:val="28"/>
          <w:szCs w:val="28"/>
        </w:rPr>
      </w:pPr>
      <w:r w:rsidRPr="004177E7">
        <w:rPr>
          <w:color w:val="252525"/>
          <w:sz w:val="28"/>
          <w:szCs w:val="28"/>
        </w:rPr>
        <w:t>Для этого использовал подобие треугольников. Впоследствии эта теорема была названа именем Фалеса:</w:t>
      </w:r>
      <w:r w:rsidRPr="00E455BD">
        <w:rPr>
          <w:color w:val="252525"/>
          <w:sz w:val="28"/>
          <w:szCs w:val="28"/>
        </w:rPr>
        <w:t xml:space="preserve"> </w:t>
      </w:r>
      <w:r w:rsidRPr="004177E7">
        <w:rPr>
          <w:b/>
          <w:color w:val="252525"/>
          <w:sz w:val="28"/>
          <w:szCs w:val="28"/>
        </w:rPr>
        <w:t>если параллельные прямые, пересекающие стороны угла, отсекают равные отрезки на одной его стороне, то они отсекают равные отрезки и на другой его стороне.</w:t>
      </w:r>
    </w:p>
    <w:p w14:paraId="635FC034" w14:textId="77777777" w:rsidR="00E455BD" w:rsidRPr="00EA0ECB" w:rsidRDefault="00E455BD" w:rsidP="00E455BD">
      <w:pPr>
        <w:pStyle w:val="a4"/>
        <w:shd w:val="clear" w:color="auto" w:fill="FFFFFF"/>
        <w:spacing w:before="0" w:beforeAutospacing="0" w:after="0" w:afterAutospacing="0" w:line="360" w:lineRule="auto"/>
        <w:ind w:left="360"/>
        <w:jc w:val="both"/>
        <w:rPr>
          <w:color w:val="252525"/>
          <w:sz w:val="28"/>
          <w:szCs w:val="28"/>
        </w:rPr>
      </w:pPr>
    </w:p>
    <w:p w14:paraId="6B5D73DD" w14:textId="77777777" w:rsidR="00E455BD" w:rsidRDefault="00E455BD" w:rsidP="00320DFA">
      <w:pPr>
        <w:pStyle w:val="af7"/>
        <w:jc w:val="left"/>
        <w:rPr>
          <w:shd w:val="clear" w:color="auto" w:fill="FFFFFF"/>
        </w:rPr>
      </w:pPr>
      <w:bookmarkStart w:id="43" w:name="_Toc423035140"/>
      <w:r w:rsidRPr="00E455BD">
        <w:rPr>
          <w:i/>
          <w:sz w:val="28"/>
          <w:szCs w:val="28"/>
          <w:shd w:val="clear" w:color="auto" w:fill="FFFFFF"/>
        </w:rPr>
        <w:t>Анаксимандр</w:t>
      </w:r>
      <w:bookmarkEnd w:id="43"/>
      <w:r w:rsidRPr="00EA0ECB">
        <w:rPr>
          <w:shd w:val="clear" w:color="auto" w:fill="FFFFFF"/>
        </w:rPr>
        <w:t xml:space="preserve"> </w:t>
      </w:r>
    </w:p>
    <w:p w14:paraId="7B32D17A" w14:textId="77777777" w:rsidR="003B3CEF" w:rsidRDefault="009E4589" w:rsidP="00F6219C">
      <w:pPr>
        <w:shd w:val="clear" w:color="auto" w:fill="FFFFFF"/>
        <w:spacing w:after="0" w:line="360" w:lineRule="auto"/>
        <w:ind w:firstLine="709"/>
        <w:jc w:val="both"/>
        <w:rPr>
          <w:rFonts w:ascii="Times New Roman" w:hAnsi="Times New Roman"/>
          <w:color w:val="252525"/>
          <w:sz w:val="28"/>
          <w:szCs w:val="28"/>
          <w:shd w:val="clear" w:color="auto" w:fill="FFFFFF"/>
        </w:rPr>
      </w:pPr>
      <w:r w:rsidRPr="00EA0ECB">
        <w:rPr>
          <w:rFonts w:ascii="Times New Roman" w:hAnsi="Times New Roman"/>
          <w:color w:val="252525"/>
          <w:sz w:val="28"/>
          <w:szCs w:val="28"/>
          <w:shd w:val="clear" w:color="auto" w:fill="FFFFFF"/>
        </w:rPr>
        <w:t>Представителем той же школы что и Фалес</w:t>
      </w:r>
      <w:r w:rsidR="003B3CEF">
        <w:rPr>
          <w:rFonts w:ascii="Times New Roman" w:hAnsi="Times New Roman"/>
          <w:color w:val="252525"/>
          <w:sz w:val="28"/>
          <w:szCs w:val="28"/>
          <w:shd w:val="clear" w:color="auto" w:fill="FFFFFF"/>
        </w:rPr>
        <w:t>,</w:t>
      </w:r>
      <w:r w:rsidRPr="00EA0ECB">
        <w:rPr>
          <w:rFonts w:ascii="Times New Roman" w:hAnsi="Times New Roman"/>
          <w:color w:val="252525"/>
          <w:sz w:val="28"/>
          <w:szCs w:val="28"/>
          <w:shd w:val="clear" w:color="auto" w:fill="FFFFFF"/>
        </w:rPr>
        <w:t xml:space="preserve"> был </w:t>
      </w:r>
      <w:r w:rsidR="003B3CEF">
        <w:rPr>
          <w:rFonts w:ascii="Times New Roman" w:hAnsi="Times New Roman"/>
          <w:color w:val="252525"/>
          <w:sz w:val="28"/>
          <w:szCs w:val="28"/>
          <w:shd w:val="clear" w:color="auto" w:fill="FFFFFF"/>
        </w:rPr>
        <w:t xml:space="preserve">его ученик </w:t>
      </w:r>
      <w:r w:rsidRPr="004177E7">
        <w:rPr>
          <w:rFonts w:ascii="Times New Roman" w:hAnsi="Times New Roman"/>
          <w:b/>
          <w:color w:val="252525"/>
          <w:sz w:val="28"/>
          <w:szCs w:val="28"/>
          <w:shd w:val="clear" w:color="auto" w:fill="FFFFFF"/>
        </w:rPr>
        <w:t>Анаксимандр</w:t>
      </w:r>
      <w:r w:rsidRPr="00EA0ECB">
        <w:rPr>
          <w:rFonts w:ascii="Times New Roman" w:hAnsi="Times New Roman"/>
          <w:color w:val="252525"/>
          <w:sz w:val="28"/>
          <w:szCs w:val="28"/>
          <w:shd w:val="clear" w:color="auto" w:fill="FFFFFF"/>
        </w:rPr>
        <w:t xml:space="preserve">. </w:t>
      </w:r>
      <w:r w:rsidR="004177E7" w:rsidRPr="004177E7">
        <w:rPr>
          <w:rFonts w:ascii="Times New Roman" w:hAnsi="Times New Roman"/>
          <w:b/>
          <w:color w:val="252525"/>
          <w:sz w:val="28"/>
          <w:szCs w:val="28"/>
          <w:u w:val="single"/>
          <w:shd w:val="clear" w:color="auto" w:fill="FFFFFF"/>
        </w:rPr>
        <w:t>Ему принадлежат идеи:</w:t>
      </w:r>
    </w:p>
    <w:p w14:paraId="679B409C" w14:textId="77777777" w:rsidR="003B3CEF" w:rsidRDefault="003B3CEF" w:rsidP="00046E0B">
      <w:pPr>
        <w:numPr>
          <w:ilvl w:val="0"/>
          <w:numId w:val="15"/>
        </w:numPr>
        <w:shd w:val="clear" w:color="auto" w:fill="FFFFFF"/>
        <w:spacing w:after="0" w:line="360" w:lineRule="auto"/>
        <w:jc w:val="both"/>
        <w:rPr>
          <w:rFonts w:ascii="Times New Roman" w:hAnsi="Times New Roman"/>
          <w:color w:val="252525"/>
          <w:sz w:val="28"/>
          <w:szCs w:val="28"/>
          <w:shd w:val="clear" w:color="auto" w:fill="FFFFFF"/>
        </w:rPr>
      </w:pPr>
      <w:r>
        <w:rPr>
          <w:rFonts w:ascii="Times New Roman" w:hAnsi="Times New Roman"/>
          <w:color w:val="252525"/>
          <w:sz w:val="28"/>
          <w:szCs w:val="28"/>
          <w:shd w:val="clear" w:color="auto" w:fill="FFFFFF"/>
        </w:rPr>
        <w:t>А</w:t>
      </w:r>
      <w:r w:rsidR="009E4589" w:rsidRPr="00EA0ECB">
        <w:rPr>
          <w:rFonts w:ascii="Times New Roman" w:hAnsi="Times New Roman"/>
          <w:color w:val="252525"/>
          <w:sz w:val="28"/>
          <w:szCs w:val="28"/>
          <w:shd w:val="clear" w:color="auto" w:fill="FFFFFF"/>
        </w:rPr>
        <w:t xml:space="preserve">бстрактное понятие </w:t>
      </w:r>
      <w:r w:rsidR="009E4589" w:rsidRPr="004177E7">
        <w:rPr>
          <w:rFonts w:ascii="Times New Roman" w:hAnsi="Times New Roman"/>
          <w:b/>
          <w:color w:val="252525"/>
          <w:sz w:val="28"/>
          <w:szCs w:val="28"/>
          <w:shd w:val="clear" w:color="auto" w:fill="FFFFFF"/>
        </w:rPr>
        <w:t>первовещества</w:t>
      </w:r>
      <w:r w:rsidR="009E4589" w:rsidRPr="00EA0ECB">
        <w:rPr>
          <w:rFonts w:ascii="Times New Roman" w:hAnsi="Times New Roman"/>
          <w:color w:val="252525"/>
          <w:sz w:val="28"/>
          <w:szCs w:val="28"/>
          <w:shd w:val="clear" w:color="auto" w:fill="FFFFFF"/>
        </w:rPr>
        <w:t xml:space="preserve">, заполняющее собой все и назвал его </w:t>
      </w:r>
      <w:r w:rsidR="009E4589" w:rsidRPr="004177E7">
        <w:rPr>
          <w:rFonts w:ascii="Times New Roman" w:hAnsi="Times New Roman"/>
          <w:b/>
          <w:color w:val="252525"/>
          <w:sz w:val="28"/>
          <w:szCs w:val="28"/>
          <w:shd w:val="clear" w:color="auto" w:fill="FFFFFF"/>
        </w:rPr>
        <w:t>апейрон</w:t>
      </w:r>
      <w:r w:rsidR="009E4589" w:rsidRPr="00EA0ECB">
        <w:rPr>
          <w:rFonts w:ascii="Times New Roman" w:hAnsi="Times New Roman"/>
          <w:color w:val="252525"/>
          <w:sz w:val="28"/>
          <w:szCs w:val="28"/>
          <w:shd w:val="clear" w:color="auto" w:fill="FFFFFF"/>
        </w:rPr>
        <w:t xml:space="preserve"> (бесконечное, божественное начало). </w:t>
      </w:r>
    </w:p>
    <w:p w14:paraId="4A0A9449" w14:textId="77777777" w:rsidR="003B3CEF" w:rsidRDefault="003B3CEF" w:rsidP="00046E0B">
      <w:pPr>
        <w:numPr>
          <w:ilvl w:val="0"/>
          <w:numId w:val="15"/>
        </w:numPr>
        <w:shd w:val="clear" w:color="auto" w:fill="FFFFFF"/>
        <w:spacing w:after="0" w:line="360" w:lineRule="auto"/>
        <w:jc w:val="both"/>
        <w:rPr>
          <w:rFonts w:ascii="Times New Roman" w:hAnsi="Times New Roman"/>
          <w:color w:val="252525"/>
          <w:sz w:val="28"/>
          <w:szCs w:val="28"/>
          <w:shd w:val="clear" w:color="auto" w:fill="FFFFFF"/>
        </w:rPr>
      </w:pPr>
      <w:r w:rsidRPr="004177E7">
        <w:rPr>
          <w:rFonts w:ascii="Times New Roman" w:hAnsi="Times New Roman"/>
          <w:b/>
          <w:color w:val="252525"/>
          <w:sz w:val="28"/>
          <w:szCs w:val="28"/>
          <w:shd w:val="clear" w:color="auto" w:fill="FFFFFF"/>
        </w:rPr>
        <w:t>П</w:t>
      </w:r>
      <w:r w:rsidR="009E4589" w:rsidRPr="004177E7">
        <w:rPr>
          <w:rFonts w:ascii="Times New Roman" w:hAnsi="Times New Roman"/>
          <w:b/>
          <w:color w:val="252525"/>
          <w:sz w:val="28"/>
          <w:szCs w:val="28"/>
          <w:shd w:val="clear" w:color="auto" w:fill="FFFFFF"/>
        </w:rPr>
        <w:t>онятие горизонта</w:t>
      </w:r>
      <w:r w:rsidR="009E4589" w:rsidRPr="00EA0ECB">
        <w:rPr>
          <w:rFonts w:ascii="Times New Roman" w:hAnsi="Times New Roman"/>
          <w:color w:val="252525"/>
          <w:sz w:val="28"/>
          <w:szCs w:val="28"/>
          <w:shd w:val="clear" w:color="auto" w:fill="FFFFFF"/>
        </w:rPr>
        <w:t xml:space="preserve">. </w:t>
      </w:r>
    </w:p>
    <w:p w14:paraId="12E798C7" w14:textId="77777777" w:rsidR="00E455BD" w:rsidRDefault="009E4589" w:rsidP="00046E0B">
      <w:pPr>
        <w:numPr>
          <w:ilvl w:val="0"/>
          <w:numId w:val="15"/>
        </w:numPr>
        <w:shd w:val="clear" w:color="auto" w:fill="FFFFFF"/>
        <w:spacing w:after="0" w:line="360" w:lineRule="auto"/>
        <w:jc w:val="both"/>
        <w:rPr>
          <w:rFonts w:ascii="Times New Roman" w:hAnsi="Times New Roman"/>
          <w:color w:val="252525"/>
          <w:sz w:val="28"/>
          <w:szCs w:val="28"/>
          <w:shd w:val="clear" w:color="auto" w:fill="FFFFFF"/>
        </w:rPr>
      </w:pPr>
      <w:r w:rsidRPr="004177E7">
        <w:rPr>
          <w:rFonts w:ascii="Times New Roman" w:hAnsi="Times New Roman"/>
          <w:b/>
          <w:color w:val="252525"/>
          <w:sz w:val="28"/>
          <w:szCs w:val="28"/>
          <w:shd w:val="clear" w:color="auto" w:fill="FFFFFF"/>
        </w:rPr>
        <w:t>Система мира</w:t>
      </w:r>
      <w:r w:rsidR="003B3CEF" w:rsidRPr="004177E7">
        <w:rPr>
          <w:rFonts w:ascii="Times New Roman" w:hAnsi="Times New Roman"/>
          <w:b/>
          <w:color w:val="252525"/>
          <w:sz w:val="28"/>
          <w:szCs w:val="28"/>
          <w:shd w:val="clear" w:color="auto" w:fill="FFFFFF"/>
        </w:rPr>
        <w:t>.</w:t>
      </w:r>
      <w:r w:rsidR="003B3CEF">
        <w:rPr>
          <w:rFonts w:ascii="Times New Roman" w:hAnsi="Times New Roman"/>
          <w:color w:val="252525"/>
          <w:sz w:val="28"/>
          <w:szCs w:val="28"/>
          <w:shd w:val="clear" w:color="auto" w:fill="FFFFFF"/>
        </w:rPr>
        <w:t xml:space="preserve"> Система мира</w:t>
      </w:r>
      <w:r w:rsidRPr="00EA0ECB">
        <w:rPr>
          <w:rFonts w:ascii="Times New Roman" w:hAnsi="Times New Roman"/>
          <w:color w:val="252525"/>
          <w:sz w:val="28"/>
          <w:szCs w:val="28"/>
          <w:shd w:val="clear" w:color="auto" w:fill="FFFFFF"/>
        </w:rPr>
        <w:t xml:space="preserve"> Анаксимандра почти не отличается от системы мира Фалеса. Пути небесных тел – круги, что было идеей новаторской для того </w:t>
      </w:r>
      <w:commentRangeStart w:id="44"/>
      <w:r w:rsidRPr="00EA0ECB">
        <w:rPr>
          <w:rFonts w:ascii="Times New Roman" w:hAnsi="Times New Roman"/>
          <w:color w:val="252525"/>
          <w:sz w:val="28"/>
          <w:szCs w:val="28"/>
          <w:shd w:val="clear" w:color="auto" w:fill="FFFFFF"/>
        </w:rPr>
        <w:t>времени</w:t>
      </w:r>
      <w:commentRangeEnd w:id="44"/>
      <w:r w:rsidRPr="00EA0ECB">
        <w:rPr>
          <w:rStyle w:val="a6"/>
          <w:rFonts w:ascii="Times New Roman" w:hAnsi="Times New Roman"/>
          <w:sz w:val="28"/>
          <w:szCs w:val="28"/>
        </w:rPr>
        <w:commentReference w:id="44"/>
      </w:r>
      <w:r w:rsidRPr="00EA0ECB">
        <w:rPr>
          <w:rFonts w:ascii="Times New Roman" w:hAnsi="Times New Roman"/>
          <w:color w:val="252525"/>
          <w:sz w:val="28"/>
          <w:szCs w:val="28"/>
          <w:shd w:val="clear" w:color="auto" w:fill="FFFFFF"/>
        </w:rPr>
        <w:t xml:space="preserve">. </w:t>
      </w:r>
    </w:p>
    <w:p w14:paraId="59DCBF1E" w14:textId="77777777" w:rsidR="009E4589" w:rsidRPr="00EA0ECB" w:rsidRDefault="009E4589" w:rsidP="004177E7">
      <w:pPr>
        <w:shd w:val="clear" w:color="auto" w:fill="FFFFFF"/>
        <w:spacing w:after="0" w:line="360" w:lineRule="auto"/>
        <w:ind w:left="720"/>
        <w:jc w:val="both"/>
        <w:rPr>
          <w:rFonts w:ascii="Times New Roman" w:hAnsi="Times New Roman"/>
          <w:color w:val="252525"/>
          <w:sz w:val="28"/>
          <w:szCs w:val="28"/>
          <w:shd w:val="clear" w:color="auto" w:fill="FFFFFF"/>
        </w:rPr>
      </w:pPr>
      <w:r w:rsidRPr="00EA0ECB">
        <w:rPr>
          <w:rFonts w:ascii="Times New Roman" w:hAnsi="Times New Roman"/>
          <w:color w:val="252525"/>
          <w:sz w:val="28"/>
          <w:szCs w:val="28"/>
          <w:shd w:val="clear" w:color="auto" w:fill="FFFFFF"/>
        </w:rPr>
        <w:t>К примеру, кольцо Луны в 19 раз превышает Землю.</w:t>
      </w:r>
    </w:p>
    <w:p w14:paraId="049CBDEA" w14:textId="59523911" w:rsidR="00E455BD" w:rsidRDefault="00790027" w:rsidP="004177E7">
      <w:pPr>
        <w:shd w:val="clear" w:color="auto" w:fill="FFFFFF"/>
        <w:spacing w:before="100" w:beforeAutospacing="1" w:after="0" w:line="360" w:lineRule="auto"/>
        <w:ind w:left="720"/>
        <w:jc w:val="center"/>
        <w:rPr>
          <w:rFonts w:ascii="Times New Roman" w:hAnsi="Times New Roman"/>
          <w:sz w:val="28"/>
          <w:szCs w:val="28"/>
        </w:rPr>
      </w:pPr>
      <w:r w:rsidRPr="00EA0ECB">
        <w:rPr>
          <w:rFonts w:ascii="Times New Roman" w:hAnsi="Times New Roman"/>
          <w:noProof/>
          <w:sz w:val="28"/>
          <w:szCs w:val="28"/>
        </w:rPr>
        <w:lastRenderedPageBreak/>
        <w:drawing>
          <wp:inline distT="0" distB="0" distL="0" distR="0" wp14:anchorId="347A8458" wp14:editId="07DD8C0B">
            <wp:extent cx="2705100" cy="2676525"/>
            <wp:effectExtent l="0" t="0" r="0" b="0"/>
            <wp:docPr id="16" name="Рисунок 16" descr="https://upload.wikimedia.org/wikipedia/commons/thumb/0/04/Anaximander_cosmology-ru.svg/220px-Anaximander_cosmology-ru.svg.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0/04/Anaximander_cosmology-ru.svg/220px-Anaximander_cosmology-ru.svg.png"/>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2705100" cy="2676525"/>
                    </a:xfrm>
                    <a:prstGeom prst="rect">
                      <a:avLst/>
                    </a:prstGeom>
                    <a:noFill/>
                    <a:ln>
                      <a:noFill/>
                    </a:ln>
                  </pic:spPr>
                </pic:pic>
              </a:graphicData>
            </a:graphic>
          </wp:inline>
        </w:drawing>
      </w:r>
    </w:p>
    <w:p w14:paraId="0C2E6F96" w14:textId="77777777" w:rsidR="009E4589" w:rsidRDefault="004177E7" w:rsidP="004177E7">
      <w:pPr>
        <w:shd w:val="clear" w:color="auto" w:fill="FFFFFF"/>
        <w:spacing w:before="100" w:beforeAutospacing="1" w:after="0" w:line="360" w:lineRule="auto"/>
        <w:ind w:left="720"/>
        <w:jc w:val="center"/>
        <w:rPr>
          <w:rFonts w:ascii="Times New Roman" w:hAnsi="Times New Roman"/>
          <w:sz w:val="28"/>
          <w:szCs w:val="28"/>
        </w:rPr>
      </w:pPr>
      <w:r>
        <w:rPr>
          <w:rFonts w:ascii="Times New Roman" w:hAnsi="Times New Roman"/>
          <w:sz w:val="28"/>
          <w:szCs w:val="28"/>
        </w:rPr>
        <w:t>Рис 3</w:t>
      </w:r>
      <w:r w:rsidR="00E455BD">
        <w:rPr>
          <w:rFonts w:ascii="Times New Roman" w:hAnsi="Times New Roman"/>
          <w:sz w:val="28"/>
          <w:szCs w:val="28"/>
        </w:rPr>
        <w:t>. «Система мира Анаксимандра»</w:t>
      </w:r>
    </w:p>
    <w:p w14:paraId="6C7B7C18" w14:textId="77777777" w:rsidR="00E455BD" w:rsidRPr="00EA0ECB" w:rsidRDefault="00E455BD" w:rsidP="00E455BD">
      <w:pPr>
        <w:shd w:val="clear" w:color="auto" w:fill="FFFFFF"/>
        <w:spacing w:before="100" w:beforeAutospacing="1" w:after="0" w:line="360" w:lineRule="auto"/>
        <w:ind w:left="720"/>
        <w:jc w:val="center"/>
        <w:rPr>
          <w:rFonts w:ascii="Times New Roman" w:hAnsi="Times New Roman"/>
          <w:sz w:val="28"/>
          <w:szCs w:val="28"/>
        </w:rPr>
      </w:pPr>
    </w:p>
    <w:p w14:paraId="5854A42C" w14:textId="77777777" w:rsidR="00655E5F" w:rsidRDefault="00E455BD" w:rsidP="00655E5F">
      <w:pPr>
        <w:shd w:val="clear" w:color="auto" w:fill="FFFFFF"/>
        <w:spacing w:before="100" w:beforeAutospacing="1" w:after="0" w:line="360" w:lineRule="auto"/>
        <w:ind w:left="-142" w:firstLine="862"/>
        <w:jc w:val="right"/>
        <w:rPr>
          <w:rFonts w:ascii="Times New Roman" w:hAnsi="Times New Roman"/>
          <w:sz w:val="28"/>
          <w:szCs w:val="28"/>
        </w:rPr>
      </w:pPr>
      <w:r>
        <w:rPr>
          <w:rFonts w:ascii="Times New Roman" w:hAnsi="Times New Roman"/>
          <w:sz w:val="28"/>
          <w:szCs w:val="28"/>
        </w:rPr>
        <w:t xml:space="preserve">Таблица </w:t>
      </w:r>
      <w:r w:rsidR="00B156A5">
        <w:rPr>
          <w:rFonts w:ascii="Times New Roman" w:hAnsi="Times New Roman"/>
          <w:sz w:val="28"/>
          <w:szCs w:val="28"/>
        </w:rPr>
        <w:t>2</w:t>
      </w:r>
    </w:p>
    <w:p w14:paraId="422B04C6" w14:textId="77777777" w:rsidR="00655E5F" w:rsidRPr="00EA0ECB" w:rsidRDefault="00655E5F" w:rsidP="00655E5F">
      <w:pPr>
        <w:shd w:val="clear" w:color="auto" w:fill="FFFFFF"/>
        <w:spacing w:before="100" w:beforeAutospacing="1" w:after="0" w:line="360" w:lineRule="auto"/>
        <w:ind w:left="-142" w:firstLine="862"/>
        <w:jc w:val="center"/>
        <w:rPr>
          <w:rFonts w:ascii="Times New Roman" w:hAnsi="Times New Roman"/>
          <w:sz w:val="28"/>
          <w:szCs w:val="28"/>
        </w:rPr>
      </w:pPr>
      <w:r>
        <w:rPr>
          <w:rFonts w:ascii="Times New Roman" w:hAnsi="Times New Roman"/>
          <w:sz w:val="28"/>
          <w:szCs w:val="28"/>
        </w:rPr>
        <w:t>«</w:t>
      </w:r>
      <w:r w:rsidR="009E4589" w:rsidRPr="00EA0ECB">
        <w:rPr>
          <w:rFonts w:ascii="Times New Roman" w:hAnsi="Times New Roman"/>
          <w:sz w:val="28"/>
          <w:szCs w:val="28"/>
        </w:rPr>
        <w:t>Параметры космологической системы Анаксимандра (р</w:t>
      </w:r>
      <w:r w:rsidR="004177E7">
        <w:rPr>
          <w:rFonts w:ascii="Times New Roman" w:hAnsi="Times New Roman"/>
          <w:sz w:val="28"/>
          <w:szCs w:val="28"/>
        </w:rPr>
        <w:t>еконструкция Джерарда Наддафа [3</w:t>
      </w:r>
      <w:r w:rsidR="009E4589" w:rsidRPr="00EA0ECB">
        <w:rPr>
          <w:rFonts w:ascii="Times New Roman" w:hAnsi="Times New Roman"/>
          <w:sz w:val="28"/>
          <w:szCs w:val="28"/>
        </w:rPr>
        <w:t>])</w:t>
      </w:r>
      <w:r>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7"/>
        <w:gridCol w:w="2648"/>
      </w:tblGrid>
      <w:tr w:rsidR="00E31E30" w:rsidRPr="00EA0ECB" w14:paraId="404DCDE2" w14:textId="77777777">
        <w:trPr>
          <w:trHeight w:val="355"/>
          <w:jc w:val="center"/>
        </w:trPr>
        <w:tc>
          <w:tcPr>
            <w:tcW w:w="2647" w:type="dxa"/>
            <w:shd w:val="clear" w:color="auto" w:fill="auto"/>
          </w:tcPr>
          <w:p w14:paraId="07630323" w14:textId="77777777" w:rsidR="00E31E30" w:rsidRPr="00EA0ECB" w:rsidRDefault="00E31E30" w:rsidP="004177E7">
            <w:pPr>
              <w:spacing w:before="100" w:beforeAutospacing="1" w:after="0" w:line="360" w:lineRule="auto"/>
              <w:ind w:left="360"/>
              <w:jc w:val="both"/>
              <w:rPr>
                <w:rFonts w:ascii="Times New Roman" w:hAnsi="Times New Roman"/>
                <w:sz w:val="28"/>
                <w:szCs w:val="28"/>
              </w:rPr>
            </w:pPr>
          </w:p>
        </w:tc>
        <w:tc>
          <w:tcPr>
            <w:tcW w:w="2648" w:type="dxa"/>
            <w:shd w:val="clear" w:color="auto" w:fill="auto"/>
          </w:tcPr>
          <w:p w14:paraId="7C7C1C12" w14:textId="77777777" w:rsidR="00E31E30" w:rsidRPr="00EA0ECB" w:rsidRDefault="00E31E30" w:rsidP="004177E7">
            <w:pPr>
              <w:spacing w:before="100" w:beforeAutospacing="1" w:after="0" w:line="360" w:lineRule="auto"/>
              <w:ind w:left="360"/>
              <w:jc w:val="both"/>
              <w:rPr>
                <w:rFonts w:ascii="Times New Roman" w:hAnsi="Times New Roman"/>
                <w:sz w:val="28"/>
                <w:szCs w:val="28"/>
                <w:lang w:val="en-US"/>
              </w:rPr>
            </w:pPr>
            <w:r w:rsidRPr="00EA0ECB">
              <w:rPr>
                <w:rFonts w:ascii="Times New Roman" w:hAnsi="Times New Roman"/>
                <w:sz w:val="28"/>
                <w:szCs w:val="28"/>
              </w:rPr>
              <w:t>Джерард Наддаф</w:t>
            </w:r>
            <w:r w:rsidRPr="00EA0ECB">
              <w:rPr>
                <w:rFonts w:ascii="Times New Roman" w:hAnsi="Times New Roman"/>
                <w:sz w:val="28"/>
                <w:szCs w:val="28"/>
                <w:lang w:val="en-US"/>
              </w:rPr>
              <w:t xml:space="preserve"> </w:t>
            </w:r>
          </w:p>
        </w:tc>
      </w:tr>
      <w:tr w:rsidR="00E31E30" w:rsidRPr="00EA0ECB" w14:paraId="62CB5B78" w14:textId="77777777">
        <w:trPr>
          <w:trHeight w:val="355"/>
          <w:jc w:val="center"/>
        </w:trPr>
        <w:tc>
          <w:tcPr>
            <w:tcW w:w="2647" w:type="dxa"/>
            <w:shd w:val="clear" w:color="auto" w:fill="auto"/>
          </w:tcPr>
          <w:p w14:paraId="03E02DF3" w14:textId="77777777" w:rsidR="00E31E30" w:rsidRPr="00EA0ECB" w:rsidRDefault="00E31E30" w:rsidP="004177E7">
            <w:pPr>
              <w:spacing w:before="100" w:beforeAutospacing="1" w:after="0" w:line="360" w:lineRule="auto"/>
              <w:ind w:left="360"/>
              <w:jc w:val="both"/>
              <w:rPr>
                <w:rFonts w:ascii="Times New Roman" w:hAnsi="Times New Roman"/>
                <w:sz w:val="28"/>
                <w:szCs w:val="28"/>
              </w:rPr>
            </w:pPr>
          </w:p>
        </w:tc>
        <w:tc>
          <w:tcPr>
            <w:tcW w:w="2648" w:type="dxa"/>
            <w:shd w:val="clear" w:color="auto" w:fill="auto"/>
          </w:tcPr>
          <w:p w14:paraId="4A4F6465" w14:textId="77777777" w:rsidR="00E31E30" w:rsidRPr="00EA0ECB" w:rsidRDefault="00E31E30" w:rsidP="004177E7">
            <w:pPr>
              <w:spacing w:before="100" w:beforeAutospacing="1" w:after="0" w:line="360" w:lineRule="auto"/>
              <w:ind w:left="360"/>
              <w:jc w:val="both"/>
              <w:rPr>
                <w:rFonts w:ascii="Times New Roman" w:hAnsi="Times New Roman"/>
                <w:sz w:val="28"/>
                <w:szCs w:val="28"/>
              </w:rPr>
            </w:pPr>
            <w:r w:rsidRPr="00EA0ECB">
              <w:rPr>
                <w:rFonts w:ascii="Times New Roman" w:hAnsi="Times New Roman"/>
                <w:sz w:val="28"/>
                <w:szCs w:val="28"/>
              </w:rPr>
              <w:t>Радиус</w:t>
            </w:r>
          </w:p>
        </w:tc>
      </w:tr>
      <w:tr w:rsidR="00E31E30" w:rsidRPr="00EA0ECB" w14:paraId="3CADCBDC" w14:textId="77777777">
        <w:trPr>
          <w:trHeight w:val="341"/>
          <w:jc w:val="center"/>
        </w:trPr>
        <w:tc>
          <w:tcPr>
            <w:tcW w:w="2647" w:type="dxa"/>
            <w:shd w:val="clear" w:color="auto" w:fill="auto"/>
          </w:tcPr>
          <w:p w14:paraId="2E80F033" w14:textId="77777777" w:rsidR="00E31E30" w:rsidRPr="00EA0ECB" w:rsidRDefault="00E31E30" w:rsidP="004177E7">
            <w:pPr>
              <w:spacing w:before="100" w:beforeAutospacing="1" w:after="0" w:line="360" w:lineRule="auto"/>
              <w:ind w:left="360"/>
              <w:jc w:val="both"/>
              <w:rPr>
                <w:rFonts w:ascii="Times New Roman" w:hAnsi="Times New Roman"/>
                <w:sz w:val="28"/>
                <w:szCs w:val="28"/>
              </w:rPr>
            </w:pPr>
            <w:r w:rsidRPr="00EA0ECB">
              <w:rPr>
                <w:rFonts w:ascii="Times New Roman" w:hAnsi="Times New Roman"/>
                <w:sz w:val="28"/>
                <w:szCs w:val="28"/>
              </w:rPr>
              <w:t>Земля</w:t>
            </w:r>
          </w:p>
        </w:tc>
        <w:tc>
          <w:tcPr>
            <w:tcW w:w="2648" w:type="dxa"/>
            <w:shd w:val="clear" w:color="auto" w:fill="auto"/>
          </w:tcPr>
          <w:p w14:paraId="238B93B2" w14:textId="77777777" w:rsidR="00E31E30" w:rsidRPr="00EA0ECB" w:rsidRDefault="00E31E30" w:rsidP="004177E7">
            <w:pPr>
              <w:spacing w:before="100" w:beforeAutospacing="1" w:after="0" w:line="360" w:lineRule="auto"/>
              <w:ind w:left="360"/>
              <w:jc w:val="both"/>
              <w:rPr>
                <w:rFonts w:ascii="Times New Roman" w:hAnsi="Times New Roman"/>
                <w:sz w:val="28"/>
                <w:szCs w:val="28"/>
              </w:rPr>
            </w:pPr>
            <w:r w:rsidRPr="00EA0ECB">
              <w:rPr>
                <w:rFonts w:ascii="Times New Roman" w:hAnsi="Times New Roman"/>
                <w:sz w:val="28"/>
                <w:szCs w:val="28"/>
              </w:rPr>
              <w:t>1</w:t>
            </w:r>
          </w:p>
        </w:tc>
      </w:tr>
      <w:tr w:rsidR="00E31E30" w:rsidRPr="00EA0ECB" w14:paraId="6B99FC13" w14:textId="77777777">
        <w:trPr>
          <w:trHeight w:val="355"/>
          <w:jc w:val="center"/>
        </w:trPr>
        <w:tc>
          <w:tcPr>
            <w:tcW w:w="2647" w:type="dxa"/>
            <w:shd w:val="clear" w:color="auto" w:fill="auto"/>
          </w:tcPr>
          <w:p w14:paraId="7272999A" w14:textId="77777777" w:rsidR="00E31E30" w:rsidRPr="00EA0ECB" w:rsidRDefault="00E31E30" w:rsidP="004177E7">
            <w:pPr>
              <w:spacing w:before="100" w:beforeAutospacing="1" w:after="0" w:line="360" w:lineRule="auto"/>
              <w:ind w:left="360"/>
              <w:jc w:val="both"/>
              <w:rPr>
                <w:rFonts w:ascii="Times New Roman" w:hAnsi="Times New Roman"/>
                <w:sz w:val="28"/>
                <w:szCs w:val="28"/>
              </w:rPr>
            </w:pPr>
            <w:r w:rsidRPr="00EA0ECB">
              <w:rPr>
                <w:rFonts w:ascii="Times New Roman" w:hAnsi="Times New Roman"/>
                <w:sz w:val="28"/>
                <w:szCs w:val="28"/>
              </w:rPr>
              <w:t>Звезды (кольцо)</w:t>
            </w:r>
          </w:p>
        </w:tc>
        <w:tc>
          <w:tcPr>
            <w:tcW w:w="2648" w:type="dxa"/>
            <w:shd w:val="clear" w:color="auto" w:fill="auto"/>
          </w:tcPr>
          <w:p w14:paraId="317B8B41" w14:textId="77777777" w:rsidR="00E31E30" w:rsidRPr="00EA0ECB" w:rsidRDefault="00E31E30" w:rsidP="004177E7">
            <w:pPr>
              <w:spacing w:before="100" w:beforeAutospacing="1" w:after="0" w:line="360" w:lineRule="auto"/>
              <w:ind w:left="360"/>
              <w:jc w:val="both"/>
              <w:rPr>
                <w:rFonts w:ascii="Times New Roman" w:hAnsi="Times New Roman"/>
                <w:sz w:val="28"/>
                <w:szCs w:val="28"/>
                <w:lang w:val="en-US"/>
              </w:rPr>
            </w:pPr>
            <w:r w:rsidRPr="00EA0ECB">
              <w:rPr>
                <w:rFonts w:ascii="Times New Roman" w:hAnsi="Times New Roman"/>
                <w:sz w:val="28"/>
                <w:szCs w:val="28"/>
              </w:rPr>
              <w:t>7</w:t>
            </w:r>
            <w:r w:rsidRPr="00EA0ECB">
              <w:rPr>
                <w:rFonts w:ascii="Times New Roman" w:hAnsi="Times New Roman"/>
                <w:sz w:val="28"/>
                <w:szCs w:val="28"/>
                <w:lang w:val="en-US"/>
              </w:rPr>
              <w:t>/9</w:t>
            </w:r>
          </w:p>
        </w:tc>
      </w:tr>
      <w:tr w:rsidR="00E31E30" w:rsidRPr="00EA0ECB" w14:paraId="3A6DC43C" w14:textId="77777777">
        <w:trPr>
          <w:trHeight w:val="355"/>
          <w:jc w:val="center"/>
        </w:trPr>
        <w:tc>
          <w:tcPr>
            <w:tcW w:w="2647" w:type="dxa"/>
            <w:shd w:val="clear" w:color="auto" w:fill="auto"/>
          </w:tcPr>
          <w:p w14:paraId="0D685F57" w14:textId="77777777" w:rsidR="00E31E30" w:rsidRPr="00EA0ECB" w:rsidRDefault="00E31E30" w:rsidP="004177E7">
            <w:pPr>
              <w:spacing w:before="100" w:beforeAutospacing="1" w:after="0" w:line="360" w:lineRule="auto"/>
              <w:ind w:left="360"/>
              <w:jc w:val="both"/>
              <w:rPr>
                <w:rFonts w:ascii="Times New Roman" w:hAnsi="Times New Roman"/>
                <w:sz w:val="28"/>
                <w:szCs w:val="28"/>
              </w:rPr>
            </w:pPr>
            <w:r w:rsidRPr="00EA0ECB">
              <w:rPr>
                <w:rFonts w:ascii="Times New Roman" w:hAnsi="Times New Roman"/>
                <w:sz w:val="28"/>
                <w:szCs w:val="28"/>
              </w:rPr>
              <w:t>Луна (кольцо)</w:t>
            </w:r>
          </w:p>
        </w:tc>
        <w:tc>
          <w:tcPr>
            <w:tcW w:w="2648" w:type="dxa"/>
            <w:shd w:val="clear" w:color="auto" w:fill="auto"/>
          </w:tcPr>
          <w:p w14:paraId="781E3896" w14:textId="77777777" w:rsidR="00E31E30" w:rsidRPr="00EA0ECB" w:rsidRDefault="00E31E30" w:rsidP="004177E7">
            <w:pPr>
              <w:spacing w:before="100" w:beforeAutospacing="1" w:after="0" w:line="360" w:lineRule="auto"/>
              <w:ind w:left="360"/>
              <w:jc w:val="both"/>
              <w:rPr>
                <w:rFonts w:ascii="Times New Roman" w:hAnsi="Times New Roman"/>
                <w:sz w:val="28"/>
                <w:szCs w:val="28"/>
                <w:lang w:val="en-US"/>
              </w:rPr>
            </w:pPr>
            <w:r w:rsidRPr="00EA0ECB">
              <w:rPr>
                <w:rFonts w:ascii="Times New Roman" w:hAnsi="Times New Roman"/>
                <w:sz w:val="28"/>
                <w:szCs w:val="28"/>
                <w:lang w:val="en-US"/>
              </w:rPr>
              <w:t>17/19</w:t>
            </w:r>
          </w:p>
        </w:tc>
      </w:tr>
      <w:tr w:rsidR="00E31E30" w:rsidRPr="00EA0ECB" w14:paraId="27A7C5BA" w14:textId="77777777">
        <w:trPr>
          <w:trHeight w:val="355"/>
          <w:jc w:val="center"/>
        </w:trPr>
        <w:tc>
          <w:tcPr>
            <w:tcW w:w="2647" w:type="dxa"/>
            <w:shd w:val="clear" w:color="auto" w:fill="auto"/>
          </w:tcPr>
          <w:p w14:paraId="200E0173" w14:textId="77777777" w:rsidR="00E31E30" w:rsidRPr="00EA0ECB" w:rsidRDefault="00E31E30" w:rsidP="004177E7">
            <w:pPr>
              <w:spacing w:before="100" w:beforeAutospacing="1" w:after="0" w:line="360" w:lineRule="auto"/>
              <w:ind w:left="360"/>
              <w:jc w:val="both"/>
              <w:rPr>
                <w:rFonts w:ascii="Times New Roman" w:hAnsi="Times New Roman"/>
                <w:sz w:val="28"/>
                <w:szCs w:val="28"/>
              </w:rPr>
            </w:pPr>
            <w:r w:rsidRPr="00EA0ECB">
              <w:rPr>
                <w:rFonts w:ascii="Times New Roman" w:hAnsi="Times New Roman"/>
                <w:sz w:val="28"/>
                <w:szCs w:val="28"/>
              </w:rPr>
              <w:t>Солнце (кольцо)</w:t>
            </w:r>
          </w:p>
        </w:tc>
        <w:tc>
          <w:tcPr>
            <w:tcW w:w="2648" w:type="dxa"/>
            <w:shd w:val="clear" w:color="auto" w:fill="auto"/>
          </w:tcPr>
          <w:p w14:paraId="545A4F79" w14:textId="77777777" w:rsidR="00E31E30" w:rsidRPr="00EA0ECB" w:rsidRDefault="00E31E30" w:rsidP="004177E7">
            <w:pPr>
              <w:spacing w:before="100" w:beforeAutospacing="1" w:after="0" w:line="360" w:lineRule="auto"/>
              <w:ind w:left="360"/>
              <w:jc w:val="both"/>
              <w:rPr>
                <w:rFonts w:ascii="Times New Roman" w:hAnsi="Times New Roman"/>
                <w:sz w:val="28"/>
                <w:szCs w:val="28"/>
                <w:lang w:val="en-US"/>
              </w:rPr>
            </w:pPr>
            <w:r w:rsidRPr="00EA0ECB">
              <w:rPr>
                <w:rFonts w:ascii="Times New Roman" w:hAnsi="Times New Roman"/>
                <w:sz w:val="28"/>
                <w:szCs w:val="28"/>
                <w:lang w:val="en-US"/>
              </w:rPr>
              <w:t>27/29</w:t>
            </w:r>
          </w:p>
        </w:tc>
      </w:tr>
    </w:tbl>
    <w:p w14:paraId="6A593235" w14:textId="77777777" w:rsidR="00E455BD" w:rsidRDefault="00E455BD" w:rsidP="00F6219C">
      <w:pPr>
        <w:shd w:val="clear" w:color="auto" w:fill="FFFFFF"/>
        <w:spacing w:before="100" w:beforeAutospacing="1" w:after="0" w:line="360" w:lineRule="auto"/>
        <w:ind w:firstLine="709"/>
        <w:jc w:val="both"/>
        <w:rPr>
          <w:rFonts w:ascii="Times New Roman" w:hAnsi="Times New Roman"/>
          <w:sz w:val="28"/>
          <w:szCs w:val="28"/>
        </w:rPr>
      </w:pPr>
    </w:p>
    <w:p w14:paraId="7AE7F996" w14:textId="77777777" w:rsidR="00655E5F" w:rsidRDefault="00655E5F" w:rsidP="00320DFA">
      <w:pPr>
        <w:pStyle w:val="af7"/>
        <w:jc w:val="left"/>
      </w:pPr>
      <w:bookmarkStart w:id="45" w:name="_Toc423035141"/>
      <w:r w:rsidRPr="00655E5F">
        <w:rPr>
          <w:i/>
          <w:sz w:val="28"/>
          <w:szCs w:val="28"/>
        </w:rPr>
        <w:t>Анаксимен</w:t>
      </w:r>
      <w:bookmarkEnd w:id="45"/>
    </w:p>
    <w:p w14:paraId="305EE3A2" w14:textId="77777777" w:rsidR="009E4589" w:rsidRPr="004177E7" w:rsidRDefault="009E4589" w:rsidP="00F6219C">
      <w:pPr>
        <w:shd w:val="clear" w:color="auto" w:fill="FFFFFF"/>
        <w:spacing w:before="100" w:beforeAutospacing="1" w:after="0" w:line="360" w:lineRule="auto"/>
        <w:ind w:firstLine="709"/>
        <w:jc w:val="both"/>
        <w:rPr>
          <w:rFonts w:ascii="Times New Roman" w:hAnsi="Times New Roman"/>
          <w:i/>
          <w:sz w:val="28"/>
          <w:szCs w:val="28"/>
        </w:rPr>
      </w:pPr>
      <w:r w:rsidRPr="004177E7">
        <w:rPr>
          <w:rFonts w:ascii="Times New Roman" w:hAnsi="Times New Roman"/>
          <w:b/>
          <w:sz w:val="28"/>
          <w:szCs w:val="28"/>
        </w:rPr>
        <w:t>И у Анаксимандра был ученик – Анаксимен</w:t>
      </w:r>
      <w:r w:rsidRPr="00EA0ECB">
        <w:rPr>
          <w:rFonts w:ascii="Times New Roman" w:hAnsi="Times New Roman"/>
          <w:sz w:val="28"/>
          <w:szCs w:val="28"/>
        </w:rPr>
        <w:t xml:space="preserve">, который был последним представителем милетской школы. Как и его учитель, полагал, что существует некая материя, лежащая в основе всего. </w:t>
      </w:r>
      <w:r w:rsidRPr="004177E7">
        <w:rPr>
          <w:rFonts w:ascii="Times New Roman" w:hAnsi="Times New Roman"/>
          <w:b/>
          <w:sz w:val="28"/>
          <w:szCs w:val="28"/>
        </w:rPr>
        <w:t xml:space="preserve">Этой материей он считал воздух, говоря, что из него создается все. </w:t>
      </w:r>
      <w:r w:rsidRPr="00EA0ECB">
        <w:rPr>
          <w:rFonts w:ascii="Times New Roman" w:hAnsi="Times New Roman"/>
          <w:sz w:val="28"/>
          <w:szCs w:val="28"/>
        </w:rPr>
        <w:t>Анаксимен полагал,</w:t>
      </w:r>
      <w:r w:rsidR="003B3CEF">
        <w:rPr>
          <w:rFonts w:ascii="Times New Roman" w:hAnsi="Times New Roman"/>
          <w:sz w:val="28"/>
          <w:szCs w:val="28"/>
        </w:rPr>
        <w:t xml:space="preserve"> что из воздуха, не </w:t>
      </w:r>
      <w:r w:rsidR="003B3CEF">
        <w:rPr>
          <w:rFonts w:ascii="Times New Roman" w:hAnsi="Times New Roman"/>
          <w:sz w:val="28"/>
          <w:szCs w:val="28"/>
        </w:rPr>
        <w:lastRenderedPageBreak/>
        <w:t>имеющего п</w:t>
      </w:r>
      <w:r w:rsidR="006812BF">
        <w:rPr>
          <w:rFonts w:ascii="Times New Roman" w:hAnsi="Times New Roman"/>
          <w:sz w:val="28"/>
          <w:szCs w:val="28"/>
        </w:rPr>
        <w:t>ре</w:t>
      </w:r>
      <w:r w:rsidRPr="00EA0ECB">
        <w:rPr>
          <w:rFonts w:ascii="Times New Roman" w:hAnsi="Times New Roman"/>
          <w:sz w:val="28"/>
          <w:szCs w:val="28"/>
        </w:rPr>
        <w:t>дел</w:t>
      </w:r>
      <w:r w:rsidR="006812BF">
        <w:rPr>
          <w:rFonts w:ascii="Times New Roman" w:hAnsi="Times New Roman"/>
          <w:sz w:val="28"/>
          <w:szCs w:val="28"/>
        </w:rPr>
        <w:t>а</w:t>
      </w:r>
      <w:r w:rsidRPr="00EA0ECB">
        <w:rPr>
          <w:rFonts w:ascii="Times New Roman" w:hAnsi="Times New Roman"/>
          <w:sz w:val="28"/>
          <w:szCs w:val="28"/>
        </w:rPr>
        <w:t xml:space="preserve">, создается мир, и все вещи по сути своей воздух, находящиеся в разных состояниях. </w:t>
      </w:r>
      <w:r w:rsidRPr="004177E7">
        <w:rPr>
          <w:rFonts w:ascii="Times New Roman" w:hAnsi="Times New Roman"/>
          <w:i/>
          <w:sz w:val="28"/>
          <w:szCs w:val="28"/>
        </w:rPr>
        <w:t xml:space="preserve">Когда воздух нагревается, то создается огонь, а когда происходит охлаждение, то, к примеру, ветер, вода, земля. Небесные светила возникают, порожденные огнем, а тот в свою очередь, когда воздух нагревается. </w:t>
      </w:r>
    </w:p>
    <w:p w14:paraId="434F864F" w14:textId="77777777" w:rsidR="009E4589" w:rsidRPr="00EA0ECB" w:rsidRDefault="009E4589" w:rsidP="00F6219C">
      <w:pPr>
        <w:shd w:val="clear" w:color="auto" w:fill="FFFFFF"/>
        <w:spacing w:before="100" w:beforeAutospacing="1" w:after="0" w:line="360" w:lineRule="auto"/>
        <w:ind w:firstLine="709"/>
        <w:jc w:val="both"/>
        <w:rPr>
          <w:rFonts w:ascii="Times New Roman" w:hAnsi="Times New Roman"/>
          <w:sz w:val="28"/>
          <w:szCs w:val="28"/>
        </w:rPr>
      </w:pPr>
      <w:r w:rsidRPr="00EA0ECB">
        <w:rPr>
          <w:rFonts w:ascii="Times New Roman" w:hAnsi="Times New Roman"/>
          <w:sz w:val="28"/>
          <w:szCs w:val="28"/>
        </w:rPr>
        <w:t>Анаксимен не разделял взгляды своего учителя насчет системы мира, полагая, что Земля удерживается от падения воздухом. Он был тем, кто впервые предположил, что звезды – самые далекие объекты от Земли.</w:t>
      </w:r>
    </w:p>
    <w:p w14:paraId="5CE050FA" w14:textId="77777777" w:rsidR="00655E5F" w:rsidRDefault="00655E5F" w:rsidP="00320DFA">
      <w:pPr>
        <w:pStyle w:val="af7"/>
        <w:jc w:val="left"/>
      </w:pPr>
      <w:bookmarkStart w:id="46" w:name="_Toc423035142"/>
      <w:r w:rsidRPr="00655E5F">
        <w:rPr>
          <w:i/>
          <w:sz w:val="28"/>
          <w:szCs w:val="28"/>
        </w:rPr>
        <w:t>Гераклит</w:t>
      </w:r>
      <w:bookmarkEnd w:id="46"/>
    </w:p>
    <w:p w14:paraId="248F5D37" w14:textId="77777777" w:rsidR="009E4589" w:rsidRPr="00EA0ECB" w:rsidRDefault="009E4589" w:rsidP="00F6219C">
      <w:pPr>
        <w:spacing w:before="120" w:after="0" w:line="360" w:lineRule="auto"/>
        <w:ind w:firstLine="709"/>
        <w:jc w:val="both"/>
        <w:rPr>
          <w:rFonts w:ascii="Times New Roman" w:hAnsi="Times New Roman"/>
          <w:sz w:val="28"/>
          <w:szCs w:val="28"/>
        </w:rPr>
      </w:pPr>
      <w:r w:rsidRPr="00C85E59">
        <w:rPr>
          <w:rFonts w:ascii="Times New Roman" w:hAnsi="Times New Roman"/>
          <w:b/>
          <w:sz w:val="28"/>
          <w:szCs w:val="28"/>
        </w:rPr>
        <w:t>Дальнейшее развитие натурфилософии продолжалось в Эфесе. Гераклит,</w:t>
      </w:r>
      <w:r w:rsidRPr="00EA0ECB">
        <w:rPr>
          <w:rFonts w:ascii="Times New Roman" w:hAnsi="Times New Roman"/>
          <w:sz w:val="28"/>
          <w:szCs w:val="28"/>
        </w:rPr>
        <w:t xml:space="preserve"> также, как и философы милетской школы, полагал, что существует первоматерия, но в отличие от последних, утверждавших, что все возникает из первовещества, рассматривает мир как </w:t>
      </w:r>
      <w:r w:rsidRPr="00C85E59">
        <w:rPr>
          <w:rFonts w:ascii="Times New Roman" w:hAnsi="Times New Roman"/>
          <w:b/>
          <w:sz w:val="28"/>
          <w:szCs w:val="28"/>
        </w:rPr>
        <w:t>«вечно живой огонь»</w:t>
      </w:r>
      <w:r w:rsidRPr="00EA0ECB">
        <w:rPr>
          <w:rFonts w:ascii="Times New Roman" w:hAnsi="Times New Roman"/>
          <w:sz w:val="28"/>
          <w:szCs w:val="28"/>
        </w:rPr>
        <w:t>.  Это значит, что все произошло от огня, и в соответствие ему нестабильно, находится в постоянном изменении.</w:t>
      </w:r>
    </w:p>
    <w:p w14:paraId="2AF7CB04" w14:textId="77777777" w:rsidR="00655E5F" w:rsidRDefault="00655E5F" w:rsidP="00320DFA">
      <w:pPr>
        <w:pStyle w:val="af7"/>
        <w:jc w:val="left"/>
      </w:pPr>
      <w:bookmarkStart w:id="47" w:name="_Toc423035143"/>
      <w:r w:rsidRPr="00655E5F">
        <w:rPr>
          <w:i/>
          <w:sz w:val="28"/>
          <w:szCs w:val="28"/>
        </w:rPr>
        <w:t>Пифагор</w:t>
      </w:r>
      <w:bookmarkEnd w:id="47"/>
    </w:p>
    <w:p w14:paraId="7F342F97" w14:textId="77777777" w:rsidR="00C85E59" w:rsidRDefault="006812BF" w:rsidP="00F6219C">
      <w:pPr>
        <w:spacing w:before="120" w:after="0" w:line="360" w:lineRule="auto"/>
        <w:ind w:firstLine="709"/>
        <w:jc w:val="both"/>
        <w:rPr>
          <w:rFonts w:ascii="Times New Roman" w:hAnsi="Times New Roman"/>
          <w:sz w:val="28"/>
          <w:szCs w:val="28"/>
        </w:rPr>
      </w:pPr>
      <w:r w:rsidRPr="00C85E59">
        <w:rPr>
          <w:rFonts w:ascii="Times New Roman" w:hAnsi="Times New Roman"/>
          <w:b/>
          <w:sz w:val="28"/>
          <w:szCs w:val="28"/>
        </w:rPr>
        <w:t xml:space="preserve">Другая идея о </w:t>
      </w:r>
      <w:r w:rsidR="009E4589" w:rsidRPr="00C85E59">
        <w:rPr>
          <w:rFonts w:ascii="Times New Roman" w:hAnsi="Times New Roman"/>
          <w:b/>
          <w:sz w:val="28"/>
          <w:szCs w:val="28"/>
        </w:rPr>
        <w:t>основе всего сущего принадлежит Пифагору</w:t>
      </w:r>
      <w:r w:rsidR="009E4589" w:rsidRPr="00EA0ECB">
        <w:rPr>
          <w:rFonts w:ascii="Times New Roman" w:hAnsi="Times New Roman"/>
          <w:sz w:val="28"/>
          <w:szCs w:val="28"/>
        </w:rPr>
        <w:t xml:space="preserve">. </w:t>
      </w:r>
      <w:r w:rsidR="009E4589" w:rsidRPr="00C85E59">
        <w:rPr>
          <w:rFonts w:ascii="Times New Roman" w:hAnsi="Times New Roman"/>
          <w:b/>
          <w:sz w:val="28"/>
          <w:szCs w:val="28"/>
        </w:rPr>
        <w:t>Его основа – это идеальное начало в виде числа.</w:t>
      </w:r>
      <w:r w:rsidR="009E4589" w:rsidRPr="00EA0ECB">
        <w:rPr>
          <w:rFonts w:ascii="Times New Roman" w:hAnsi="Times New Roman"/>
          <w:sz w:val="28"/>
          <w:szCs w:val="28"/>
        </w:rPr>
        <w:t xml:space="preserve"> </w:t>
      </w:r>
    </w:p>
    <w:p w14:paraId="1012BD94" w14:textId="77777777" w:rsidR="009E4589" w:rsidRPr="00C85E59" w:rsidRDefault="009E4589" w:rsidP="00C85E59">
      <w:pPr>
        <w:pBdr>
          <w:top w:val="single" w:sz="4" w:space="1" w:color="auto"/>
          <w:left w:val="single" w:sz="4" w:space="4" w:color="auto"/>
          <w:bottom w:val="single" w:sz="4" w:space="1" w:color="auto"/>
          <w:right w:val="single" w:sz="4" w:space="4" w:color="auto"/>
        </w:pBdr>
        <w:spacing w:before="120" w:after="0" w:line="360" w:lineRule="auto"/>
        <w:ind w:firstLine="709"/>
        <w:jc w:val="center"/>
        <w:rPr>
          <w:rFonts w:ascii="Times New Roman" w:hAnsi="Times New Roman"/>
          <w:b/>
          <w:sz w:val="28"/>
          <w:szCs w:val="28"/>
        </w:rPr>
      </w:pPr>
      <w:r w:rsidRPr="00C85E59">
        <w:rPr>
          <w:rFonts w:ascii="Times New Roman" w:hAnsi="Times New Roman"/>
          <w:b/>
          <w:sz w:val="28"/>
          <w:szCs w:val="28"/>
        </w:rPr>
        <w:t>Иначе говоря, чтобы познать мир, нужно познать управляющие им числа.</w:t>
      </w:r>
    </w:p>
    <w:p w14:paraId="39FF84D9" w14:textId="77777777" w:rsidR="009E4589" w:rsidRPr="00EA0ECB" w:rsidRDefault="009E4589" w:rsidP="00F6219C">
      <w:pPr>
        <w:spacing w:before="120" w:after="0" w:line="360" w:lineRule="auto"/>
        <w:ind w:firstLine="709"/>
        <w:jc w:val="both"/>
        <w:rPr>
          <w:rFonts w:ascii="Times New Roman" w:hAnsi="Times New Roman"/>
          <w:sz w:val="28"/>
          <w:szCs w:val="28"/>
        </w:rPr>
      </w:pPr>
      <w:r w:rsidRPr="00EA0ECB">
        <w:rPr>
          <w:rFonts w:ascii="Times New Roman" w:hAnsi="Times New Roman"/>
          <w:sz w:val="28"/>
          <w:szCs w:val="28"/>
        </w:rPr>
        <w:t xml:space="preserve">Пифагор также был известен как создатель религиозно-философской школы пифагорейцев. </w:t>
      </w:r>
    </w:p>
    <w:p w14:paraId="1A984782" w14:textId="77777777" w:rsidR="009E4589" w:rsidRPr="00E445AB" w:rsidRDefault="009E4589" w:rsidP="00F6219C">
      <w:pPr>
        <w:spacing w:before="120" w:after="0" w:line="360" w:lineRule="auto"/>
        <w:ind w:firstLine="709"/>
        <w:jc w:val="both"/>
        <w:rPr>
          <w:rFonts w:ascii="Times New Roman" w:hAnsi="Times New Roman"/>
          <w:sz w:val="28"/>
          <w:szCs w:val="28"/>
          <w:shd w:val="clear" w:color="auto" w:fill="FFFFFF"/>
        </w:rPr>
      </w:pPr>
      <w:r w:rsidRPr="00C85E59">
        <w:rPr>
          <w:rFonts w:ascii="Times New Roman" w:hAnsi="Times New Roman"/>
          <w:b/>
          <w:sz w:val="28"/>
          <w:szCs w:val="28"/>
          <w:shd w:val="clear" w:color="auto" w:fill="FFFFFF"/>
        </w:rPr>
        <w:t>Основу философского учения пифагорейцев составляют две противоположности — «предел» и «беспредельное».</w:t>
      </w:r>
      <w:r w:rsidRPr="00E445AB">
        <w:rPr>
          <w:rFonts w:ascii="Times New Roman" w:hAnsi="Times New Roman"/>
          <w:sz w:val="28"/>
          <w:szCs w:val="28"/>
          <w:shd w:val="clear" w:color="auto" w:fill="FFFFFF"/>
        </w:rPr>
        <w:t xml:space="preserve"> То есть, беспредельное не является основой всего сущего, а если так, то тогда нечто определенное (предел) не может существовать.</w:t>
      </w:r>
    </w:p>
    <w:p w14:paraId="5EFC156D" w14:textId="77777777" w:rsidR="009E4589" w:rsidRPr="00EA0ECB" w:rsidRDefault="009E4589" w:rsidP="00F6219C">
      <w:pPr>
        <w:spacing w:before="120" w:after="0" w:line="360" w:lineRule="auto"/>
        <w:ind w:firstLine="709"/>
        <w:jc w:val="both"/>
        <w:rPr>
          <w:rFonts w:ascii="Times New Roman" w:hAnsi="Times New Roman"/>
          <w:sz w:val="28"/>
          <w:szCs w:val="28"/>
        </w:rPr>
      </w:pPr>
      <w:r w:rsidRPr="00EA0ECB">
        <w:rPr>
          <w:rFonts w:ascii="Times New Roman" w:hAnsi="Times New Roman"/>
          <w:sz w:val="28"/>
          <w:szCs w:val="28"/>
        </w:rPr>
        <w:lastRenderedPageBreak/>
        <w:t xml:space="preserve">Среди последователей и учеников помимо обычного населения, также оказалась знать, которая попыталась распространить пифагорейское учение, </w:t>
      </w:r>
      <w:r w:rsidR="006812BF">
        <w:rPr>
          <w:rFonts w:ascii="Times New Roman" w:hAnsi="Times New Roman"/>
          <w:sz w:val="28"/>
          <w:szCs w:val="28"/>
        </w:rPr>
        <w:t xml:space="preserve">через </w:t>
      </w:r>
      <w:r w:rsidRPr="00EA0ECB">
        <w:rPr>
          <w:rFonts w:ascii="Times New Roman" w:hAnsi="Times New Roman"/>
          <w:sz w:val="28"/>
          <w:szCs w:val="28"/>
        </w:rPr>
        <w:t>изменени</w:t>
      </w:r>
      <w:r w:rsidR="006812BF">
        <w:rPr>
          <w:rFonts w:ascii="Times New Roman" w:hAnsi="Times New Roman"/>
          <w:sz w:val="28"/>
          <w:szCs w:val="28"/>
        </w:rPr>
        <w:t>е</w:t>
      </w:r>
      <w:r w:rsidRPr="00EA0ECB">
        <w:rPr>
          <w:rFonts w:ascii="Times New Roman" w:hAnsi="Times New Roman"/>
          <w:sz w:val="28"/>
          <w:szCs w:val="28"/>
        </w:rPr>
        <w:t xml:space="preserve"> законов. </w:t>
      </w:r>
      <w:r w:rsidR="006812BF">
        <w:rPr>
          <w:rFonts w:ascii="Times New Roman" w:hAnsi="Times New Roman"/>
          <w:sz w:val="28"/>
          <w:szCs w:val="28"/>
        </w:rPr>
        <w:t xml:space="preserve">Это спровоцировало мятежи, так как </w:t>
      </w:r>
      <w:r w:rsidRPr="00EA0ECB">
        <w:rPr>
          <w:rFonts w:ascii="Times New Roman" w:hAnsi="Times New Roman"/>
          <w:sz w:val="28"/>
          <w:szCs w:val="28"/>
        </w:rPr>
        <w:t>большинство населения не разделяет взглядов пифагорейцев</w:t>
      </w:r>
      <w:r w:rsidR="006812BF">
        <w:rPr>
          <w:rFonts w:ascii="Times New Roman" w:hAnsi="Times New Roman"/>
          <w:sz w:val="28"/>
          <w:szCs w:val="28"/>
        </w:rPr>
        <w:t xml:space="preserve">. В тот момент </w:t>
      </w:r>
      <w:r w:rsidRPr="00EA0ECB">
        <w:rPr>
          <w:rFonts w:ascii="Times New Roman" w:hAnsi="Times New Roman"/>
          <w:sz w:val="28"/>
          <w:szCs w:val="28"/>
        </w:rPr>
        <w:t>погибло много людей. И пифагорейский союз перестал существовать.</w:t>
      </w:r>
    </w:p>
    <w:p w14:paraId="07CED037" w14:textId="77777777" w:rsidR="00655E5F" w:rsidRPr="00655E5F" w:rsidRDefault="00655E5F" w:rsidP="00320DFA">
      <w:pPr>
        <w:pStyle w:val="af7"/>
        <w:jc w:val="left"/>
        <w:rPr>
          <w:i/>
          <w:sz w:val="28"/>
          <w:szCs w:val="28"/>
        </w:rPr>
      </w:pPr>
      <w:bookmarkStart w:id="48" w:name="_Toc423035144"/>
      <w:r w:rsidRPr="00655E5F">
        <w:rPr>
          <w:i/>
          <w:sz w:val="28"/>
          <w:szCs w:val="28"/>
        </w:rPr>
        <w:t>Платон</w:t>
      </w:r>
      <w:bookmarkEnd w:id="48"/>
    </w:p>
    <w:p w14:paraId="24168AC0" w14:textId="77777777" w:rsidR="009E4589" w:rsidRPr="00C85E59" w:rsidRDefault="009E4589" w:rsidP="00F6219C">
      <w:pPr>
        <w:spacing w:before="120" w:after="0" w:line="360" w:lineRule="auto"/>
        <w:ind w:firstLine="709"/>
        <w:jc w:val="both"/>
        <w:rPr>
          <w:rFonts w:ascii="Times New Roman" w:hAnsi="Times New Roman"/>
          <w:b/>
          <w:sz w:val="28"/>
          <w:szCs w:val="28"/>
        </w:rPr>
      </w:pPr>
      <w:r w:rsidRPr="00C85E59">
        <w:rPr>
          <w:rFonts w:ascii="Times New Roman" w:hAnsi="Times New Roman"/>
          <w:b/>
          <w:sz w:val="28"/>
          <w:szCs w:val="28"/>
        </w:rPr>
        <w:t xml:space="preserve">Противник милетской школы Платон, считал, что в основе лежат абсолютные сущности – идеи. </w:t>
      </w:r>
    </w:p>
    <w:p w14:paraId="0FD5A725" w14:textId="77777777" w:rsidR="009E4589" w:rsidRPr="00EA0ECB" w:rsidRDefault="009E4589" w:rsidP="00F6219C">
      <w:pPr>
        <w:spacing w:before="120" w:after="0" w:line="360" w:lineRule="auto"/>
        <w:ind w:firstLine="709"/>
        <w:jc w:val="both"/>
        <w:rPr>
          <w:rFonts w:ascii="Times New Roman" w:hAnsi="Times New Roman"/>
          <w:sz w:val="28"/>
          <w:szCs w:val="28"/>
        </w:rPr>
      </w:pPr>
      <w:r w:rsidRPr="00EA0ECB">
        <w:rPr>
          <w:rFonts w:ascii="Times New Roman" w:hAnsi="Times New Roman"/>
          <w:sz w:val="28"/>
          <w:szCs w:val="28"/>
        </w:rPr>
        <w:t>Об этом он рассказывает в диалоге «Тимей»</w:t>
      </w:r>
      <w:r w:rsidR="00C85E59">
        <w:rPr>
          <w:rFonts w:ascii="Times New Roman" w:hAnsi="Times New Roman"/>
          <w:sz w:val="28"/>
          <w:szCs w:val="28"/>
        </w:rPr>
        <w:t xml:space="preserve"> [4</w:t>
      </w:r>
      <w:r w:rsidRPr="00EA0ECB">
        <w:rPr>
          <w:rFonts w:ascii="Times New Roman" w:hAnsi="Times New Roman"/>
          <w:sz w:val="28"/>
          <w:szCs w:val="28"/>
        </w:rPr>
        <w:t>]:</w:t>
      </w:r>
    </w:p>
    <w:p w14:paraId="1279DD2F" w14:textId="77777777" w:rsidR="009E4589" w:rsidRPr="00C85E59" w:rsidRDefault="009E4589" w:rsidP="00F6219C">
      <w:pPr>
        <w:spacing w:before="120" w:after="0" w:line="360" w:lineRule="auto"/>
        <w:ind w:firstLine="709"/>
        <w:jc w:val="both"/>
        <w:rPr>
          <w:rFonts w:ascii="Times New Roman" w:hAnsi="Times New Roman"/>
          <w:iCs/>
          <w:sz w:val="28"/>
          <w:szCs w:val="28"/>
          <w:shd w:val="clear" w:color="auto" w:fill="FFFFFF"/>
        </w:rPr>
      </w:pPr>
      <w:r w:rsidRPr="00C85E59">
        <w:rPr>
          <w:rFonts w:ascii="Times New Roman" w:hAnsi="Times New Roman"/>
          <w:iCs/>
          <w:sz w:val="28"/>
          <w:szCs w:val="28"/>
          <w:shd w:val="clear" w:color="auto" w:fill="FFFFFF"/>
        </w:rPr>
        <w:t xml:space="preserve">Во-первых, есть тождественная идея, нерожденная и негибнущая, ничего не воспринимающая в себя откуда бы то ни </w:t>
      </w:r>
      <w:r w:rsidR="00C85E59" w:rsidRPr="00C85E59">
        <w:rPr>
          <w:rFonts w:ascii="Times New Roman" w:hAnsi="Times New Roman"/>
          <w:iCs/>
          <w:sz w:val="28"/>
          <w:szCs w:val="28"/>
          <w:shd w:val="clear" w:color="auto" w:fill="FFFFFF"/>
        </w:rPr>
        <w:t>было,</w:t>
      </w:r>
      <w:r w:rsidRPr="00C85E59">
        <w:rPr>
          <w:rFonts w:ascii="Times New Roman" w:hAnsi="Times New Roman"/>
          <w:iCs/>
          <w:sz w:val="28"/>
          <w:szCs w:val="28"/>
          <w:shd w:val="clear" w:color="auto" w:fill="FFFFFF"/>
        </w:rPr>
        <w:t xml:space="preserve"> и сама ни во что не входящая, незримая и никак иначе не ощущаемая, но отданная на попечение мысли. Во-вторых, есть нечто подобное этой идее и носящее то же имя — ощутимое, рождённое, вечно движущееся, возникающее в некоем месте и вновь из него исчезающее, и оно воспринимается посредством мнения, соединенного с ощущением. В-третьих, есть ещё один род, а именно пространство: оно вечно, не приемлет разрушения, дарует обитель всему роду, но само воспринимается вне ощущения, посредством некоего незаконного умозаключения, и поверить в него почти невозможно.</w:t>
      </w:r>
    </w:p>
    <w:p w14:paraId="68270407" w14:textId="77777777" w:rsidR="00655E5F" w:rsidRPr="00C85E59" w:rsidRDefault="00655E5F" w:rsidP="00655E5F">
      <w:pPr>
        <w:pStyle w:val="af7"/>
      </w:pPr>
      <w:bookmarkStart w:id="49" w:name="_Toc423035145"/>
      <w:r w:rsidRPr="00C85E59">
        <w:rPr>
          <w:i/>
          <w:sz w:val="28"/>
          <w:szCs w:val="28"/>
        </w:rPr>
        <w:t>Аристотель</w:t>
      </w:r>
      <w:bookmarkEnd w:id="49"/>
    </w:p>
    <w:p w14:paraId="3BD263F9" w14:textId="77777777" w:rsidR="00C85E59" w:rsidRDefault="006812BF" w:rsidP="00F6219C">
      <w:pPr>
        <w:spacing w:before="120" w:after="0" w:line="360" w:lineRule="auto"/>
        <w:ind w:firstLine="709"/>
        <w:jc w:val="both"/>
        <w:rPr>
          <w:rFonts w:ascii="Times New Roman" w:hAnsi="Times New Roman"/>
          <w:sz w:val="28"/>
          <w:szCs w:val="28"/>
        </w:rPr>
      </w:pPr>
      <w:r w:rsidRPr="00C85E59">
        <w:rPr>
          <w:rFonts w:ascii="Times New Roman" w:hAnsi="Times New Roman"/>
          <w:b/>
          <w:sz w:val="28"/>
          <w:szCs w:val="28"/>
        </w:rPr>
        <w:t xml:space="preserve">Аристотель, </w:t>
      </w:r>
      <w:r w:rsidR="00C85E59" w:rsidRPr="00C85E59">
        <w:rPr>
          <w:rFonts w:ascii="Times New Roman" w:hAnsi="Times New Roman"/>
          <w:b/>
          <w:sz w:val="28"/>
          <w:szCs w:val="28"/>
        </w:rPr>
        <w:t>ученик Платона</w:t>
      </w:r>
      <w:r w:rsidRPr="00C85E59">
        <w:rPr>
          <w:rFonts w:ascii="Times New Roman" w:hAnsi="Times New Roman"/>
          <w:sz w:val="28"/>
          <w:szCs w:val="28"/>
        </w:rPr>
        <w:t>,</w:t>
      </w:r>
      <w:r w:rsidR="009E4589" w:rsidRPr="00C85E59">
        <w:rPr>
          <w:rFonts w:ascii="Times New Roman" w:hAnsi="Times New Roman"/>
          <w:sz w:val="28"/>
          <w:szCs w:val="28"/>
        </w:rPr>
        <w:t xml:space="preserve"> все учения и идею</w:t>
      </w:r>
      <w:r w:rsidRPr="00C85E59">
        <w:rPr>
          <w:rFonts w:ascii="Times New Roman" w:hAnsi="Times New Roman"/>
          <w:sz w:val="28"/>
          <w:szCs w:val="28"/>
        </w:rPr>
        <w:t xml:space="preserve"> </w:t>
      </w:r>
      <w:r w:rsidR="00C85E59" w:rsidRPr="00C85E59">
        <w:rPr>
          <w:rFonts w:ascii="Times New Roman" w:hAnsi="Times New Roman"/>
          <w:sz w:val="28"/>
          <w:szCs w:val="28"/>
        </w:rPr>
        <w:t xml:space="preserve">учителя </w:t>
      </w:r>
      <w:r w:rsidR="00C85E59" w:rsidRPr="00C85E59">
        <w:rPr>
          <w:rFonts w:ascii="Times New Roman" w:hAnsi="Times New Roman"/>
          <w:b/>
          <w:sz w:val="28"/>
          <w:szCs w:val="28"/>
        </w:rPr>
        <w:t>свел</w:t>
      </w:r>
      <w:r w:rsidR="009E4589" w:rsidRPr="00C85E59">
        <w:rPr>
          <w:rFonts w:ascii="Times New Roman" w:hAnsi="Times New Roman"/>
          <w:b/>
          <w:sz w:val="28"/>
          <w:szCs w:val="28"/>
        </w:rPr>
        <w:t xml:space="preserve"> в единое целое, то есть систематизировал.</w:t>
      </w:r>
      <w:r w:rsidR="009E4589" w:rsidRPr="00C85E59">
        <w:rPr>
          <w:rFonts w:ascii="Times New Roman" w:hAnsi="Times New Roman"/>
          <w:sz w:val="28"/>
          <w:szCs w:val="28"/>
        </w:rPr>
        <w:t xml:space="preserve"> </w:t>
      </w:r>
    </w:p>
    <w:p w14:paraId="115222B9" w14:textId="77777777" w:rsidR="009E4589" w:rsidRPr="00C85E59" w:rsidRDefault="009E4589" w:rsidP="00C85E59">
      <w:pPr>
        <w:pBdr>
          <w:top w:val="single" w:sz="4" w:space="1" w:color="auto"/>
          <w:left w:val="single" w:sz="4" w:space="4" w:color="auto"/>
          <w:bottom w:val="single" w:sz="4" w:space="1" w:color="auto"/>
          <w:right w:val="single" w:sz="4" w:space="4" w:color="auto"/>
        </w:pBdr>
        <w:spacing w:before="120" w:after="0" w:line="360" w:lineRule="auto"/>
        <w:ind w:firstLine="709"/>
        <w:jc w:val="both"/>
        <w:rPr>
          <w:rFonts w:ascii="Times New Roman" w:hAnsi="Times New Roman"/>
          <w:b/>
          <w:sz w:val="28"/>
          <w:szCs w:val="28"/>
        </w:rPr>
      </w:pPr>
      <w:r w:rsidRPr="00C85E59">
        <w:rPr>
          <w:rFonts w:ascii="Times New Roman" w:hAnsi="Times New Roman"/>
          <w:b/>
          <w:sz w:val="28"/>
          <w:szCs w:val="28"/>
        </w:rPr>
        <w:t xml:space="preserve">В основе мира по Аристотелю - геоцентрическая система. Он был тем, кто первым в своих сочинениях употребил </w:t>
      </w:r>
      <w:r w:rsidRPr="00C85E59">
        <w:rPr>
          <w:rFonts w:ascii="Times New Roman" w:hAnsi="Times New Roman"/>
          <w:b/>
          <w:sz w:val="28"/>
          <w:szCs w:val="28"/>
          <w:u w:val="single"/>
        </w:rPr>
        <w:t>термин «физика».</w:t>
      </w:r>
    </w:p>
    <w:p w14:paraId="170ACFD4" w14:textId="77777777" w:rsidR="009E4589" w:rsidRPr="00EA0ECB" w:rsidRDefault="009E4589" w:rsidP="00F6219C">
      <w:pPr>
        <w:spacing w:before="120" w:after="0" w:line="360" w:lineRule="auto"/>
        <w:ind w:firstLine="709"/>
        <w:jc w:val="both"/>
        <w:rPr>
          <w:rFonts w:ascii="Times New Roman" w:hAnsi="Times New Roman"/>
          <w:sz w:val="28"/>
          <w:szCs w:val="28"/>
        </w:rPr>
      </w:pPr>
      <w:r w:rsidRPr="00C85E59">
        <w:rPr>
          <w:rFonts w:ascii="Times New Roman" w:hAnsi="Times New Roman"/>
          <w:sz w:val="28"/>
          <w:szCs w:val="28"/>
        </w:rPr>
        <w:t>Существует «Аристотелев корпус», в который включены труды Аристотеля, написанные им самим, такие как: Категории / Κατηγοριῶν / Categoriae (о логике), Физика / Φυ</w:t>
      </w:r>
      <w:r w:rsidRPr="00EA0ECB">
        <w:rPr>
          <w:rFonts w:ascii="Times New Roman" w:hAnsi="Times New Roman"/>
          <w:sz w:val="28"/>
          <w:szCs w:val="28"/>
        </w:rPr>
        <w:t xml:space="preserve">σικὴ ἀκρόασις / Physica (о природе), а также те, которые написаны другими авторами. Труды, не принадлежащие </w:t>
      </w:r>
      <w:r w:rsidRPr="00EA0ECB">
        <w:rPr>
          <w:rFonts w:ascii="Times New Roman" w:hAnsi="Times New Roman"/>
          <w:sz w:val="28"/>
          <w:szCs w:val="28"/>
        </w:rPr>
        <w:lastRenderedPageBreak/>
        <w:t xml:space="preserve">Аристотелю, но изгалающие его учения, к примеру: О мире / Περὶ κόσμου / De mundo, Механика / Μηχανικά / Mechanica. В этих трудах речь идет о природе. Также, существуют другие, в которых авторство Аристотеля является сомнительным: Афинская полития / Ἀθηναίων πολιτεία. Труд описывает этику и политику.  </w:t>
      </w:r>
    </w:p>
    <w:p w14:paraId="14D3A979" w14:textId="77777777" w:rsidR="009E4589" w:rsidRPr="00C85E59" w:rsidRDefault="009E4589" w:rsidP="00F6219C">
      <w:pPr>
        <w:spacing w:before="120" w:after="0" w:line="360" w:lineRule="auto"/>
        <w:ind w:firstLine="709"/>
        <w:jc w:val="both"/>
        <w:rPr>
          <w:rFonts w:ascii="Times New Roman" w:hAnsi="Times New Roman"/>
          <w:b/>
          <w:sz w:val="28"/>
          <w:szCs w:val="28"/>
        </w:rPr>
      </w:pPr>
      <w:r w:rsidRPr="00EA0ECB">
        <w:rPr>
          <w:rFonts w:ascii="Times New Roman" w:hAnsi="Times New Roman"/>
          <w:sz w:val="28"/>
          <w:szCs w:val="28"/>
        </w:rPr>
        <w:t xml:space="preserve">Аристотель не поддерживал своего учителя за введение ненаблюдаемых абсолютных сущностей и не принимал ряд идей предшественников (гелиоцентризм, атомизм и др.). </w:t>
      </w:r>
      <w:r w:rsidRPr="00C85E59">
        <w:rPr>
          <w:rFonts w:ascii="Times New Roman" w:hAnsi="Times New Roman"/>
          <w:b/>
          <w:sz w:val="28"/>
          <w:szCs w:val="28"/>
        </w:rPr>
        <w:t>Физика Аристотеля основана на целесообразности природы.</w:t>
      </w:r>
    </w:p>
    <w:p w14:paraId="171935F1" w14:textId="77777777" w:rsidR="009E4589" w:rsidRPr="00EA0ECB" w:rsidRDefault="006812BF" w:rsidP="00F6219C">
      <w:pPr>
        <w:spacing w:before="120"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Он</w:t>
      </w:r>
      <w:r w:rsidR="009E4589" w:rsidRPr="00EA0ECB">
        <w:rPr>
          <w:rFonts w:ascii="Times New Roman" w:hAnsi="Times New Roman"/>
          <w:color w:val="000000"/>
          <w:sz w:val="28"/>
          <w:szCs w:val="28"/>
          <w:shd w:val="clear" w:color="auto" w:fill="FFFFFF"/>
        </w:rPr>
        <w:t xml:space="preserve"> говорит о том, что мир един, что идеи и вещи не могут быть самостоятельными. Когда идеи и вещи соединяются, то образуется идеальная первопричина – форма. Также форма означает суть вещи.</w:t>
      </w:r>
    </w:p>
    <w:p w14:paraId="3D370DC2" w14:textId="77777777" w:rsidR="009E4589" w:rsidRPr="00EA0ECB" w:rsidRDefault="009E4589" w:rsidP="00F6219C">
      <w:pPr>
        <w:spacing w:before="120" w:after="0" w:line="360" w:lineRule="auto"/>
        <w:ind w:firstLine="709"/>
        <w:jc w:val="both"/>
        <w:rPr>
          <w:rFonts w:ascii="Times New Roman" w:hAnsi="Times New Roman"/>
          <w:color w:val="000000"/>
          <w:sz w:val="28"/>
          <w:szCs w:val="28"/>
          <w:shd w:val="clear" w:color="auto" w:fill="FFFFFF"/>
        </w:rPr>
      </w:pPr>
      <w:r w:rsidRPr="00EA0ECB">
        <w:rPr>
          <w:rFonts w:ascii="Times New Roman" w:hAnsi="Times New Roman"/>
          <w:color w:val="000000"/>
          <w:sz w:val="28"/>
          <w:szCs w:val="28"/>
          <w:shd w:val="clear" w:color="auto" w:fill="FFFFFF"/>
        </w:rPr>
        <w:t xml:space="preserve">Таким образом, мы может перейти к </w:t>
      </w:r>
      <w:r w:rsidRPr="00C85E59">
        <w:rPr>
          <w:rFonts w:ascii="Times New Roman" w:hAnsi="Times New Roman"/>
          <w:b/>
          <w:i/>
          <w:color w:val="000000"/>
          <w:sz w:val="28"/>
          <w:szCs w:val="28"/>
          <w:shd w:val="clear" w:color="auto" w:fill="FFFFFF"/>
        </w:rPr>
        <w:t>у</w:t>
      </w:r>
      <w:r w:rsidRPr="00C85E59">
        <w:rPr>
          <w:rFonts w:ascii="Times New Roman" w:hAnsi="Times New Roman"/>
          <w:b/>
          <w:i/>
          <w:iCs/>
          <w:color w:val="000000"/>
          <w:sz w:val="28"/>
          <w:szCs w:val="28"/>
          <w:shd w:val="clear" w:color="auto" w:fill="FFFFFF"/>
        </w:rPr>
        <w:t>чению о 4-х первопричинах</w:t>
      </w:r>
      <w:r w:rsidRPr="00EA0ECB">
        <w:rPr>
          <w:rFonts w:ascii="Times New Roman" w:hAnsi="Times New Roman"/>
          <w:iCs/>
          <w:color w:val="000000"/>
          <w:sz w:val="28"/>
          <w:szCs w:val="28"/>
          <w:shd w:val="clear" w:color="auto" w:fill="FFFFFF"/>
        </w:rPr>
        <w:t>, которое он развивает в книге «Метафизика»</w:t>
      </w:r>
      <w:r w:rsidRPr="00EA0ECB">
        <w:rPr>
          <w:rFonts w:ascii="Times New Roman" w:hAnsi="Times New Roman"/>
          <w:color w:val="000000"/>
          <w:sz w:val="28"/>
          <w:szCs w:val="28"/>
          <w:shd w:val="clear" w:color="auto" w:fill="FFFFFF"/>
        </w:rPr>
        <w:t>.</w:t>
      </w:r>
    </w:p>
    <w:p w14:paraId="04178F97" w14:textId="77777777" w:rsidR="009E4589" w:rsidRPr="00EA0ECB" w:rsidRDefault="009E4589" w:rsidP="00F6219C">
      <w:pPr>
        <w:numPr>
          <w:ilvl w:val="0"/>
          <w:numId w:val="8"/>
        </w:numPr>
        <w:shd w:val="clear" w:color="auto" w:fill="FFFFFF"/>
        <w:tabs>
          <w:tab w:val="clear" w:pos="720"/>
          <w:tab w:val="num" w:pos="709"/>
        </w:tabs>
        <w:spacing w:before="120" w:beforeAutospacing="1" w:after="0" w:line="360" w:lineRule="auto"/>
        <w:ind w:hanging="153"/>
        <w:jc w:val="both"/>
        <w:rPr>
          <w:rFonts w:ascii="Times New Roman" w:hAnsi="Times New Roman"/>
          <w:color w:val="000000"/>
          <w:sz w:val="28"/>
          <w:szCs w:val="28"/>
          <w:shd w:val="clear" w:color="auto" w:fill="FFFFFF"/>
        </w:rPr>
      </w:pPr>
      <w:r w:rsidRPr="00C85E59">
        <w:rPr>
          <w:rFonts w:ascii="Times New Roman" w:eastAsia="Times New Roman" w:hAnsi="Times New Roman"/>
          <w:b/>
          <w:color w:val="000000"/>
          <w:sz w:val="28"/>
          <w:szCs w:val="28"/>
        </w:rPr>
        <w:t>Материя</w:t>
      </w:r>
      <w:r w:rsidRPr="00EA0ECB">
        <w:rPr>
          <w:rFonts w:ascii="Times New Roman" w:eastAsia="Times New Roman" w:hAnsi="Times New Roman"/>
          <w:color w:val="000000"/>
          <w:sz w:val="28"/>
          <w:szCs w:val="28"/>
        </w:rPr>
        <w:t xml:space="preserve"> – то, из чего произошла вещь. Бесформенная материя – небытие, соответственно и форма не существует без материи. Первичная форма – это пять первоэлементов, соответственно: воздух, вода, земля, огонь и эфир, иначе небесная субстанция.</w:t>
      </w:r>
    </w:p>
    <w:p w14:paraId="16EC4B9B" w14:textId="77777777" w:rsidR="009E4589" w:rsidRPr="00EA0ECB" w:rsidRDefault="009E4589" w:rsidP="00F6219C">
      <w:pPr>
        <w:numPr>
          <w:ilvl w:val="0"/>
          <w:numId w:val="8"/>
        </w:numPr>
        <w:shd w:val="clear" w:color="auto" w:fill="FFFFFF"/>
        <w:tabs>
          <w:tab w:val="clear" w:pos="720"/>
          <w:tab w:val="num" w:pos="709"/>
        </w:tabs>
        <w:spacing w:before="120" w:beforeAutospacing="1" w:after="0" w:line="360" w:lineRule="auto"/>
        <w:ind w:hanging="153"/>
        <w:jc w:val="both"/>
        <w:rPr>
          <w:rFonts w:ascii="Times New Roman" w:hAnsi="Times New Roman"/>
          <w:color w:val="000000"/>
          <w:sz w:val="28"/>
          <w:szCs w:val="28"/>
          <w:shd w:val="clear" w:color="auto" w:fill="FFFFFF"/>
        </w:rPr>
      </w:pPr>
      <w:r w:rsidRPr="00C85E59">
        <w:rPr>
          <w:rFonts w:ascii="Times New Roman" w:hAnsi="Times New Roman"/>
          <w:b/>
          <w:color w:val="000000"/>
          <w:sz w:val="28"/>
          <w:szCs w:val="28"/>
          <w:shd w:val="clear" w:color="auto" w:fill="FFFFFF"/>
        </w:rPr>
        <w:t>Форма</w:t>
      </w:r>
      <w:r w:rsidRPr="00EA0ECB">
        <w:rPr>
          <w:rFonts w:ascii="Times New Roman" w:hAnsi="Times New Roman"/>
          <w:color w:val="000000"/>
          <w:sz w:val="28"/>
          <w:szCs w:val="28"/>
          <w:shd w:val="clear" w:color="auto" w:fill="FFFFFF"/>
        </w:rPr>
        <w:t xml:space="preserve"> – суть, или же мир идей как души вещей. Как говорилось выше, соединение формы и материи.</w:t>
      </w:r>
    </w:p>
    <w:p w14:paraId="021D322F" w14:textId="77777777" w:rsidR="009E4589" w:rsidRPr="00EA0ECB" w:rsidRDefault="009E4589" w:rsidP="00F6219C">
      <w:pPr>
        <w:numPr>
          <w:ilvl w:val="0"/>
          <w:numId w:val="8"/>
        </w:numPr>
        <w:shd w:val="clear" w:color="auto" w:fill="FFFFFF"/>
        <w:spacing w:before="100" w:beforeAutospacing="1" w:after="0" w:line="360" w:lineRule="auto"/>
        <w:jc w:val="both"/>
        <w:rPr>
          <w:rFonts w:ascii="Times New Roman" w:eastAsia="Times New Roman" w:hAnsi="Times New Roman"/>
          <w:color w:val="000000"/>
          <w:sz w:val="28"/>
          <w:szCs w:val="28"/>
        </w:rPr>
      </w:pPr>
      <w:r w:rsidRPr="00C85E59">
        <w:rPr>
          <w:rFonts w:ascii="Times New Roman" w:eastAsia="Times New Roman" w:hAnsi="Times New Roman"/>
          <w:b/>
          <w:color w:val="000000"/>
          <w:sz w:val="28"/>
          <w:szCs w:val="28"/>
        </w:rPr>
        <w:t>Движущая первопричина</w:t>
      </w:r>
      <w:r w:rsidRPr="00EA0ECB">
        <w:rPr>
          <w:rFonts w:ascii="Times New Roman" w:eastAsia="Times New Roman" w:hAnsi="Times New Roman"/>
          <w:color w:val="000000"/>
          <w:sz w:val="28"/>
          <w:szCs w:val="28"/>
        </w:rPr>
        <w:t xml:space="preserve"> – то есть то, откуда идет начало изменения. Именно за счет движения одни формы перетекают в другие. Все движется, иначе все изменяется. В движении происходит слияние ф</w:t>
      </w:r>
      <w:r w:rsidRPr="00EA0ECB">
        <w:rPr>
          <w:rFonts w:ascii="Times New Roman" w:eastAsia="Times New Roman" w:hAnsi="Times New Roman"/>
          <w:color w:val="000000"/>
          <w:sz w:val="28"/>
          <w:szCs w:val="28"/>
          <w:lang w:val="en-US"/>
        </w:rPr>
        <w:t>o</w:t>
      </w:r>
      <w:r w:rsidRPr="00EA0ECB">
        <w:rPr>
          <w:rFonts w:ascii="Times New Roman" w:eastAsia="Times New Roman" w:hAnsi="Times New Roman"/>
          <w:color w:val="000000"/>
          <w:sz w:val="28"/>
          <w:szCs w:val="28"/>
        </w:rPr>
        <w:t>рмы и м</w:t>
      </w:r>
      <w:r w:rsidRPr="00EA0ECB">
        <w:rPr>
          <w:rFonts w:ascii="Times New Roman" w:eastAsia="Times New Roman" w:hAnsi="Times New Roman"/>
          <w:color w:val="000000"/>
          <w:sz w:val="28"/>
          <w:szCs w:val="28"/>
          <w:lang w:val="en-US"/>
        </w:rPr>
        <w:t>a</w:t>
      </w:r>
      <w:r w:rsidRPr="00EA0ECB">
        <w:rPr>
          <w:rFonts w:ascii="Times New Roman" w:eastAsia="Times New Roman" w:hAnsi="Times New Roman"/>
          <w:color w:val="000000"/>
          <w:sz w:val="28"/>
          <w:szCs w:val="28"/>
        </w:rPr>
        <w:t xml:space="preserve">терии. </w:t>
      </w:r>
    </w:p>
    <w:p w14:paraId="351AE362" w14:textId="77777777" w:rsidR="009E4589" w:rsidRPr="00EA0ECB" w:rsidRDefault="009E4589" w:rsidP="00F6219C">
      <w:pPr>
        <w:numPr>
          <w:ilvl w:val="0"/>
          <w:numId w:val="8"/>
        </w:numPr>
        <w:shd w:val="clear" w:color="auto" w:fill="FFFFFF"/>
        <w:spacing w:after="0" w:line="360" w:lineRule="auto"/>
        <w:jc w:val="both"/>
        <w:rPr>
          <w:rFonts w:ascii="Times New Roman" w:eastAsia="Times New Roman" w:hAnsi="Times New Roman"/>
          <w:color w:val="000000"/>
          <w:sz w:val="28"/>
          <w:szCs w:val="28"/>
        </w:rPr>
      </w:pPr>
      <w:r w:rsidRPr="00C85E59">
        <w:rPr>
          <w:rFonts w:ascii="Times New Roman" w:eastAsia="Times New Roman" w:hAnsi="Times New Roman"/>
          <w:b/>
          <w:color w:val="000000"/>
          <w:sz w:val="28"/>
          <w:szCs w:val="28"/>
        </w:rPr>
        <w:t>Цель</w:t>
      </w:r>
      <w:r w:rsidRPr="00EA0ECB">
        <w:rPr>
          <w:rFonts w:ascii="Times New Roman" w:eastAsia="Times New Roman" w:hAnsi="Times New Roman"/>
          <w:color w:val="000000"/>
          <w:sz w:val="28"/>
          <w:szCs w:val="28"/>
        </w:rPr>
        <w:t xml:space="preserve"> – не имеет материальной формы. Каждая вещь имеет цель. Высшая цель всего сущего – Благо. </w:t>
      </w:r>
    </w:p>
    <w:p w14:paraId="6391E3D2" w14:textId="77777777" w:rsidR="009E4589" w:rsidRPr="00EA0ECB" w:rsidRDefault="006812BF" w:rsidP="00F6219C">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Кроме того, </w:t>
      </w:r>
      <w:r w:rsidR="009E4589" w:rsidRPr="00EA0ECB">
        <w:rPr>
          <w:rFonts w:ascii="Times New Roman" w:hAnsi="Times New Roman"/>
          <w:sz w:val="28"/>
          <w:szCs w:val="28"/>
        </w:rPr>
        <w:t xml:space="preserve">Аристотель полагал движение как переход от возможного к действительному, благодаря этому процессу форма воплощается в материю. </w:t>
      </w:r>
    </w:p>
    <w:p w14:paraId="6EDDC920" w14:textId="77777777" w:rsidR="009E4589" w:rsidRPr="00C85E59" w:rsidRDefault="009E4589" w:rsidP="00F6219C">
      <w:pPr>
        <w:spacing w:after="0" w:line="360" w:lineRule="auto"/>
        <w:ind w:firstLine="709"/>
        <w:jc w:val="both"/>
        <w:rPr>
          <w:rFonts w:ascii="Times New Roman" w:hAnsi="Times New Roman"/>
          <w:b/>
          <w:sz w:val="28"/>
          <w:szCs w:val="28"/>
        </w:rPr>
      </w:pPr>
      <w:r w:rsidRPr="00C85E59">
        <w:rPr>
          <w:rFonts w:ascii="Times New Roman" w:hAnsi="Times New Roman"/>
          <w:b/>
          <w:sz w:val="28"/>
          <w:szCs w:val="28"/>
        </w:rPr>
        <w:lastRenderedPageBreak/>
        <w:t>Учение о движении по Аристотелю, есть любое количественное и качественное изменение, благодаря которому явление реализуется.</w:t>
      </w:r>
    </w:p>
    <w:p w14:paraId="4D79C8A9" w14:textId="77777777" w:rsidR="009E4589" w:rsidRPr="00EA0ECB" w:rsidRDefault="009E4589" w:rsidP="00F6219C">
      <w:pPr>
        <w:spacing w:after="0" w:line="360" w:lineRule="auto"/>
        <w:ind w:firstLine="709"/>
        <w:jc w:val="both"/>
        <w:rPr>
          <w:rFonts w:ascii="Times New Roman" w:hAnsi="Times New Roman"/>
          <w:sz w:val="28"/>
          <w:szCs w:val="28"/>
        </w:rPr>
      </w:pPr>
      <w:r w:rsidRPr="00EA0ECB">
        <w:rPr>
          <w:rFonts w:ascii="Times New Roman" w:hAnsi="Times New Roman"/>
          <w:sz w:val="28"/>
          <w:szCs w:val="28"/>
        </w:rPr>
        <w:t xml:space="preserve">Он определил </w:t>
      </w:r>
      <w:r w:rsidRPr="00C85E59">
        <w:rPr>
          <w:rFonts w:ascii="Times New Roman" w:hAnsi="Times New Roman"/>
          <w:b/>
          <w:sz w:val="28"/>
          <w:szCs w:val="28"/>
        </w:rPr>
        <w:t>шесть форм движения.</w:t>
      </w:r>
      <w:r w:rsidRPr="00EA0ECB">
        <w:rPr>
          <w:rFonts w:ascii="Times New Roman" w:hAnsi="Times New Roman"/>
          <w:sz w:val="28"/>
          <w:szCs w:val="28"/>
        </w:rPr>
        <w:t xml:space="preserve"> Однако, представляет интерес </w:t>
      </w:r>
      <w:r w:rsidRPr="00C85E59">
        <w:rPr>
          <w:rFonts w:ascii="Times New Roman" w:hAnsi="Times New Roman"/>
          <w:i/>
          <w:sz w:val="28"/>
          <w:szCs w:val="28"/>
        </w:rPr>
        <w:t>локальное движение</w:t>
      </w:r>
      <w:r w:rsidRPr="00EA0ECB">
        <w:rPr>
          <w:rFonts w:ascii="Times New Roman" w:hAnsi="Times New Roman"/>
          <w:sz w:val="28"/>
          <w:szCs w:val="28"/>
        </w:rPr>
        <w:t xml:space="preserve">, то есть механическое и </w:t>
      </w:r>
      <w:r w:rsidRPr="00C85E59">
        <w:rPr>
          <w:rFonts w:ascii="Times New Roman" w:hAnsi="Times New Roman"/>
          <w:i/>
          <w:sz w:val="28"/>
          <w:szCs w:val="28"/>
        </w:rPr>
        <w:t>движение всех остальных тел</w:t>
      </w:r>
      <w:r w:rsidRPr="00EA0ECB">
        <w:rPr>
          <w:rFonts w:ascii="Times New Roman" w:hAnsi="Times New Roman"/>
          <w:sz w:val="28"/>
          <w:szCs w:val="28"/>
        </w:rPr>
        <w:t>. Механическое – движение небесных тел, соответственно идеальное, так как движение происходит по замкнутой кривой без приложения каких-либо сил. Движение остальных тел, обусловленное законами природы, к примеру тело падает вниз, значит тяжелое; взлетае</w:t>
      </w:r>
      <w:r w:rsidR="00474AF5" w:rsidRPr="00EA0ECB">
        <w:rPr>
          <w:rFonts w:ascii="Times New Roman" w:hAnsi="Times New Roman"/>
          <w:sz w:val="28"/>
          <w:szCs w:val="28"/>
        </w:rPr>
        <w:t>т вверх, соответственно легкое.</w:t>
      </w:r>
    </w:p>
    <w:p w14:paraId="5413D4EF" w14:textId="77777777" w:rsidR="006812BF" w:rsidRPr="00EA0ECB" w:rsidRDefault="006812BF" w:rsidP="00F6219C">
      <w:pPr>
        <w:spacing w:before="120"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Далее, </w:t>
      </w:r>
      <w:r w:rsidRPr="00EA0ECB">
        <w:rPr>
          <w:rFonts w:ascii="Times New Roman" w:hAnsi="Times New Roman"/>
          <w:color w:val="000000"/>
          <w:sz w:val="28"/>
          <w:szCs w:val="28"/>
          <w:shd w:val="clear" w:color="auto" w:fill="FFFFFF"/>
        </w:rPr>
        <w:t xml:space="preserve">Аристотель, анализирую потенцию и акт, пришел к выводу, что, то и другое невозможно, так как сущее, оно уже действительно, а из не-сущего, иначе говоря, из ничего что-то возникнуть не может. </w:t>
      </w:r>
    </w:p>
    <w:p w14:paraId="17DCB0FD" w14:textId="77777777" w:rsidR="00C85E59" w:rsidRDefault="006812BF" w:rsidP="00F6219C">
      <w:pPr>
        <w:spacing w:before="120" w:after="0" w:line="360" w:lineRule="auto"/>
        <w:ind w:firstLine="709"/>
        <w:jc w:val="both"/>
        <w:rPr>
          <w:rFonts w:ascii="Times New Roman" w:hAnsi="Times New Roman"/>
          <w:color w:val="000000"/>
          <w:sz w:val="28"/>
          <w:szCs w:val="28"/>
          <w:shd w:val="clear" w:color="auto" w:fill="FFFFFF"/>
        </w:rPr>
      </w:pPr>
      <w:r>
        <w:rPr>
          <w:rFonts w:ascii="Times New Roman" w:hAnsi="Times New Roman"/>
          <w:sz w:val="28"/>
          <w:szCs w:val="28"/>
        </w:rPr>
        <w:t xml:space="preserve">То есть речь идет </w:t>
      </w:r>
      <w:r w:rsidR="00C85E59">
        <w:rPr>
          <w:rFonts w:ascii="Times New Roman" w:hAnsi="Times New Roman"/>
          <w:sz w:val="28"/>
          <w:szCs w:val="28"/>
        </w:rPr>
        <w:t xml:space="preserve">об </w:t>
      </w:r>
      <w:r w:rsidR="00C85E59" w:rsidRPr="00C85E59">
        <w:rPr>
          <w:rFonts w:ascii="Times New Roman" w:hAnsi="Times New Roman"/>
          <w:b/>
          <w:sz w:val="28"/>
          <w:szCs w:val="28"/>
        </w:rPr>
        <w:t>«</w:t>
      </w:r>
      <w:r w:rsidR="00AD12E9" w:rsidRPr="00C85E59">
        <w:rPr>
          <w:rFonts w:ascii="Times New Roman" w:hAnsi="Times New Roman"/>
          <w:b/>
          <w:sz w:val="28"/>
          <w:szCs w:val="28"/>
        </w:rPr>
        <w:t>У</w:t>
      </w:r>
      <w:r w:rsidR="009E4589" w:rsidRPr="00C85E59">
        <w:rPr>
          <w:rFonts w:ascii="Times New Roman" w:hAnsi="Times New Roman"/>
          <w:b/>
          <w:color w:val="000000"/>
          <w:sz w:val="28"/>
          <w:szCs w:val="28"/>
          <w:shd w:val="clear" w:color="auto" w:fill="FFFFFF"/>
        </w:rPr>
        <w:t>чени</w:t>
      </w:r>
      <w:r w:rsidRPr="00C85E59">
        <w:rPr>
          <w:rFonts w:ascii="Times New Roman" w:hAnsi="Times New Roman"/>
          <w:b/>
          <w:color w:val="000000"/>
          <w:sz w:val="28"/>
          <w:szCs w:val="28"/>
          <w:shd w:val="clear" w:color="auto" w:fill="FFFFFF"/>
        </w:rPr>
        <w:t>е</w:t>
      </w:r>
      <w:r w:rsidR="009E4589" w:rsidRPr="00C85E59">
        <w:rPr>
          <w:rFonts w:ascii="Times New Roman" w:hAnsi="Times New Roman"/>
          <w:b/>
          <w:color w:val="000000"/>
          <w:sz w:val="28"/>
          <w:szCs w:val="28"/>
          <w:shd w:val="clear" w:color="auto" w:fill="FFFFFF"/>
        </w:rPr>
        <w:t xml:space="preserve"> о потенции (возможности) и акте (действительности)</w:t>
      </w:r>
      <w:r w:rsidR="00AD12E9" w:rsidRPr="00C85E59">
        <w:rPr>
          <w:rFonts w:ascii="Times New Roman" w:hAnsi="Times New Roman"/>
          <w:b/>
          <w:color w:val="000000"/>
          <w:sz w:val="28"/>
          <w:szCs w:val="28"/>
          <w:shd w:val="clear" w:color="auto" w:fill="FFFFFF"/>
        </w:rPr>
        <w:t>»</w:t>
      </w:r>
      <w:r w:rsidR="009E4589" w:rsidRPr="00C85E59">
        <w:rPr>
          <w:rFonts w:ascii="Times New Roman" w:hAnsi="Times New Roman"/>
          <w:b/>
          <w:color w:val="000000"/>
          <w:sz w:val="28"/>
          <w:szCs w:val="28"/>
          <w:shd w:val="clear" w:color="auto" w:fill="FFFFFF"/>
        </w:rPr>
        <w:t>.</w:t>
      </w:r>
      <w:r w:rsidR="009E4589" w:rsidRPr="00EA0ECB">
        <w:rPr>
          <w:rFonts w:ascii="Times New Roman" w:hAnsi="Times New Roman"/>
          <w:color w:val="000000"/>
          <w:sz w:val="28"/>
          <w:szCs w:val="28"/>
          <w:shd w:val="clear" w:color="auto" w:fill="FFFFFF"/>
        </w:rPr>
        <w:t xml:space="preserve"> Существует некая апория элейцев, иначе логически верное суждение, которое невозможно в действительности. Апория, по которой сущее возникает из уже сущего, или из не-сущего.</w:t>
      </w:r>
      <w:r w:rsidR="00AD12E9">
        <w:rPr>
          <w:rFonts w:ascii="Times New Roman" w:hAnsi="Times New Roman"/>
          <w:color w:val="000000"/>
          <w:sz w:val="28"/>
          <w:szCs w:val="28"/>
          <w:shd w:val="clear" w:color="auto" w:fill="FFFFFF"/>
        </w:rPr>
        <w:t xml:space="preserve"> </w:t>
      </w:r>
      <w:r w:rsidR="009E4589" w:rsidRPr="00EA0ECB">
        <w:rPr>
          <w:rFonts w:ascii="Times New Roman" w:hAnsi="Times New Roman"/>
          <w:color w:val="000000"/>
          <w:sz w:val="28"/>
          <w:szCs w:val="28"/>
          <w:shd w:val="clear" w:color="auto" w:fill="FFFFFF"/>
        </w:rPr>
        <w:t>Акт – осуществление чего-либо в действительности, а потенция – сила, способная осуществить.</w:t>
      </w:r>
      <w:r w:rsidR="00AD12E9">
        <w:rPr>
          <w:rFonts w:ascii="Times New Roman" w:hAnsi="Times New Roman"/>
          <w:color w:val="000000"/>
          <w:sz w:val="28"/>
          <w:szCs w:val="28"/>
          <w:shd w:val="clear" w:color="auto" w:fill="FFFFFF"/>
        </w:rPr>
        <w:t xml:space="preserve"> </w:t>
      </w:r>
      <w:r w:rsidR="009E4589" w:rsidRPr="00EA0ECB">
        <w:rPr>
          <w:rFonts w:ascii="Times New Roman" w:hAnsi="Times New Roman"/>
          <w:color w:val="000000"/>
          <w:sz w:val="28"/>
          <w:szCs w:val="28"/>
          <w:shd w:val="clear" w:color="auto" w:fill="FFFFFF"/>
        </w:rPr>
        <w:t xml:space="preserve">Прежде чем, вещь будет существовать в реальности, она существует в потенции. </w:t>
      </w:r>
    </w:p>
    <w:p w14:paraId="087E9D6D" w14:textId="77777777" w:rsidR="009E4589" w:rsidRPr="00C85E59" w:rsidRDefault="00AD12E9" w:rsidP="00C85E59">
      <w:pPr>
        <w:pBdr>
          <w:top w:val="single" w:sz="4" w:space="1" w:color="auto"/>
          <w:left w:val="single" w:sz="4" w:space="4" w:color="auto"/>
          <w:bottom w:val="single" w:sz="4" w:space="1" w:color="auto"/>
          <w:right w:val="single" w:sz="4" w:space="4" w:color="auto"/>
        </w:pBdr>
        <w:spacing w:before="120" w:after="0" w:line="360" w:lineRule="auto"/>
        <w:ind w:firstLine="709"/>
        <w:jc w:val="center"/>
        <w:rPr>
          <w:rFonts w:ascii="Times New Roman" w:hAnsi="Times New Roman"/>
          <w:b/>
          <w:sz w:val="28"/>
          <w:szCs w:val="28"/>
        </w:rPr>
      </w:pPr>
      <w:r w:rsidRPr="00C85E59">
        <w:rPr>
          <w:rFonts w:ascii="Times New Roman" w:hAnsi="Times New Roman"/>
          <w:b/>
          <w:color w:val="000000"/>
          <w:sz w:val="28"/>
          <w:szCs w:val="28"/>
          <w:shd w:val="clear" w:color="auto" w:fill="FFFFFF"/>
        </w:rPr>
        <w:t xml:space="preserve">Таким образом можно делать вывод, что </w:t>
      </w:r>
      <w:r w:rsidR="009E4589" w:rsidRPr="00C85E59">
        <w:rPr>
          <w:rFonts w:ascii="Times New Roman" w:hAnsi="Times New Roman"/>
          <w:b/>
          <w:sz w:val="28"/>
          <w:szCs w:val="28"/>
        </w:rPr>
        <w:t xml:space="preserve">Аристотель – основоположник формальной логики, которая до сих пор </w:t>
      </w:r>
      <w:r w:rsidRPr="00C85E59">
        <w:rPr>
          <w:rFonts w:ascii="Times New Roman" w:hAnsi="Times New Roman"/>
          <w:b/>
          <w:sz w:val="28"/>
          <w:szCs w:val="28"/>
        </w:rPr>
        <w:t xml:space="preserve">определяет </w:t>
      </w:r>
      <w:r w:rsidR="009E4589" w:rsidRPr="00C85E59">
        <w:rPr>
          <w:rFonts w:ascii="Times New Roman" w:hAnsi="Times New Roman"/>
          <w:b/>
          <w:sz w:val="28"/>
          <w:szCs w:val="28"/>
        </w:rPr>
        <w:t>стиль научного мышления.</w:t>
      </w:r>
    </w:p>
    <w:p w14:paraId="7C6A04F5" w14:textId="77777777" w:rsidR="00832650" w:rsidRPr="00BD01B0" w:rsidRDefault="00832650" w:rsidP="00BD01B0">
      <w:pPr>
        <w:rPr>
          <w:rFonts w:ascii="Times New Roman" w:hAnsi="Times New Roman"/>
          <w:i/>
          <w:sz w:val="28"/>
          <w:szCs w:val="28"/>
        </w:rPr>
      </w:pPr>
      <w:r w:rsidRPr="00BD01B0">
        <w:rPr>
          <w:rFonts w:ascii="Times New Roman" w:hAnsi="Times New Roman"/>
          <w:i/>
          <w:sz w:val="28"/>
          <w:szCs w:val="28"/>
        </w:rPr>
        <w:t>Вывод</w:t>
      </w:r>
      <w:r w:rsidR="004F0038" w:rsidRPr="00BD01B0">
        <w:rPr>
          <w:rFonts w:ascii="Times New Roman" w:hAnsi="Times New Roman"/>
          <w:i/>
          <w:sz w:val="28"/>
          <w:szCs w:val="28"/>
        </w:rPr>
        <w:t xml:space="preserve"> «Первооснова есть. Но что она?»</w:t>
      </w:r>
    </w:p>
    <w:p w14:paraId="0A4D2B36" w14:textId="77777777" w:rsidR="00832650" w:rsidRDefault="00832650" w:rsidP="00832650">
      <w:pPr>
        <w:spacing w:after="0" w:line="360" w:lineRule="auto"/>
        <w:ind w:firstLine="709"/>
        <w:jc w:val="both"/>
        <w:rPr>
          <w:rFonts w:ascii="Times New Roman" w:hAnsi="Times New Roman"/>
          <w:sz w:val="28"/>
          <w:szCs w:val="28"/>
        </w:rPr>
      </w:pPr>
      <w:r w:rsidRPr="00EA0ECB">
        <w:rPr>
          <w:rFonts w:ascii="Times New Roman" w:hAnsi="Times New Roman"/>
          <w:sz w:val="28"/>
          <w:szCs w:val="28"/>
        </w:rPr>
        <w:t xml:space="preserve">Наблюдая явления роста и распада, соединения и разложения, первые мыслители заметили, что некоторые свойства и состояния, вещей во всех превращениях сохраняются. </w:t>
      </w:r>
      <w:r w:rsidRPr="00C85E59">
        <w:rPr>
          <w:rFonts w:ascii="Times New Roman" w:hAnsi="Times New Roman"/>
          <w:b/>
          <w:sz w:val="28"/>
          <w:szCs w:val="28"/>
        </w:rPr>
        <w:t>Эту постоянно сохраняющуюся основу вещей они назвали первоматерией.</w:t>
      </w:r>
      <w:r w:rsidRPr="00EA0ECB">
        <w:rPr>
          <w:rFonts w:ascii="Times New Roman" w:hAnsi="Times New Roman"/>
          <w:sz w:val="28"/>
          <w:szCs w:val="28"/>
        </w:rPr>
        <w:t xml:space="preserve"> Одни философы считали, что все вещи состоят из жидкой материи (воды), другие — из огненной материи, третьи — из воды, огня, земли и воздуха.</w:t>
      </w:r>
      <w:r w:rsidRPr="00EA0ECB">
        <w:rPr>
          <w:rFonts w:ascii="Times New Roman" w:hAnsi="Times New Roman"/>
          <w:noProof/>
          <w:sz w:val="28"/>
          <w:szCs w:val="28"/>
        </w:rPr>
        <w:t xml:space="preserve"> [</w:t>
      </w:r>
      <w:r w:rsidR="00C85E59">
        <w:rPr>
          <w:rFonts w:ascii="Times New Roman" w:hAnsi="Times New Roman"/>
          <w:noProof/>
          <w:sz w:val="28"/>
          <w:szCs w:val="28"/>
        </w:rPr>
        <w:t>5</w:t>
      </w:r>
      <w:r w:rsidRPr="00EA0ECB">
        <w:rPr>
          <w:rFonts w:ascii="Times New Roman" w:hAnsi="Times New Roman"/>
          <w:noProof/>
          <w:sz w:val="28"/>
          <w:szCs w:val="28"/>
        </w:rPr>
        <w:t>]</w:t>
      </w:r>
      <w:r w:rsidRPr="00EA0ECB">
        <w:rPr>
          <w:rFonts w:ascii="Times New Roman" w:hAnsi="Times New Roman"/>
          <w:sz w:val="28"/>
          <w:szCs w:val="28"/>
        </w:rPr>
        <w:t xml:space="preserve"> </w:t>
      </w:r>
    </w:p>
    <w:p w14:paraId="4D7F6200" w14:textId="77777777" w:rsidR="009E4589" w:rsidRPr="00EA0ECB" w:rsidRDefault="00500991" w:rsidP="00F6219C">
      <w:pPr>
        <w:spacing w:after="0" w:line="360" w:lineRule="auto"/>
        <w:ind w:firstLine="709"/>
        <w:jc w:val="both"/>
        <w:rPr>
          <w:rFonts w:ascii="Times New Roman" w:hAnsi="Times New Roman"/>
          <w:sz w:val="28"/>
          <w:szCs w:val="28"/>
        </w:rPr>
      </w:pPr>
      <w:r w:rsidRPr="00C85E59">
        <w:rPr>
          <w:rFonts w:ascii="Times New Roman" w:hAnsi="Times New Roman"/>
          <w:b/>
          <w:sz w:val="28"/>
          <w:szCs w:val="28"/>
        </w:rPr>
        <w:lastRenderedPageBreak/>
        <w:t>У</w:t>
      </w:r>
      <w:r w:rsidR="009E4589" w:rsidRPr="00C85E59">
        <w:rPr>
          <w:rFonts w:ascii="Times New Roman" w:hAnsi="Times New Roman"/>
          <w:b/>
          <w:sz w:val="28"/>
          <w:szCs w:val="28"/>
        </w:rPr>
        <w:t>становление строгой связи явлений с доказательствами – это то, что характеризует любую науку</w:t>
      </w:r>
      <w:r w:rsidR="009E4589" w:rsidRPr="00EA0ECB">
        <w:rPr>
          <w:rFonts w:ascii="Times New Roman" w:hAnsi="Times New Roman"/>
          <w:sz w:val="28"/>
          <w:szCs w:val="28"/>
        </w:rPr>
        <w:t>. Но, характерными чертами древнегреческого естествознания были множество накопленных фактов и большое количество гипотез и теорий, а также слабый эмпирический фундамент. В эту эпоху зародились начальные идеи об атомарном, дискретном строении материи.</w:t>
      </w:r>
    </w:p>
    <w:p w14:paraId="2ADF7A5C" w14:textId="77777777" w:rsidR="00832650" w:rsidRPr="00EA0ECB" w:rsidRDefault="00832650" w:rsidP="00F6219C">
      <w:pPr>
        <w:spacing w:after="0" w:line="360" w:lineRule="auto"/>
        <w:ind w:firstLine="709"/>
        <w:jc w:val="both"/>
        <w:rPr>
          <w:rFonts w:ascii="Times New Roman" w:hAnsi="Times New Roman"/>
          <w:sz w:val="28"/>
          <w:szCs w:val="28"/>
        </w:rPr>
      </w:pPr>
    </w:p>
    <w:p w14:paraId="5A65E586" w14:textId="77777777" w:rsidR="00832650" w:rsidRDefault="007F0215" w:rsidP="00832650">
      <w:pPr>
        <w:pStyle w:val="1"/>
        <w:jc w:val="center"/>
        <w:rPr>
          <w:rStyle w:val="a5"/>
          <w:rFonts w:ascii="Times New Roman" w:hAnsi="Times New Roman"/>
          <w:sz w:val="28"/>
          <w:szCs w:val="28"/>
          <w:shd w:val="clear" w:color="auto" w:fill="FFFFFF"/>
        </w:rPr>
      </w:pPr>
      <w:bookmarkStart w:id="50" w:name="_Toc423035146"/>
      <w:r>
        <w:rPr>
          <w:rStyle w:val="a5"/>
          <w:rFonts w:ascii="Times New Roman" w:hAnsi="Times New Roman"/>
          <w:sz w:val="28"/>
          <w:szCs w:val="28"/>
          <w:shd w:val="clear" w:color="auto" w:fill="FFFFFF"/>
        </w:rPr>
        <w:t>Лекция 3</w:t>
      </w:r>
      <w:r w:rsidR="00832650" w:rsidRPr="00832650">
        <w:rPr>
          <w:rStyle w:val="a5"/>
          <w:rFonts w:ascii="Times New Roman" w:hAnsi="Times New Roman"/>
          <w:sz w:val="28"/>
          <w:szCs w:val="28"/>
          <w:shd w:val="clear" w:color="auto" w:fill="FFFFFF"/>
        </w:rPr>
        <w:t>. Атомы,</w:t>
      </w:r>
      <w:r w:rsidR="00832650">
        <w:rPr>
          <w:rStyle w:val="a5"/>
          <w:rFonts w:ascii="Times New Roman" w:hAnsi="Times New Roman"/>
          <w:sz w:val="28"/>
          <w:szCs w:val="28"/>
          <w:shd w:val="clear" w:color="auto" w:fill="FFFFFF"/>
        </w:rPr>
        <w:t xml:space="preserve"> </w:t>
      </w:r>
      <w:r w:rsidR="00832650" w:rsidRPr="00832650">
        <w:rPr>
          <w:rStyle w:val="a5"/>
          <w:rFonts w:ascii="Times New Roman" w:hAnsi="Times New Roman"/>
          <w:sz w:val="28"/>
          <w:szCs w:val="28"/>
          <w:shd w:val="clear" w:color="auto" w:fill="FFFFFF"/>
        </w:rPr>
        <w:t>пустота</w:t>
      </w:r>
      <w:r w:rsidR="00832650">
        <w:rPr>
          <w:rStyle w:val="a5"/>
          <w:rFonts w:ascii="Times New Roman" w:hAnsi="Times New Roman"/>
          <w:sz w:val="28"/>
          <w:szCs w:val="28"/>
          <w:shd w:val="clear" w:color="auto" w:fill="FFFFFF"/>
        </w:rPr>
        <w:t>,</w:t>
      </w:r>
      <w:r w:rsidR="00832650" w:rsidRPr="00832650">
        <w:rPr>
          <w:rStyle w:val="a5"/>
          <w:rFonts w:ascii="Times New Roman" w:hAnsi="Times New Roman"/>
          <w:sz w:val="28"/>
          <w:szCs w:val="28"/>
          <w:shd w:val="clear" w:color="auto" w:fill="FFFFFF"/>
        </w:rPr>
        <w:t xml:space="preserve"> физическая сущность вещей и поэзия Лукреция Кара.</w:t>
      </w:r>
      <w:bookmarkEnd w:id="50"/>
    </w:p>
    <w:p w14:paraId="1223382C" w14:textId="77777777" w:rsidR="00832650" w:rsidRPr="00BD01B0" w:rsidRDefault="00832650" w:rsidP="00BD01B0">
      <w:pPr>
        <w:rPr>
          <w:rStyle w:val="a5"/>
          <w:rFonts w:ascii="Times New Roman" w:hAnsi="Times New Roman"/>
          <w:sz w:val="28"/>
          <w:szCs w:val="28"/>
          <w:shd w:val="clear" w:color="auto" w:fill="FFFFFF"/>
        </w:rPr>
      </w:pPr>
      <w:r w:rsidRPr="00BD01B0">
        <w:rPr>
          <w:rStyle w:val="a5"/>
          <w:rFonts w:ascii="Times New Roman" w:hAnsi="Times New Roman"/>
          <w:sz w:val="28"/>
          <w:szCs w:val="28"/>
          <w:shd w:val="clear" w:color="auto" w:fill="FFFFFF"/>
        </w:rPr>
        <w:t>План</w:t>
      </w:r>
    </w:p>
    <w:p w14:paraId="6C2EB870" w14:textId="77777777" w:rsidR="00832650" w:rsidRPr="00BD01B0" w:rsidRDefault="00832650" w:rsidP="00BD01B0">
      <w:pPr>
        <w:numPr>
          <w:ilvl w:val="0"/>
          <w:numId w:val="34"/>
        </w:numPr>
        <w:rPr>
          <w:rStyle w:val="a5"/>
          <w:rFonts w:ascii="Times New Roman" w:hAnsi="Times New Roman"/>
          <w:sz w:val="28"/>
          <w:szCs w:val="28"/>
          <w:shd w:val="clear" w:color="auto" w:fill="FFFFFF"/>
        </w:rPr>
      </w:pPr>
      <w:r w:rsidRPr="00BD01B0">
        <w:rPr>
          <w:rStyle w:val="a5"/>
          <w:rFonts w:ascii="Times New Roman" w:hAnsi="Times New Roman"/>
          <w:sz w:val="28"/>
          <w:szCs w:val="28"/>
          <w:shd w:val="clear" w:color="auto" w:fill="FFFFFF"/>
        </w:rPr>
        <w:t>Демокрит и «яблочные» атомы</w:t>
      </w:r>
    </w:p>
    <w:p w14:paraId="57669354" w14:textId="77777777" w:rsidR="00196780" w:rsidRPr="00BD01B0" w:rsidRDefault="00196780" w:rsidP="00BD01B0">
      <w:pPr>
        <w:numPr>
          <w:ilvl w:val="0"/>
          <w:numId w:val="34"/>
        </w:numPr>
        <w:rPr>
          <w:rStyle w:val="a5"/>
          <w:rFonts w:ascii="Times New Roman" w:hAnsi="Times New Roman"/>
          <w:sz w:val="28"/>
          <w:szCs w:val="28"/>
          <w:shd w:val="clear" w:color="auto" w:fill="FFFFFF"/>
        </w:rPr>
      </w:pPr>
      <w:r w:rsidRPr="00BD01B0">
        <w:rPr>
          <w:rStyle w:val="a5"/>
          <w:rFonts w:ascii="Times New Roman" w:hAnsi="Times New Roman"/>
          <w:sz w:val="28"/>
          <w:szCs w:val="28"/>
          <w:shd w:val="clear" w:color="auto" w:fill="FFFFFF"/>
        </w:rPr>
        <w:t>Эпикур</w:t>
      </w:r>
    </w:p>
    <w:p w14:paraId="152ED410" w14:textId="77777777" w:rsidR="00196780" w:rsidRPr="00BD01B0" w:rsidRDefault="00196780" w:rsidP="00BD01B0">
      <w:pPr>
        <w:numPr>
          <w:ilvl w:val="0"/>
          <w:numId w:val="34"/>
        </w:numPr>
        <w:rPr>
          <w:rStyle w:val="a5"/>
          <w:rFonts w:ascii="Times New Roman" w:hAnsi="Times New Roman"/>
          <w:sz w:val="28"/>
          <w:szCs w:val="28"/>
          <w:shd w:val="clear" w:color="auto" w:fill="FFFFFF"/>
        </w:rPr>
      </w:pPr>
      <w:r w:rsidRPr="00BD01B0">
        <w:rPr>
          <w:rStyle w:val="a5"/>
          <w:rFonts w:ascii="Times New Roman" w:hAnsi="Times New Roman"/>
          <w:sz w:val="28"/>
          <w:szCs w:val="28"/>
          <w:shd w:val="clear" w:color="auto" w:fill="FFFFFF"/>
        </w:rPr>
        <w:t>Лукреций Кар и физическая сущность вещей</w:t>
      </w:r>
    </w:p>
    <w:p w14:paraId="408A156C" w14:textId="77777777" w:rsidR="00196780" w:rsidRPr="00BD01B0" w:rsidRDefault="00196780" w:rsidP="00BD01B0">
      <w:pPr>
        <w:numPr>
          <w:ilvl w:val="0"/>
          <w:numId w:val="34"/>
        </w:numPr>
        <w:rPr>
          <w:rStyle w:val="a5"/>
          <w:rFonts w:ascii="Times New Roman" w:hAnsi="Times New Roman"/>
          <w:sz w:val="28"/>
          <w:szCs w:val="28"/>
          <w:shd w:val="clear" w:color="auto" w:fill="FFFFFF"/>
        </w:rPr>
      </w:pPr>
      <w:r w:rsidRPr="00BD01B0">
        <w:rPr>
          <w:rStyle w:val="a5"/>
          <w:rFonts w:ascii="Times New Roman" w:hAnsi="Times New Roman"/>
          <w:sz w:val="28"/>
          <w:szCs w:val="28"/>
          <w:shd w:val="clear" w:color="auto" w:fill="FFFFFF"/>
        </w:rPr>
        <w:t>Вывод</w:t>
      </w:r>
    </w:p>
    <w:p w14:paraId="0C649F23" w14:textId="77777777" w:rsidR="00832650" w:rsidRPr="00196780" w:rsidRDefault="00832650" w:rsidP="00832650">
      <w:pPr>
        <w:rPr>
          <w:rFonts w:ascii="Times New Roman" w:hAnsi="Times New Roman"/>
          <w:i/>
          <w:sz w:val="28"/>
          <w:szCs w:val="28"/>
        </w:rPr>
      </w:pPr>
    </w:p>
    <w:p w14:paraId="0B39BF76" w14:textId="77777777" w:rsidR="00FF3C9D" w:rsidRPr="00655E5F" w:rsidRDefault="00655E5F" w:rsidP="00320DFA">
      <w:pPr>
        <w:pStyle w:val="af7"/>
        <w:jc w:val="left"/>
        <w:rPr>
          <w:rStyle w:val="a5"/>
          <w:sz w:val="28"/>
          <w:szCs w:val="28"/>
          <w:shd w:val="clear" w:color="auto" w:fill="FFFFFF"/>
        </w:rPr>
      </w:pPr>
      <w:bookmarkStart w:id="51" w:name="_Toc423035147"/>
      <w:r w:rsidRPr="00655E5F">
        <w:rPr>
          <w:rStyle w:val="a5"/>
          <w:sz w:val="28"/>
          <w:szCs w:val="28"/>
          <w:shd w:val="clear" w:color="auto" w:fill="FFFFFF"/>
        </w:rPr>
        <w:t>Демокрит</w:t>
      </w:r>
      <w:r>
        <w:rPr>
          <w:rStyle w:val="a5"/>
          <w:sz w:val="28"/>
          <w:szCs w:val="28"/>
          <w:shd w:val="clear" w:color="auto" w:fill="FFFFFF"/>
        </w:rPr>
        <w:t xml:space="preserve"> </w:t>
      </w:r>
      <w:r w:rsidR="00832650">
        <w:rPr>
          <w:rStyle w:val="a5"/>
          <w:sz w:val="28"/>
          <w:szCs w:val="28"/>
          <w:shd w:val="clear" w:color="auto" w:fill="FFFFFF"/>
        </w:rPr>
        <w:t>и «яблочные» атомы</w:t>
      </w:r>
      <w:bookmarkEnd w:id="51"/>
    </w:p>
    <w:p w14:paraId="4172B8C1" w14:textId="77777777" w:rsidR="00832650" w:rsidRPr="00EA0ECB" w:rsidRDefault="00832650" w:rsidP="00832650">
      <w:pPr>
        <w:spacing w:before="75" w:after="0" w:line="360" w:lineRule="auto"/>
        <w:ind w:firstLine="709"/>
        <w:jc w:val="both"/>
        <w:rPr>
          <w:rFonts w:ascii="Times New Roman" w:eastAsia="Times New Roman" w:hAnsi="Times New Roman"/>
          <w:sz w:val="28"/>
          <w:szCs w:val="28"/>
        </w:rPr>
      </w:pPr>
      <w:r w:rsidRPr="00EA0ECB">
        <w:rPr>
          <w:rFonts w:ascii="Times New Roman" w:eastAsia="Times New Roman" w:hAnsi="Times New Roman"/>
          <w:sz w:val="28"/>
          <w:szCs w:val="28"/>
        </w:rPr>
        <w:t xml:space="preserve">Слово «атом» — греческого происхождения, и переводится оно «неделимый». </w:t>
      </w:r>
    </w:p>
    <w:p w14:paraId="6926A85D" w14:textId="77777777" w:rsidR="00832650" w:rsidRDefault="00832650" w:rsidP="00F6219C">
      <w:pPr>
        <w:spacing w:after="0" w:line="360" w:lineRule="auto"/>
        <w:ind w:firstLine="709"/>
        <w:jc w:val="both"/>
        <w:rPr>
          <w:rStyle w:val="a5"/>
          <w:rFonts w:ascii="Times New Roman" w:hAnsi="Times New Roman"/>
          <w:i w:val="0"/>
          <w:sz w:val="28"/>
          <w:szCs w:val="28"/>
          <w:shd w:val="clear" w:color="auto" w:fill="FFFFFF"/>
        </w:rPr>
      </w:pPr>
      <w:r>
        <w:rPr>
          <w:rStyle w:val="a5"/>
          <w:rFonts w:ascii="Times New Roman" w:hAnsi="Times New Roman"/>
          <w:i w:val="0"/>
          <w:sz w:val="28"/>
          <w:szCs w:val="28"/>
          <w:shd w:val="clear" w:color="auto" w:fill="FFFFFF"/>
        </w:rPr>
        <w:t>Впрочем, е</w:t>
      </w:r>
      <w:r w:rsidRPr="00EA0ECB">
        <w:rPr>
          <w:rStyle w:val="a5"/>
          <w:rFonts w:ascii="Times New Roman" w:hAnsi="Times New Roman"/>
          <w:i w:val="0"/>
          <w:sz w:val="28"/>
          <w:szCs w:val="28"/>
          <w:shd w:val="clear" w:color="auto" w:fill="FFFFFF"/>
        </w:rPr>
        <w:t xml:space="preserve">сть сведения, что уже в 7 веке до н.э. в системе знаний </w:t>
      </w:r>
      <w:r w:rsidRPr="00C85E59">
        <w:rPr>
          <w:rStyle w:val="a5"/>
          <w:rFonts w:ascii="Times New Roman" w:hAnsi="Times New Roman"/>
          <w:b/>
          <w:i w:val="0"/>
          <w:sz w:val="28"/>
          <w:szCs w:val="28"/>
          <w:shd w:val="clear" w:color="auto" w:fill="FFFFFF"/>
        </w:rPr>
        <w:t>индийского мудреца Канады</w:t>
      </w:r>
      <w:r w:rsidRPr="00EA0ECB">
        <w:rPr>
          <w:rStyle w:val="a5"/>
          <w:rFonts w:ascii="Times New Roman" w:hAnsi="Times New Roman"/>
          <w:i w:val="0"/>
          <w:sz w:val="28"/>
          <w:szCs w:val="28"/>
          <w:shd w:val="clear" w:color="auto" w:fill="FFFFFF"/>
        </w:rPr>
        <w:t xml:space="preserve"> материальная субстанция строилась из </w:t>
      </w:r>
      <w:r w:rsidRPr="00C85E59">
        <w:rPr>
          <w:rStyle w:val="a5"/>
          <w:rFonts w:ascii="Times New Roman" w:hAnsi="Times New Roman"/>
          <w:b/>
          <w:i w:val="0"/>
          <w:sz w:val="28"/>
          <w:szCs w:val="28"/>
          <w:shd w:val="clear" w:color="auto" w:fill="FFFFFF"/>
        </w:rPr>
        <w:t>атомов, которые соединялись попарно.</w:t>
      </w:r>
      <w:r w:rsidRPr="00EA0ECB">
        <w:rPr>
          <w:rStyle w:val="a5"/>
          <w:rFonts w:ascii="Times New Roman" w:hAnsi="Times New Roman"/>
          <w:i w:val="0"/>
          <w:sz w:val="28"/>
          <w:szCs w:val="28"/>
          <w:shd w:val="clear" w:color="auto" w:fill="FFFFFF"/>
        </w:rPr>
        <w:t xml:space="preserve"> В качестве связующих сил предполагалось наличие «воли Бога или еще чего-либо». Очень интересно, что о существовании атомов мудрец считал возможным узнать «не восприятием, а рассуждением». </w:t>
      </w:r>
      <w:r w:rsidR="006A59FF">
        <w:rPr>
          <w:rStyle w:val="a5"/>
          <w:rFonts w:ascii="Times New Roman" w:hAnsi="Times New Roman"/>
          <w:i w:val="0"/>
          <w:sz w:val="28"/>
          <w:szCs w:val="28"/>
          <w:shd w:val="clear" w:color="auto" w:fill="FFFFFF"/>
        </w:rPr>
        <w:t>[6</w:t>
      </w:r>
      <w:r w:rsidRPr="00832650">
        <w:rPr>
          <w:rStyle w:val="a5"/>
          <w:rFonts w:ascii="Times New Roman" w:hAnsi="Times New Roman"/>
          <w:i w:val="0"/>
          <w:sz w:val="28"/>
          <w:szCs w:val="28"/>
          <w:shd w:val="clear" w:color="auto" w:fill="FFFFFF"/>
        </w:rPr>
        <w:t>]</w:t>
      </w:r>
      <w:r>
        <w:rPr>
          <w:rStyle w:val="a5"/>
          <w:rFonts w:ascii="Times New Roman" w:hAnsi="Times New Roman"/>
          <w:i w:val="0"/>
          <w:sz w:val="28"/>
          <w:szCs w:val="28"/>
          <w:shd w:val="clear" w:color="auto" w:fill="FFFFFF"/>
        </w:rPr>
        <w:t xml:space="preserve">. </w:t>
      </w:r>
    </w:p>
    <w:p w14:paraId="0B15F957" w14:textId="77777777" w:rsidR="006A59FF" w:rsidRDefault="009E4589" w:rsidP="00F6219C">
      <w:pPr>
        <w:spacing w:after="0" w:line="360" w:lineRule="auto"/>
        <w:ind w:firstLine="709"/>
        <w:jc w:val="both"/>
        <w:rPr>
          <w:rStyle w:val="a5"/>
          <w:rFonts w:ascii="Times New Roman" w:hAnsi="Times New Roman"/>
          <w:sz w:val="28"/>
          <w:szCs w:val="28"/>
          <w:shd w:val="clear" w:color="auto" w:fill="FFFFFF"/>
        </w:rPr>
      </w:pPr>
      <w:r w:rsidRPr="00D301C0">
        <w:rPr>
          <w:rStyle w:val="a5"/>
          <w:rFonts w:ascii="Times New Roman" w:hAnsi="Times New Roman"/>
          <w:sz w:val="28"/>
          <w:szCs w:val="28"/>
          <w:shd w:val="clear" w:color="auto" w:fill="FFFFFF"/>
        </w:rPr>
        <w:t xml:space="preserve">По легенде, Демокрит, сидя у моря на камне, держал в руке яблоко и размышлял: «Если я буду резать это яблоко ножом на все более мелкие части, всегда ли у меня в руках будет оставаться часть, которая все еще имеет свойства яблока?» Обдумав эту гипотезу, </w:t>
      </w:r>
      <w:r w:rsidRPr="006A59FF">
        <w:rPr>
          <w:rStyle w:val="a5"/>
          <w:rFonts w:ascii="Times New Roman" w:hAnsi="Times New Roman"/>
          <w:b/>
          <w:sz w:val="28"/>
          <w:szCs w:val="28"/>
          <w:shd w:val="clear" w:color="auto" w:fill="FFFFFF"/>
        </w:rPr>
        <w:t>Демокрит пришел к следующим выводам:</w:t>
      </w:r>
      <w:r w:rsidRPr="00D301C0">
        <w:rPr>
          <w:rStyle w:val="a5"/>
          <w:rFonts w:ascii="Times New Roman" w:hAnsi="Times New Roman"/>
          <w:sz w:val="28"/>
          <w:szCs w:val="28"/>
          <w:shd w:val="clear" w:color="auto" w:fill="FFFFFF"/>
        </w:rPr>
        <w:t xml:space="preserve"> </w:t>
      </w:r>
    </w:p>
    <w:p w14:paraId="650B3441" w14:textId="77777777" w:rsidR="006A59FF" w:rsidRDefault="009E4589" w:rsidP="006A59FF">
      <w:pPr>
        <w:numPr>
          <w:ilvl w:val="0"/>
          <w:numId w:val="43"/>
        </w:numPr>
        <w:pBdr>
          <w:top w:val="single" w:sz="4" w:space="1" w:color="auto"/>
          <w:left w:val="single" w:sz="4" w:space="4" w:color="auto"/>
          <w:bottom w:val="single" w:sz="4" w:space="1" w:color="auto"/>
          <w:right w:val="single" w:sz="4" w:space="4" w:color="auto"/>
        </w:pBdr>
        <w:tabs>
          <w:tab w:val="left" w:pos="993"/>
        </w:tabs>
        <w:spacing w:after="0" w:line="360" w:lineRule="auto"/>
        <w:ind w:left="0" w:firstLine="709"/>
        <w:jc w:val="both"/>
        <w:rPr>
          <w:rStyle w:val="a5"/>
          <w:rFonts w:ascii="Times New Roman" w:hAnsi="Times New Roman"/>
          <w:sz w:val="28"/>
          <w:szCs w:val="28"/>
          <w:shd w:val="clear" w:color="auto" w:fill="FFFFFF"/>
        </w:rPr>
      </w:pPr>
      <w:r w:rsidRPr="00D301C0">
        <w:rPr>
          <w:rStyle w:val="a5"/>
          <w:rFonts w:ascii="Times New Roman" w:hAnsi="Times New Roman"/>
          <w:sz w:val="28"/>
          <w:szCs w:val="28"/>
          <w:shd w:val="clear" w:color="auto" w:fill="FFFFFF"/>
        </w:rPr>
        <w:lastRenderedPageBreak/>
        <w:t xml:space="preserve">«Начало вселенной — атомы и пустота, все же остальное существует лишь во мнении. </w:t>
      </w:r>
    </w:p>
    <w:p w14:paraId="79E07D8C" w14:textId="77777777" w:rsidR="006A59FF" w:rsidRDefault="009E4589" w:rsidP="006A59FF">
      <w:pPr>
        <w:numPr>
          <w:ilvl w:val="0"/>
          <w:numId w:val="43"/>
        </w:numPr>
        <w:pBdr>
          <w:top w:val="single" w:sz="4" w:space="1" w:color="auto"/>
          <w:left w:val="single" w:sz="4" w:space="4" w:color="auto"/>
          <w:bottom w:val="single" w:sz="4" w:space="1" w:color="auto"/>
          <w:right w:val="single" w:sz="4" w:space="4" w:color="auto"/>
        </w:pBdr>
        <w:tabs>
          <w:tab w:val="left" w:pos="993"/>
        </w:tabs>
        <w:spacing w:after="0" w:line="360" w:lineRule="auto"/>
        <w:ind w:left="0" w:firstLine="709"/>
        <w:jc w:val="both"/>
        <w:rPr>
          <w:rStyle w:val="a5"/>
          <w:rFonts w:ascii="Times New Roman" w:hAnsi="Times New Roman"/>
          <w:sz w:val="28"/>
          <w:szCs w:val="28"/>
          <w:shd w:val="clear" w:color="auto" w:fill="FFFFFF"/>
        </w:rPr>
      </w:pPr>
      <w:r w:rsidRPr="00D301C0">
        <w:rPr>
          <w:rStyle w:val="a5"/>
          <w:rFonts w:ascii="Times New Roman" w:hAnsi="Times New Roman"/>
          <w:sz w:val="28"/>
          <w:szCs w:val="28"/>
          <w:shd w:val="clear" w:color="auto" w:fill="FFFFFF"/>
        </w:rPr>
        <w:t xml:space="preserve">Миров бесчисленное множество, и они имеют начало и конец во времени. </w:t>
      </w:r>
    </w:p>
    <w:p w14:paraId="343D5F31" w14:textId="77777777" w:rsidR="006A59FF" w:rsidRDefault="009E4589" w:rsidP="006A59FF">
      <w:pPr>
        <w:numPr>
          <w:ilvl w:val="0"/>
          <w:numId w:val="43"/>
        </w:numPr>
        <w:pBdr>
          <w:top w:val="single" w:sz="4" w:space="1" w:color="auto"/>
          <w:left w:val="single" w:sz="4" w:space="4" w:color="auto"/>
          <w:bottom w:val="single" w:sz="4" w:space="1" w:color="auto"/>
          <w:right w:val="single" w:sz="4" w:space="4" w:color="auto"/>
        </w:pBdr>
        <w:tabs>
          <w:tab w:val="left" w:pos="993"/>
        </w:tabs>
        <w:spacing w:after="0" w:line="360" w:lineRule="auto"/>
        <w:ind w:left="0" w:firstLine="709"/>
        <w:jc w:val="both"/>
        <w:rPr>
          <w:rStyle w:val="a5"/>
          <w:rFonts w:ascii="Times New Roman" w:hAnsi="Times New Roman"/>
          <w:sz w:val="28"/>
          <w:szCs w:val="28"/>
          <w:shd w:val="clear" w:color="auto" w:fill="FFFFFF"/>
        </w:rPr>
      </w:pPr>
      <w:r w:rsidRPr="00D301C0">
        <w:rPr>
          <w:rStyle w:val="a5"/>
          <w:rFonts w:ascii="Times New Roman" w:hAnsi="Times New Roman"/>
          <w:sz w:val="28"/>
          <w:szCs w:val="28"/>
          <w:shd w:val="clear" w:color="auto" w:fill="FFFFFF"/>
        </w:rPr>
        <w:t xml:space="preserve">И ничто не возникает из небытия, не разрешается в небытие. </w:t>
      </w:r>
    </w:p>
    <w:p w14:paraId="3179B40B" w14:textId="77777777" w:rsidR="009E4589" w:rsidRPr="006A59FF" w:rsidRDefault="009E4589" w:rsidP="006A59FF">
      <w:pPr>
        <w:numPr>
          <w:ilvl w:val="0"/>
          <w:numId w:val="43"/>
        </w:numPr>
        <w:pBdr>
          <w:top w:val="single" w:sz="4" w:space="1" w:color="auto"/>
          <w:left w:val="single" w:sz="4" w:space="4" w:color="auto"/>
          <w:bottom w:val="single" w:sz="4" w:space="1" w:color="auto"/>
          <w:right w:val="single" w:sz="4" w:space="4" w:color="auto"/>
        </w:pBdr>
        <w:tabs>
          <w:tab w:val="left" w:pos="993"/>
        </w:tabs>
        <w:spacing w:after="0" w:line="360" w:lineRule="auto"/>
        <w:ind w:left="0" w:firstLine="709"/>
        <w:jc w:val="both"/>
        <w:rPr>
          <w:rStyle w:val="a5"/>
          <w:rFonts w:ascii="Times New Roman" w:hAnsi="Times New Roman"/>
          <w:sz w:val="28"/>
          <w:szCs w:val="28"/>
          <w:shd w:val="clear" w:color="auto" w:fill="FFFFFF"/>
          <w:lang w:val="en-US"/>
        </w:rPr>
      </w:pPr>
      <w:r w:rsidRPr="00D301C0">
        <w:rPr>
          <w:rStyle w:val="a5"/>
          <w:rFonts w:ascii="Times New Roman" w:hAnsi="Times New Roman"/>
          <w:sz w:val="28"/>
          <w:szCs w:val="28"/>
          <w:shd w:val="clear" w:color="auto" w:fill="FFFFFF"/>
        </w:rPr>
        <w:t xml:space="preserve">И атомы бесчисленны по величине и множеству, носятся же они во вселенной, кружась в вихре, и таким образом рождается все сложное: огонь, вода, воздух, земля… Атомы же не поддаются никакому воздействию и неизменяемы вследствие твердости». </w:t>
      </w:r>
      <w:r w:rsidR="006A59FF">
        <w:rPr>
          <w:rStyle w:val="a5"/>
          <w:rFonts w:ascii="Times New Roman" w:hAnsi="Times New Roman"/>
          <w:sz w:val="28"/>
          <w:szCs w:val="28"/>
          <w:shd w:val="clear" w:color="auto" w:fill="FFFFFF"/>
          <w:lang w:val="en-US"/>
        </w:rPr>
        <w:t>[6]</w:t>
      </w:r>
    </w:p>
    <w:p w14:paraId="24FCCA49" w14:textId="0DA8471A" w:rsidR="009E4589" w:rsidRPr="00EA0ECB" w:rsidRDefault="00790027" w:rsidP="006A59FF">
      <w:pPr>
        <w:spacing w:after="0" w:line="360" w:lineRule="auto"/>
        <w:ind w:firstLine="3686"/>
        <w:jc w:val="both"/>
        <w:rPr>
          <w:rFonts w:ascii="Times New Roman" w:hAnsi="Times New Roman"/>
          <w:sz w:val="28"/>
          <w:szCs w:val="28"/>
        </w:rPr>
      </w:pPr>
      <w:r w:rsidRPr="00EA0ECB">
        <w:rPr>
          <w:rFonts w:ascii="Times New Roman" w:hAnsi="Times New Roman"/>
          <w:noProof/>
          <w:sz w:val="28"/>
          <w:szCs w:val="28"/>
        </w:rPr>
        <w:drawing>
          <wp:inline distT="0" distB="0" distL="0" distR="0" wp14:anchorId="5B33E993" wp14:editId="771577F7">
            <wp:extent cx="1685925" cy="2381250"/>
            <wp:effectExtent l="0" t="0" r="9525" b="0"/>
            <wp:docPr id="17" name="Рисунок 1" descr="http://www.ecoatominf.ru/publishs/Radiation/clip_image002.gif">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ecoatominf.ru/publishs/Radiation/clip_image002.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85925" cy="2381250"/>
                    </a:xfrm>
                    <a:prstGeom prst="rect">
                      <a:avLst/>
                    </a:prstGeom>
                    <a:noFill/>
                    <a:ln>
                      <a:noFill/>
                    </a:ln>
                  </pic:spPr>
                </pic:pic>
              </a:graphicData>
            </a:graphic>
          </wp:inline>
        </w:drawing>
      </w:r>
    </w:p>
    <w:p w14:paraId="10E92684" w14:textId="77777777" w:rsidR="00832650" w:rsidRDefault="006A59FF" w:rsidP="006A59FF">
      <w:pPr>
        <w:pStyle w:val="a4"/>
        <w:shd w:val="clear" w:color="auto" w:fill="FFFFFF"/>
        <w:spacing w:before="75" w:beforeAutospacing="0" w:after="0" w:afterAutospacing="0" w:line="360" w:lineRule="auto"/>
        <w:ind w:firstLine="567"/>
        <w:jc w:val="center"/>
        <w:rPr>
          <w:sz w:val="28"/>
          <w:szCs w:val="28"/>
        </w:rPr>
      </w:pPr>
      <w:r>
        <w:rPr>
          <w:sz w:val="28"/>
          <w:szCs w:val="28"/>
        </w:rPr>
        <w:t>Рис 4</w:t>
      </w:r>
      <w:r w:rsidR="00832650">
        <w:rPr>
          <w:sz w:val="28"/>
          <w:szCs w:val="28"/>
        </w:rPr>
        <w:t>. «Яблоко Демокрита»</w:t>
      </w:r>
    </w:p>
    <w:p w14:paraId="5B77612E" w14:textId="77777777" w:rsidR="00832650" w:rsidRDefault="00832650" w:rsidP="00832650">
      <w:pPr>
        <w:pStyle w:val="a4"/>
        <w:shd w:val="clear" w:color="auto" w:fill="FFFFFF"/>
        <w:spacing w:before="75" w:beforeAutospacing="0" w:after="0" w:afterAutospacing="0" w:line="360" w:lineRule="auto"/>
        <w:ind w:firstLine="567"/>
        <w:jc w:val="center"/>
        <w:rPr>
          <w:sz w:val="28"/>
          <w:szCs w:val="28"/>
        </w:rPr>
      </w:pPr>
    </w:p>
    <w:p w14:paraId="0DD809A4" w14:textId="77777777" w:rsidR="009E4589" w:rsidRPr="00EA0ECB" w:rsidRDefault="009E4589" w:rsidP="00F6219C">
      <w:pPr>
        <w:pStyle w:val="a4"/>
        <w:shd w:val="clear" w:color="auto" w:fill="FFFFFF"/>
        <w:spacing w:before="75" w:beforeAutospacing="0" w:after="0" w:afterAutospacing="0" w:line="360" w:lineRule="auto"/>
        <w:ind w:firstLine="567"/>
        <w:jc w:val="both"/>
        <w:rPr>
          <w:sz w:val="28"/>
          <w:szCs w:val="28"/>
        </w:rPr>
      </w:pPr>
      <w:r w:rsidRPr="00EA0ECB">
        <w:rPr>
          <w:sz w:val="28"/>
          <w:szCs w:val="28"/>
        </w:rPr>
        <w:t xml:space="preserve">Древнегреческие философы давно спорили о том, подвержена ли изменениям суть наблюдаемого мира или же все изменения происходят только во вне. Демокрит представлял изменения во Вселенной иначе: существующая связь между атомами менялась, а сами атомы оставались неизменными и неделимыми. </w:t>
      </w:r>
    </w:p>
    <w:p w14:paraId="33F68995" w14:textId="77777777" w:rsidR="004F0038" w:rsidRPr="004F0038" w:rsidRDefault="004F0038" w:rsidP="00320DFA">
      <w:pPr>
        <w:pStyle w:val="af7"/>
        <w:jc w:val="left"/>
        <w:rPr>
          <w:i/>
          <w:sz w:val="28"/>
          <w:szCs w:val="28"/>
        </w:rPr>
      </w:pPr>
      <w:bookmarkStart w:id="52" w:name="_Toc423035148"/>
      <w:r w:rsidRPr="004F0038">
        <w:rPr>
          <w:i/>
          <w:sz w:val="28"/>
          <w:szCs w:val="28"/>
        </w:rPr>
        <w:t>Эпикур</w:t>
      </w:r>
      <w:bookmarkEnd w:id="52"/>
    </w:p>
    <w:p w14:paraId="1408EB07" w14:textId="77777777" w:rsidR="009E4589" w:rsidRPr="006A59FF" w:rsidRDefault="009E4589" w:rsidP="00F6219C">
      <w:pPr>
        <w:pStyle w:val="a4"/>
        <w:shd w:val="clear" w:color="auto" w:fill="FFFFFF"/>
        <w:spacing w:before="75" w:beforeAutospacing="0" w:after="0" w:afterAutospacing="0" w:line="360" w:lineRule="auto"/>
        <w:ind w:firstLine="567"/>
        <w:jc w:val="both"/>
        <w:rPr>
          <w:b/>
          <w:sz w:val="28"/>
          <w:szCs w:val="28"/>
        </w:rPr>
      </w:pPr>
      <w:r w:rsidRPr="00EA0ECB">
        <w:rPr>
          <w:sz w:val="28"/>
          <w:szCs w:val="28"/>
        </w:rPr>
        <w:t xml:space="preserve">Идеи Демокрита развивал </w:t>
      </w:r>
      <w:r w:rsidRPr="006A59FF">
        <w:rPr>
          <w:b/>
          <w:sz w:val="28"/>
          <w:szCs w:val="28"/>
        </w:rPr>
        <w:t>Эпикур.</w:t>
      </w:r>
      <w:r w:rsidRPr="00EA0ECB">
        <w:rPr>
          <w:sz w:val="28"/>
          <w:szCs w:val="28"/>
        </w:rPr>
        <w:t xml:space="preserve"> Он говорил об этике – учении о поведении, приводящем к счастью, при этом определяя место человека в </w:t>
      </w:r>
      <w:r w:rsidRPr="00EA0ECB">
        <w:rPr>
          <w:sz w:val="28"/>
          <w:szCs w:val="28"/>
        </w:rPr>
        <w:lastRenderedPageBreak/>
        <w:t xml:space="preserve">природе, иначе в физике. </w:t>
      </w:r>
      <w:r w:rsidRPr="006A59FF">
        <w:rPr>
          <w:b/>
          <w:sz w:val="28"/>
          <w:szCs w:val="28"/>
        </w:rPr>
        <w:t>Учение об атомах у Демокрита и Эпикура схожи, есть некоторые отличия:</w:t>
      </w:r>
    </w:p>
    <w:p w14:paraId="352D337A" w14:textId="77777777" w:rsidR="009E4589" w:rsidRPr="00EA0ECB" w:rsidRDefault="009E4589" w:rsidP="006A59FF">
      <w:pPr>
        <w:pStyle w:val="a4"/>
        <w:numPr>
          <w:ilvl w:val="0"/>
          <w:numId w:val="7"/>
        </w:numPr>
        <w:pBdr>
          <w:top w:val="single" w:sz="4" w:space="1" w:color="auto"/>
          <w:left w:val="single" w:sz="4" w:space="4" w:color="auto"/>
          <w:bottom w:val="single" w:sz="4" w:space="1" w:color="auto"/>
          <w:right w:val="single" w:sz="4" w:space="4" w:color="auto"/>
        </w:pBdr>
        <w:shd w:val="clear" w:color="auto" w:fill="FFFFFF"/>
        <w:tabs>
          <w:tab w:val="left" w:pos="993"/>
        </w:tabs>
        <w:spacing w:before="75" w:beforeAutospacing="0" w:after="0" w:afterAutospacing="0" w:line="360" w:lineRule="auto"/>
        <w:ind w:left="0" w:firstLine="567"/>
        <w:jc w:val="both"/>
        <w:rPr>
          <w:sz w:val="28"/>
          <w:szCs w:val="28"/>
        </w:rPr>
      </w:pPr>
      <w:r w:rsidRPr="00EA0ECB">
        <w:rPr>
          <w:sz w:val="28"/>
          <w:szCs w:val="28"/>
        </w:rPr>
        <w:t>Движение атомов обуславливается внутренними свойствами (потоком частиц), а не внешней необходимостью. При этом возникал вопрос, полагая, что движение атомов определено: почему человек также не запрограммирован?</w:t>
      </w:r>
    </w:p>
    <w:p w14:paraId="221C912F" w14:textId="77777777" w:rsidR="009E4589" w:rsidRPr="00EA0ECB" w:rsidRDefault="009E4589" w:rsidP="006A59FF">
      <w:pPr>
        <w:pStyle w:val="a4"/>
        <w:numPr>
          <w:ilvl w:val="0"/>
          <w:numId w:val="7"/>
        </w:numPr>
        <w:pBdr>
          <w:top w:val="single" w:sz="4" w:space="1" w:color="auto"/>
          <w:left w:val="single" w:sz="4" w:space="4" w:color="auto"/>
          <w:bottom w:val="single" w:sz="4" w:space="1" w:color="auto"/>
          <w:right w:val="single" w:sz="4" w:space="4" w:color="auto"/>
        </w:pBdr>
        <w:shd w:val="clear" w:color="auto" w:fill="FFFFFF"/>
        <w:tabs>
          <w:tab w:val="left" w:pos="993"/>
        </w:tabs>
        <w:spacing w:before="75" w:beforeAutospacing="0" w:after="0" w:afterAutospacing="0" w:line="360" w:lineRule="auto"/>
        <w:ind w:left="0" w:firstLine="567"/>
        <w:jc w:val="both"/>
        <w:rPr>
          <w:sz w:val="28"/>
          <w:szCs w:val="28"/>
        </w:rPr>
      </w:pPr>
      <w:r w:rsidRPr="00EA0ECB">
        <w:rPr>
          <w:sz w:val="28"/>
          <w:szCs w:val="28"/>
        </w:rPr>
        <w:t>Атом не движется прямолинейно, он может самопроизвольно отклонятся.</w:t>
      </w:r>
    </w:p>
    <w:p w14:paraId="3CFA84F3" w14:textId="77777777" w:rsidR="004F0038" w:rsidRPr="004F0038" w:rsidRDefault="004F0038" w:rsidP="00320DFA">
      <w:pPr>
        <w:pStyle w:val="af7"/>
        <w:jc w:val="left"/>
        <w:rPr>
          <w:i/>
          <w:sz w:val="28"/>
          <w:szCs w:val="28"/>
        </w:rPr>
      </w:pPr>
      <w:bookmarkStart w:id="53" w:name="_Toc423035149"/>
      <w:r w:rsidRPr="004F0038">
        <w:rPr>
          <w:i/>
          <w:sz w:val="28"/>
          <w:szCs w:val="28"/>
        </w:rPr>
        <w:t>Лукреций Кар. Поэзия и физическая сущность вещей</w:t>
      </w:r>
      <w:bookmarkEnd w:id="53"/>
    </w:p>
    <w:p w14:paraId="71CB460D" w14:textId="77777777" w:rsidR="009E4589" w:rsidRPr="00EA0ECB" w:rsidRDefault="009E4589" w:rsidP="00F6219C">
      <w:pPr>
        <w:spacing w:before="120" w:after="0" w:line="360" w:lineRule="auto"/>
        <w:ind w:firstLine="567"/>
        <w:jc w:val="both"/>
        <w:rPr>
          <w:rFonts w:ascii="Times New Roman" w:hAnsi="Times New Roman"/>
          <w:sz w:val="28"/>
          <w:szCs w:val="28"/>
        </w:rPr>
      </w:pPr>
      <w:r w:rsidRPr="00EA0ECB">
        <w:rPr>
          <w:rFonts w:ascii="Times New Roman" w:hAnsi="Times New Roman"/>
          <w:sz w:val="28"/>
          <w:szCs w:val="28"/>
        </w:rPr>
        <w:t xml:space="preserve">Об Эпикуре говорится в поэме </w:t>
      </w:r>
      <w:r w:rsidRPr="006A59FF">
        <w:rPr>
          <w:rFonts w:ascii="Times New Roman" w:hAnsi="Times New Roman"/>
          <w:b/>
          <w:sz w:val="28"/>
          <w:szCs w:val="28"/>
        </w:rPr>
        <w:t>Лукреция Кара «О природе вещей»</w:t>
      </w:r>
      <w:r w:rsidR="006A59FF">
        <w:rPr>
          <w:rFonts w:ascii="Times New Roman" w:hAnsi="Times New Roman"/>
          <w:sz w:val="28"/>
          <w:szCs w:val="28"/>
        </w:rPr>
        <w:t xml:space="preserve"> [7</w:t>
      </w:r>
      <w:r w:rsidRPr="00EA0ECB">
        <w:rPr>
          <w:rFonts w:ascii="Times New Roman" w:hAnsi="Times New Roman"/>
          <w:sz w:val="28"/>
          <w:szCs w:val="28"/>
        </w:rPr>
        <w:t xml:space="preserve">]. Поэма полностью дошла до нас, и известный советский физик Вавилов С. И. говорил о ней: </w:t>
      </w:r>
    </w:p>
    <w:p w14:paraId="1E4B5085" w14:textId="77777777" w:rsidR="009E4589" w:rsidRPr="006A59FF" w:rsidRDefault="009E4589" w:rsidP="00F6219C">
      <w:pPr>
        <w:spacing w:before="120" w:after="0" w:line="360" w:lineRule="auto"/>
        <w:ind w:firstLine="567"/>
        <w:jc w:val="both"/>
        <w:rPr>
          <w:rFonts w:ascii="Times New Roman" w:hAnsi="Times New Roman"/>
          <w:b/>
          <w:sz w:val="28"/>
          <w:szCs w:val="28"/>
        </w:rPr>
      </w:pPr>
      <w:r w:rsidRPr="006A59FF">
        <w:rPr>
          <w:rFonts w:ascii="Times New Roman" w:hAnsi="Times New Roman"/>
          <w:b/>
          <w:sz w:val="28"/>
          <w:szCs w:val="28"/>
        </w:rPr>
        <w:t>«</w:t>
      </w:r>
      <w:r w:rsidRPr="006A59FF">
        <w:rPr>
          <w:rFonts w:ascii="Times New Roman" w:hAnsi="Times New Roman"/>
          <w:b/>
          <w:color w:val="000000"/>
          <w:sz w:val="28"/>
          <w:szCs w:val="28"/>
        </w:rPr>
        <w:t>Такая двухтысячелетняя действенность – редчайший случай в истории культуры, заслуживающий особого внимания</w:t>
      </w:r>
      <w:r w:rsidRPr="006A59FF">
        <w:rPr>
          <w:rFonts w:ascii="Times New Roman" w:hAnsi="Times New Roman"/>
          <w:b/>
          <w:sz w:val="28"/>
          <w:szCs w:val="28"/>
        </w:rPr>
        <w:t xml:space="preserve">». </w:t>
      </w:r>
    </w:p>
    <w:p w14:paraId="4A5CB217" w14:textId="77777777" w:rsidR="009E4589" w:rsidRPr="00EA0ECB" w:rsidRDefault="009E4589" w:rsidP="00F6219C">
      <w:pPr>
        <w:spacing w:before="120" w:after="0" w:line="360" w:lineRule="auto"/>
        <w:ind w:firstLine="567"/>
        <w:jc w:val="both"/>
        <w:rPr>
          <w:rFonts w:ascii="Times New Roman" w:hAnsi="Times New Roman"/>
          <w:color w:val="000000"/>
          <w:sz w:val="28"/>
          <w:szCs w:val="28"/>
        </w:rPr>
      </w:pPr>
      <w:r w:rsidRPr="00EA0ECB">
        <w:rPr>
          <w:rFonts w:ascii="Times New Roman" w:hAnsi="Times New Roman"/>
          <w:sz w:val="28"/>
          <w:szCs w:val="28"/>
        </w:rPr>
        <w:t xml:space="preserve">Вавилов С. И. в своей статье об этой поэме говорит о том, что </w:t>
      </w:r>
      <w:r w:rsidRPr="00EA0ECB">
        <w:rPr>
          <w:rFonts w:ascii="Times New Roman" w:hAnsi="Times New Roman"/>
          <w:color w:val="000000"/>
          <w:sz w:val="28"/>
          <w:szCs w:val="28"/>
        </w:rPr>
        <w:t>Лукреция интересует именно физическая сущность явлений, а не явления сами по себе. Это объясняет, то, что поэма и в наше время действенна.</w:t>
      </w:r>
    </w:p>
    <w:p w14:paraId="612909E6" w14:textId="77777777" w:rsidR="00AA255B" w:rsidRPr="00EA0ECB" w:rsidRDefault="009E4589" w:rsidP="00F6219C">
      <w:pPr>
        <w:spacing w:before="120" w:after="0" w:line="360" w:lineRule="auto"/>
        <w:ind w:firstLine="567"/>
        <w:jc w:val="both"/>
        <w:rPr>
          <w:rFonts w:ascii="Times New Roman" w:hAnsi="Times New Roman"/>
          <w:sz w:val="28"/>
          <w:szCs w:val="28"/>
          <w:u w:val="single"/>
        </w:rPr>
      </w:pPr>
      <w:r w:rsidRPr="00EA0ECB">
        <w:rPr>
          <w:rFonts w:ascii="Times New Roman" w:hAnsi="Times New Roman"/>
          <w:sz w:val="28"/>
          <w:szCs w:val="28"/>
        </w:rPr>
        <w:t xml:space="preserve">Лукреций был тем, у кого множество идей родились раньше времени. Стоит привести наиболее интересные рассуждения Лукреция из </w:t>
      </w:r>
      <w:r w:rsidRPr="00EA0ECB">
        <w:rPr>
          <w:rFonts w:ascii="Times New Roman" w:hAnsi="Times New Roman"/>
          <w:sz w:val="28"/>
          <w:szCs w:val="28"/>
          <w:u w:val="single"/>
        </w:rPr>
        <w:t>поэмы «О природе вещей».</w:t>
      </w:r>
      <w:r w:rsidR="00D67528" w:rsidRPr="00EA0ECB">
        <w:rPr>
          <w:rFonts w:ascii="Times New Roman" w:hAnsi="Times New Roman"/>
          <w:sz w:val="28"/>
          <w:szCs w:val="28"/>
          <w:u w:val="single"/>
        </w:rPr>
        <w:t xml:space="preserve"> </w:t>
      </w:r>
    </w:p>
    <w:p w14:paraId="7E6DABD2" w14:textId="77777777" w:rsidR="006A59FF" w:rsidRPr="00EA0ECB" w:rsidRDefault="006A59FF" w:rsidP="006A59FF">
      <w:pPr>
        <w:spacing w:before="120" w:after="0" w:line="360" w:lineRule="auto"/>
        <w:ind w:firstLine="567"/>
        <w:jc w:val="both"/>
        <w:rPr>
          <w:rFonts w:ascii="Times New Roman" w:hAnsi="Times New Roman"/>
          <w:sz w:val="28"/>
          <w:szCs w:val="28"/>
        </w:rPr>
      </w:pPr>
      <w:r w:rsidRPr="00EA0ECB">
        <w:rPr>
          <w:rFonts w:ascii="Times New Roman" w:hAnsi="Times New Roman"/>
          <w:sz w:val="28"/>
          <w:szCs w:val="28"/>
        </w:rPr>
        <w:t xml:space="preserve">Сам Лукреций, говорит о </w:t>
      </w:r>
      <w:r>
        <w:rPr>
          <w:rFonts w:ascii="Times New Roman" w:hAnsi="Times New Roman"/>
          <w:sz w:val="28"/>
          <w:szCs w:val="28"/>
        </w:rPr>
        <w:t>себе, как о человеке, находящим</w:t>
      </w:r>
      <w:r w:rsidRPr="00EA0ECB">
        <w:rPr>
          <w:rFonts w:ascii="Times New Roman" w:hAnsi="Times New Roman"/>
          <w:sz w:val="28"/>
          <w:szCs w:val="28"/>
        </w:rPr>
        <w:t>ся в ранее неизведанном. Вот эти строки:</w:t>
      </w:r>
    </w:p>
    <w:p w14:paraId="50658D60" w14:textId="77777777" w:rsidR="006A59FF" w:rsidRPr="00EF69A0" w:rsidRDefault="006A59FF" w:rsidP="006A59FF">
      <w:pPr>
        <w:pStyle w:val="a4"/>
        <w:spacing w:before="0" w:beforeAutospacing="0" w:after="0" w:afterAutospacing="0" w:line="360" w:lineRule="auto"/>
        <w:jc w:val="right"/>
        <w:rPr>
          <w:b/>
          <w:i/>
          <w:color w:val="000000"/>
          <w:sz w:val="28"/>
          <w:szCs w:val="28"/>
        </w:rPr>
      </w:pPr>
      <w:r w:rsidRPr="004F0038">
        <w:rPr>
          <w:i/>
          <w:color w:val="000000"/>
          <w:sz w:val="28"/>
          <w:szCs w:val="28"/>
        </w:rPr>
        <w:t>По бездорожным полям Пиэрид я иду, по которым</w:t>
      </w:r>
      <w:r w:rsidRPr="004F0038">
        <w:rPr>
          <w:i/>
          <w:color w:val="000000"/>
          <w:sz w:val="28"/>
          <w:szCs w:val="28"/>
        </w:rPr>
        <w:br/>
      </w:r>
      <w:r w:rsidRPr="00EF69A0">
        <w:rPr>
          <w:b/>
          <w:i/>
          <w:color w:val="000000"/>
          <w:sz w:val="28"/>
          <w:szCs w:val="28"/>
        </w:rPr>
        <w:t>Раньше ничья не ступала нога . . . . . . . . . . . . .</w:t>
      </w:r>
    </w:p>
    <w:p w14:paraId="62ED7FE7" w14:textId="77777777" w:rsidR="006A59FF" w:rsidRPr="004F0038" w:rsidRDefault="006A59FF" w:rsidP="006A59FF">
      <w:pPr>
        <w:pStyle w:val="a4"/>
        <w:spacing w:before="0" w:beforeAutospacing="0" w:after="0" w:afterAutospacing="0" w:line="360" w:lineRule="auto"/>
        <w:jc w:val="right"/>
        <w:rPr>
          <w:i/>
          <w:color w:val="000000"/>
          <w:sz w:val="28"/>
          <w:szCs w:val="28"/>
        </w:rPr>
      </w:pPr>
      <w:r w:rsidRPr="004F0038">
        <w:rPr>
          <w:i/>
          <w:iCs/>
          <w:color w:val="000000"/>
          <w:sz w:val="28"/>
          <w:szCs w:val="28"/>
        </w:rPr>
        <w:t>(IV, 1–2)</w:t>
      </w:r>
    </w:p>
    <w:p w14:paraId="4C50AD90" w14:textId="77777777" w:rsidR="006A59FF" w:rsidRPr="00EA0ECB" w:rsidRDefault="006A59FF" w:rsidP="006A59FF">
      <w:pPr>
        <w:spacing w:before="120" w:after="0" w:line="360" w:lineRule="auto"/>
        <w:ind w:firstLine="567"/>
        <w:jc w:val="both"/>
        <w:rPr>
          <w:rFonts w:ascii="Times New Roman" w:hAnsi="Times New Roman"/>
          <w:sz w:val="28"/>
          <w:szCs w:val="28"/>
        </w:rPr>
      </w:pPr>
      <w:r w:rsidRPr="00EA0ECB">
        <w:rPr>
          <w:rFonts w:ascii="Times New Roman" w:hAnsi="Times New Roman"/>
          <w:sz w:val="28"/>
          <w:szCs w:val="28"/>
        </w:rPr>
        <w:t xml:space="preserve">У Лукреция существует принцип сохранения тел: </w:t>
      </w:r>
    </w:p>
    <w:p w14:paraId="4E1F55B0" w14:textId="77777777" w:rsidR="006A59FF" w:rsidRDefault="006A59FF" w:rsidP="006A59FF">
      <w:pPr>
        <w:pStyle w:val="a4"/>
        <w:spacing w:after="0" w:afterAutospacing="0" w:line="360" w:lineRule="auto"/>
        <w:jc w:val="right"/>
        <w:rPr>
          <w:i/>
          <w:color w:val="000000"/>
          <w:sz w:val="28"/>
          <w:szCs w:val="28"/>
        </w:rPr>
      </w:pPr>
      <w:r w:rsidRPr="004F0038">
        <w:rPr>
          <w:i/>
          <w:color w:val="000000"/>
          <w:sz w:val="28"/>
          <w:szCs w:val="28"/>
        </w:rPr>
        <w:t>За основание тут мы берём положенье такое:</w:t>
      </w:r>
      <w:r w:rsidRPr="004F0038">
        <w:rPr>
          <w:i/>
          <w:color w:val="000000"/>
          <w:sz w:val="28"/>
          <w:szCs w:val="28"/>
        </w:rPr>
        <w:br/>
      </w:r>
      <w:r w:rsidRPr="00EF69A0">
        <w:rPr>
          <w:b/>
          <w:i/>
          <w:color w:val="000000"/>
          <w:sz w:val="28"/>
          <w:szCs w:val="28"/>
        </w:rPr>
        <w:t>Из ничего не творится ничто по божественной воле.</w:t>
      </w:r>
      <w:r w:rsidRPr="004F0038">
        <w:rPr>
          <w:i/>
          <w:color w:val="000000"/>
          <w:sz w:val="28"/>
          <w:szCs w:val="28"/>
        </w:rPr>
        <w:br/>
      </w:r>
      <w:r w:rsidRPr="004F0038">
        <w:rPr>
          <w:i/>
          <w:color w:val="000000"/>
          <w:sz w:val="28"/>
          <w:szCs w:val="28"/>
        </w:rPr>
        <w:lastRenderedPageBreak/>
        <w:t>. . . . . . . . . . . . . . . . . . . . . . . . . . . . . . . . . . . . . . . . . . .</w:t>
      </w:r>
      <w:r w:rsidRPr="004F0038">
        <w:rPr>
          <w:i/>
          <w:color w:val="000000"/>
          <w:sz w:val="28"/>
          <w:szCs w:val="28"/>
        </w:rPr>
        <w:br/>
        <w:t>. . . отнюдь не в ничто превращаются вещи,</w:t>
      </w:r>
      <w:r w:rsidRPr="004F0038">
        <w:rPr>
          <w:i/>
          <w:color w:val="000000"/>
          <w:sz w:val="28"/>
          <w:szCs w:val="28"/>
        </w:rPr>
        <w:br/>
      </w:r>
      <w:r w:rsidRPr="00EF69A0">
        <w:rPr>
          <w:b/>
          <w:i/>
          <w:color w:val="000000"/>
          <w:sz w:val="28"/>
          <w:szCs w:val="28"/>
        </w:rPr>
        <w:t>Но разлагаются все на тела основные обратно.</w:t>
      </w:r>
      <w:r w:rsidRPr="00EF69A0">
        <w:rPr>
          <w:b/>
          <w:i/>
          <w:color w:val="000000"/>
          <w:sz w:val="28"/>
          <w:szCs w:val="28"/>
        </w:rPr>
        <w:br/>
      </w:r>
      <w:r w:rsidRPr="004F0038">
        <w:rPr>
          <w:i/>
          <w:color w:val="000000"/>
          <w:sz w:val="28"/>
          <w:szCs w:val="28"/>
        </w:rPr>
        <w:t>. . . . . . . . . . . . . . . . . . . . . . . . . . . . . . . . . . . . . . . . . . .</w:t>
      </w:r>
      <w:r w:rsidRPr="004F0038">
        <w:rPr>
          <w:i/>
          <w:color w:val="000000"/>
          <w:sz w:val="28"/>
          <w:szCs w:val="28"/>
        </w:rPr>
        <w:br/>
        <w:t>Словом, не гибнет ничто, как будто совсем погибая,</w:t>
      </w:r>
      <w:r w:rsidRPr="004F0038">
        <w:rPr>
          <w:i/>
          <w:color w:val="000000"/>
          <w:sz w:val="28"/>
          <w:szCs w:val="28"/>
        </w:rPr>
        <w:br/>
        <w:t>Так как природа всегда возрождает одно из другого</w:t>
      </w:r>
      <w:r w:rsidRPr="004F0038">
        <w:rPr>
          <w:i/>
          <w:color w:val="000000"/>
          <w:sz w:val="28"/>
          <w:szCs w:val="28"/>
        </w:rPr>
        <w:br/>
        <w:t>И ничему не даёт без смерти другого родиться.</w:t>
      </w:r>
    </w:p>
    <w:p w14:paraId="23271BC1" w14:textId="77777777" w:rsidR="006A59FF" w:rsidRPr="004F0038" w:rsidRDefault="006A59FF" w:rsidP="006A59FF">
      <w:pPr>
        <w:pStyle w:val="a4"/>
        <w:spacing w:after="0" w:afterAutospacing="0" w:line="360" w:lineRule="auto"/>
        <w:jc w:val="right"/>
        <w:rPr>
          <w:i/>
          <w:iCs/>
          <w:color w:val="000000"/>
          <w:sz w:val="28"/>
          <w:szCs w:val="28"/>
        </w:rPr>
      </w:pPr>
      <w:r w:rsidRPr="004F0038">
        <w:rPr>
          <w:i/>
          <w:iCs/>
          <w:color w:val="000000"/>
          <w:sz w:val="28"/>
          <w:szCs w:val="28"/>
        </w:rPr>
        <w:t>(I, 149–150; 248–249; 262–264)</w:t>
      </w:r>
    </w:p>
    <w:p w14:paraId="2E607449" w14:textId="77777777" w:rsidR="006A59FF" w:rsidRPr="00EA0ECB" w:rsidRDefault="006A59FF" w:rsidP="006A59FF">
      <w:pPr>
        <w:spacing w:before="120" w:after="0" w:line="360" w:lineRule="auto"/>
        <w:ind w:firstLine="567"/>
        <w:jc w:val="both"/>
        <w:rPr>
          <w:rFonts w:ascii="Times New Roman" w:hAnsi="Times New Roman"/>
          <w:color w:val="000000"/>
          <w:sz w:val="28"/>
          <w:szCs w:val="28"/>
        </w:rPr>
      </w:pPr>
      <w:r w:rsidRPr="00EA0ECB">
        <w:rPr>
          <w:rFonts w:ascii="Times New Roman" w:hAnsi="Times New Roman"/>
          <w:color w:val="000000"/>
          <w:sz w:val="28"/>
          <w:szCs w:val="28"/>
        </w:rPr>
        <w:t xml:space="preserve">Это его исходная аксиома.  В этом отрывке обращаем внимание на «тела», здесь же нет объяснения того, как Лукреций их понимает. </w:t>
      </w:r>
    </w:p>
    <w:p w14:paraId="4559DEB3" w14:textId="77777777" w:rsidR="006A59FF" w:rsidRDefault="006A59FF" w:rsidP="006A59FF">
      <w:pPr>
        <w:pStyle w:val="a4"/>
        <w:spacing w:after="0" w:afterAutospacing="0" w:line="360" w:lineRule="auto"/>
        <w:ind w:left="-426"/>
        <w:jc w:val="right"/>
        <w:rPr>
          <w:i/>
          <w:color w:val="000000"/>
          <w:sz w:val="28"/>
          <w:szCs w:val="28"/>
        </w:rPr>
      </w:pPr>
      <w:r w:rsidRPr="004F0038">
        <w:rPr>
          <w:i/>
          <w:color w:val="000000"/>
          <w:sz w:val="28"/>
          <w:szCs w:val="28"/>
        </w:rPr>
        <w:t>. . . ведь то, что является признаком тела:</w:t>
      </w:r>
      <w:r>
        <w:rPr>
          <w:i/>
          <w:color w:val="000000"/>
          <w:sz w:val="28"/>
          <w:szCs w:val="28"/>
        </w:rPr>
        <w:t xml:space="preserve"> ….</w:t>
      </w:r>
    </w:p>
    <w:p w14:paraId="23C14C20" w14:textId="77777777" w:rsidR="006A59FF" w:rsidRPr="00EF69A0" w:rsidRDefault="006A59FF" w:rsidP="006A59FF">
      <w:pPr>
        <w:pStyle w:val="a4"/>
        <w:spacing w:after="0" w:afterAutospacing="0" w:line="360" w:lineRule="auto"/>
        <w:ind w:left="-426"/>
        <w:jc w:val="right"/>
        <w:rPr>
          <w:b/>
          <w:i/>
          <w:iCs/>
          <w:color w:val="000000"/>
          <w:sz w:val="28"/>
          <w:szCs w:val="28"/>
        </w:rPr>
      </w:pPr>
      <w:r w:rsidRPr="00EF69A0">
        <w:rPr>
          <w:b/>
          <w:i/>
          <w:iCs/>
          <w:color w:val="000000"/>
          <w:sz w:val="28"/>
          <w:szCs w:val="28"/>
        </w:rPr>
        <w:t>Противодействовать и не пускать . . . ,–</w:t>
      </w:r>
    </w:p>
    <w:p w14:paraId="49922BF6" w14:textId="77777777" w:rsidR="006A59FF" w:rsidRPr="004F0038" w:rsidRDefault="006A59FF" w:rsidP="006A59FF">
      <w:pPr>
        <w:pStyle w:val="a4"/>
        <w:spacing w:after="0" w:afterAutospacing="0" w:line="360" w:lineRule="auto"/>
        <w:ind w:left="-426"/>
        <w:jc w:val="right"/>
        <w:rPr>
          <w:i/>
          <w:iCs/>
          <w:color w:val="000000"/>
          <w:sz w:val="28"/>
          <w:szCs w:val="28"/>
        </w:rPr>
      </w:pPr>
      <w:r w:rsidRPr="004F0038">
        <w:rPr>
          <w:i/>
          <w:iCs/>
          <w:color w:val="000000"/>
          <w:sz w:val="28"/>
          <w:szCs w:val="28"/>
        </w:rPr>
        <w:t>(I, 336–337)</w:t>
      </w:r>
    </w:p>
    <w:p w14:paraId="07AD4906" w14:textId="77777777" w:rsidR="006A59FF" w:rsidRPr="00EA0ECB" w:rsidRDefault="006A59FF" w:rsidP="006A59FF">
      <w:pPr>
        <w:pStyle w:val="a4"/>
        <w:spacing w:after="0" w:afterAutospacing="0" w:line="360" w:lineRule="auto"/>
        <w:jc w:val="both"/>
        <w:rPr>
          <w:color w:val="000000"/>
          <w:sz w:val="28"/>
          <w:szCs w:val="28"/>
        </w:rPr>
      </w:pPr>
      <w:r w:rsidRPr="00EA0ECB">
        <w:rPr>
          <w:color w:val="000000"/>
          <w:sz w:val="28"/>
          <w:szCs w:val="28"/>
        </w:rPr>
        <w:t>А также:</w:t>
      </w:r>
    </w:p>
    <w:p w14:paraId="1DD717B1" w14:textId="77777777" w:rsidR="006A59FF" w:rsidRDefault="006A59FF" w:rsidP="006A59FF">
      <w:pPr>
        <w:pStyle w:val="a4"/>
        <w:spacing w:before="0" w:beforeAutospacing="0" w:after="0" w:afterAutospacing="0" w:line="360" w:lineRule="auto"/>
        <w:ind w:left="-142"/>
        <w:jc w:val="right"/>
        <w:rPr>
          <w:i/>
          <w:color w:val="000000"/>
          <w:sz w:val="28"/>
          <w:szCs w:val="28"/>
        </w:rPr>
      </w:pPr>
      <w:r w:rsidRPr="004F0038">
        <w:rPr>
          <w:i/>
          <w:color w:val="000000"/>
          <w:sz w:val="28"/>
          <w:szCs w:val="28"/>
        </w:rPr>
        <w:t xml:space="preserve">Действовать иль подвергаться воздействию тело </w:t>
      </w:r>
    </w:p>
    <w:p w14:paraId="5FB490BB" w14:textId="77777777" w:rsidR="006A59FF" w:rsidRDefault="006A59FF" w:rsidP="006A59FF">
      <w:pPr>
        <w:pStyle w:val="a4"/>
        <w:spacing w:before="0" w:beforeAutospacing="0" w:after="0" w:afterAutospacing="0" w:line="360" w:lineRule="auto"/>
        <w:ind w:left="-142"/>
        <w:jc w:val="right"/>
        <w:rPr>
          <w:i/>
          <w:color w:val="000000"/>
          <w:sz w:val="28"/>
          <w:szCs w:val="28"/>
        </w:rPr>
      </w:pPr>
      <w:r w:rsidRPr="004F0038">
        <w:rPr>
          <w:i/>
          <w:color w:val="000000"/>
          <w:sz w:val="28"/>
          <w:szCs w:val="28"/>
        </w:rPr>
        <w:t>лишь может. . .</w:t>
      </w:r>
    </w:p>
    <w:p w14:paraId="2D212EF3" w14:textId="77777777" w:rsidR="006A59FF" w:rsidRPr="004F0038" w:rsidRDefault="006A59FF" w:rsidP="006A59FF">
      <w:pPr>
        <w:pStyle w:val="a4"/>
        <w:spacing w:before="0" w:beforeAutospacing="0" w:after="0" w:afterAutospacing="0" w:line="360" w:lineRule="auto"/>
        <w:ind w:left="-142"/>
        <w:jc w:val="right"/>
        <w:rPr>
          <w:i/>
          <w:iCs/>
          <w:color w:val="000000"/>
          <w:sz w:val="28"/>
          <w:szCs w:val="28"/>
        </w:rPr>
      </w:pPr>
      <w:r w:rsidRPr="004F0038">
        <w:rPr>
          <w:i/>
          <w:iCs/>
          <w:color w:val="000000"/>
          <w:sz w:val="28"/>
          <w:szCs w:val="28"/>
        </w:rPr>
        <w:t>(I, 443)</w:t>
      </w:r>
    </w:p>
    <w:p w14:paraId="6D12F206" w14:textId="77777777" w:rsidR="006A59FF" w:rsidRPr="00EA0ECB" w:rsidRDefault="006A59FF" w:rsidP="006A59FF">
      <w:pPr>
        <w:pStyle w:val="a4"/>
        <w:spacing w:after="0" w:afterAutospacing="0" w:line="360" w:lineRule="auto"/>
        <w:jc w:val="both"/>
        <w:rPr>
          <w:color w:val="000000"/>
          <w:sz w:val="28"/>
          <w:szCs w:val="28"/>
        </w:rPr>
      </w:pPr>
      <w:r w:rsidRPr="00EA0ECB">
        <w:rPr>
          <w:color w:val="000000"/>
          <w:sz w:val="28"/>
          <w:szCs w:val="28"/>
        </w:rPr>
        <w:t> </w:t>
      </w:r>
      <w:r w:rsidRPr="00EA0ECB">
        <w:rPr>
          <w:color w:val="000000"/>
          <w:sz w:val="28"/>
          <w:szCs w:val="28"/>
        </w:rPr>
        <w:t> </w:t>
      </w:r>
      <w:r w:rsidRPr="00EA0ECB">
        <w:rPr>
          <w:color w:val="000000"/>
          <w:sz w:val="28"/>
          <w:szCs w:val="28"/>
        </w:rPr>
        <w:t> </w:t>
      </w:r>
      <w:r w:rsidRPr="00EA0ECB">
        <w:rPr>
          <w:color w:val="000000"/>
          <w:sz w:val="28"/>
          <w:szCs w:val="28"/>
        </w:rPr>
        <w:t xml:space="preserve"> Данное определение до некоторой степени совпадает с имеющейся, гораздо более современной концепцией Бошковича об элементарных телах (о которой можно более подробно прочитать в книге </w:t>
      </w:r>
      <w:r>
        <w:rPr>
          <w:color w:val="000000"/>
          <w:sz w:val="28"/>
          <w:szCs w:val="28"/>
          <w:shd w:val="clear" w:color="auto" w:fill="FFFFFF"/>
        </w:rPr>
        <w:t>Годыцкого-Цвирко A. M [8</w:t>
      </w:r>
      <w:r w:rsidRPr="00EA0ECB">
        <w:rPr>
          <w:color w:val="000000"/>
          <w:sz w:val="28"/>
          <w:szCs w:val="28"/>
          <w:shd w:val="clear" w:color="auto" w:fill="FFFFFF"/>
        </w:rPr>
        <w:t>]</w:t>
      </w:r>
      <w:r w:rsidRPr="00EA0ECB">
        <w:rPr>
          <w:color w:val="000000"/>
          <w:sz w:val="28"/>
          <w:szCs w:val="28"/>
        </w:rPr>
        <w:t>). Понятия массы и энергии, которые в то время еще не существовали, не позволяли Лукрецию дать иное определение телам.</w:t>
      </w:r>
    </w:p>
    <w:p w14:paraId="0ADBB08B" w14:textId="77777777" w:rsidR="006A59FF" w:rsidRPr="00EA0ECB" w:rsidRDefault="006A59FF" w:rsidP="006A59FF">
      <w:pPr>
        <w:spacing w:before="120" w:after="0" w:line="360" w:lineRule="auto"/>
        <w:ind w:firstLine="567"/>
        <w:jc w:val="both"/>
        <w:rPr>
          <w:rFonts w:ascii="Times New Roman" w:hAnsi="Times New Roman"/>
          <w:color w:val="000000"/>
          <w:sz w:val="28"/>
          <w:szCs w:val="28"/>
        </w:rPr>
      </w:pPr>
      <w:r w:rsidRPr="00EA0ECB">
        <w:rPr>
          <w:rFonts w:ascii="Times New Roman" w:hAnsi="Times New Roman"/>
          <w:color w:val="000000"/>
          <w:sz w:val="28"/>
          <w:szCs w:val="28"/>
        </w:rPr>
        <w:t>Также, Лукреций опередил свое время в понимании пространства и вселенной, говоря о первом – что оно безгранично, а о втором – что бесконечна.</w:t>
      </w:r>
    </w:p>
    <w:p w14:paraId="29106863" w14:textId="77777777" w:rsidR="006A59FF" w:rsidRDefault="006A59FF" w:rsidP="006A59FF">
      <w:pPr>
        <w:pStyle w:val="a4"/>
        <w:spacing w:after="0" w:afterAutospacing="0" w:line="360" w:lineRule="auto"/>
        <w:jc w:val="right"/>
        <w:rPr>
          <w:i/>
          <w:color w:val="000000"/>
          <w:sz w:val="28"/>
          <w:szCs w:val="28"/>
        </w:rPr>
      </w:pPr>
      <w:r w:rsidRPr="00EF69A0">
        <w:rPr>
          <w:b/>
          <w:i/>
          <w:color w:val="000000"/>
          <w:sz w:val="28"/>
          <w:szCs w:val="28"/>
        </w:rPr>
        <w:lastRenderedPageBreak/>
        <w:t>Нет и краёв у неё, и нет ни конца ни предела.</w:t>
      </w:r>
      <w:r w:rsidRPr="004F0038">
        <w:rPr>
          <w:i/>
          <w:color w:val="000000"/>
          <w:sz w:val="28"/>
          <w:szCs w:val="28"/>
        </w:rPr>
        <w:br/>
        <w:t>И безразлично, в какой ты находишься части вселенной:</w:t>
      </w:r>
      <w:r w:rsidRPr="004F0038">
        <w:rPr>
          <w:i/>
          <w:color w:val="000000"/>
          <w:sz w:val="28"/>
          <w:szCs w:val="28"/>
        </w:rPr>
        <w:br/>
        <w:t>Где бы ты ни был, везде, с того места, что ты занимаешь,</w:t>
      </w:r>
      <w:r w:rsidRPr="004F0038">
        <w:rPr>
          <w:i/>
          <w:color w:val="000000"/>
          <w:sz w:val="28"/>
          <w:szCs w:val="28"/>
        </w:rPr>
        <w:br/>
        <w:t>Всё бесконечной она остаётся во всех направленьях . . .</w:t>
      </w:r>
    </w:p>
    <w:p w14:paraId="75817807" w14:textId="77777777" w:rsidR="006A59FF" w:rsidRPr="004F0038" w:rsidRDefault="006A59FF" w:rsidP="006A59FF">
      <w:pPr>
        <w:pStyle w:val="a4"/>
        <w:spacing w:after="0" w:afterAutospacing="0" w:line="360" w:lineRule="auto"/>
        <w:jc w:val="right"/>
        <w:rPr>
          <w:i/>
          <w:iCs/>
          <w:color w:val="000000"/>
          <w:sz w:val="28"/>
          <w:szCs w:val="28"/>
        </w:rPr>
      </w:pPr>
      <w:r w:rsidRPr="004F0038">
        <w:rPr>
          <w:i/>
          <w:iCs/>
          <w:color w:val="000000"/>
          <w:sz w:val="28"/>
          <w:szCs w:val="28"/>
        </w:rPr>
        <w:t>(I, 964–967)</w:t>
      </w:r>
    </w:p>
    <w:p w14:paraId="02E68B20" w14:textId="77777777" w:rsidR="006A59FF" w:rsidRPr="00EA0ECB" w:rsidRDefault="006A59FF" w:rsidP="006A59FF">
      <w:pPr>
        <w:spacing w:before="120" w:after="0" w:line="360" w:lineRule="auto"/>
        <w:ind w:firstLine="567"/>
        <w:jc w:val="both"/>
        <w:rPr>
          <w:rFonts w:ascii="Times New Roman" w:hAnsi="Times New Roman"/>
          <w:color w:val="000000"/>
          <w:sz w:val="28"/>
          <w:szCs w:val="28"/>
        </w:rPr>
      </w:pPr>
      <w:r w:rsidRPr="00EA0ECB">
        <w:rPr>
          <w:rFonts w:ascii="Times New Roman" w:hAnsi="Times New Roman"/>
          <w:color w:val="000000"/>
          <w:sz w:val="28"/>
          <w:szCs w:val="28"/>
        </w:rPr>
        <w:t>Материя тоже бесконечна.</w:t>
      </w:r>
    </w:p>
    <w:p w14:paraId="6173F15C" w14:textId="77777777" w:rsidR="006A59FF" w:rsidRDefault="006A59FF" w:rsidP="006A59FF">
      <w:pPr>
        <w:pStyle w:val="a4"/>
        <w:spacing w:after="0" w:afterAutospacing="0" w:line="360" w:lineRule="auto"/>
        <w:jc w:val="right"/>
        <w:rPr>
          <w:i/>
          <w:color w:val="000000"/>
          <w:sz w:val="28"/>
          <w:szCs w:val="28"/>
        </w:rPr>
      </w:pPr>
      <w:r w:rsidRPr="004F0038">
        <w:rPr>
          <w:i/>
          <w:color w:val="000000"/>
          <w:sz w:val="28"/>
          <w:szCs w:val="28"/>
        </w:rPr>
        <w:t>. . . природа блюдёт, чтоб вещей совокупность предела</w:t>
      </w:r>
      <w:r w:rsidRPr="004F0038">
        <w:rPr>
          <w:i/>
          <w:color w:val="000000"/>
          <w:sz w:val="28"/>
          <w:szCs w:val="28"/>
        </w:rPr>
        <w:br/>
        <w:t>Ставить себе не могла: пустоту она делает гранью</w:t>
      </w:r>
      <w:r w:rsidRPr="004F0038">
        <w:rPr>
          <w:i/>
          <w:color w:val="000000"/>
          <w:sz w:val="28"/>
          <w:szCs w:val="28"/>
        </w:rPr>
        <w:br/>
        <w:t>Телу, а тело она ограждать пустоту принуждает,</w:t>
      </w:r>
      <w:r w:rsidRPr="004F0038">
        <w:rPr>
          <w:i/>
          <w:color w:val="000000"/>
          <w:sz w:val="28"/>
          <w:szCs w:val="28"/>
        </w:rPr>
        <w:br/>
      </w:r>
      <w:r w:rsidRPr="00EF69A0">
        <w:rPr>
          <w:b/>
          <w:i/>
          <w:color w:val="000000"/>
          <w:sz w:val="28"/>
          <w:szCs w:val="28"/>
        </w:rPr>
        <w:t>Чередованьем таким заставляя быть всё бесконечным</w:t>
      </w:r>
      <w:r w:rsidRPr="004F0038">
        <w:rPr>
          <w:i/>
          <w:color w:val="000000"/>
          <w:sz w:val="28"/>
          <w:szCs w:val="28"/>
        </w:rPr>
        <w:t>.</w:t>
      </w:r>
    </w:p>
    <w:p w14:paraId="37FF531B" w14:textId="77777777" w:rsidR="006A59FF" w:rsidRPr="004F0038" w:rsidRDefault="006A59FF" w:rsidP="006A59FF">
      <w:pPr>
        <w:pStyle w:val="a4"/>
        <w:spacing w:after="0" w:afterAutospacing="0" w:line="360" w:lineRule="auto"/>
        <w:jc w:val="right"/>
        <w:rPr>
          <w:i/>
          <w:iCs/>
          <w:color w:val="000000"/>
          <w:sz w:val="28"/>
          <w:szCs w:val="28"/>
        </w:rPr>
      </w:pPr>
      <w:r w:rsidRPr="004F0038">
        <w:rPr>
          <w:i/>
          <w:iCs/>
          <w:color w:val="000000"/>
          <w:sz w:val="28"/>
          <w:szCs w:val="28"/>
        </w:rPr>
        <w:t>(I, 1008—1011)</w:t>
      </w:r>
    </w:p>
    <w:p w14:paraId="592406E0" w14:textId="77777777" w:rsidR="006A59FF" w:rsidRPr="00EA0ECB" w:rsidRDefault="006A59FF" w:rsidP="006A59FF">
      <w:pPr>
        <w:pStyle w:val="a4"/>
        <w:spacing w:after="0" w:afterAutospacing="0" w:line="360" w:lineRule="auto"/>
        <w:jc w:val="both"/>
        <w:rPr>
          <w:color w:val="000000"/>
          <w:sz w:val="28"/>
          <w:szCs w:val="28"/>
        </w:rPr>
      </w:pPr>
      <w:r w:rsidRPr="00EA0ECB">
        <w:rPr>
          <w:color w:val="000000"/>
          <w:sz w:val="28"/>
          <w:szCs w:val="28"/>
        </w:rPr>
        <w:t>Строкой «</w:t>
      </w:r>
      <w:r w:rsidRPr="00EF69A0">
        <w:rPr>
          <w:b/>
          <w:color w:val="000000"/>
          <w:sz w:val="28"/>
          <w:szCs w:val="28"/>
        </w:rPr>
        <w:t>Чередованьем таким заставляя быть всё бесконечным</w:t>
      </w:r>
      <w:r w:rsidRPr="00EA0ECB">
        <w:rPr>
          <w:color w:val="000000"/>
          <w:sz w:val="28"/>
          <w:szCs w:val="28"/>
        </w:rPr>
        <w:t xml:space="preserve">», Лукреций полагает, что вселенная повторяется. </w:t>
      </w:r>
      <w:r w:rsidRPr="00EA0ECB">
        <w:rPr>
          <w:rStyle w:val="apple-converted-space"/>
          <w:color w:val="000000"/>
          <w:sz w:val="28"/>
          <w:szCs w:val="28"/>
        </w:rPr>
        <w:t> С одной стороны, кажется, что</w:t>
      </w:r>
      <w:r w:rsidRPr="00EA0ECB">
        <w:rPr>
          <w:color w:val="000000"/>
          <w:sz w:val="28"/>
          <w:szCs w:val="28"/>
        </w:rPr>
        <w:t xml:space="preserve"> картина мира Лукреция схожа со схемой Ньютона, но с другой нельзя сказать, что они совпадают – видны существенные отличия.  Между абсолютным пространством Ньютона и телами нет никакой связи, иначе говоря это пространство в одних случаях безгранично пустое. В отличии от классической схемы Ньютона пространство-пустота Лукреция и тела обусловлены друг другом. </w:t>
      </w:r>
    </w:p>
    <w:p w14:paraId="5628B7EF" w14:textId="77777777" w:rsidR="006A59FF" w:rsidRPr="00EA0ECB" w:rsidRDefault="006A59FF" w:rsidP="006A59FF">
      <w:pPr>
        <w:pStyle w:val="a4"/>
        <w:spacing w:after="0" w:afterAutospacing="0" w:line="360" w:lineRule="auto"/>
        <w:jc w:val="both"/>
        <w:rPr>
          <w:color w:val="000000"/>
          <w:sz w:val="28"/>
          <w:szCs w:val="28"/>
        </w:rPr>
      </w:pPr>
      <w:r w:rsidRPr="00EA0ECB">
        <w:rPr>
          <w:color w:val="000000"/>
          <w:sz w:val="28"/>
          <w:szCs w:val="28"/>
        </w:rPr>
        <w:t> </w:t>
      </w:r>
      <w:r w:rsidRPr="00EA0ECB">
        <w:rPr>
          <w:color w:val="000000"/>
          <w:sz w:val="28"/>
          <w:szCs w:val="28"/>
        </w:rPr>
        <w:t> </w:t>
      </w:r>
      <w:r w:rsidRPr="00EA0ECB">
        <w:rPr>
          <w:color w:val="000000"/>
          <w:sz w:val="28"/>
          <w:szCs w:val="28"/>
        </w:rPr>
        <w:t> </w:t>
      </w:r>
      <w:r w:rsidRPr="00EA0ECB">
        <w:rPr>
          <w:color w:val="000000"/>
          <w:sz w:val="28"/>
          <w:szCs w:val="28"/>
        </w:rPr>
        <w:t xml:space="preserve"> Первооснова Лукреция – атомы, и представлял он их абсолютно твердыми, плотными. Это рассуждение вполне приближено к элементарным частицам современной физики. Соответственно пытается доказать, беря за основу имеющегося определение тела:</w:t>
      </w:r>
    </w:p>
    <w:p w14:paraId="73252FA0" w14:textId="77777777" w:rsidR="006A59FF" w:rsidRPr="00EF69A0" w:rsidRDefault="006A59FF" w:rsidP="006A59FF">
      <w:pPr>
        <w:pStyle w:val="a4"/>
        <w:spacing w:after="0" w:afterAutospacing="0" w:line="360" w:lineRule="auto"/>
        <w:ind w:left="-142"/>
        <w:jc w:val="right"/>
        <w:rPr>
          <w:b/>
          <w:i/>
          <w:color w:val="000000"/>
          <w:sz w:val="28"/>
          <w:szCs w:val="28"/>
        </w:rPr>
      </w:pPr>
      <w:r w:rsidRPr="004F0038">
        <w:rPr>
          <w:i/>
          <w:color w:val="000000"/>
          <w:sz w:val="28"/>
          <w:szCs w:val="28"/>
        </w:rPr>
        <w:t>Прежде всего, раз уж найдено здесь основное различье</w:t>
      </w:r>
      <w:r w:rsidRPr="004F0038">
        <w:rPr>
          <w:i/>
          <w:color w:val="000000"/>
          <w:sz w:val="28"/>
          <w:szCs w:val="28"/>
        </w:rPr>
        <w:br/>
        <w:t>Между вещами двумя, по их двоякой природе,–</w:t>
      </w:r>
      <w:r w:rsidRPr="004F0038">
        <w:rPr>
          <w:i/>
          <w:color w:val="000000"/>
          <w:sz w:val="28"/>
          <w:szCs w:val="28"/>
        </w:rPr>
        <w:br/>
      </w:r>
      <w:r w:rsidRPr="004F0038">
        <w:rPr>
          <w:i/>
          <w:color w:val="000000"/>
          <w:sz w:val="28"/>
          <w:szCs w:val="28"/>
        </w:rPr>
        <w:lastRenderedPageBreak/>
        <w:t>Именно, телом и местом, в котором всё происходит,–</w:t>
      </w:r>
      <w:r w:rsidRPr="004F0038">
        <w:rPr>
          <w:i/>
          <w:color w:val="000000"/>
          <w:sz w:val="28"/>
          <w:szCs w:val="28"/>
        </w:rPr>
        <w:br/>
        <w:t>То существуют они непременно вполне самобытно.</w:t>
      </w:r>
      <w:r w:rsidRPr="004F0038">
        <w:rPr>
          <w:i/>
          <w:color w:val="000000"/>
          <w:sz w:val="28"/>
          <w:szCs w:val="28"/>
        </w:rPr>
        <w:br/>
        <w:t>Ибо, где есть то пространство, что мы пустотой называем,</w:t>
      </w:r>
      <w:r w:rsidRPr="004F0038">
        <w:rPr>
          <w:i/>
          <w:color w:val="000000"/>
          <w:sz w:val="28"/>
          <w:szCs w:val="28"/>
        </w:rPr>
        <w:br/>
        <w:t>Тела там нет, а везде, где только находится тело,</w:t>
      </w:r>
      <w:r w:rsidRPr="004F0038">
        <w:rPr>
          <w:i/>
          <w:color w:val="000000"/>
          <w:sz w:val="28"/>
          <w:szCs w:val="28"/>
        </w:rPr>
        <w:br/>
        <w:t>Там оказаться никак не может пустого пространства.</w:t>
      </w:r>
      <w:r w:rsidRPr="004F0038">
        <w:rPr>
          <w:i/>
          <w:color w:val="000000"/>
          <w:sz w:val="28"/>
          <w:szCs w:val="28"/>
        </w:rPr>
        <w:br/>
      </w:r>
      <w:r w:rsidRPr="00EF69A0">
        <w:rPr>
          <w:b/>
          <w:i/>
          <w:color w:val="000000"/>
          <w:sz w:val="28"/>
          <w:szCs w:val="28"/>
        </w:rPr>
        <w:t>Значит, начальные плотны тела, и нет пустоты в них.</w:t>
      </w:r>
    </w:p>
    <w:p w14:paraId="74A10B3A" w14:textId="77777777" w:rsidR="006A59FF" w:rsidRPr="004F0038" w:rsidRDefault="006A59FF" w:rsidP="006A59FF">
      <w:pPr>
        <w:pStyle w:val="a4"/>
        <w:spacing w:after="0" w:afterAutospacing="0" w:line="360" w:lineRule="auto"/>
        <w:ind w:left="-142"/>
        <w:jc w:val="right"/>
        <w:rPr>
          <w:i/>
          <w:iCs/>
          <w:color w:val="000000"/>
          <w:sz w:val="28"/>
          <w:szCs w:val="28"/>
        </w:rPr>
      </w:pPr>
      <w:r w:rsidRPr="004F0038">
        <w:rPr>
          <w:i/>
          <w:iCs/>
          <w:color w:val="000000"/>
          <w:sz w:val="28"/>
          <w:szCs w:val="28"/>
        </w:rPr>
        <w:t>(I, 503–510)</w:t>
      </w:r>
    </w:p>
    <w:p w14:paraId="6138A4E2" w14:textId="77777777" w:rsidR="006A59FF" w:rsidRPr="00EA0ECB" w:rsidRDefault="006A59FF" w:rsidP="006A59FF">
      <w:pPr>
        <w:pStyle w:val="a4"/>
        <w:spacing w:after="0" w:afterAutospacing="0" w:line="360" w:lineRule="auto"/>
        <w:jc w:val="both"/>
        <w:rPr>
          <w:color w:val="000000"/>
          <w:sz w:val="28"/>
          <w:szCs w:val="28"/>
        </w:rPr>
      </w:pPr>
      <w:r w:rsidRPr="00EA0ECB">
        <w:rPr>
          <w:color w:val="000000"/>
          <w:sz w:val="28"/>
          <w:szCs w:val="28"/>
        </w:rPr>
        <w:t> </w:t>
      </w:r>
      <w:r w:rsidRPr="00EA0ECB">
        <w:rPr>
          <w:color w:val="000000"/>
          <w:sz w:val="28"/>
          <w:szCs w:val="28"/>
        </w:rPr>
        <w:t> </w:t>
      </w:r>
      <w:r w:rsidRPr="00EA0ECB">
        <w:rPr>
          <w:color w:val="000000"/>
          <w:sz w:val="28"/>
          <w:szCs w:val="28"/>
        </w:rPr>
        <w:t> </w:t>
      </w:r>
      <w:r w:rsidRPr="00EA0ECB">
        <w:rPr>
          <w:color w:val="000000"/>
          <w:sz w:val="28"/>
          <w:szCs w:val="28"/>
        </w:rPr>
        <w:t xml:space="preserve"> Это доказательство вполне логично, но берем во внимание, что Лукреций жил в эпоху античности, и дать доказательство, которое бы соответствовало современности, не мог.  Что можно сказать о его определении плотности, или же твёрдости. Плотность, как современное понятие применяется к любым телам: к сложным к примеру, кристаллу, и к элементарной частице, – к примеру, протону, а Лукреций, представляя “абсолютную плотность”, имеет ввиду плотность тела без пустот.</w:t>
      </w:r>
      <w:r w:rsidRPr="00EA0ECB">
        <w:rPr>
          <w:rStyle w:val="apple-converted-space"/>
          <w:color w:val="000000"/>
          <w:sz w:val="28"/>
          <w:szCs w:val="28"/>
        </w:rPr>
        <w:t> </w:t>
      </w:r>
    </w:p>
    <w:p w14:paraId="551A52D5" w14:textId="77777777" w:rsidR="006A59FF" w:rsidRPr="00EA0ECB" w:rsidRDefault="006A59FF" w:rsidP="006A59FF">
      <w:pPr>
        <w:pStyle w:val="a4"/>
        <w:spacing w:after="0" w:afterAutospacing="0" w:line="360" w:lineRule="auto"/>
        <w:jc w:val="both"/>
        <w:rPr>
          <w:color w:val="000000"/>
          <w:sz w:val="28"/>
          <w:szCs w:val="28"/>
        </w:rPr>
      </w:pPr>
      <w:r w:rsidRPr="00EA0ECB">
        <w:rPr>
          <w:color w:val="000000"/>
          <w:sz w:val="28"/>
          <w:szCs w:val="28"/>
        </w:rPr>
        <w:t>Эпикур и Лукреций в своем учении полагают, что движение присуще первоосновам, как тело и вес. Именно вес и падение тел определяют ограниченность их движения:</w:t>
      </w:r>
    </w:p>
    <w:p w14:paraId="6DE8A252" w14:textId="77777777" w:rsidR="006A59FF" w:rsidRDefault="006A59FF" w:rsidP="006A59FF">
      <w:pPr>
        <w:pStyle w:val="a4"/>
        <w:spacing w:after="0" w:afterAutospacing="0" w:line="360" w:lineRule="auto"/>
        <w:jc w:val="right"/>
        <w:rPr>
          <w:i/>
          <w:color w:val="000000"/>
          <w:sz w:val="28"/>
          <w:szCs w:val="28"/>
        </w:rPr>
      </w:pPr>
      <w:r w:rsidRPr="004F0038">
        <w:rPr>
          <w:i/>
          <w:color w:val="000000"/>
          <w:sz w:val="28"/>
          <w:szCs w:val="28"/>
        </w:rPr>
        <w:t>Если же думаешь ты, что стать неподвижно способны</w:t>
      </w:r>
      <w:r w:rsidRPr="004F0038">
        <w:rPr>
          <w:i/>
          <w:color w:val="000000"/>
          <w:sz w:val="28"/>
          <w:szCs w:val="28"/>
        </w:rPr>
        <w:br/>
        <w:t>Первоначала вещей и затем возродить в них движенье,</w:t>
      </w:r>
      <w:r w:rsidRPr="004F0038">
        <w:rPr>
          <w:i/>
          <w:color w:val="000000"/>
          <w:sz w:val="28"/>
          <w:szCs w:val="28"/>
        </w:rPr>
        <w:br/>
        <w:t>Бродишь от истины ты далеко в заблужденьи глубоком.</w:t>
      </w:r>
      <w:r w:rsidRPr="004F0038">
        <w:rPr>
          <w:i/>
          <w:color w:val="000000"/>
          <w:sz w:val="28"/>
          <w:szCs w:val="28"/>
        </w:rPr>
        <w:br/>
        <w:t>Ведь, в пустоте находясь и витая по ней, неизбежно</w:t>
      </w:r>
      <w:r w:rsidRPr="004F0038">
        <w:rPr>
          <w:i/>
          <w:color w:val="000000"/>
          <w:sz w:val="28"/>
          <w:szCs w:val="28"/>
        </w:rPr>
        <w:br/>
      </w:r>
      <w:r w:rsidRPr="00EF69A0">
        <w:rPr>
          <w:b/>
          <w:i/>
          <w:color w:val="000000"/>
          <w:sz w:val="28"/>
          <w:szCs w:val="28"/>
        </w:rPr>
        <w:t>Первоначала вещей уносятся собственным весом</w:t>
      </w:r>
      <w:r w:rsidRPr="00EF69A0">
        <w:rPr>
          <w:b/>
          <w:i/>
          <w:color w:val="000000"/>
          <w:sz w:val="28"/>
          <w:szCs w:val="28"/>
        </w:rPr>
        <w:br/>
        <w:t>Или толчками других .</w:t>
      </w:r>
      <w:r w:rsidRPr="004F0038">
        <w:rPr>
          <w:i/>
          <w:color w:val="000000"/>
          <w:sz w:val="28"/>
          <w:szCs w:val="28"/>
        </w:rPr>
        <w:t xml:space="preserve"> . . . . . . . . . . . . . . . . . . . . . . .</w:t>
      </w:r>
    </w:p>
    <w:p w14:paraId="10A8280A" w14:textId="77777777" w:rsidR="006A59FF" w:rsidRPr="004F0038" w:rsidRDefault="006A59FF" w:rsidP="006A59FF">
      <w:pPr>
        <w:pStyle w:val="a4"/>
        <w:spacing w:after="0" w:afterAutospacing="0" w:line="360" w:lineRule="auto"/>
        <w:jc w:val="right"/>
        <w:rPr>
          <w:i/>
          <w:iCs/>
          <w:color w:val="000000"/>
          <w:sz w:val="28"/>
          <w:szCs w:val="28"/>
        </w:rPr>
      </w:pPr>
      <w:r w:rsidRPr="004F0038">
        <w:rPr>
          <w:i/>
          <w:iCs/>
          <w:color w:val="000000"/>
          <w:sz w:val="28"/>
          <w:szCs w:val="28"/>
        </w:rPr>
        <w:t>(II, 80–85)</w:t>
      </w:r>
    </w:p>
    <w:p w14:paraId="1E14D20A" w14:textId="77777777" w:rsidR="006A59FF" w:rsidRPr="00EA0ECB" w:rsidRDefault="006A59FF" w:rsidP="006A59FF">
      <w:pPr>
        <w:pStyle w:val="a4"/>
        <w:spacing w:after="0" w:afterAutospacing="0" w:line="360" w:lineRule="auto"/>
        <w:jc w:val="both"/>
        <w:rPr>
          <w:color w:val="000000"/>
          <w:sz w:val="28"/>
          <w:szCs w:val="28"/>
        </w:rPr>
      </w:pPr>
      <w:r w:rsidRPr="00EA0ECB">
        <w:rPr>
          <w:color w:val="000000"/>
          <w:sz w:val="28"/>
          <w:szCs w:val="28"/>
        </w:rPr>
        <w:lastRenderedPageBreak/>
        <w:t> </w:t>
      </w:r>
      <w:r w:rsidRPr="00EA0ECB">
        <w:rPr>
          <w:color w:val="000000"/>
          <w:sz w:val="28"/>
          <w:szCs w:val="28"/>
        </w:rPr>
        <w:t> </w:t>
      </w:r>
      <w:r w:rsidRPr="00EA0ECB">
        <w:rPr>
          <w:color w:val="000000"/>
          <w:sz w:val="28"/>
          <w:szCs w:val="28"/>
        </w:rPr>
        <w:t> </w:t>
      </w:r>
      <w:r w:rsidRPr="00EA0ECB">
        <w:rPr>
          <w:color w:val="000000"/>
          <w:sz w:val="28"/>
          <w:szCs w:val="28"/>
        </w:rPr>
        <w:t xml:space="preserve"> Говоря о фотонах современной физики, нельзя сказать, что они находятся в покое, и в этом смысле первоосновы Лукреция можно сравнить с «атомами света».</w:t>
      </w:r>
    </w:p>
    <w:p w14:paraId="1FCA8B46" w14:textId="77777777" w:rsidR="006A59FF" w:rsidRPr="00EA0ECB" w:rsidRDefault="006A59FF" w:rsidP="006A59FF">
      <w:pPr>
        <w:pStyle w:val="a4"/>
        <w:spacing w:after="0" w:afterAutospacing="0" w:line="360" w:lineRule="auto"/>
        <w:jc w:val="both"/>
        <w:rPr>
          <w:color w:val="000000"/>
          <w:sz w:val="28"/>
          <w:szCs w:val="28"/>
        </w:rPr>
      </w:pPr>
      <w:r w:rsidRPr="00EA0ECB">
        <w:rPr>
          <w:color w:val="000000"/>
          <w:sz w:val="28"/>
          <w:szCs w:val="28"/>
        </w:rPr>
        <w:t> </w:t>
      </w:r>
      <w:r w:rsidRPr="00EA0ECB">
        <w:rPr>
          <w:color w:val="000000"/>
          <w:sz w:val="28"/>
          <w:szCs w:val="28"/>
        </w:rPr>
        <w:t> </w:t>
      </w:r>
      <w:r w:rsidRPr="00EA0ECB">
        <w:rPr>
          <w:color w:val="000000"/>
          <w:sz w:val="28"/>
          <w:szCs w:val="28"/>
        </w:rPr>
        <w:t> </w:t>
      </w:r>
      <w:r w:rsidRPr="00EA0ECB">
        <w:rPr>
          <w:color w:val="000000"/>
          <w:sz w:val="28"/>
          <w:szCs w:val="28"/>
        </w:rPr>
        <w:t xml:space="preserve"> Далее Лукреций, приводит доказательство, на примере движения пылинок в солнечном луче. </w:t>
      </w:r>
      <w:r w:rsidRPr="006A59FF">
        <w:rPr>
          <w:b/>
          <w:color w:val="000000"/>
          <w:sz w:val="28"/>
          <w:szCs w:val="28"/>
        </w:rPr>
        <w:t>Получившаяся картина вполне правильная иллюстрация теории броуновского движения.</w:t>
      </w:r>
      <w:r w:rsidRPr="00EA0ECB">
        <w:rPr>
          <w:color w:val="000000"/>
          <w:sz w:val="28"/>
          <w:szCs w:val="28"/>
        </w:rPr>
        <w:t xml:space="preserve"> И эта картина опережает свое время на два тысячелетия:</w:t>
      </w:r>
    </w:p>
    <w:p w14:paraId="384DB467" w14:textId="77777777" w:rsidR="006A59FF" w:rsidRDefault="006A59FF" w:rsidP="006A59FF">
      <w:pPr>
        <w:pStyle w:val="a4"/>
        <w:spacing w:after="0" w:afterAutospacing="0" w:line="360" w:lineRule="auto"/>
        <w:jc w:val="right"/>
        <w:rPr>
          <w:i/>
          <w:color w:val="000000"/>
          <w:sz w:val="28"/>
          <w:szCs w:val="28"/>
        </w:rPr>
      </w:pPr>
      <w:r w:rsidRPr="004F0038">
        <w:rPr>
          <w:i/>
          <w:color w:val="000000"/>
          <w:sz w:val="28"/>
          <w:szCs w:val="28"/>
        </w:rPr>
        <w:t>Вот посмотри: всякий раз, когда солнечный свет проникает</w:t>
      </w:r>
      <w:r w:rsidRPr="004F0038">
        <w:rPr>
          <w:i/>
          <w:color w:val="000000"/>
          <w:sz w:val="28"/>
          <w:szCs w:val="28"/>
        </w:rPr>
        <w:br/>
        <w:t>В наши жилища и мрак прорезает своими лучами,</w:t>
      </w:r>
      <w:r w:rsidRPr="004F0038">
        <w:rPr>
          <w:i/>
          <w:color w:val="000000"/>
          <w:sz w:val="28"/>
          <w:szCs w:val="28"/>
        </w:rPr>
        <w:br/>
      </w:r>
      <w:r w:rsidRPr="00EF69A0">
        <w:rPr>
          <w:b/>
          <w:i/>
          <w:color w:val="000000"/>
          <w:sz w:val="28"/>
          <w:szCs w:val="28"/>
        </w:rPr>
        <w:t>Множество маленьких тел в пустоте, ты увидишь, мелькая,</w:t>
      </w:r>
      <w:r w:rsidRPr="00EF69A0">
        <w:rPr>
          <w:b/>
          <w:i/>
          <w:color w:val="000000"/>
          <w:sz w:val="28"/>
          <w:szCs w:val="28"/>
        </w:rPr>
        <w:br/>
        <w:t>Мечутся взад и вперёд в лучистом сиянии света;</w:t>
      </w:r>
      <w:r w:rsidRPr="00EF69A0">
        <w:rPr>
          <w:b/>
          <w:i/>
          <w:color w:val="000000"/>
          <w:sz w:val="28"/>
          <w:szCs w:val="28"/>
        </w:rPr>
        <w:br/>
      </w:r>
      <w:r w:rsidRPr="004F0038">
        <w:rPr>
          <w:i/>
          <w:color w:val="000000"/>
          <w:sz w:val="28"/>
          <w:szCs w:val="28"/>
        </w:rPr>
        <w:t>Будто бы в вечной борьбе они бьются в сраженьях и битвах</w:t>
      </w:r>
      <w:r w:rsidRPr="004F0038">
        <w:rPr>
          <w:i/>
          <w:color w:val="000000"/>
          <w:sz w:val="28"/>
          <w:szCs w:val="28"/>
        </w:rPr>
        <w:br/>
        <w:t>В схватки бросаются вдруг по отрядам, не зная покоя,</w:t>
      </w:r>
      <w:r w:rsidRPr="004F0038">
        <w:rPr>
          <w:i/>
          <w:color w:val="000000"/>
          <w:sz w:val="28"/>
          <w:szCs w:val="28"/>
        </w:rPr>
        <w:br/>
      </w:r>
      <w:r w:rsidRPr="00EF69A0">
        <w:rPr>
          <w:b/>
          <w:i/>
          <w:color w:val="000000"/>
          <w:sz w:val="28"/>
          <w:szCs w:val="28"/>
        </w:rPr>
        <w:t>Или сходясь, или врозь беспрерывно опять разлетаясь</w:t>
      </w:r>
      <w:r w:rsidRPr="004F0038">
        <w:rPr>
          <w:i/>
          <w:color w:val="000000"/>
          <w:sz w:val="28"/>
          <w:szCs w:val="28"/>
        </w:rPr>
        <w:t>.</w:t>
      </w:r>
      <w:r w:rsidRPr="004F0038">
        <w:rPr>
          <w:i/>
          <w:color w:val="000000"/>
          <w:sz w:val="28"/>
          <w:szCs w:val="28"/>
        </w:rPr>
        <w:br/>
        <w:t>Можешь из этого ты уяснить себе, как неустанно</w:t>
      </w:r>
      <w:r w:rsidRPr="004F0038">
        <w:rPr>
          <w:i/>
          <w:color w:val="000000"/>
          <w:sz w:val="28"/>
          <w:szCs w:val="28"/>
        </w:rPr>
        <w:br/>
        <w:t>Первоначала вещей в пустоте необъятной мятутся.</w:t>
      </w:r>
      <w:r w:rsidRPr="004F0038">
        <w:rPr>
          <w:i/>
          <w:color w:val="000000"/>
          <w:sz w:val="28"/>
          <w:szCs w:val="28"/>
        </w:rPr>
        <w:br/>
        <w:t>Так о великих вещах помогают составить понятье</w:t>
      </w:r>
      <w:r w:rsidRPr="004F0038">
        <w:rPr>
          <w:i/>
          <w:color w:val="000000"/>
          <w:sz w:val="28"/>
          <w:szCs w:val="28"/>
        </w:rPr>
        <w:br/>
        <w:t>Малые вещи, пути намечая для их постиженья.</w:t>
      </w:r>
    </w:p>
    <w:p w14:paraId="180EA132" w14:textId="77777777" w:rsidR="006A59FF" w:rsidRPr="004F0038" w:rsidRDefault="006A59FF" w:rsidP="006A59FF">
      <w:pPr>
        <w:pStyle w:val="a4"/>
        <w:spacing w:after="0" w:afterAutospacing="0" w:line="360" w:lineRule="auto"/>
        <w:jc w:val="right"/>
        <w:rPr>
          <w:i/>
          <w:iCs/>
          <w:color w:val="000000"/>
          <w:sz w:val="28"/>
          <w:szCs w:val="28"/>
        </w:rPr>
      </w:pPr>
      <w:r w:rsidRPr="004F0038">
        <w:rPr>
          <w:i/>
          <w:iCs/>
          <w:color w:val="000000"/>
          <w:sz w:val="28"/>
          <w:szCs w:val="28"/>
        </w:rPr>
        <w:t>(II, 114–124)</w:t>
      </w:r>
    </w:p>
    <w:p w14:paraId="044AC379" w14:textId="77777777" w:rsidR="006A59FF" w:rsidRPr="00EA0ECB" w:rsidRDefault="006A59FF" w:rsidP="006A59FF">
      <w:pPr>
        <w:pStyle w:val="a4"/>
        <w:spacing w:after="0" w:afterAutospacing="0" w:line="360" w:lineRule="auto"/>
        <w:jc w:val="both"/>
        <w:rPr>
          <w:color w:val="000000"/>
          <w:sz w:val="28"/>
          <w:szCs w:val="28"/>
        </w:rPr>
      </w:pPr>
      <w:r w:rsidRPr="00EA0ECB">
        <w:rPr>
          <w:color w:val="000000"/>
          <w:sz w:val="28"/>
          <w:szCs w:val="28"/>
        </w:rPr>
        <w:t> </w:t>
      </w:r>
      <w:r w:rsidRPr="00EA0ECB">
        <w:rPr>
          <w:color w:val="000000"/>
          <w:sz w:val="28"/>
          <w:szCs w:val="28"/>
        </w:rPr>
        <w:t> </w:t>
      </w:r>
      <w:r w:rsidRPr="00EA0ECB">
        <w:rPr>
          <w:color w:val="000000"/>
          <w:sz w:val="28"/>
          <w:szCs w:val="28"/>
        </w:rPr>
        <w:t> </w:t>
      </w:r>
      <w:r w:rsidRPr="00EA0ECB">
        <w:rPr>
          <w:color w:val="000000"/>
          <w:sz w:val="28"/>
          <w:szCs w:val="28"/>
        </w:rPr>
        <w:t xml:space="preserve"> Затем Лукреций описывает его на более глубоком уровне:</w:t>
      </w:r>
    </w:p>
    <w:p w14:paraId="4339B74C" w14:textId="77777777" w:rsidR="006A59FF" w:rsidRPr="004F0038" w:rsidRDefault="006A59FF" w:rsidP="006A59FF">
      <w:pPr>
        <w:pStyle w:val="a4"/>
        <w:spacing w:after="0" w:afterAutospacing="0" w:line="360" w:lineRule="auto"/>
        <w:jc w:val="right"/>
        <w:rPr>
          <w:i/>
          <w:color w:val="000000"/>
          <w:sz w:val="28"/>
          <w:szCs w:val="28"/>
        </w:rPr>
      </w:pPr>
      <w:r w:rsidRPr="004F0038">
        <w:rPr>
          <w:i/>
          <w:color w:val="000000"/>
          <w:sz w:val="28"/>
          <w:szCs w:val="28"/>
        </w:rPr>
        <w:t>Знай же: идёт от начал всеобщее это блужданье.</w:t>
      </w:r>
      <w:r w:rsidRPr="004F0038">
        <w:rPr>
          <w:i/>
          <w:color w:val="000000"/>
          <w:sz w:val="28"/>
          <w:szCs w:val="28"/>
        </w:rPr>
        <w:br/>
      </w:r>
      <w:r w:rsidRPr="00EF69A0">
        <w:rPr>
          <w:b/>
          <w:i/>
          <w:color w:val="000000"/>
          <w:sz w:val="28"/>
          <w:szCs w:val="28"/>
        </w:rPr>
        <w:t>Первоначала вещей сначала движутся сами,</w:t>
      </w:r>
      <w:r w:rsidRPr="00EF69A0">
        <w:rPr>
          <w:b/>
          <w:i/>
          <w:color w:val="000000"/>
          <w:sz w:val="28"/>
          <w:szCs w:val="28"/>
        </w:rPr>
        <w:br/>
      </w:r>
      <w:r w:rsidRPr="004F0038">
        <w:rPr>
          <w:i/>
          <w:color w:val="000000"/>
          <w:sz w:val="28"/>
          <w:szCs w:val="28"/>
        </w:rPr>
        <w:t>Следом за ними тела из малейшего их сочетанья,</w:t>
      </w:r>
      <w:r w:rsidRPr="004F0038">
        <w:rPr>
          <w:i/>
          <w:color w:val="000000"/>
          <w:sz w:val="28"/>
          <w:szCs w:val="28"/>
        </w:rPr>
        <w:br/>
        <w:t>Близкие, как бы сказать, по силам к началам первичным,</w:t>
      </w:r>
      <w:r w:rsidRPr="004F0038">
        <w:rPr>
          <w:i/>
          <w:color w:val="000000"/>
          <w:sz w:val="28"/>
          <w:szCs w:val="28"/>
        </w:rPr>
        <w:br/>
      </w:r>
      <w:r w:rsidRPr="00EF69A0">
        <w:rPr>
          <w:b/>
          <w:i/>
          <w:color w:val="000000"/>
          <w:sz w:val="28"/>
          <w:szCs w:val="28"/>
        </w:rPr>
        <w:t>Скрыто от них получая толчки, начинают стремиться,</w:t>
      </w:r>
      <w:r w:rsidRPr="00EF69A0">
        <w:rPr>
          <w:b/>
          <w:i/>
          <w:color w:val="000000"/>
          <w:sz w:val="28"/>
          <w:szCs w:val="28"/>
        </w:rPr>
        <w:br/>
        <w:t>Сами к движенью затем понуждая тела покрупнее.</w:t>
      </w:r>
      <w:r w:rsidRPr="00EF69A0">
        <w:rPr>
          <w:b/>
          <w:i/>
          <w:color w:val="000000"/>
          <w:sz w:val="28"/>
          <w:szCs w:val="28"/>
        </w:rPr>
        <w:br/>
      </w:r>
      <w:r w:rsidRPr="004F0038">
        <w:rPr>
          <w:i/>
          <w:color w:val="000000"/>
          <w:sz w:val="28"/>
          <w:szCs w:val="28"/>
        </w:rPr>
        <w:lastRenderedPageBreak/>
        <w:t>Так, исходя от начал, движение мало-помалу</w:t>
      </w:r>
      <w:r w:rsidRPr="004F0038">
        <w:rPr>
          <w:i/>
          <w:color w:val="000000"/>
          <w:sz w:val="28"/>
          <w:szCs w:val="28"/>
        </w:rPr>
        <w:br/>
        <w:t>Наших касается чувств, и становится видимым также</w:t>
      </w:r>
      <w:r w:rsidRPr="004F0038">
        <w:rPr>
          <w:i/>
          <w:color w:val="000000"/>
          <w:sz w:val="28"/>
          <w:szCs w:val="28"/>
        </w:rPr>
        <w:br/>
        <w:t>Нам и в пылинках оно, что движутся в солнечном свете,</w:t>
      </w:r>
      <w:r w:rsidRPr="004F0038">
        <w:rPr>
          <w:i/>
          <w:color w:val="000000"/>
          <w:sz w:val="28"/>
          <w:szCs w:val="28"/>
        </w:rPr>
        <w:br/>
        <w:t>Хоть незаметны толчки, от которых оно происходит.</w:t>
      </w:r>
    </w:p>
    <w:p w14:paraId="1839BD3F" w14:textId="77777777" w:rsidR="006A59FF" w:rsidRPr="004F0038" w:rsidRDefault="006A59FF" w:rsidP="006A59FF">
      <w:pPr>
        <w:pStyle w:val="a4"/>
        <w:spacing w:after="0" w:afterAutospacing="0" w:line="360" w:lineRule="auto"/>
        <w:jc w:val="right"/>
        <w:rPr>
          <w:i/>
          <w:iCs/>
          <w:color w:val="000000"/>
          <w:sz w:val="28"/>
          <w:szCs w:val="28"/>
        </w:rPr>
      </w:pPr>
      <w:r w:rsidRPr="004F0038">
        <w:rPr>
          <w:i/>
          <w:iCs/>
          <w:color w:val="000000"/>
          <w:sz w:val="28"/>
          <w:szCs w:val="28"/>
        </w:rPr>
        <w:t>(II, 132–141)</w:t>
      </w:r>
    </w:p>
    <w:p w14:paraId="7A1DDD2B" w14:textId="77777777" w:rsidR="006A59FF" w:rsidRPr="00EA0ECB" w:rsidRDefault="006A59FF" w:rsidP="006A59FF">
      <w:pPr>
        <w:pStyle w:val="a4"/>
        <w:spacing w:after="0" w:afterAutospacing="0" w:line="360" w:lineRule="auto"/>
        <w:jc w:val="both"/>
        <w:rPr>
          <w:color w:val="000000"/>
          <w:sz w:val="28"/>
          <w:szCs w:val="28"/>
        </w:rPr>
      </w:pPr>
      <w:r w:rsidRPr="00EA0ECB">
        <w:rPr>
          <w:color w:val="000000"/>
          <w:sz w:val="28"/>
          <w:szCs w:val="28"/>
        </w:rPr>
        <w:t> </w:t>
      </w:r>
      <w:r w:rsidRPr="00EA0ECB">
        <w:rPr>
          <w:color w:val="000000"/>
          <w:sz w:val="28"/>
          <w:szCs w:val="28"/>
        </w:rPr>
        <w:t> </w:t>
      </w:r>
      <w:r w:rsidRPr="00EA0ECB">
        <w:rPr>
          <w:color w:val="000000"/>
          <w:sz w:val="28"/>
          <w:szCs w:val="28"/>
        </w:rPr>
        <w:t> </w:t>
      </w:r>
      <w:r w:rsidRPr="00EA0ECB">
        <w:rPr>
          <w:color w:val="000000"/>
          <w:sz w:val="28"/>
          <w:szCs w:val="28"/>
        </w:rPr>
        <w:t xml:space="preserve"> Можно заметить главное положение </w:t>
      </w:r>
      <w:r w:rsidRPr="00EF69A0">
        <w:rPr>
          <w:b/>
          <w:color w:val="000000"/>
          <w:sz w:val="28"/>
          <w:szCs w:val="28"/>
        </w:rPr>
        <w:t>современной теории броуновского движения.</w:t>
      </w:r>
      <w:r w:rsidRPr="00EA0ECB">
        <w:rPr>
          <w:color w:val="000000"/>
          <w:sz w:val="28"/>
          <w:szCs w:val="28"/>
        </w:rPr>
        <w:t xml:space="preserve"> Единственная неточность заключается в том, что на самом деле, движение пылинок в солнечном луче искажается тепловыми вихрями, радиометрическим эффектом и пр. Стоит напомнить, что Лукреций жил две тысячи лет назад, и заострение внимания на данной неточности становится неактуальным.</w:t>
      </w:r>
    </w:p>
    <w:p w14:paraId="66BABF2B" w14:textId="77777777" w:rsidR="006A59FF" w:rsidRPr="00EA0ECB" w:rsidRDefault="006A59FF" w:rsidP="006A59FF">
      <w:pPr>
        <w:pStyle w:val="a4"/>
        <w:spacing w:after="0" w:afterAutospacing="0" w:line="360" w:lineRule="auto"/>
        <w:jc w:val="both"/>
        <w:rPr>
          <w:color w:val="000000"/>
          <w:sz w:val="28"/>
          <w:szCs w:val="28"/>
        </w:rPr>
      </w:pPr>
      <w:r w:rsidRPr="00EA0ECB">
        <w:rPr>
          <w:rStyle w:val="apple-converted-space"/>
          <w:color w:val="000000"/>
          <w:sz w:val="28"/>
          <w:szCs w:val="28"/>
        </w:rPr>
        <w:t xml:space="preserve">Лукреций </w:t>
      </w:r>
      <w:r>
        <w:rPr>
          <w:rStyle w:val="apple-converted-space"/>
          <w:color w:val="000000"/>
          <w:sz w:val="28"/>
          <w:szCs w:val="28"/>
        </w:rPr>
        <w:t>жил</w:t>
      </w:r>
      <w:r w:rsidRPr="00EA0ECB">
        <w:rPr>
          <w:rStyle w:val="apple-converted-space"/>
          <w:color w:val="000000"/>
          <w:sz w:val="28"/>
          <w:szCs w:val="28"/>
        </w:rPr>
        <w:t xml:space="preserve"> в эпоху, когда микроскопов не существовало, но это не помешало ему образно, но с предельной точностью объяснить, отсутствие видимого движения первооснов в больших телах:</w:t>
      </w:r>
    </w:p>
    <w:p w14:paraId="2544BAE6" w14:textId="77777777" w:rsidR="006A59FF" w:rsidRPr="00EF69A0" w:rsidRDefault="006A59FF" w:rsidP="006A59FF">
      <w:pPr>
        <w:pStyle w:val="a4"/>
        <w:spacing w:after="0" w:afterAutospacing="0" w:line="360" w:lineRule="auto"/>
        <w:jc w:val="right"/>
        <w:rPr>
          <w:b/>
          <w:i/>
          <w:color w:val="000000"/>
          <w:sz w:val="28"/>
          <w:szCs w:val="28"/>
        </w:rPr>
      </w:pPr>
      <w:r w:rsidRPr="004F0038">
        <w:rPr>
          <w:i/>
          <w:color w:val="000000"/>
          <w:sz w:val="28"/>
          <w:szCs w:val="28"/>
        </w:rPr>
        <w:t>Здесь не должно вызывать удивленья в тебе, что в то время</w:t>
      </w:r>
      <w:r w:rsidRPr="004F0038">
        <w:rPr>
          <w:i/>
          <w:color w:val="000000"/>
          <w:sz w:val="28"/>
          <w:szCs w:val="28"/>
        </w:rPr>
        <w:br/>
        <w:t>Как обретаются все в движении первоначала,</w:t>
      </w:r>
      <w:r w:rsidRPr="004F0038">
        <w:rPr>
          <w:i/>
          <w:color w:val="000000"/>
          <w:sz w:val="28"/>
          <w:szCs w:val="28"/>
        </w:rPr>
        <w:br/>
      </w:r>
      <w:r w:rsidRPr="00EF69A0">
        <w:rPr>
          <w:b/>
          <w:i/>
          <w:color w:val="000000"/>
          <w:sz w:val="28"/>
          <w:szCs w:val="28"/>
        </w:rPr>
        <w:t>Их совокупность для нас пребывает в полнейшем покое,–</w:t>
      </w:r>
      <w:r w:rsidRPr="004F0038">
        <w:rPr>
          <w:i/>
          <w:color w:val="000000"/>
          <w:sz w:val="28"/>
          <w:szCs w:val="28"/>
        </w:rPr>
        <w:br/>
        <w:t>Если того не считать, что движется собственным телом,–</w:t>
      </w:r>
      <w:r w:rsidRPr="004F0038">
        <w:rPr>
          <w:i/>
          <w:color w:val="000000"/>
          <w:sz w:val="28"/>
          <w:szCs w:val="28"/>
        </w:rPr>
        <w:br/>
        <w:t>Ибо лежит далеко за пределами нашего чувства</w:t>
      </w:r>
      <w:r w:rsidRPr="004F0038">
        <w:rPr>
          <w:i/>
          <w:color w:val="000000"/>
          <w:sz w:val="28"/>
          <w:szCs w:val="28"/>
        </w:rPr>
        <w:br/>
        <w:t>Вся природа начал. Поэтому, раз недоступны</w:t>
      </w:r>
      <w:r w:rsidRPr="004F0038">
        <w:rPr>
          <w:i/>
          <w:color w:val="000000"/>
          <w:sz w:val="28"/>
          <w:szCs w:val="28"/>
        </w:rPr>
        <w:br/>
        <w:t>Нашему зренью они, то от нас и движенья их скрыты.</w:t>
      </w:r>
      <w:r w:rsidRPr="004F0038">
        <w:rPr>
          <w:i/>
          <w:color w:val="000000"/>
          <w:sz w:val="28"/>
          <w:szCs w:val="28"/>
        </w:rPr>
        <w:br/>
      </w:r>
      <w:r w:rsidRPr="00EF69A0">
        <w:rPr>
          <w:b/>
          <w:i/>
          <w:color w:val="000000"/>
          <w:sz w:val="28"/>
          <w:szCs w:val="28"/>
        </w:rPr>
        <w:t>Даже и то ведь, что мы способны увидеть, скрывает</w:t>
      </w:r>
      <w:r w:rsidRPr="00EF69A0">
        <w:rPr>
          <w:b/>
          <w:i/>
          <w:color w:val="000000"/>
          <w:sz w:val="28"/>
          <w:szCs w:val="28"/>
        </w:rPr>
        <w:br/>
        <w:t>Часто движенья свои на далёком от нас расстояньи:</w:t>
      </w:r>
      <w:r w:rsidRPr="00EF69A0">
        <w:rPr>
          <w:b/>
          <w:i/>
          <w:color w:val="000000"/>
          <w:sz w:val="28"/>
          <w:szCs w:val="28"/>
        </w:rPr>
        <w:br/>
      </w:r>
      <w:r w:rsidRPr="004F0038">
        <w:rPr>
          <w:i/>
          <w:color w:val="000000"/>
          <w:sz w:val="28"/>
          <w:szCs w:val="28"/>
        </w:rPr>
        <w:t>Часто по склону холма густорунные овцы пасутся,</w:t>
      </w:r>
      <w:r w:rsidRPr="004F0038">
        <w:rPr>
          <w:i/>
          <w:color w:val="000000"/>
          <w:sz w:val="28"/>
          <w:szCs w:val="28"/>
        </w:rPr>
        <w:br/>
        <w:t>Медленно идя туда, куда их на пастбище тучном</w:t>
      </w:r>
      <w:r w:rsidRPr="004F0038">
        <w:rPr>
          <w:i/>
          <w:color w:val="000000"/>
          <w:sz w:val="28"/>
          <w:szCs w:val="28"/>
        </w:rPr>
        <w:br/>
        <w:t>Свежая манит трава, сверкая алмазной росою;</w:t>
      </w:r>
      <w:r w:rsidRPr="004F0038">
        <w:rPr>
          <w:i/>
          <w:color w:val="000000"/>
          <w:sz w:val="28"/>
          <w:szCs w:val="28"/>
        </w:rPr>
        <w:br/>
        <w:t>Сытые прыгают там и резвятся, бодаясь, ягнята.</w:t>
      </w:r>
      <w:r w:rsidRPr="004F0038">
        <w:rPr>
          <w:i/>
          <w:color w:val="000000"/>
          <w:sz w:val="28"/>
          <w:szCs w:val="28"/>
        </w:rPr>
        <w:br/>
      </w:r>
      <w:r w:rsidRPr="004F0038">
        <w:rPr>
          <w:i/>
          <w:color w:val="000000"/>
          <w:sz w:val="28"/>
          <w:szCs w:val="28"/>
        </w:rPr>
        <w:lastRenderedPageBreak/>
        <w:t>Всё это издали нам представляется слившимся вместе,</w:t>
      </w:r>
      <w:r w:rsidRPr="004F0038">
        <w:rPr>
          <w:i/>
          <w:color w:val="000000"/>
          <w:sz w:val="28"/>
          <w:szCs w:val="28"/>
        </w:rPr>
        <w:br/>
        <w:t>Будто бы белым пятном неподвижным на склоне зелёном.</w:t>
      </w:r>
      <w:r w:rsidRPr="004F0038">
        <w:rPr>
          <w:i/>
          <w:color w:val="000000"/>
          <w:sz w:val="28"/>
          <w:szCs w:val="28"/>
        </w:rPr>
        <w:br/>
        <w:t>Также, когда, побежав, легионы могучие быстро</w:t>
      </w:r>
      <w:r w:rsidRPr="004F0038">
        <w:rPr>
          <w:i/>
          <w:color w:val="000000"/>
          <w:sz w:val="28"/>
          <w:szCs w:val="28"/>
        </w:rPr>
        <w:br/>
        <w:t>Всюду по полю снуют, представляя примерную битву,</w:t>
      </w:r>
      <w:r w:rsidRPr="004F0038">
        <w:rPr>
          <w:i/>
          <w:color w:val="000000"/>
          <w:sz w:val="28"/>
          <w:szCs w:val="28"/>
        </w:rPr>
        <w:br/>
        <w:t>Блеск от оружия их возносится к небу, и всюду</w:t>
      </w:r>
      <w:r w:rsidRPr="004F0038">
        <w:rPr>
          <w:i/>
          <w:color w:val="000000"/>
          <w:sz w:val="28"/>
          <w:szCs w:val="28"/>
        </w:rPr>
        <w:br/>
        <w:t>Медью сверкает земля, и от поступи тяжкой пехоты</w:t>
      </w:r>
      <w:r w:rsidRPr="004F0038">
        <w:rPr>
          <w:i/>
          <w:color w:val="000000"/>
          <w:sz w:val="28"/>
          <w:szCs w:val="28"/>
        </w:rPr>
        <w:br/>
        <w:t>Гул раздается кругом. Потрясённые криками, горы</w:t>
      </w:r>
      <w:r w:rsidRPr="004F0038">
        <w:rPr>
          <w:i/>
          <w:color w:val="000000"/>
          <w:sz w:val="28"/>
          <w:szCs w:val="28"/>
        </w:rPr>
        <w:br/>
        <w:t>Вторят им громко, и шум несётся к небесным созвездьям;</w:t>
      </w:r>
      <w:r w:rsidRPr="004F0038">
        <w:rPr>
          <w:i/>
          <w:color w:val="000000"/>
          <w:sz w:val="28"/>
          <w:szCs w:val="28"/>
        </w:rPr>
        <w:br/>
        <w:t>Всадники скачут вокруг и в натиске быстром внезапно</w:t>
      </w:r>
      <w:r w:rsidRPr="004F0038">
        <w:rPr>
          <w:i/>
          <w:color w:val="000000"/>
          <w:sz w:val="28"/>
          <w:szCs w:val="28"/>
        </w:rPr>
        <w:br/>
        <w:t>Пересекают поля, потрясая их топотом громким.</w:t>
      </w:r>
      <w:r w:rsidRPr="004F0038">
        <w:rPr>
          <w:i/>
          <w:color w:val="000000"/>
          <w:sz w:val="28"/>
          <w:szCs w:val="28"/>
        </w:rPr>
        <w:br/>
      </w:r>
      <w:r w:rsidRPr="00EF69A0">
        <w:rPr>
          <w:b/>
          <w:i/>
          <w:color w:val="000000"/>
          <w:sz w:val="28"/>
          <w:szCs w:val="28"/>
        </w:rPr>
        <w:t>Но на высоких горах непременно есть место, откуда</w:t>
      </w:r>
      <w:r w:rsidRPr="00EF69A0">
        <w:rPr>
          <w:b/>
          <w:i/>
          <w:color w:val="000000"/>
          <w:sz w:val="28"/>
          <w:szCs w:val="28"/>
        </w:rPr>
        <w:br/>
        <w:t>Кажется это пятном, неподвижно сверкающим в поле.</w:t>
      </w:r>
    </w:p>
    <w:p w14:paraId="58C2E112" w14:textId="77777777" w:rsidR="006A59FF" w:rsidRPr="004F0038" w:rsidRDefault="006A59FF" w:rsidP="006A59FF">
      <w:pPr>
        <w:pStyle w:val="a4"/>
        <w:spacing w:after="0" w:afterAutospacing="0" w:line="360" w:lineRule="auto"/>
        <w:jc w:val="right"/>
        <w:rPr>
          <w:i/>
          <w:iCs/>
          <w:color w:val="000000"/>
          <w:sz w:val="28"/>
          <w:szCs w:val="28"/>
        </w:rPr>
      </w:pPr>
      <w:r w:rsidRPr="004F0038">
        <w:rPr>
          <w:i/>
          <w:iCs/>
          <w:color w:val="000000"/>
          <w:sz w:val="28"/>
          <w:szCs w:val="28"/>
        </w:rPr>
        <w:t>(II, 308–332)</w:t>
      </w:r>
    </w:p>
    <w:p w14:paraId="47414F5F" w14:textId="77777777" w:rsidR="006A59FF" w:rsidRPr="00EA0ECB" w:rsidRDefault="006A59FF" w:rsidP="006A59FF">
      <w:pPr>
        <w:pStyle w:val="a4"/>
        <w:spacing w:after="0" w:afterAutospacing="0" w:line="360" w:lineRule="auto"/>
        <w:jc w:val="both"/>
        <w:rPr>
          <w:color w:val="000000"/>
          <w:sz w:val="28"/>
          <w:szCs w:val="28"/>
        </w:rPr>
      </w:pPr>
      <w:r w:rsidRPr="00EA0ECB">
        <w:rPr>
          <w:color w:val="000000"/>
          <w:sz w:val="28"/>
          <w:szCs w:val="28"/>
        </w:rPr>
        <w:t> </w:t>
      </w:r>
      <w:r w:rsidRPr="00EA0ECB">
        <w:rPr>
          <w:color w:val="000000"/>
          <w:sz w:val="28"/>
          <w:szCs w:val="28"/>
        </w:rPr>
        <w:t> </w:t>
      </w:r>
      <w:r w:rsidRPr="00EA0ECB">
        <w:rPr>
          <w:color w:val="000000"/>
          <w:sz w:val="28"/>
          <w:szCs w:val="28"/>
        </w:rPr>
        <w:t> </w:t>
      </w:r>
      <w:r w:rsidRPr="00EA0ECB">
        <w:rPr>
          <w:color w:val="000000"/>
          <w:sz w:val="28"/>
          <w:szCs w:val="28"/>
        </w:rPr>
        <w:t xml:space="preserve"> Данный способ объяснения ничуть не уступает в убедительности методу с использованием микроскопа. Однако, эта картина состояния движения вещества не оказала практически никакого влияния на других философов того времени.</w:t>
      </w:r>
      <w:r>
        <w:rPr>
          <w:color w:val="000000"/>
          <w:sz w:val="28"/>
          <w:szCs w:val="28"/>
        </w:rPr>
        <w:t xml:space="preserve"> </w:t>
      </w:r>
      <w:r w:rsidRPr="00EA0ECB">
        <w:rPr>
          <w:color w:val="000000"/>
          <w:sz w:val="28"/>
          <w:szCs w:val="28"/>
        </w:rPr>
        <w:t>С удивительной прозорливостью из чисто умозрительных представлений Лукреций, просто предполагая, очень точно утверждает, что тела в пустоте падают с одинаковой скоростью, вне зависимости от веса. При этом Галилей сделает этот вывод на тысячелетия позже. Лукреций утверждает, что тело в воде или в воздухе:</w:t>
      </w:r>
    </w:p>
    <w:p w14:paraId="2F8ED591" w14:textId="77777777" w:rsidR="006A59FF" w:rsidRPr="00EF69A0" w:rsidRDefault="006A59FF" w:rsidP="006A59FF">
      <w:pPr>
        <w:pStyle w:val="a4"/>
        <w:spacing w:after="0" w:afterAutospacing="0" w:line="360" w:lineRule="auto"/>
        <w:jc w:val="right"/>
        <w:rPr>
          <w:b/>
          <w:i/>
          <w:color w:val="000000"/>
          <w:sz w:val="28"/>
          <w:szCs w:val="28"/>
        </w:rPr>
      </w:pPr>
      <w:r w:rsidRPr="00EF69A0">
        <w:rPr>
          <w:b/>
          <w:i/>
          <w:color w:val="000000"/>
          <w:sz w:val="28"/>
          <w:szCs w:val="28"/>
        </w:rPr>
        <w:t>Падать быстрее должно в соответствии с собственным весом</w:t>
      </w:r>
      <w:r w:rsidRPr="00EF69A0">
        <w:rPr>
          <w:b/>
          <w:i/>
          <w:color w:val="000000"/>
          <w:sz w:val="28"/>
          <w:szCs w:val="28"/>
        </w:rPr>
        <w:br/>
        <w:t>Лишь потому, что вода или воздуха тонкая сущность</w:t>
      </w:r>
      <w:r w:rsidRPr="004F0038">
        <w:rPr>
          <w:i/>
          <w:color w:val="000000"/>
          <w:sz w:val="28"/>
          <w:szCs w:val="28"/>
        </w:rPr>
        <w:br/>
        <w:t>Не в состояньи вещам одинаковых ставить препятствий,</w:t>
      </w:r>
      <w:r w:rsidRPr="004F0038">
        <w:rPr>
          <w:i/>
          <w:color w:val="000000"/>
          <w:sz w:val="28"/>
          <w:szCs w:val="28"/>
        </w:rPr>
        <w:br/>
        <w:t>Но уступают скорей имеющим большую тяжесть.</w:t>
      </w:r>
      <w:r w:rsidRPr="004F0038">
        <w:rPr>
          <w:i/>
          <w:color w:val="000000"/>
          <w:sz w:val="28"/>
          <w:szCs w:val="28"/>
        </w:rPr>
        <w:br/>
        <w:t>Наоборот, никогда никакую нигде не способна</w:t>
      </w:r>
      <w:r w:rsidRPr="004F0038">
        <w:rPr>
          <w:i/>
          <w:color w:val="000000"/>
          <w:sz w:val="28"/>
          <w:szCs w:val="28"/>
        </w:rPr>
        <w:br/>
        <w:t>Вещь задержать пустота и явиться какой-то опорой,</w:t>
      </w:r>
      <w:r w:rsidRPr="004F0038">
        <w:rPr>
          <w:i/>
          <w:color w:val="000000"/>
          <w:sz w:val="28"/>
          <w:szCs w:val="28"/>
        </w:rPr>
        <w:br/>
      </w:r>
      <w:r w:rsidRPr="004F0038">
        <w:rPr>
          <w:i/>
          <w:color w:val="000000"/>
          <w:sz w:val="28"/>
          <w:szCs w:val="28"/>
        </w:rPr>
        <w:lastRenderedPageBreak/>
        <w:t>В силу природы своей постоянно всему уступая.</w:t>
      </w:r>
      <w:r w:rsidRPr="004F0038">
        <w:rPr>
          <w:i/>
          <w:color w:val="000000"/>
          <w:sz w:val="28"/>
          <w:szCs w:val="28"/>
        </w:rPr>
        <w:br/>
      </w:r>
      <w:r w:rsidRPr="00EF69A0">
        <w:rPr>
          <w:b/>
          <w:i/>
          <w:color w:val="000000"/>
          <w:sz w:val="28"/>
          <w:szCs w:val="28"/>
        </w:rPr>
        <w:t>Должно поэтому всё, проносясь в пустоте без препятствий.</w:t>
      </w:r>
      <w:r w:rsidRPr="00EF69A0">
        <w:rPr>
          <w:b/>
          <w:i/>
          <w:color w:val="000000"/>
          <w:sz w:val="28"/>
          <w:szCs w:val="28"/>
        </w:rPr>
        <w:br/>
        <w:t>Равную скорость иметь, несмотря на различие в весе.</w:t>
      </w:r>
    </w:p>
    <w:p w14:paraId="15A3DE4A" w14:textId="77777777" w:rsidR="006A59FF" w:rsidRPr="004F0038" w:rsidRDefault="006A59FF" w:rsidP="006A59FF">
      <w:pPr>
        <w:pStyle w:val="a4"/>
        <w:spacing w:after="0" w:afterAutospacing="0" w:line="360" w:lineRule="auto"/>
        <w:jc w:val="right"/>
        <w:rPr>
          <w:i/>
          <w:iCs/>
          <w:color w:val="000000"/>
          <w:sz w:val="28"/>
          <w:szCs w:val="28"/>
        </w:rPr>
      </w:pPr>
      <w:r w:rsidRPr="004F0038">
        <w:rPr>
          <w:i/>
          <w:iCs/>
          <w:color w:val="000000"/>
          <w:sz w:val="28"/>
          <w:szCs w:val="28"/>
        </w:rPr>
        <w:t>(II, 231–239)</w:t>
      </w:r>
    </w:p>
    <w:p w14:paraId="4A9382B7" w14:textId="77777777" w:rsidR="006A59FF" w:rsidRPr="00EA0ECB" w:rsidRDefault="006A59FF" w:rsidP="006A59FF">
      <w:pPr>
        <w:spacing w:before="120" w:after="0" w:line="360" w:lineRule="auto"/>
        <w:ind w:firstLine="567"/>
        <w:jc w:val="both"/>
        <w:rPr>
          <w:rFonts w:ascii="Times New Roman" w:hAnsi="Times New Roman"/>
          <w:sz w:val="28"/>
          <w:szCs w:val="28"/>
        </w:rPr>
      </w:pPr>
      <w:r w:rsidRPr="00EA0ECB">
        <w:rPr>
          <w:rFonts w:ascii="Times New Roman" w:hAnsi="Times New Roman"/>
          <w:sz w:val="28"/>
          <w:szCs w:val="28"/>
        </w:rPr>
        <w:t>Лукреций также рассуждает о строении Вселенной:</w:t>
      </w:r>
    </w:p>
    <w:p w14:paraId="180A8B69" w14:textId="77777777" w:rsidR="006A59FF" w:rsidRDefault="006A59FF" w:rsidP="006A59FF">
      <w:pPr>
        <w:pStyle w:val="a4"/>
        <w:spacing w:after="0" w:afterAutospacing="0" w:line="360" w:lineRule="auto"/>
        <w:jc w:val="right"/>
        <w:rPr>
          <w:i/>
          <w:color w:val="000000"/>
          <w:sz w:val="28"/>
          <w:szCs w:val="28"/>
        </w:rPr>
      </w:pPr>
      <w:r w:rsidRPr="004F0038">
        <w:rPr>
          <w:i/>
          <w:color w:val="000000"/>
          <w:sz w:val="28"/>
          <w:szCs w:val="28"/>
        </w:rPr>
        <w:t>Трудно наверно решить, какая же действует в этом</w:t>
      </w:r>
      <w:r w:rsidRPr="004F0038">
        <w:rPr>
          <w:i/>
          <w:color w:val="000000"/>
          <w:sz w:val="28"/>
          <w:szCs w:val="28"/>
        </w:rPr>
        <w:br/>
        <w:t>Мире причина; но то, что возможно и что происходит</w:t>
      </w:r>
      <w:r w:rsidRPr="004F0038">
        <w:rPr>
          <w:i/>
          <w:color w:val="000000"/>
          <w:sz w:val="28"/>
          <w:szCs w:val="28"/>
        </w:rPr>
        <w:br/>
      </w:r>
      <w:r w:rsidRPr="00EF69A0">
        <w:rPr>
          <w:b/>
          <w:i/>
          <w:color w:val="000000"/>
          <w:sz w:val="28"/>
          <w:szCs w:val="28"/>
        </w:rPr>
        <w:t>В разных вселенной мирах, сотворённых на разных началах,</w:t>
      </w:r>
      <w:r w:rsidRPr="004F0038">
        <w:rPr>
          <w:i/>
          <w:color w:val="000000"/>
          <w:sz w:val="28"/>
          <w:szCs w:val="28"/>
        </w:rPr>
        <w:br/>
        <w:t>Я объясняю и ряд излагаю причин, по которым</w:t>
      </w:r>
      <w:r w:rsidRPr="004F0038">
        <w:rPr>
          <w:i/>
          <w:color w:val="000000"/>
          <w:sz w:val="28"/>
          <w:szCs w:val="28"/>
        </w:rPr>
        <w:br/>
      </w:r>
      <w:r w:rsidRPr="00EF69A0">
        <w:rPr>
          <w:b/>
          <w:i/>
          <w:color w:val="000000"/>
          <w:sz w:val="28"/>
          <w:szCs w:val="28"/>
        </w:rPr>
        <w:t>Может движенье светил совершаться в пространстве вселенной</w:t>
      </w:r>
      <w:r w:rsidRPr="004F0038">
        <w:rPr>
          <w:i/>
          <w:color w:val="000000"/>
          <w:sz w:val="28"/>
          <w:szCs w:val="28"/>
        </w:rPr>
        <w:t>.</w:t>
      </w:r>
      <w:r w:rsidRPr="004F0038">
        <w:rPr>
          <w:i/>
          <w:color w:val="000000"/>
          <w:sz w:val="28"/>
          <w:szCs w:val="28"/>
        </w:rPr>
        <w:br/>
        <w:t>Всё же из этих причин непременно одна побуждает</w:t>
      </w:r>
      <w:r w:rsidRPr="004F0038">
        <w:rPr>
          <w:i/>
          <w:color w:val="000000"/>
          <w:sz w:val="28"/>
          <w:szCs w:val="28"/>
        </w:rPr>
        <w:br/>
        <w:t>Звёзды к движенью и здесь; но какая – предписывать это</w:t>
      </w:r>
      <w:r w:rsidRPr="004F0038">
        <w:rPr>
          <w:i/>
          <w:color w:val="000000"/>
          <w:sz w:val="28"/>
          <w:szCs w:val="28"/>
        </w:rPr>
        <w:br/>
        <w:t>Вовсе не должен тот, кто исследует всё постепенно.</w:t>
      </w:r>
    </w:p>
    <w:p w14:paraId="67930852" w14:textId="77777777" w:rsidR="006A59FF" w:rsidRPr="004F0038" w:rsidRDefault="006A59FF" w:rsidP="006A59FF">
      <w:pPr>
        <w:pStyle w:val="a4"/>
        <w:spacing w:after="0" w:afterAutospacing="0" w:line="360" w:lineRule="auto"/>
        <w:jc w:val="right"/>
        <w:rPr>
          <w:i/>
          <w:iCs/>
          <w:color w:val="000000"/>
          <w:sz w:val="28"/>
          <w:szCs w:val="28"/>
        </w:rPr>
      </w:pPr>
      <w:r w:rsidRPr="004F0038">
        <w:rPr>
          <w:i/>
          <w:iCs/>
          <w:color w:val="000000"/>
          <w:sz w:val="28"/>
          <w:szCs w:val="28"/>
        </w:rPr>
        <w:t>(V, 526–533)</w:t>
      </w:r>
    </w:p>
    <w:p w14:paraId="0EB30F14" w14:textId="77777777" w:rsidR="006A59FF" w:rsidRPr="00EA0ECB" w:rsidRDefault="006A59FF" w:rsidP="006A59FF">
      <w:pPr>
        <w:pStyle w:val="a4"/>
        <w:spacing w:after="0" w:afterAutospacing="0" w:line="360" w:lineRule="auto"/>
        <w:ind w:left="-284" w:firstLine="284"/>
        <w:jc w:val="both"/>
        <w:rPr>
          <w:color w:val="000000"/>
          <w:sz w:val="28"/>
          <w:szCs w:val="28"/>
        </w:rPr>
      </w:pPr>
      <w:r w:rsidRPr="00EA0ECB">
        <w:rPr>
          <w:rStyle w:val="apple-converted-space"/>
          <w:color w:val="000000"/>
          <w:sz w:val="28"/>
          <w:szCs w:val="28"/>
        </w:rPr>
        <w:t> Есть п</w:t>
      </w:r>
      <w:r w:rsidRPr="00EA0ECB">
        <w:rPr>
          <w:color w:val="000000"/>
          <w:sz w:val="28"/>
          <w:szCs w:val="28"/>
        </w:rPr>
        <w:t>редставление о Земле как о бесконечном полупространстве, к</w:t>
      </w:r>
      <w:r>
        <w:rPr>
          <w:color w:val="000000"/>
          <w:sz w:val="28"/>
          <w:szCs w:val="28"/>
        </w:rPr>
        <w:t>оторая ограничена плоскостью. В</w:t>
      </w:r>
      <w:r w:rsidRPr="00EA0ECB">
        <w:rPr>
          <w:color w:val="000000"/>
          <w:sz w:val="28"/>
          <w:szCs w:val="28"/>
        </w:rPr>
        <w:t xml:space="preserve">следствие чего, полагается, что первоосновы, которые находятся под действием тяготения, должны в пустоте перемещаться параллельным отвесным потоком с одинаковой скоростью. Следуя этой логике, столкновение между собой первооснов невозможно ввиду параллельности. Что делает образование вещей соответственно невозможным. </w:t>
      </w:r>
    </w:p>
    <w:p w14:paraId="06562B37" w14:textId="77777777" w:rsidR="006A59FF" w:rsidRPr="00EA0ECB" w:rsidRDefault="006A59FF" w:rsidP="006A59FF">
      <w:pPr>
        <w:pStyle w:val="a4"/>
        <w:spacing w:after="0" w:afterAutospacing="0" w:line="360" w:lineRule="auto"/>
        <w:ind w:left="-142" w:firstLine="142"/>
        <w:jc w:val="both"/>
        <w:rPr>
          <w:color w:val="000000"/>
          <w:sz w:val="28"/>
          <w:szCs w:val="28"/>
        </w:rPr>
      </w:pPr>
      <w:r w:rsidRPr="00EA0ECB">
        <w:rPr>
          <w:color w:val="000000"/>
          <w:sz w:val="28"/>
          <w:szCs w:val="28"/>
        </w:rPr>
        <w:t> </w:t>
      </w:r>
      <w:r w:rsidRPr="00EA0ECB">
        <w:rPr>
          <w:color w:val="000000"/>
          <w:sz w:val="28"/>
          <w:szCs w:val="28"/>
        </w:rPr>
        <w:t> </w:t>
      </w:r>
      <w:r w:rsidRPr="00EA0ECB">
        <w:rPr>
          <w:color w:val="000000"/>
          <w:sz w:val="28"/>
          <w:szCs w:val="28"/>
        </w:rPr>
        <w:t>Эпикур и Лукреция вводят спонтанные отклонения первооснов, что решает данную трудность. Обращаясь к Меммию, Лукреций пишет:</w:t>
      </w:r>
    </w:p>
    <w:p w14:paraId="32C49241" w14:textId="77777777" w:rsidR="006A59FF" w:rsidRDefault="006A59FF" w:rsidP="006A59FF">
      <w:pPr>
        <w:pStyle w:val="a4"/>
        <w:spacing w:after="0" w:afterAutospacing="0" w:line="360" w:lineRule="auto"/>
        <w:jc w:val="right"/>
        <w:rPr>
          <w:i/>
          <w:color w:val="000000"/>
          <w:sz w:val="28"/>
          <w:szCs w:val="28"/>
        </w:rPr>
      </w:pPr>
      <w:r>
        <w:rPr>
          <w:i/>
          <w:color w:val="000000"/>
          <w:sz w:val="28"/>
          <w:szCs w:val="28"/>
        </w:rPr>
        <w:t>«</w:t>
      </w:r>
      <w:r w:rsidRPr="004F0038">
        <w:rPr>
          <w:i/>
          <w:color w:val="000000"/>
          <w:sz w:val="28"/>
          <w:szCs w:val="28"/>
        </w:rPr>
        <w:t>Я бы желал, чтобы ты был осведомлён здесь точно так же,</w:t>
      </w:r>
      <w:r w:rsidRPr="004F0038">
        <w:rPr>
          <w:i/>
          <w:color w:val="000000"/>
          <w:sz w:val="28"/>
          <w:szCs w:val="28"/>
        </w:rPr>
        <w:br/>
        <w:t>Что уносясь в пустоте, в направлении книзу отвесном,</w:t>
      </w:r>
      <w:r w:rsidRPr="004F0038">
        <w:rPr>
          <w:i/>
          <w:color w:val="000000"/>
          <w:sz w:val="28"/>
          <w:szCs w:val="28"/>
        </w:rPr>
        <w:br/>
        <w:t>Собственным весом тела изначальные в некое время</w:t>
      </w:r>
      <w:r w:rsidRPr="004F0038">
        <w:rPr>
          <w:i/>
          <w:color w:val="000000"/>
          <w:sz w:val="28"/>
          <w:szCs w:val="28"/>
        </w:rPr>
        <w:br/>
      </w:r>
      <w:r w:rsidRPr="00EF69A0">
        <w:rPr>
          <w:b/>
          <w:i/>
          <w:color w:val="000000"/>
          <w:sz w:val="28"/>
          <w:szCs w:val="28"/>
        </w:rPr>
        <w:lastRenderedPageBreak/>
        <w:t>В месте неведомом нам начинают слегка отклоняться</w:t>
      </w:r>
      <w:r w:rsidRPr="004F0038">
        <w:rPr>
          <w:i/>
          <w:color w:val="000000"/>
          <w:sz w:val="28"/>
          <w:szCs w:val="28"/>
        </w:rPr>
        <w:t>,</w:t>
      </w:r>
      <w:r w:rsidRPr="004F0038">
        <w:rPr>
          <w:i/>
          <w:color w:val="000000"/>
          <w:sz w:val="28"/>
          <w:szCs w:val="28"/>
        </w:rPr>
        <w:br/>
        <w:t>Так что едва и назвать отклонением это возможно.</w:t>
      </w:r>
      <w:r w:rsidRPr="004F0038">
        <w:rPr>
          <w:i/>
          <w:color w:val="000000"/>
          <w:sz w:val="28"/>
          <w:szCs w:val="28"/>
        </w:rPr>
        <w:br/>
        <w:t>Если ж, как капли дождя, они вниз продолжали бы падать,</w:t>
      </w:r>
      <w:r w:rsidRPr="004F0038">
        <w:rPr>
          <w:i/>
          <w:color w:val="000000"/>
          <w:sz w:val="28"/>
          <w:szCs w:val="28"/>
        </w:rPr>
        <w:br/>
      </w:r>
      <w:r w:rsidRPr="00EF69A0">
        <w:rPr>
          <w:b/>
          <w:i/>
          <w:color w:val="000000"/>
          <w:sz w:val="28"/>
          <w:szCs w:val="28"/>
        </w:rPr>
        <w:t>Не отклоняясь ничуть на пути в пустоте необъятной,</w:t>
      </w:r>
      <w:r w:rsidRPr="00EF69A0">
        <w:rPr>
          <w:b/>
          <w:i/>
          <w:color w:val="000000"/>
          <w:sz w:val="28"/>
          <w:szCs w:val="28"/>
        </w:rPr>
        <w:br/>
        <w:t>То никаких бы ни встреч, ни толчков у начал не рождалось.</w:t>
      </w:r>
      <w:r w:rsidRPr="00EF69A0">
        <w:rPr>
          <w:b/>
          <w:i/>
          <w:color w:val="000000"/>
          <w:sz w:val="28"/>
          <w:szCs w:val="28"/>
        </w:rPr>
        <w:br/>
        <w:t>И ничего никогда породить не могла бы природа».</w:t>
      </w:r>
    </w:p>
    <w:p w14:paraId="3A2BA713" w14:textId="77777777" w:rsidR="006A59FF" w:rsidRDefault="006A59FF" w:rsidP="006A59FF">
      <w:pPr>
        <w:pStyle w:val="a4"/>
        <w:spacing w:after="0" w:afterAutospacing="0" w:line="360" w:lineRule="auto"/>
        <w:jc w:val="right"/>
        <w:rPr>
          <w:i/>
          <w:iCs/>
          <w:color w:val="000000"/>
          <w:sz w:val="28"/>
          <w:szCs w:val="28"/>
        </w:rPr>
      </w:pPr>
      <w:r w:rsidRPr="004F0038">
        <w:rPr>
          <w:i/>
          <w:iCs/>
          <w:color w:val="000000"/>
          <w:sz w:val="28"/>
          <w:szCs w:val="28"/>
        </w:rPr>
        <w:t>(II, 216–224)</w:t>
      </w:r>
    </w:p>
    <w:p w14:paraId="37B5471D" w14:textId="77777777" w:rsidR="00223D52" w:rsidRPr="00D301C0" w:rsidRDefault="00223D52" w:rsidP="00D301C0">
      <w:pPr>
        <w:rPr>
          <w:rFonts w:ascii="Times New Roman" w:hAnsi="Times New Roman"/>
          <w:i/>
          <w:sz w:val="28"/>
          <w:szCs w:val="28"/>
        </w:rPr>
      </w:pPr>
      <w:r w:rsidRPr="00D301C0">
        <w:rPr>
          <w:rFonts w:ascii="Times New Roman" w:hAnsi="Times New Roman"/>
          <w:i/>
          <w:sz w:val="28"/>
          <w:szCs w:val="28"/>
        </w:rPr>
        <w:t>Вывод</w:t>
      </w:r>
      <w:r w:rsidR="00320DFA" w:rsidRPr="00D301C0">
        <w:rPr>
          <w:rFonts w:ascii="Times New Roman" w:hAnsi="Times New Roman"/>
          <w:i/>
          <w:sz w:val="28"/>
          <w:szCs w:val="28"/>
        </w:rPr>
        <w:t xml:space="preserve"> </w:t>
      </w:r>
      <w:r w:rsidR="00196780" w:rsidRPr="00D301C0">
        <w:rPr>
          <w:rFonts w:ascii="Times New Roman" w:hAnsi="Times New Roman"/>
          <w:i/>
          <w:sz w:val="28"/>
          <w:szCs w:val="28"/>
        </w:rPr>
        <w:t>«Жизнь</w:t>
      </w:r>
      <w:r w:rsidR="00320DFA" w:rsidRPr="00D301C0">
        <w:rPr>
          <w:rFonts w:ascii="Times New Roman" w:hAnsi="Times New Roman"/>
          <w:i/>
          <w:sz w:val="28"/>
          <w:szCs w:val="28"/>
        </w:rPr>
        <w:t xml:space="preserve"> первоосновы</w:t>
      </w:r>
      <w:r w:rsidR="00196780" w:rsidRPr="00D301C0">
        <w:rPr>
          <w:rFonts w:ascii="Times New Roman" w:hAnsi="Times New Roman"/>
          <w:i/>
          <w:sz w:val="28"/>
          <w:szCs w:val="28"/>
        </w:rPr>
        <w:t>»</w:t>
      </w:r>
    </w:p>
    <w:p w14:paraId="4075FAC1" w14:textId="77777777" w:rsidR="00320DFA" w:rsidRPr="00320DFA" w:rsidRDefault="00196780" w:rsidP="00196780">
      <w:pPr>
        <w:spacing w:line="360" w:lineRule="auto"/>
        <w:ind w:firstLine="708"/>
        <w:jc w:val="both"/>
        <w:rPr>
          <w:rFonts w:ascii="Times New Roman" w:hAnsi="Times New Roman"/>
          <w:sz w:val="28"/>
          <w:szCs w:val="28"/>
        </w:rPr>
      </w:pPr>
      <w:r>
        <w:rPr>
          <w:rFonts w:ascii="Times New Roman" w:hAnsi="Times New Roman"/>
          <w:sz w:val="28"/>
          <w:szCs w:val="28"/>
        </w:rPr>
        <w:t xml:space="preserve">Сомнений в наличии первоосновы уже нет, но и названия конкретного нет тоже. Но замечательно уже то, что ее описали . То есть по сути, была создана умозрительная модель атома, его свойств и закономерностей взаимодействия. </w:t>
      </w:r>
      <w:r w:rsidR="00320DFA" w:rsidRPr="00320DFA">
        <w:rPr>
          <w:rFonts w:ascii="Times New Roman" w:hAnsi="Times New Roman"/>
          <w:sz w:val="28"/>
          <w:szCs w:val="28"/>
        </w:rPr>
        <w:t>Первооснова неделима,</w:t>
      </w:r>
      <w:r w:rsidR="00320DFA">
        <w:rPr>
          <w:rFonts w:ascii="Times New Roman" w:hAnsi="Times New Roman"/>
          <w:sz w:val="28"/>
          <w:szCs w:val="28"/>
        </w:rPr>
        <w:t xml:space="preserve"> </w:t>
      </w:r>
      <w:r w:rsidR="00320DFA" w:rsidRPr="00320DFA">
        <w:rPr>
          <w:rFonts w:ascii="Times New Roman" w:hAnsi="Times New Roman"/>
          <w:sz w:val="28"/>
          <w:szCs w:val="28"/>
        </w:rPr>
        <w:t>тверда и взаимоде</w:t>
      </w:r>
      <w:r w:rsidR="00320DFA">
        <w:rPr>
          <w:rFonts w:ascii="Times New Roman" w:hAnsi="Times New Roman"/>
          <w:sz w:val="28"/>
          <w:szCs w:val="28"/>
        </w:rPr>
        <w:t>йствуют между собой и миром особым образом.</w:t>
      </w:r>
    </w:p>
    <w:p w14:paraId="09218214" w14:textId="77777777" w:rsidR="00223D52" w:rsidRDefault="007F0215" w:rsidP="007F0215">
      <w:pPr>
        <w:pStyle w:val="1"/>
        <w:jc w:val="center"/>
        <w:rPr>
          <w:rFonts w:ascii="Times New Roman" w:hAnsi="Times New Roman"/>
          <w:sz w:val="28"/>
          <w:szCs w:val="28"/>
        </w:rPr>
      </w:pPr>
      <w:bookmarkStart w:id="54" w:name="_Toc423035150"/>
      <w:r>
        <w:rPr>
          <w:rFonts w:ascii="Times New Roman" w:hAnsi="Times New Roman"/>
          <w:sz w:val="28"/>
          <w:szCs w:val="28"/>
        </w:rPr>
        <w:t>Лекция 4</w:t>
      </w:r>
      <w:r w:rsidR="00EC447C" w:rsidRPr="00223D52">
        <w:rPr>
          <w:rFonts w:ascii="Times New Roman" w:hAnsi="Times New Roman"/>
          <w:sz w:val="28"/>
          <w:szCs w:val="28"/>
        </w:rPr>
        <w:t>. Изобретения и открытия</w:t>
      </w:r>
      <w:r w:rsidR="00223D52" w:rsidRPr="00223D52">
        <w:rPr>
          <w:rFonts w:ascii="Times New Roman" w:hAnsi="Times New Roman"/>
          <w:sz w:val="28"/>
          <w:szCs w:val="28"/>
        </w:rPr>
        <w:t xml:space="preserve"> античности.</w:t>
      </w:r>
      <w:bookmarkEnd w:id="54"/>
    </w:p>
    <w:p w14:paraId="6587E313" w14:textId="77777777" w:rsidR="00223D52" w:rsidRPr="00BD01B0" w:rsidRDefault="00223D52" w:rsidP="007F0215">
      <w:pPr>
        <w:jc w:val="center"/>
        <w:rPr>
          <w:rFonts w:ascii="Times New Roman" w:hAnsi="Times New Roman"/>
          <w:i/>
          <w:sz w:val="28"/>
          <w:szCs w:val="28"/>
        </w:rPr>
      </w:pPr>
      <w:r w:rsidRPr="00BD01B0">
        <w:rPr>
          <w:rFonts w:ascii="Times New Roman" w:hAnsi="Times New Roman"/>
          <w:i/>
          <w:sz w:val="28"/>
          <w:szCs w:val="28"/>
        </w:rPr>
        <w:t>Пока одни поэтично рассуждали,</w:t>
      </w:r>
    </w:p>
    <w:p w14:paraId="291F3761" w14:textId="77777777" w:rsidR="00223D52" w:rsidRPr="00BD01B0" w:rsidRDefault="00223D52" w:rsidP="007F0215">
      <w:pPr>
        <w:jc w:val="center"/>
        <w:rPr>
          <w:rFonts w:ascii="Times New Roman" w:hAnsi="Times New Roman"/>
          <w:i/>
          <w:sz w:val="28"/>
          <w:szCs w:val="28"/>
        </w:rPr>
      </w:pPr>
      <w:r w:rsidRPr="00BD01B0">
        <w:rPr>
          <w:rFonts w:ascii="Times New Roman" w:hAnsi="Times New Roman"/>
          <w:i/>
          <w:sz w:val="28"/>
          <w:szCs w:val="28"/>
        </w:rPr>
        <w:t>другие просто изобретали……</w:t>
      </w:r>
    </w:p>
    <w:p w14:paraId="2D9C5829" w14:textId="77777777" w:rsidR="00196780" w:rsidRPr="00BD01B0" w:rsidRDefault="00802914" w:rsidP="00BD01B0">
      <w:pPr>
        <w:rPr>
          <w:rFonts w:ascii="Times New Roman" w:hAnsi="Times New Roman"/>
          <w:i/>
          <w:sz w:val="28"/>
          <w:szCs w:val="28"/>
        </w:rPr>
      </w:pPr>
      <w:r w:rsidRPr="00BD01B0">
        <w:rPr>
          <w:rFonts w:ascii="Times New Roman" w:hAnsi="Times New Roman"/>
          <w:i/>
          <w:sz w:val="28"/>
          <w:szCs w:val="28"/>
        </w:rPr>
        <w:t>П</w:t>
      </w:r>
      <w:r w:rsidR="00196780" w:rsidRPr="00BD01B0">
        <w:rPr>
          <w:rFonts w:ascii="Times New Roman" w:hAnsi="Times New Roman"/>
          <w:i/>
          <w:sz w:val="28"/>
          <w:szCs w:val="28"/>
        </w:rPr>
        <w:t>лан</w:t>
      </w:r>
    </w:p>
    <w:p w14:paraId="61EEE127" w14:textId="77777777" w:rsidR="00196780" w:rsidRPr="00BD01B0" w:rsidRDefault="00802914" w:rsidP="00BD01B0">
      <w:pPr>
        <w:numPr>
          <w:ilvl w:val="0"/>
          <w:numId w:val="35"/>
        </w:numPr>
        <w:rPr>
          <w:rFonts w:ascii="Times New Roman" w:hAnsi="Times New Roman"/>
          <w:i/>
          <w:sz w:val="28"/>
          <w:szCs w:val="28"/>
        </w:rPr>
      </w:pPr>
      <w:r w:rsidRPr="00BD01B0">
        <w:rPr>
          <w:rFonts w:ascii="Times New Roman" w:hAnsi="Times New Roman"/>
          <w:i/>
          <w:sz w:val="28"/>
          <w:szCs w:val="28"/>
        </w:rPr>
        <w:t xml:space="preserve">Архимед </w:t>
      </w:r>
    </w:p>
    <w:p w14:paraId="24408137" w14:textId="77777777" w:rsidR="00196780" w:rsidRPr="00BD01B0" w:rsidRDefault="00196780" w:rsidP="00BD01B0">
      <w:pPr>
        <w:numPr>
          <w:ilvl w:val="0"/>
          <w:numId w:val="35"/>
        </w:numPr>
        <w:rPr>
          <w:rFonts w:ascii="Times New Roman" w:hAnsi="Times New Roman"/>
          <w:i/>
          <w:sz w:val="28"/>
          <w:szCs w:val="28"/>
        </w:rPr>
      </w:pPr>
      <w:r w:rsidRPr="00BD01B0">
        <w:rPr>
          <w:rFonts w:ascii="Times New Roman" w:hAnsi="Times New Roman"/>
          <w:i/>
          <w:sz w:val="28"/>
          <w:szCs w:val="28"/>
        </w:rPr>
        <w:t xml:space="preserve">Евклид </w:t>
      </w:r>
    </w:p>
    <w:p w14:paraId="59A9F1F9" w14:textId="77777777" w:rsidR="00802914" w:rsidRPr="00BD01B0" w:rsidRDefault="00802914" w:rsidP="00BD01B0">
      <w:pPr>
        <w:numPr>
          <w:ilvl w:val="0"/>
          <w:numId w:val="35"/>
        </w:numPr>
        <w:rPr>
          <w:rFonts w:ascii="Times New Roman" w:hAnsi="Times New Roman"/>
          <w:i/>
          <w:sz w:val="28"/>
          <w:szCs w:val="28"/>
        </w:rPr>
      </w:pPr>
      <w:r w:rsidRPr="00BD01B0">
        <w:rPr>
          <w:rFonts w:ascii="Times New Roman" w:hAnsi="Times New Roman"/>
          <w:i/>
          <w:sz w:val="28"/>
          <w:szCs w:val="28"/>
        </w:rPr>
        <w:t>Птолемей</w:t>
      </w:r>
    </w:p>
    <w:p w14:paraId="67B4B2E0" w14:textId="77777777" w:rsidR="00EC447C" w:rsidRPr="00BD01B0" w:rsidRDefault="00EC447C" w:rsidP="003734FA">
      <w:pPr>
        <w:ind w:left="720"/>
        <w:rPr>
          <w:rFonts w:ascii="Times New Roman" w:hAnsi="Times New Roman"/>
          <w:i/>
          <w:sz w:val="28"/>
          <w:szCs w:val="28"/>
        </w:rPr>
      </w:pPr>
      <w:r w:rsidRPr="00BD01B0">
        <w:rPr>
          <w:rFonts w:ascii="Times New Roman" w:hAnsi="Times New Roman"/>
          <w:i/>
          <w:sz w:val="28"/>
          <w:szCs w:val="28"/>
        </w:rPr>
        <w:t>Архимед</w:t>
      </w:r>
    </w:p>
    <w:p w14:paraId="1A3F17EA" w14:textId="77777777" w:rsidR="00474AF5" w:rsidRPr="00EA0ECB" w:rsidRDefault="00474AF5" w:rsidP="00F6219C">
      <w:pPr>
        <w:spacing w:before="120" w:after="0" w:line="360" w:lineRule="auto"/>
        <w:ind w:firstLine="567"/>
        <w:jc w:val="both"/>
        <w:rPr>
          <w:rFonts w:ascii="Times New Roman" w:hAnsi="Times New Roman"/>
          <w:sz w:val="28"/>
          <w:szCs w:val="28"/>
        </w:rPr>
      </w:pPr>
      <w:r w:rsidRPr="00EA0ECB">
        <w:rPr>
          <w:rFonts w:ascii="Times New Roman" w:hAnsi="Times New Roman"/>
          <w:sz w:val="28"/>
          <w:szCs w:val="28"/>
        </w:rPr>
        <w:t>В эпоху</w:t>
      </w:r>
      <w:r w:rsidR="00CB38D6">
        <w:rPr>
          <w:rFonts w:ascii="Times New Roman" w:hAnsi="Times New Roman"/>
          <w:sz w:val="28"/>
          <w:szCs w:val="28"/>
        </w:rPr>
        <w:t xml:space="preserve"> античности</w:t>
      </w:r>
      <w:r w:rsidRPr="00EA0ECB">
        <w:rPr>
          <w:rFonts w:ascii="Times New Roman" w:hAnsi="Times New Roman"/>
          <w:sz w:val="28"/>
          <w:szCs w:val="28"/>
        </w:rPr>
        <w:t xml:space="preserve"> сыграл важную роль </w:t>
      </w:r>
      <w:r w:rsidRPr="00CB38D6">
        <w:rPr>
          <w:rFonts w:ascii="Times New Roman" w:hAnsi="Times New Roman"/>
          <w:b/>
          <w:sz w:val="28"/>
          <w:szCs w:val="28"/>
        </w:rPr>
        <w:t>Архимед</w:t>
      </w:r>
      <w:r w:rsidRPr="00EA0ECB">
        <w:rPr>
          <w:rFonts w:ascii="Times New Roman" w:hAnsi="Times New Roman"/>
          <w:sz w:val="28"/>
          <w:szCs w:val="28"/>
        </w:rPr>
        <w:t xml:space="preserve">, который вошел в историю, как основатель </w:t>
      </w:r>
      <w:r w:rsidRPr="006A59FF">
        <w:rPr>
          <w:rFonts w:ascii="Times New Roman" w:hAnsi="Times New Roman"/>
          <w:b/>
          <w:sz w:val="28"/>
          <w:szCs w:val="28"/>
        </w:rPr>
        <w:t>статики и гидростатики</w:t>
      </w:r>
      <w:r w:rsidRPr="00EA0ECB">
        <w:rPr>
          <w:rFonts w:ascii="Times New Roman" w:hAnsi="Times New Roman"/>
          <w:sz w:val="28"/>
          <w:szCs w:val="28"/>
        </w:rPr>
        <w:t xml:space="preserve">. </w:t>
      </w:r>
      <w:r w:rsidR="009D0DB9" w:rsidRPr="00EA0ECB">
        <w:rPr>
          <w:rFonts w:ascii="Times New Roman" w:hAnsi="Times New Roman"/>
          <w:sz w:val="28"/>
          <w:szCs w:val="28"/>
        </w:rPr>
        <w:t>У</w:t>
      </w:r>
      <w:r w:rsidRPr="00EA0ECB">
        <w:rPr>
          <w:rFonts w:ascii="Times New Roman" w:hAnsi="Times New Roman"/>
          <w:sz w:val="28"/>
          <w:szCs w:val="28"/>
        </w:rPr>
        <w:t xml:space="preserve">словие равновесия </w:t>
      </w:r>
      <w:r w:rsidR="009D0DB9" w:rsidRPr="00EA0ECB">
        <w:rPr>
          <w:rFonts w:ascii="Times New Roman" w:hAnsi="Times New Roman"/>
          <w:sz w:val="28"/>
          <w:szCs w:val="28"/>
        </w:rPr>
        <w:t xml:space="preserve">он получил непосредственно из постулатов, проводя экспериментов с рычагами. Также </w:t>
      </w:r>
      <w:r w:rsidRPr="00EA0ECB">
        <w:rPr>
          <w:rFonts w:ascii="Times New Roman" w:hAnsi="Times New Roman"/>
          <w:sz w:val="28"/>
          <w:szCs w:val="28"/>
        </w:rPr>
        <w:t xml:space="preserve">его можно считать </w:t>
      </w:r>
      <w:r w:rsidR="009D0DB9" w:rsidRPr="00EA0ECB">
        <w:rPr>
          <w:rFonts w:ascii="Times New Roman" w:hAnsi="Times New Roman"/>
          <w:sz w:val="28"/>
          <w:szCs w:val="28"/>
        </w:rPr>
        <w:t>прародителем</w:t>
      </w:r>
      <w:r w:rsidRPr="00EA0ECB">
        <w:rPr>
          <w:rFonts w:ascii="Times New Roman" w:hAnsi="Times New Roman"/>
          <w:sz w:val="28"/>
          <w:szCs w:val="28"/>
        </w:rPr>
        <w:t xml:space="preserve"> математической физики.</w:t>
      </w:r>
      <w:r w:rsidR="009D0DB9" w:rsidRPr="00EA0ECB">
        <w:rPr>
          <w:rFonts w:ascii="Times New Roman" w:hAnsi="Times New Roman"/>
          <w:sz w:val="28"/>
          <w:szCs w:val="28"/>
        </w:rPr>
        <w:t xml:space="preserve"> Решение научных проблем, происходило на основании строгих геометрических доказательствах.</w:t>
      </w:r>
      <w:r w:rsidRPr="00EA0ECB">
        <w:rPr>
          <w:rFonts w:ascii="Times New Roman" w:hAnsi="Times New Roman"/>
          <w:sz w:val="28"/>
          <w:szCs w:val="28"/>
        </w:rPr>
        <w:t xml:space="preserve"> </w:t>
      </w:r>
      <w:r w:rsidR="009D0DB9" w:rsidRPr="00EA0ECB">
        <w:rPr>
          <w:rFonts w:ascii="Times New Roman" w:hAnsi="Times New Roman"/>
          <w:sz w:val="28"/>
          <w:szCs w:val="28"/>
        </w:rPr>
        <w:t xml:space="preserve">Именно на основании экспериментальных данных был сформулирован </w:t>
      </w:r>
      <w:r w:rsidR="009D0DB9" w:rsidRPr="006A59FF">
        <w:rPr>
          <w:rFonts w:ascii="Times New Roman" w:hAnsi="Times New Roman"/>
          <w:b/>
          <w:sz w:val="28"/>
          <w:szCs w:val="28"/>
        </w:rPr>
        <w:t>закон гидростатики Архимеда.</w:t>
      </w:r>
      <w:r w:rsidRPr="00EA0ECB">
        <w:rPr>
          <w:rFonts w:ascii="Times New Roman" w:hAnsi="Times New Roman"/>
          <w:sz w:val="28"/>
          <w:szCs w:val="28"/>
        </w:rPr>
        <w:t xml:space="preserve"> </w:t>
      </w:r>
    </w:p>
    <w:p w14:paraId="01852C00" w14:textId="77777777" w:rsidR="009D0DB9" w:rsidRPr="00EA0ECB" w:rsidRDefault="009D0DB9" w:rsidP="00F6219C">
      <w:pPr>
        <w:spacing w:before="120" w:after="0" w:line="360" w:lineRule="auto"/>
        <w:ind w:firstLine="567"/>
        <w:jc w:val="both"/>
        <w:rPr>
          <w:rFonts w:ascii="Times New Roman" w:hAnsi="Times New Roman"/>
          <w:sz w:val="28"/>
          <w:szCs w:val="28"/>
        </w:rPr>
      </w:pPr>
      <w:r w:rsidRPr="00EA0ECB">
        <w:rPr>
          <w:rFonts w:ascii="Times New Roman" w:hAnsi="Times New Roman"/>
          <w:sz w:val="28"/>
          <w:szCs w:val="28"/>
        </w:rPr>
        <w:lastRenderedPageBreak/>
        <w:t xml:space="preserve">Существует легенда о короне царя Гиерона. </w:t>
      </w:r>
      <w:r w:rsidR="00E45DC2" w:rsidRPr="00EA0ECB">
        <w:rPr>
          <w:rFonts w:ascii="Times New Roman" w:hAnsi="Times New Roman"/>
          <w:sz w:val="28"/>
          <w:szCs w:val="28"/>
        </w:rPr>
        <w:t xml:space="preserve">Архимеду предстояло определить изготовлена она из чистого золота или ювелир, делавший ее, добавил серебро. На тот момент уже был известен удельный вес золота, но корона имела форму, не позволяющую точно измерить ее объем. Архимеда это озадачило, и он на протяжении долгого времени думал. Однажды садясь в ванну, наполненную водой, он обратил внимание на то, что </w:t>
      </w:r>
      <w:r w:rsidR="00E45DC2" w:rsidRPr="00413DF7">
        <w:rPr>
          <w:rFonts w:ascii="Times New Roman" w:hAnsi="Times New Roman"/>
          <w:i/>
          <w:sz w:val="28"/>
          <w:szCs w:val="28"/>
        </w:rPr>
        <w:t xml:space="preserve">вытекает из нее воды ровно столько, сколько занимает объем его тела. </w:t>
      </w:r>
      <w:r w:rsidR="00E45DC2" w:rsidRPr="00EA0ECB">
        <w:rPr>
          <w:rFonts w:ascii="Times New Roman" w:hAnsi="Times New Roman"/>
          <w:sz w:val="28"/>
          <w:szCs w:val="28"/>
        </w:rPr>
        <w:t xml:space="preserve">Соотнести данное наблюдение с короной не составило труда. Если положить корону в воду и измерить объем, вытесненной ей воды, то можно будет установить ее объем. Если верить легенде </w:t>
      </w:r>
      <w:r w:rsidR="00413DF7">
        <w:rPr>
          <w:rFonts w:ascii="Times New Roman" w:hAnsi="Times New Roman"/>
          <w:sz w:val="28"/>
          <w:szCs w:val="28"/>
        </w:rPr>
        <w:t>[9</w:t>
      </w:r>
      <w:r w:rsidR="00E45DC2" w:rsidRPr="00EC447C">
        <w:rPr>
          <w:rFonts w:ascii="Times New Roman" w:hAnsi="Times New Roman"/>
          <w:sz w:val="28"/>
          <w:szCs w:val="28"/>
        </w:rPr>
        <w:t>],</w:t>
      </w:r>
      <w:r w:rsidR="00E45DC2" w:rsidRPr="00EA0ECB">
        <w:rPr>
          <w:rFonts w:ascii="Times New Roman" w:hAnsi="Times New Roman"/>
          <w:sz w:val="28"/>
          <w:szCs w:val="28"/>
        </w:rPr>
        <w:t xml:space="preserve"> Архимед будучи голым выбежал голые на улицу, крича «Эврика!»</w:t>
      </w:r>
      <w:r w:rsidR="00295C2E" w:rsidRPr="00EA0ECB">
        <w:rPr>
          <w:rFonts w:ascii="Times New Roman" w:hAnsi="Times New Roman"/>
          <w:sz w:val="28"/>
          <w:szCs w:val="28"/>
        </w:rPr>
        <w:t>, иначе «Нашел!». Таким образом, так был открыт основной закон гидростатики: закон Архимеда.</w:t>
      </w:r>
      <w:r w:rsidR="00E45DC2" w:rsidRPr="00EA0ECB">
        <w:rPr>
          <w:rFonts w:ascii="Times New Roman" w:hAnsi="Times New Roman"/>
          <w:sz w:val="28"/>
          <w:szCs w:val="28"/>
        </w:rPr>
        <w:t xml:space="preserve"> </w:t>
      </w:r>
    </w:p>
    <w:p w14:paraId="6CF5B41E" w14:textId="77777777" w:rsidR="00295C2E" w:rsidRPr="00EA0ECB" w:rsidRDefault="00295C2E" w:rsidP="004F0038">
      <w:pPr>
        <w:pBdr>
          <w:top w:val="single" w:sz="4" w:space="1" w:color="auto"/>
          <w:left w:val="single" w:sz="4" w:space="4" w:color="auto"/>
          <w:bottom w:val="single" w:sz="4" w:space="1" w:color="auto"/>
          <w:right w:val="single" w:sz="4" w:space="4" w:color="auto"/>
        </w:pBdr>
        <w:spacing w:before="120" w:after="0" w:line="360" w:lineRule="auto"/>
        <w:ind w:firstLine="567"/>
        <w:jc w:val="both"/>
        <w:rPr>
          <w:rStyle w:val="apple-converted-space"/>
          <w:rFonts w:ascii="Times New Roman" w:hAnsi="Times New Roman"/>
          <w:sz w:val="28"/>
          <w:szCs w:val="28"/>
          <w:shd w:val="clear" w:color="auto" w:fill="FFFFFF"/>
        </w:rPr>
      </w:pPr>
      <w:r w:rsidRPr="004F0038">
        <w:rPr>
          <w:rFonts w:ascii="Times New Roman" w:hAnsi="Times New Roman"/>
          <w:sz w:val="28"/>
          <w:szCs w:val="28"/>
          <w:shd w:val="clear" w:color="auto" w:fill="FFFFFF"/>
        </w:rPr>
        <w:t>Формулируется этот закон следующим образом:</w:t>
      </w:r>
      <w:r w:rsidRPr="004F0038">
        <w:rPr>
          <w:rStyle w:val="apple-converted-space"/>
          <w:rFonts w:ascii="Times New Roman" w:hAnsi="Times New Roman"/>
          <w:sz w:val="28"/>
          <w:szCs w:val="28"/>
          <w:shd w:val="clear" w:color="auto" w:fill="FFFFFF"/>
        </w:rPr>
        <w:t> </w:t>
      </w:r>
      <w:r w:rsidRPr="004F0038">
        <w:rPr>
          <w:rFonts w:ascii="Times New Roman" w:hAnsi="Times New Roman"/>
          <w:bCs/>
          <w:sz w:val="28"/>
          <w:szCs w:val="28"/>
          <w:shd w:val="clear" w:color="auto" w:fill="FFFFFF"/>
        </w:rPr>
        <w:t>на тело, погружённое в жидкость (или газ), действует выталкивающая сила, равная весу жидкости (или газа) в объёме тела</w:t>
      </w:r>
      <w:r w:rsidRPr="004F0038">
        <w:rPr>
          <w:rFonts w:ascii="Times New Roman" w:hAnsi="Times New Roman"/>
          <w:sz w:val="28"/>
          <w:szCs w:val="28"/>
          <w:shd w:val="clear" w:color="auto" w:fill="FFFFFF"/>
        </w:rPr>
        <w:t>.</w:t>
      </w:r>
      <w:r w:rsidRPr="00EA0ECB">
        <w:rPr>
          <w:rStyle w:val="apple-converted-space"/>
          <w:rFonts w:ascii="Times New Roman" w:hAnsi="Times New Roman"/>
          <w:sz w:val="28"/>
          <w:szCs w:val="28"/>
          <w:shd w:val="clear" w:color="auto" w:fill="FFFFFF"/>
        </w:rPr>
        <w:t> </w:t>
      </w:r>
    </w:p>
    <w:p w14:paraId="290BE4FA" w14:textId="77777777" w:rsidR="00413DF7" w:rsidRDefault="00295C2E" w:rsidP="00F6219C">
      <w:pPr>
        <w:spacing w:before="120" w:after="0" w:line="360" w:lineRule="auto"/>
        <w:ind w:firstLine="567"/>
        <w:jc w:val="both"/>
        <w:rPr>
          <w:rFonts w:ascii="Times New Roman" w:hAnsi="Times New Roman"/>
          <w:sz w:val="28"/>
          <w:szCs w:val="28"/>
        </w:rPr>
      </w:pPr>
      <w:r w:rsidRPr="00EA0ECB">
        <w:rPr>
          <w:rFonts w:ascii="Times New Roman" w:hAnsi="Times New Roman"/>
          <w:sz w:val="28"/>
          <w:szCs w:val="28"/>
        </w:rPr>
        <w:t xml:space="preserve">Существует также еще одна легенда, Гиерон построил тяжелый многопалубный корабль под названием «Сиракузия». Построен он был в подарок, а именно египетскому царю Птолемею. Когда корабль был готов к спуску на воду, оказало, что сделать это не удается. Архимед выручил Гиерона, соорудив систему блоков - полиспаст, благодаря которой все получилось.  Согласно легенде, Архимед сказал: </w:t>
      </w:r>
    </w:p>
    <w:p w14:paraId="485C166C" w14:textId="77777777" w:rsidR="00413DF7" w:rsidRPr="00413DF7" w:rsidRDefault="00295C2E" w:rsidP="00413DF7">
      <w:pPr>
        <w:pBdr>
          <w:top w:val="single" w:sz="4" w:space="1" w:color="auto"/>
          <w:left w:val="single" w:sz="4" w:space="4" w:color="auto"/>
          <w:bottom w:val="single" w:sz="4" w:space="1" w:color="auto"/>
          <w:right w:val="single" w:sz="4" w:space="4" w:color="auto"/>
        </w:pBdr>
        <w:spacing w:before="120" w:after="0" w:line="360" w:lineRule="auto"/>
        <w:ind w:firstLine="567"/>
        <w:jc w:val="both"/>
        <w:rPr>
          <w:rFonts w:ascii="Times New Roman" w:hAnsi="Times New Roman"/>
          <w:b/>
          <w:sz w:val="28"/>
          <w:szCs w:val="28"/>
        </w:rPr>
      </w:pPr>
      <w:r w:rsidRPr="00413DF7">
        <w:rPr>
          <w:rFonts w:ascii="Times New Roman" w:hAnsi="Times New Roman"/>
          <w:b/>
          <w:sz w:val="28"/>
          <w:szCs w:val="28"/>
        </w:rPr>
        <w:t>«Будь в моём распоряжении другая Земля, на которую можно было бы встать, я сдвинул бы с места нашу». Или же самый известный вариант: «Дайте мне точку опоры, и я переверну мир».</w:t>
      </w:r>
      <w:r w:rsidR="00DD21CA" w:rsidRPr="00413DF7">
        <w:rPr>
          <w:rFonts w:ascii="Times New Roman" w:hAnsi="Times New Roman"/>
          <w:b/>
          <w:sz w:val="28"/>
          <w:szCs w:val="28"/>
        </w:rPr>
        <w:t xml:space="preserve"> </w:t>
      </w:r>
    </w:p>
    <w:p w14:paraId="0FD511A4" w14:textId="77777777" w:rsidR="00295C2E" w:rsidRPr="00EA0ECB" w:rsidRDefault="00DD21CA" w:rsidP="00F6219C">
      <w:pPr>
        <w:spacing w:before="120" w:after="0" w:line="360" w:lineRule="auto"/>
        <w:ind w:firstLine="567"/>
        <w:jc w:val="both"/>
        <w:rPr>
          <w:rFonts w:ascii="Times New Roman" w:hAnsi="Times New Roman"/>
          <w:sz w:val="28"/>
          <w:szCs w:val="28"/>
        </w:rPr>
      </w:pPr>
      <w:r w:rsidRPr="00EA0ECB">
        <w:rPr>
          <w:rFonts w:ascii="Times New Roman" w:hAnsi="Times New Roman"/>
          <w:sz w:val="28"/>
          <w:szCs w:val="28"/>
        </w:rPr>
        <w:t xml:space="preserve">Однако, сделать нечто подобное в свое время он бы естественно не смог, потому что поднять что-либо размером с Землю хоть на один сантиметр, ему бы нужно было двигать несколько десятков миллионов лет, не говоря о том, что рычаг бы потребовался </w:t>
      </w:r>
      <w:r w:rsidR="001A31C2" w:rsidRPr="00EA0ECB">
        <w:rPr>
          <w:rFonts w:ascii="Times New Roman" w:hAnsi="Times New Roman"/>
          <w:sz w:val="28"/>
          <w:szCs w:val="28"/>
        </w:rPr>
        <w:t>невероятно длинный.</w:t>
      </w:r>
      <w:r w:rsidRPr="00EA0ECB">
        <w:rPr>
          <w:rFonts w:ascii="Times New Roman" w:hAnsi="Times New Roman"/>
          <w:sz w:val="28"/>
          <w:szCs w:val="28"/>
        </w:rPr>
        <w:t xml:space="preserve"> </w:t>
      </w:r>
    </w:p>
    <w:p w14:paraId="7C128356" w14:textId="156BA2D5" w:rsidR="00295C2E" w:rsidRPr="00EA0ECB" w:rsidRDefault="00790027" w:rsidP="00EC447C">
      <w:pPr>
        <w:spacing w:before="120" w:after="0" w:line="360" w:lineRule="auto"/>
        <w:ind w:firstLine="567"/>
        <w:jc w:val="center"/>
        <w:rPr>
          <w:rFonts w:ascii="Times New Roman" w:hAnsi="Times New Roman"/>
          <w:sz w:val="28"/>
          <w:szCs w:val="28"/>
        </w:rPr>
      </w:pPr>
      <w:r w:rsidRPr="00EA0ECB">
        <w:rPr>
          <w:rFonts w:ascii="Times New Roman" w:hAnsi="Times New Roman"/>
          <w:noProof/>
          <w:sz w:val="28"/>
          <w:szCs w:val="28"/>
        </w:rPr>
        <w:lastRenderedPageBreak/>
        <w:drawing>
          <wp:inline distT="0" distB="0" distL="0" distR="0" wp14:anchorId="7194A2C9" wp14:editId="3B0DA47A">
            <wp:extent cx="2857500" cy="1905000"/>
            <wp:effectExtent l="0" t="0" r="0" b="0"/>
            <wp:docPr id="18" name="Рисунок 18" descr="300px-Archimedes_lever_%28Small%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300px-Archimedes_lever_%28Small%2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14:paraId="6D45745F" w14:textId="77777777" w:rsidR="004F0038" w:rsidRPr="00EC447C" w:rsidRDefault="00413DF7" w:rsidP="00EC447C">
      <w:pPr>
        <w:spacing w:before="120" w:after="0" w:line="360" w:lineRule="auto"/>
        <w:ind w:firstLine="567"/>
        <w:jc w:val="center"/>
        <w:rPr>
          <w:rFonts w:ascii="Times New Roman" w:hAnsi="Times New Roman"/>
          <w:sz w:val="28"/>
          <w:szCs w:val="28"/>
        </w:rPr>
      </w:pPr>
      <w:r>
        <w:rPr>
          <w:rFonts w:ascii="Times New Roman" w:hAnsi="Times New Roman"/>
          <w:sz w:val="28"/>
          <w:szCs w:val="28"/>
        </w:rPr>
        <w:t>Рис 5.</w:t>
      </w:r>
      <w:r w:rsidR="00EC447C" w:rsidRPr="00EC447C">
        <w:rPr>
          <w:rFonts w:ascii="Times New Roman" w:hAnsi="Times New Roman"/>
          <w:sz w:val="28"/>
          <w:szCs w:val="28"/>
        </w:rPr>
        <w:t xml:space="preserve"> «Архимед, переворачивающий Землю»</w:t>
      </w:r>
    </w:p>
    <w:p w14:paraId="1C8E63B7" w14:textId="77777777" w:rsidR="00EC447C" w:rsidRDefault="000B3147" w:rsidP="00F6219C">
      <w:pPr>
        <w:spacing w:before="120" w:after="0" w:line="360" w:lineRule="auto"/>
        <w:ind w:firstLine="567"/>
        <w:jc w:val="both"/>
        <w:rPr>
          <w:rFonts w:ascii="Times New Roman" w:hAnsi="Times New Roman"/>
          <w:sz w:val="28"/>
          <w:szCs w:val="28"/>
        </w:rPr>
      </w:pPr>
      <w:r w:rsidRPr="00EC447C">
        <w:rPr>
          <w:rFonts w:ascii="Times New Roman" w:hAnsi="Times New Roman"/>
          <w:sz w:val="28"/>
          <w:szCs w:val="28"/>
        </w:rPr>
        <w:t>В</w:t>
      </w:r>
      <w:r w:rsidR="001A31C2" w:rsidRPr="00EC447C">
        <w:rPr>
          <w:rFonts w:ascii="Times New Roman" w:hAnsi="Times New Roman"/>
          <w:sz w:val="28"/>
          <w:szCs w:val="28"/>
        </w:rPr>
        <w:t>следствие чего Архимед сформулировал закон равновесия, связав понятия силы, груза, плеча.</w:t>
      </w:r>
      <w:r w:rsidR="00DD21CA" w:rsidRPr="00EA0ECB">
        <w:rPr>
          <w:rFonts w:ascii="Times New Roman" w:hAnsi="Times New Roman"/>
          <w:sz w:val="28"/>
          <w:szCs w:val="28"/>
        </w:rPr>
        <w:t xml:space="preserve"> </w:t>
      </w:r>
    </w:p>
    <w:p w14:paraId="1D94190E" w14:textId="77777777" w:rsidR="00DD21CA" w:rsidRPr="00413DF7" w:rsidRDefault="00DD21CA" w:rsidP="00EC447C">
      <w:pPr>
        <w:pBdr>
          <w:top w:val="single" w:sz="4" w:space="1" w:color="auto"/>
          <w:left w:val="single" w:sz="4" w:space="4" w:color="auto"/>
          <w:bottom w:val="single" w:sz="4" w:space="1" w:color="auto"/>
          <w:right w:val="single" w:sz="4" w:space="4" w:color="auto"/>
        </w:pBdr>
        <w:spacing w:before="120" w:after="0" w:line="360" w:lineRule="auto"/>
        <w:ind w:firstLine="567"/>
        <w:jc w:val="both"/>
        <w:rPr>
          <w:rFonts w:ascii="Times New Roman" w:hAnsi="Times New Roman"/>
          <w:b/>
          <w:sz w:val="28"/>
          <w:szCs w:val="28"/>
        </w:rPr>
      </w:pPr>
      <w:r w:rsidRPr="00413DF7">
        <w:rPr>
          <w:rFonts w:ascii="Times New Roman" w:hAnsi="Times New Roman"/>
          <w:b/>
          <w:sz w:val="28"/>
          <w:szCs w:val="28"/>
        </w:rPr>
        <w:t xml:space="preserve">«Усилие, умноженное на плечо приложения силы, равно нагрузке, умноженной на плечо приложения нагрузки, где плечо приложения силы — это расстояние от точки приложения силы до опоры, а плечо приложения нагрузки — это расстояние от точки приложения нагрузки до опоры». </w:t>
      </w:r>
    </w:p>
    <w:p w14:paraId="5592030E" w14:textId="77777777" w:rsidR="00713181" w:rsidRPr="00EA0ECB" w:rsidRDefault="001A31C2" w:rsidP="00F6219C">
      <w:pPr>
        <w:spacing w:before="120" w:after="0" w:line="360" w:lineRule="auto"/>
        <w:ind w:firstLine="567"/>
        <w:jc w:val="both"/>
        <w:rPr>
          <w:rFonts w:ascii="Times New Roman" w:hAnsi="Times New Roman"/>
          <w:sz w:val="28"/>
          <w:szCs w:val="28"/>
        </w:rPr>
      </w:pPr>
      <w:r w:rsidRPr="00EA0ECB">
        <w:rPr>
          <w:rFonts w:ascii="Times New Roman" w:hAnsi="Times New Roman"/>
          <w:sz w:val="28"/>
          <w:szCs w:val="28"/>
        </w:rPr>
        <w:t xml:space="preserve">Следующая легенда утверждает, что при обороне Сиракуз великий Архимед, помимо создания подъемных и метательных машин, придумал способ, благодаря которому он с помощью зеркал, сжег корабли Марцелла. Однако, труды античных историков, не упоминают об Архимеде и его зеркалах. </w:t>
      </w:r>
      <w:r w:rsidR="00713181" w:rsidRPr="00EA0ECB">
        <w:rPr>
          <w:rFonts w:ascii="Times New Roman" w:hAnsi="Times New Roman"/>
          <w:sz w:val="28"/>
          <w:szCs w:val="28"/>
        </w:rPr>
        <w:t xml:space="preserve">Диодор Сицилийский – историк, существовавший на рубеже нашей эры, написал «Римскую историю», в которой упоминались зеркала в одной из частей. </w:t>
      </w:r>
      <w:r w:rsidR="00713181" w:rsidRPr="00413DF7">
        <w:rPr>
          <w:rFonts w:ascii="Times New Roman" w:hAnsi="Times New Roman"/>
          <w:b/>
          <w:sz w:val="28"/>
          <w:szCs w:val="28"/>
        </w:rPr>
        <w:t>Описания зеркал были пересказаны двумя византийскими учеными:</w:t>
      </w:r>
    </w:p>
    <w:p w14:paraId="5D8C092D" w14:textId="77777777" w:rsidR="001A31C2" w:rsidRPr="00413DF7" w:rsidRDefault="001A31C2" w:rsidP="00F6219C">
      <w:pPr>
        <w:pStyle w:val="a4"/>
        <w:spacing w:before="24" w:beforeAutospacing="0" w:after="0" w:afterAutospacing="0" w:line="360" w:lineRule="auto"/>
        <w:ind w:left="480" w:right="480" w:firstLine="480"/>
        <w:jc w:val="both"/>
        <w:rPr>
          <w:i/>
          <w:color w:val="000000"/>
          <w:sz w:val="28"/>
          <w:szCs w:val="28"/>
        </w:rPr>
      </w:pPr>
      <w:r w:rsidRPr="00EA0ECB">
        <w:rPr>
          <w:color w:val="000000"/>
          <w:sz w:val="28"/>
          <w:szCs w:val="28"/>
        </w:rPr>
        <w:t xml:space="preserve">1. </w:t>
      </w:r>
      <w:r w:rsidRPr="00413DF7">
        <w:rPr>
          <w:i/>
          <w:color w:val="000000"/>
          <w:sz w:val="28"/>
          <w:szCs w:val="28"/>
        </w:rPr>
        <w:t>Архимед... самым невероятным образом сжег римский флот. Направив особого рода зеркало на Солнце, он собрал пучки его лучей и, благодаря толщине и гладкости зеркала, сумел зажечь солнечным светом воздух так, что возникло колоссальное пламя. Он направил лучи на стоявшие на якоре корабли, и они сгорели дотла.</w:t>
      </w:r>
    </w:p>
    <w:p w14:paraId="6048DC10" w14:textId="77777777" w:rsidR="001A31C2" w:rsidRPr="00413DF7" w:rsidRDefault="001A31C2" w:rsidP="00F6219C">
      <w:pPr>
        <w:pStyle w:val="a4"/>
        <w:spacing w:before="24" w:beforeAutospacing="0" w:after="0" w:afterAutospacing="0" w:line="360" w:lineRule="auto"/>
        <w:ind w:left="480" w:right="480" w:firstLine="480"/>
        <w:jc w:val="both"/>
        <w:rPr>
          <w:i/>
          <w:color w:val="000000"/>
          <w:sz w:val="28"/>
          <w:szCs w:val="28"/>
        </w:rPr>
      </w:pPr>
      <w:r w:rsidRPr="00413DF7">
        <w:rPr>
          <w:i/>
          <w:color w:val="000000"/>
          <w:sz w:val="28"/>
          <w:szCs w:val="28"/>
        </w:rPr>
        <w:lastRenderedPageBreak/>
        <w:t>2. Когда Марцелл убрал корабли на расстояние, превышающее полет стрелы, старик соорудил особое шестиугольное зеркало; на расстоянии, пропорциональном размеру зеркала, он расположил похожие четырехугольные зеркала, которые можно было перемещать с помощью специальных рычагов и шарниров. Зеркало он обратил к полуденному солнцу - зимнему или летнему - и, когда пучки лучей отразились в нем, огромное пламя вспыхнуло на кораблях и с расстояния полета стрелы превратило их в пепел.</w:t>
      </w:r>
    </w:p>
    <w:p w14:paraId="662F2E0C" w14:textId="77777777" w:rsidR="00713181" w:rsidRPr="00EA0ECB" w:rsidRDefault="00713181" w:rsidP="00F6219C">
      <w:pPr>
        <w:pStyle w:val="a4"/>
        <w:spacing w:before="24" w:beforeAutospacing="0" w:after="0" w:afterAutospacing="0" w:line="360" w:lineRule="auto"/>
        <w:ind w:left="480" w:right="480" w:firstLine="480"/>
        <w:jc w:val="both"/>
        <w:rPr>
          <w:color w:val="000000"/>
          <w:sz w:val="28"/>
          <w:szCs w:val="28"/>
        </w:rPr>
      </w:pPr>
    </w:p>
    <w:p w14:paraId="3B067334" w14:textId="194D6904" w:rsidR="001A31C2" w:rsidRPr="00EA0ECB" w:rsidRDefault="00790027" w:rsidP="00EC447C">
      <w:pPr>
        <w:spacing w:before="120" w:after="0" w:line="360" w:lineRule="auto"/>
        <w:ind w:firstLine="567"/>
        <w:jc w:val="center"/>
        <w:rPr>
          <w:rFonts w:ascii="Times New Roman" w:hAnsi="Times New Roman"/>
          <w:sz w:val="28"/>
          <w:szCs w:val="28"/>
        </w:rPr>
      </w:pPr>
      <w:r w:rsidRPr="00EA0ECB">
        <w:rPr>
          <w:rFonts w:ascii="Times New Roman" w:hAnsi="Times New Roman"/>
          <w:noProof/>
          <w:sz w:val="28"/>
          <w:szCs w:val="28"/>
        </w:rPr>
        <w:drawing>
          <wp:inline distT="0" distB="0" distL="0" distR="0" wp14:anchorId="6E35F8EB" wp14:editId="4924869F">
            <wp:extent cx="2200275" cy="2343150"/>
            <wp:effectExtent l="0" t="0" r="9525" b="0"/>
            <wp:docPr id="19" name="Рисунок 19" descr="Рис. 155. Зеркало Архимеда (реставрация)Таким образом, зеркало Архимеда, или «огненный палец», как еще называли е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ис. 155. Зеркало Архимеда (реставрация)Таким образом, зеркало Архимеда, или «огненный палец», как еще называли его,"/>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00275" cy="2343150"/>
                    </a:xfrm>
                    <a:prstGeom prst="rect">
                      <a:avLst/>
                    </a:prstGeom>
                    <a:noFill/>
                    <a:ln>
                      <a:noFill/>
                    </a:ln>
                  </pic:spPr>
                </pic:pic>
              </a:graphicData>
            </a:graphic>
          </wp:inline>
        </w:drawing>
      </w:r>
    </w:p>
    <w:p w14:paraId="017E5A80" w14:textId="77777777" w:rsidR="00EC447C" w:rsidRDefault="00413DF7" w:rsidP="00EC447C">
      <w:pPr>
        <w:spacing w:before="120" w:after="0" w:line="360" w:lineRule="auto"/>
        <w:ind w:firstLine="567"/>
        <w:jc w:val="center"/>
        <w:rPr>
          <w:rFonts w:ascii="Times New Roman" w:hAnsi="Times New Roman"/>
          <w:sz w:val="28"/>
          <w:szCs w:val="28"/>
        </w:rPr>
      </w:pPr>
      <w:r>
        <w:rPr>
          <w:rFonts w:ascii="Times New Roman" w:hAnsi="Times New Roman"/>
          <w:sz w:val="28"/>
          <w:szCs w:val="28"/>
        </w:rPr>
        <w:t>Рис 6.</w:t>
      </w:r>
      <w:r w:rsidR="00EC447C">
        <w:rPr>
          <w:rFonts w:ascii="Times New Roman" w:hAnsi="Times New Roman"/>
          <w:sz w:val="28"/>
          <w:szCs w:val="28"/>
        </w:rPr>
        <w:t xml:space="preserve"> «Зеркало Архимеда»</w:t>
      </w:r>
    </w:p>
    <w:p w14:paraId="67629459" w14:textId="77777777" w:rsidR="00713181" w:rsidRPr="00EA0ECB" w:rsidRDefault="00713181" w:rsidP="00F6219C">
      <w:pPr>
        <w:spacing w:before="120" w:after="0" w:line="360" w:lineRule="auto"/>
        <w:ind w:firstLine="567"/>
        <w:jc w:val="both"/>
        <w:rPr>
          <w:rFonts w:ascii="Times New Roman" w:hAnsi="Times New Roman"/>
          <w:sz w:val="28"/>
          <w:szCs w:val="28"/>
        </w:rPr>
      </w:pPr>
      <w:r w:rsidRPr="00413DF7">
        <w:rPr>
          <w:rFonts w:ascii="Times New Roman" w:hAnsi="Times New Roman"/>
          <w:i/>
          <w:sz w:val="28"/>
          <w:szCs w:val="28"/>
        </w:rPr>
        <w:t>Зеркало Архимеда</w:t>
      </w:r>
      <w:r w:rsidRPr="00EA0ECB">
        <w:rPr>
          <w:rFonts w:ascii="Times New Roman" w:hAnsi="Times New Roman"/>
          <w:sz w:val="28"/>
          <w:szCs w:val="28"/>
        </w:rPr>
        <w:t xml:space="preserve"> – это большого размера деревянная рама на подвиж</w:t>
      </w:r>
      <w:r w:rsidR="00425398" w:rsidRPr="00EA0ECB">
        <w:rPr>
          <w:rFonts w:ascii="Times New Roman" w:hAnsi="Times New Roman"/>
          <w:sz w:val="28"/>
          <w:szCs w:val="28"/>
        </w:rPr>
        <w:t>ной восьмиугольной доске, как показано на рисунке</w:t>
      </w:r>
      <w:r w:rsidRPr="00EA0ECB">
        <w:rPr>
          <w:rFonts w:ascii="Times New Roman" w:hAnsi="Times New Roman"/>
          <w:sz w:val="28"/>
          <w:szCs w:val="28"/>
        </w:rPr>
        <w:t>, на которой были установлены двадцать пять больших квадратных бронзовых зеркал, по одному из мнений – из щитов, используемые в то время воинами. Зеркала были установлены таким образом, чтобы все их лучи пересекались в одном и том же месте на расстоянии около 100 м.</w:t>
      </w:r>
    </w:p>
    <w:p w14:paraId="4BE20ED9" w14:textId="77777777" w:rsidR="00713181" w:rsidRPr="00413DF7" w:rsidRDefault="00425398" w:rsidP="00F6219C">
      <w:pPr>
        <w:spacing w:before="120" w:after="0" w:line="360" w:lineRule="auto"/>
        <w:ind w:firstLine="567"/>
        <w:jc w:val="both"/>
        <w:rPr>
          <w:rFonts w:ascii="Times New Roman" w:hAnsi="Times New Roman"/>
          <w:b/>
          <w:sz w:val="28"/>
          <w:szCs w:val="28"/>
        </w:rPr>
      </w:pPr>
      <w:r w:rsidRPr="00413DF7">
        <w:rPr>
          <w:rFonts w:ascii="Times New Roman" w:hAnsi="Times New Roman"/>
          <w:b/>
          <w:sz w:val="28"/>
          <w:szCs w:val="28"/>
        </w:rPr>
        <w:t>Можно обратить внимание, что</w:t>
      </w:r>
      <w:r w:rsidR="00713181" w:rsidRPr="00413DF7">
        <w:rPr>
          <w:rFonts w:ascii="Times New Roman" w:hAnsi="Times New Roman"/>
          <w:b/>
          <w:sz w:val="28"/>
          <w:szCs w:val="28"/>
        </w:rPr>
        <w:t xml:space="preserve">, зеркало Архимеда, </w:t>
      </w:r>
      <w:r w:rsidRPr="00413DF7">
        <w:rPr>
          <w:rFonts w:ascii="Times New Roman" w:hAnsi="Times New Roman"/>
          <w:b/>
          <w:sz w:val="28"/>
          <w:szCs w:val="28"/>
        </w:rPr>
        <w:t>являлось</w:t>
      </w:r>
      <w:r w:rsidR="00713181" w:rsidRPr="00413DF7">
        <w:rPr>
          <w:rFonts w:ascii="Times New Roman" w:hAnsi="Times New Roman"/>
          <w:b/>
          <w:sz w:val="28"/>
          <w:szCs w:val="28"/>
        </w:rPr>
        <w:t xml:space="preserve"> прообразом современных гелиоконцентраторов, </w:t>
      </w:r>
      <w:r w:rsidRPr="00413DF7">
        <w:rPr>
          <w:rFonts w:ascii="Times New Roman" w:hAnsi="Times New Roman"/>
          <w:b/>
          <w:sz w:val="28"/>
          <w:szCs w:val="28"/>
        </w:rPr>
        <w:t>которые сейчас используются</w:t>
      </w:r>
      <w:r w:rsidR="00713181" w:rsidRPr="00413DF7">
        <w:rPr>
          <w:rFonts w:ascii="Times New Roman" w:hAnsi="Times New Roman"/>
          <w:b/>
          <w:sz w:val="28"/>
          <w:szCs w:val="28"/>
        </w:rPr>
        <w:t xml:space="preserve"> в </w:t>
      </w:r>
      <w:r w:rsidRPr="00413DF7">
        <w:rPr>
          <w:rFonts w:ascii="Times New Roman" w:hAnsi="Times New Roman"/>
          <w:b/>
          <w:sz w:val="28"/>
          <w:szCs w:val="28"/>
        </w:rPr>
        <w:t>солнечной энергетике</w:t>
      </w:r>
      <w:r w:rsidR="00713181" w:rsidRPr="00413DF7">
        <w:rPr>
          <w:rFonts w:ascii="Times New Roman" w:hAnsi="Times New Roman"/>
          <w:b/>
          <w:sz w:val="28"/>
          <w:szCs w:val="28"/>
        </w:rPr>
        <w:t>.</w:t>
      </w:r>
    </w:p>
    <w:p w14:paraId="3A606B15" w14:textId="60BCCD4E" w:rsidR="00425398" w:rsidRPr="00EA0ECB" w:rsidRDefault="00790027" w:rsidP="00F6219C">
      <w:pPr>
        <w:spacing w:before="120" w:after="0" w:line="360" w:lineRule="auto"/>
        <w:ind w:firstLine="567"/>
        <w:jc w:val="both"/>
        <w:rPr>
          <w:rFonts w:ascii="Times New Roman" w:hAnsi="Times New Roman"/>
          <w:sz w:val="28"/>
          <w:szCs w:val="28"/>
        </w:rPr>
      </w:pPr>
      <w:r w:rsidRPr="00EA0ECB">
        <w:rPr>
          <w:rFonts w:ascii="Times New Roman" w:hAnsi="Times New Roman"/>
          <w:noProof/>
          <w:sz w:val="28"/>
          <w:szCs w:val="28"/>
        </w:rPr>
        <w:lastRenderedPageBreak/>
        <w:drawing>
          <wp:inline distT="0" distB="0" distL="0" distR="0" wp14:anchorId="279B51F9" wp14:editId="025DBA32">
            <wp:extent cx="4991100" cy="2838450"/>
            <wp:effectExtent l="0" t="0" r="0" b="0"/>
            <wp:docPr id="20" name="Рисунок 20" descr="Рис. 156. Современный гелиоконцентратор для солнечной энергетикиИ еще через 200 лет после Бюффона другой вариант зеркала Архимеда воспроизв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ис. 156. Современный гелиоконцентратор для солнечной энергетикиИ еще через 200 лет после Бюффона другой вариант зеркала Архимеда воспроизвел"/>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91100" cy="2838450"/>
                    </a:xfrm>
                    <a:prstGeom prst="rect">
                      <a:avLst/>
                    </a:prstGeom>
                    <a:noFill/>
                    <a:ln>
                      <a:noFill/>
                    </a:ln>
                  </pic:spPr>
                </pic:pic>
              </a:graphicData>
            </a:graphic>
          </wp:inline>
        </w:drawing>
      </w:r>
    </w:p>
    <w:p w14:paraId="1FF8CCB6" w14:textId="77777777" w:rsidR="00EC447C" w:rsidRDefault="00413DF7" w:rsidP="00EC447C">
      <w:pPr>
        <w:spacing w:before="120" w:after="0" w:line="360" w:lineRule="auto"/>
        <w:ind w:firstLine="567"/>
        <w:jc w:val="center"/>
        <w:rPr>
          <w:rFonts w:ascii="Times New Roman" w:hAnsi="Times New Roman"/>
          <w:sz w:val="28"/>
          <w:szCs w:val="28"/>
        </w:rPr>
      </w:pPr>
      <w:r>
        <w:rPr>
          <w:rFonts w:ascii="Times New Roman" w:hAnsi="Times New Roman"/>
          <w:sz w:val="28"/>
          <w:szCs w:val="28"/>
        </w:rPr>
        <w:t>Рис 7.</w:t>
      </w:r>
      <w:r w:rsidR="00EC447C">
        <w:rPr>
          <w:rFonts w:ascii="Times New Roman" w:hAnsi="Times New Roman"/>
          <w:sz w:val="28"/>
          <w:szCs w:val="28"/>
        </w:rPr>
        <w:t xml:space="preserve"> «Гелиоконцентратор»</w:t>
      </w:r>
    </w:p>
    <w:p w14:paraId="26D231EB" w14:textId="77777777" w:rsidR="00295C2E" w:rsidRPr="00EA0ECB" w:rsidRDefault="00EC447C" w:rsidP="00EC447C">
      <w:pPr>
        <w:pStyle w:val="af7"/>
      </w:pPr>
      <w:bookmarkStart w:id="55" w:name="_Toc423035151"/>
      <w:r w:rsidRPr="00EC447C">
        <w:rPr>
          <w:i/>
          <w:sz w:val="28"/>
          <w:szCs w:val="28"/>
        </w:rPr>
        <w:t>Е</w:t>
      </w:r>
      <w:r w:rsidR="002E5532" w:rsidRPr="00EC447C">
        <w:rPr>
          <w:i/>
          <w:sz w:val="28"/>
          <w:szCs w:val="28"/>
        </w:rPr>
        <w:t>вклид</w:t>
      </w:r>
      <w:bookmarkEnd w:id="55"/>
    </w:p>
    <w:p w14:paraId="68D1C901" w14:textId="77777777" w:rsidR="00474AF5" w:rsidRPr="00EA0ECB" w:rsidRDefault="00474AF5" w:rsidP="00F6219C">
      <w:pPr>
        <w:spacing w:before="120" w:after="0" w:line="360" w:lineRule="auto"/>
        <w:ind w:firstLine="567"/>
        <w:jc w:val="both"/>
        <w:rPr>
          <w:rFonts w:ascii="Times New Roman" w:hAnsi="Times New Roman"/>
          <w:sz w:val="28"/>
          <w:szCs w:val="28"/>
        </w:rPr>
      </w:pPr>
      <w:r w:rsidRPr="00EA0ECB">
        <w:rPr>
          <w:rFonts w:ascii="Times New Roman" w:hAnsi="Times New Roman"/>
          <w:sz w:val="28"/>
          <w:szCs w:val="28"/>
        </w:rPr>
        <w:t xml:space="preserve">Гениальный геометр </w:t>
      </w:r>
      <w:r w:rsidRPr="00413DF7">
        <w:rPr>
          <w:rFonts w:ascii="Times New Roman" w:hAnsi="Times New Roman"/>
          <w:b/>
          <w:sz w:val="28"/>
          <w:szCs w:val="28"/>
        </w:rPr>
        <w:t xml:space="preserve">Евклид, </w:t>
      </w:r>
      <w:r w:rsidRPr="00EA0ECB">
        <w:rPr>
          <w:rFonts w:ascii="Times New Roman" w:hAnsi="Times New Roman"/>
          <w:sz w:val="28"/>
          <w:szCs w:val="28"/>
        </w:rPr>
        <w:t xml:space="preserve">кроме создания геометрии на 2000 лет, </w:t>
      </w:r>
      <w:r w:rsidR="00914F84" w:rsidRPr="00EA0ECB">
        <w:rPr>
          <w:rFonts w:ascii="Times New Roman" w:hAnsi="Times New Roman"/>
          <w:sz w:val="28"/>
          <w:szCs w:val="28"/>
        </w:rPr>
        <w:t>написал</w:t>
      </w:r>
      <w:r w:rsidRPr="00EA0ECB">
        <w:rPr>
          <w:rFonts w:ascii="Times New Roman" w:hAnsi="Times New Roman"/>
          <w:sz w:val="28"/>
          <w:szCs w:val="28"/>
        </w:rPr>
        <w:t xml:space="preserve"> первый трактат по оптике,</w:t>
      </w:r>
      <w:r w:rsidR="00425398" w:rsidRPr="00EA0ECB">
        <w:rPr>
          <w:rFonts w:ascii="Times New Roman" w:hAnsi="Times New Roman"/>
          <w:sz w:val="28"/>
          <w:szCs w:val="28"/>
        </w:rPr>
        <w:t xml:space="preserve"> </w:t>
      </w:r>
      <w:r w:rsidR="00914F84" w:rsidRPr="00EA0ECB">
        <w:rPr>
          <w:rFonts w:ascii="Times New Roman" w:hAnsi="Times New Roman"/>
          <w:sz w:val="28"/>
          <w:szCs w:val="28"/>
        </w:rPr>
        <w:t>содержание которого основано на</w:t>
      </w:r>
      <w:r w:rsidR="00425398" w:rsidRPr="00EA0ECB">
        <w:rPr>
          <w:rFonts w:ascii="Times New Roman" w:hAnsi="Times New Roman"/>
          <w:sz w:val="28"/>
          <w:szCs w:val="28"/>
        </w:rPr>
        <w:t xml:space="preserve"> прямо</w:t>
      </w:r>
      <w:r w:rsidR="00914F84" w:rsidRPr="00EA0ECB">
        <w:rPr>
          <w:rFonts w:ascii="Times New Roman" w:hAnsi="Times New Roman"/>
          <w:sz w:val="28"/>
          <w:szCs w:val="28"/>
        </w:rPr>
        <w:t>линейном распространении света.</w:t>
      </w:r>
      <w:r w:rsidR="00425398" w:rsidRPr="00EA0ECB">
        <w:rPr>
          <w:rFonts w:ascii="Times New Roman" w:hAnsi="Times New Roman"/>
          <w:sz w:val="28"/>
          <w:szCs w:val="28"/>
        </w:rPr>
        <w:t xml:space="preserve"> </w:t>
      </w:r>
    </w:p>
    <w:p w14:paraId="531913E3" w14:textId="77777777" w:rsidR="00914F84" w:rsidRPr="00413DF7" w:rsidRDefault="00914F84" w:rsidP="00F6219C">
      <w:pPr>
        <w:pStyle w:val="a4"/>
        <w:shd w:val="clear" w:color="auto" w:fill="FFFFFF"/>
        <w:spacing w:before="0" w:beforeAutospacing="0" w:after="0" w:afterAutospacing="0" w:line="360" w:lineRule="auto"/>
        <w:ind w:firstLine="567"/>
        <w:jc w:val="both"/>
        <w:rPr>
          <w:b/>
          <w:sz w:val="28"/>
          <w:szCs w:val="28"/>
        </w:rPr>
      </w:pPr>
      <w:r w:rsidRPr="00413DF7">
        <w:rPr>
          <w:b/>
          <w:sz w:val="28"/>
          <w:szCs w:val="28"/>
        </w:rPr>
        <w:t>Платон выдвинул теорию зрительных лучей, в которой идет речь о том, что из глаза исходят лучи, сталкиваясь с предметами, освещают их и таким образом мир становится видимым.</w:t>
      </w:r>
    </w:p>
    <w:p w14:paraId="041CD438" w14:textId="77777777" w:rsidR="00180BEE" w:rsidRPr="00413DF7" w:rsidRDefault="00474AF5" w:rsidP="00F6219C">
      <w:pPr>
        <w:pStyle w:val="a4"/>
        <w:shd w:val="clear" w:color="auto" w:fill="FFFFFF"/>
        <w:spacing w:before="0" w:beforeAutospacing="0" w:after="0" w:afterAutospacing="0" w:line="360" w:lineRule="auto"/>
        <w:ind w:firstLine="567"/>
        <w:jc w:val="both"/>
        <w:rPr>
          <w:b/>
          <w:sz w:val="28"/>
          <w:szCs w:val="28"/>
        </w:rPr>
      </w:pPr>
      <w:r w:rsidRPr="00413DF7">
        <w:rPr>
          <w:b/>
          <w:sz w:val="28"/>
          <w:szCs w:val="28"/>
        </w:rPr>
        <w:t>Евклид</w:t>
      </w:r>
      <w:r w:rsidR="00180BEE" w:rsidRPr="00413DF7">
        <w:rPr>
          <w:b/>
          <w:sz w:val="28"/>
          <w:szCs w:val="28"/>
        </w:rPr>
        <w:t>, опираясь на эту теорию, пришел к выводу о прямолинейности распространения света и установил закон отражения.</w:t>
      </w:r>
    </w:p>
    <w:p w14:paraId="61061945" w14:textId="77777777" w:rsidR="00474AF5" w:rsidRDefault="00474AF5" w:rsidP="00F6219C">
      <w:pPr>
        <w:pStyle w:val="a4"/>
        <w:shd w:val="clear" w:color="auto" w:fill="FFFFFF"/>
        <w:spacing w:before="0" w:beforeAutospacing="0" w:after="0" w:afterAutospacing="0" w:line="360" w:lineRule="auto"/>
        <w:ind w:firstLine="567"/>
        <w:jc w:val="both"/>
        <w:rPr>
          <w:sz w:val="28"/>
          <w:szCs w:val="28"/>
        </w:rPr>
      </w:pPr>
      <w:r w:rsidRPr="00EA0ECB">
        <w:rPr>
          <w:sz w:val="28"/>
          <w:szCs w:val="28"/>
        </w:rPr>
        <w:t xml:space="preserve"> </w:t>
      </w:r>
      <w:r w:rsidR="00180BEE" w:rsidRPr="00EC447C">
        <w:rPr>
          <w:sz w:val="28"/>
          <w:szCs w:val="28"/>
        </w:rPr>
        <w:t>Также, о</w:t>
      </w:r>
      <w:r w:rsidRPr="00EC447C">
        <w:rPr>
          <w:sz w:val="28"/>
          <w:szCs w:val="28"/>
        </w:rPr>
        <w:t xml:space="preserve">н геометрически вывел </w:t>
      </w:r>
      <w:r w:rsidRPr="00413DF7">
        <w:rPr>
          <w:b/>
          <w:sz w:val="28"/>
          <w:szCs w:val="28"/>
        </w:rPr>
        <w:t>законы перспективы</w:t>
      </w:r>
      <w:r w:rsidR="00180BEE" w:rsidRPr="00EC447C">
        <w:rPr>
          <w:sz w:val="28"/>
          <w:szCs w:val="28"/>
        </w:rPr>
        <w:t>, когда наблюдал оптические явления, и результатом стали четырнадцать</w:t>
      </w:r>
      <w:r w:rsidRPr="00EC447C">
        <w:rPr>
          <w:sz w:val="28"/>
          <w:szCs w:val="28"/>
        </w:rPr>
        <w:t xml:space="preserve"> исходных положений</w:t>
      </w:r>
      <w:r w:rsidR="00180BEE" w:rsidRPr="00EC447C">
        <w:rPr>
          <w:sz w:val="28"/>
          <w:szCs w:val="28"/>
        </w:rPr>
        <w:t xml:space="preserve">. </w:t>
      </w:r>
    </w:p>
    <w:p w14:paraId="42045D5C" w14:textId="77777777" w:rsidR="00EC447C" w:rsidRDefault="00EC447C" w:rsidP="00EC447C">
      <w:pPr>
        <w:pStyle w:val="a4"/>
        <w:shd w:val="clear" w:color="auto" w:fill="FFFFFF"/>
        <w:spacing w:before="0" w:beforeAutospacing="0" w:after="0" w:afterAutospacing="0" w:line="360" w:lineRule="auto"/>
        <w:ind w:firstLine="567"/>
        <w:jc w:val="center"/>
        <w:rPr>
          <w:sz w:val="28"/>
          <w:szCs w:val="28"/>
        </w:rPr>
      </w:pPr>
    </w:p>
    <w:p w14:paraId="3C7E5E7A" w14:textId="77777777" w:rsidR="00EC447C" w:rsidRPr="00413DF7" w:rsidRDefault="00EC447C" w:rsidP="00EC447C">
      <w:pPr>
        <w:pStyle w:val="a4"/>
        <w:shd w:val="clear" w:color="auto" w:fill="FFFFFF"/>
        <w:spacing w:before="0" w:beforeAutospacing="0" w:after="0" w:afterAutospacing="0" w:line="360" w:lineRule="auto"/>
        <w:ind w:firstLine="567"/>
        <w:jc w:val="center"/>
        <w:rPr>
          <w:b/>
          <w:sz w:val="28"/>
          <w:szCs w:val="28"/>
        </w:rPr>
      </w:pPr>
      <w:r w:rsidRPr="00413DF7">
        <w:rPr>
          <w:b/>
          <w:sz w:val="28"/>
          <w:szCs w:val="28"/>
        </w:rPr>
        <w:t>Геометрически вывел законы перспективы</w:t>
      </w:r>
      <w:r w:rsidR="00413DF7" w:rsidRPr="00413DF7">
        <w:rPr>
          <w:b/>
          <w:sz w:val="28"/>
          <w:szCs w:val="28"/>
        </w:rPr>
        <w:t>:</w:t>
      </w:r>
    </w:p>
    <w:p w14:paraId="56FB2FCE" w14:textId="77777777" w:rsidR="00474AF5" w:rsidRPr="00EA0ECB" w:rsidRDefault="00474AF5" w:rsidP="00EC447C">
      <w:pPr>
        <w:pStyle w:val="a4"/>
        <w:numPr>
          <w:ilvl w:val="0"/>
          <w:numId w:val="10"/>
        </w:numPr>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60" w:lineRule="auto"/>
        <w:ind w:left="0" w:firstLine="567"/>
        <w:jc w:val="both"/>
        <w:rPr>
          <w:sz w:val="28"/>
          <w:szCs w:val="28"/>
        </w:rPr>
      </w:pPr>
      <w:r w:rsidRPr="00EA0ECB">
        <w:rPr>
          <w:sz w:val="28"/>
          <w:szCs w:val="28"/>
        </w:rPr>
        <w:t xml:space="preserve"> Лучи, исходящие из глаза, распространяются прямолинейно и расходятся в бесконечность.</w:t>
      </w:r>
    </w:p>
    <w:p w14:paraId="7D65E898" w14:textId="77777777" w:rsidR="00474AF5" w:rsidRPr="00EA0ECB" w:rsidRDefault="00474AF5" w:rsidP="00EC447C">
      <w:pPr>
        <w:pStyle w:val="a4"/>
        <w:numPr>
          <w:ilvl w:val="0"/>
          <w:numId w:val="10"/>
        </w:numPr>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60" w:lineRule="auto"/>
        <w:ind w:left="0" w:firstLine="567"/>
        <w:jc w:val="both"/>
        <w:rPr>
          <w:sz w:val="28"/>
          <w:szCs w:val="28"/>
        </w:rPr>
      </w:pPr>
      <w:r w:rsidRPr="00EA0ECB">
        <w:rPr>
          <w:sz w:val="28"/>
          <w:szCs w:val="28"/>
        </w:rPr>
        <w:t xml:space="preserve"> Фигура, охватываемая совокупностью зрительных лучей, есть конус, вершина которого расположена в глазу, а основание - на поверхности видимых предметов.</w:t>
      </w:r>
    </w:p>
    <w:p w14:paraId="49990B99" w14:textId="77777777" w:rsidR="00474AF5" w:rsidRPr="00EA0ECB" w:rsidRDefault="00474AF5" w:rsidP="00EC447C">
      <w:pPr>
        <w:pStyle w:val="a4"/>
        <w:numPr>
          <w:ilvl w:val="0"/>
          <w:numId w:val="10"/>
        </w:numPr>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60" w:lineRule="auto"/>
        <w:ind w:left="0" w:firstLine="567"/>
        <w:jc w:val="both"/>
        <w:rPr>
          <w:sz w:val="28"/>
          <w:szCs w:val="28"/>
        </w:rPr>
      </w:pPr>
      <w:r w:rsidRPr="00EA0ECB">
        <w:rPr>
          <w:sz w:val="28"/>
          <w:szCs w:val="28"/>
        </w:rPr>
        <w:lastRenderedPageBreak/>
        <w:t xml:space="preserve"> Видимы те предметы, на которые падают зрительные лучи, и невидимы те, на которые зрительные лучи не падают.</w:t>
      </w:r>
    </w:p>
    <w:p w14:paraId="0F5EDA81" w14:textId="77777777" w:rsidR="00474AF5" w:rsidRPr="00EA0ECB" w:rsidRDefault="00474AF5" w:rsidP="00EC447C">
      <w:pPr>
        <w:pStyle w:val="a4"/>
        <w:numPr>
          <w:ilvl w:val="0"/>
          <w:numId w:val="10"/>
        </w:numPr>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60" w:lineRule="auto"/>
        <w:ind w:left="0" w:firstLine="567"/>
        <w:jc w:val="both"/>
        <w:rPr>
          <w:sz w:val="28"/>
          <w:szCs w:val="28"/>
        </w:rPr>
      </w:pPr>
      <w:r w:rsidRPr="00EA0ECB">
        <w:rPr>
          <w:sz w:val="28"/>
          <w:szCs w:val="28"/>
        </w:rPr>
        <w:t xml:space="preserve"> Предметы, видимые под большими углами, кажутся больше, видимые под меньшими углами кажутся меньше, а видимые под равными углами кажутся одинаковыми.</w:t>
      </w:r>
    </w:p>
    <w:p w14:paraId="44F14C3F" w14:textId="77777777" w:rsidR="00474AF5" w:rsidRPr="00EA0ECB" w:rsidRDefault="00474AF5" w:rsidP="00EC447C">
      <w:pPr>
        <w:pStyle w:val="a4"/>
        <w:numPr>
          <w:ilvl w:val="0"/>
          <w:numId w:val="10"/>
        </w:numPr>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60" w:lineRule="auto"/>
        <w:ind w:left="0" w:firstLine="567"/>
        <w:jc w:val="both"/>
        <w:rPr>
          <w:sz w:val="28"/>
          <w:szCs w:val="28"/>
        </w:rPr>
      </w:pPr>
      <w:r w:rsidRPr="00EA0ECB">
        <w:rPr>
          <w:sz w:val="28"/>
          <w:szCs w:val="28"/>
        </w:rPr>
        <w:t xml:space="preserve"> Предметы, видимые под большими углами. различаются более отчетливо.</w:t>
      </w:r>
    </w:p>
    <w:p w14:paraId="7806EE5E" w14:textId="77777777" w:rsidR="00474AF5" w:rsidRPr="00EA0ECB" w:rsidRDefault="00474AF5" w:rsidP="00EC447C">
      <w:pPr>
        <w:pStyle w:val="a4"/>
        <w:numPr>
          <w:ilvl w:val="0"/>
          <w:numId w:val="10"/>
        </w:numPr>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60" w:lineRule="auto"/>
        <w:ind w:left="0" w:firstLine="567"/>
        <w:jc w:val="both"/>
        <w:rPr>
          <w:sz w:val="28"/>
          <w:szCs w:val="28"/>
        </w:rPr>
      </w:pPr>
      <w:r w:rsidRPr="00EA0ECB">
        <w:rPr>
          <w:sz w:val="28"/>
          <w:szCs w:val="28"/>
        </w:rPr>
        <w:t xml:space="preserve"> Все лучи обладают одинаковой скоростью.</w:t>
      </w:r>
    </w:p>
    <w:p w14:paraId="3CF3720D" w14:textId="77777777" w:rsidR="00474AF5" w:rsidRPr="00EA0ECB" w:rsidRDefault="00474AF5" w:rsidP="00EC447C">
      <w:pPr>
        <w:pStyle w:val="a4"/>
        <w:numPr>
          <w:ilvl w:val="0"/>
          <w:numId w:val="10"/>
        </w:numPr>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60" w:lineRule="auto"/>
        <w:ind w:left="0" w:firstLine="567"/>
        <w:jc w:val="both"/>
        <w:rPr>
          <w:sz w:val="28"/>
          <w:szCs w:val="28"/>
        </w:rPr>
      </w:pPr>
      <w:r w:rsidRPr="00EA0ECB">
        <w:rPr>
          <w:sz w:val="28"/>
          <w:szCs w:val="28"/>
        </w:rPr>
        <w:t xml:space="preserve"> Луч есть прямая линия, средние участки которой соединяют концы.</w:t>
      </w:r>
    </w:p>
    <w:p w14:paraId="626B37C2" w14:textId="77777777" w:rsidR="00474AF5" w:rsidRPr="00EA0ECB" w:rsidRDefault="00474AF5" w:rsidP="00EC447C">
      <w:pPr>
        <w:pStyle w:val="a4"/>
        <w:numPr>
          <w:ilvl w:val="0"/>
          <w:numId w:val="10"/>
        </w:numPr>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60" w:lineRule="auto"/>
        <w:ind w:left="0" w:firstLine="567"/>
        <w:jc w:val="both"/>
        <w:rPr>
          <w:sz w:val="28"/>
          <w:szCs w:val="28"/>
        </w:rPr>
      </w:pPr>
      <w:r w:rsidRPr="00EA0ECB">
        <w:rPr>
          <w:sz w:val="28"/>
          <w:szCs w:val="28"/>
        </w:rPr>
        <w:t xml:space="preserve"> Все, что видимо, видимо в прямолинейном направлении.</w:t>
      </w:r>
    </w:p>
    <w:p w14:paraId="464701EA" w14:textId="77777777" w:rsidR="002E5532" w:rsidRPr="00EA0ECB" w:rsidRDefault="002E5532" w:rsidP="00EC447C">
      <w:pPr>
        <w:pStyle w:val="a4"/>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60" w:lineRule="auto"/>
        <w:ind w:firstLine="709"/>
        <w:jc w:val="both"/>
        <w:rPr>
          <w:sz w:val="28"/>
          <w:szCs w:val="28"/>
        </w:rPr>
      </w:pPr>
    </w:p>
    <w:p w14:paraId="2D215230" w14:textId="77777777" w:rsidR="00EC447C" w:rsidRDefault="00EC447C" w:rsidP="00F6219C">
      <w:pPr>
        <w:pStyle w:val="a4"/>
        <w:shd w:val="clear" w:color="auto" w:fill="FFFFFF"/>
        <w:spacing w:before="0" w:beforeAutospacing="0" w:after="0" w:afterAutospacing="0" w:line="360" w:lineRule="auto"/>
        <w:ind w:firstLine="709"/>
        <w:jc w:val="both"/>
        <w:rPr>
          <w:sz w:val="28"/>
          <w:szCs w:val="28"/>
        </w:rPr>
      </w:pPr>
    </w:p>
    <w:p w14:paraId="725ACFA7" w14:textId="77777777" w:rsidR="00180BEE" w:rsidRPr="00EA0ECB" w:rsidRDefault="0075275C" w:rsidP="00F6219C">
      <w:pPr>
        <w:pStyle w:val="a4"/>
        <w:shd w:val="clear" w:color="auto" w:fill="FFFFFF"/>
        <w:spacing w:before="0" w:beforeAutospacing="0" w:after="0" w:afterAutospacing="0" w:line="360" w:lineRule="auto"/>
        <w:ind w:firstLine="709"/>
        <w:jc w:val="both"/>
        <w:rPr>
          <w:sz w:val="28"/>
          <w:szCs w:val="28"/>
        </w:rPr>
      </w:pPr>
      <w:r w:rsidRPr="00413DF7">
        <w:rPr>
          <w:b/>
          <w:sz w:val="28"/>
          <w:szCs w:val="28"/>
        </w:rPr>
        <w:t>В трактате «Оптика»</w:t>
      </w:r>
      <w:r w:rsidRPr="00EA0ECB">
        <w:rPr>
          <w:sz w:val="28"/>
          <w:szCs w:val="28"/>
        </w:rPr>
        <w:t xml:space="preserve"> </w:t>
      </w:r>
      <w:r w:rsidR="00180BEE" w:rsidRPr="00EA0ECB">
        <w:rPr>
          <w:sz w:val="28"/>
          <w:szCs w:val="28"/>
        </w:rPr>
        <w:t>Эвклид</w:t>
      </w:r>
      <w:r w:rsidRPr="00EA0ECB">
        <w:rPr>
          <w:sz w:val="28"/>
          <w:szCs w:val="28"/>
        </w:rPr>
        <w:t xml:space="preserve">, упоминает законе отражения, считает тем, что уже известно, и говорит, что доказательство этого закона приводится в трактате </w:t>
      </w:r>
      <w:r w:rsidRPr="00413DF7">
        <w:rPr>
          <w:b/>
          <w:sz w:val="28"/>
          <w:szCs w:val="28"/>
        </w:rPr>
        <w:t>«Катоптрика»,</w:t>
      </w:r>
      <w:r w:rsidRPr="00EA0ECB">
        <w:rPr>
          <w:sz w:val="28"/>
          <w:szCs w:val="28"/>
        </w:rPr>
        <w:t xml:space="preserve"> к сожалению, который не сохранился. </w:t>
      </w:r>
      <w:r w:rsidR="00180BEE" w:rsidRPr="00EA0ECB">
        <w:rPr>
          <w:sz w:val="28"/>
          <w:szCs w:val="28"/>
        </w:rPr>
        <w:t xml:space="preserve"> </w:t>
      </w:r>
    </w:p>
    <w:p w14:paraId="20DD402B" w14:textId="77777777" w:rsidR="00EC447C" w:rsidRPr="00EC447C" w:rsidRDefault="00EC447C" w:rsidP="00EC447C">
      <w:pPr>
        <w:pStyle w:val="af7"/>
        <w:rPr>
          <w:shd w:val="clear" w:color="auto" w:fill="FFFFFF"/>
        </w:rPr>
      </w:pPr>
      <w:bookmarkStart w:id="56" w:name="_Toc423035152"/>
      <w:r w:rsidRPr="00EC447C">
        <w:rPr>
          <w:i/>
          <w:sz w:val="28"/>
          <w:szCs w:val="28"/>
          <w:shd w:val="clear" w:color="auto" w:fill="FFFFFF"/>
        </w:rPr>
        <w:t>Птолемей</w:t>
      </w:r>
      <w:bookmarkEnd w:id="56"/>
    </w:p>
    <w:p w14:paraId="62F366E5" w14:textId="77777777" w:rsidR="00474AF5" w:rsidRPr="00EA0ECB" w:rsidRDefault="0075275C" w:rsidP="00F6219C">
      <w:pPr>
        <w:spacing w:before="120" w:after="0" w:line="360" w:lineRule="auto"/>
        <w:ind w:left="-142" w:firstLine="502"/>
        <w:jc w:val="both"/>
        <w:rPr>
          <w:rFonts w:ascii="Times New Roman" w:hAnsi="Times New Roman"/>
          <w:sz w:val="28"/>
          <w:szCs w:val="28"/>
          <w:shd w:val="clear" w:color="auto" w:fill="FFFFFF"/>
        </w:rPr>
      </w:pPr>
      <w:r w:rsidRPr="00413DF7">
        <w:rPr>
          <w:rFonts w:ascii="Times New Roman" w:hAnsi="Times New Roman"/>
          <w:b/>
          <w:sz w:val="28"/>
          <w:szCs w:val="28"/>
          <w:shd w:val="clear" w:color="auto" w:fill="FFFFFF"/>
        </w:rPr>
        <w:t xml:space="preserve">Птолемей, в </w:t>
      </w:r>
      <w:r w:rsidR="00B156A5">
        <w:rPr>
          <w:rFonts w:ascii="Times New Roman" w:hAnsi="Times New Roman"/>
          <w:b/>
          <w:sz w:val="28"/>
          <w:szCs w:val="28"/>
          <w:shd w:val="clear" w:color="auto" w:fill="FFFFFF"/>
        </w:rPr>
        <w:t>трактате "Оптика</w:t>
      </w:r>
      <w:r w:rsidR="00474AF5" w:rsidRPr="00413DF7">
        <w:rPr>
          <w:rFonts w:ascii="Times New Roman" w:hAnsi="Times New Roman"/>
          <w:b/>
          <w:sz w:val="28"/>
          <w:szCs w:val="28"/>
          <w:shd w:val="clear" w:color="auto" w:fill="FFFFFF"/>
        </w:rPr>
        <w:t>",</w:t>
      </w:r>
      <w:r w:rsidRPr="00EA0ECB">
        <w:rPr>
          <w:rFonts w:ascii="Times New Roman" w:hAnsi="Times New Roman"/>
          <w:sz w:val="28"/>
          <w:szCs w:val="28"/>
          <w:shd w:val="clear" w:color="auto" w:fill="FFFFFF"/>
        </w:rPr>
        <w:t xml:space="preserve"> осуществил наиболее полное исследование преломления света, в двух средах – в стекле и в воде, оформленные в таблицах</w:t>
      </w:r>
      <w:r w:rsidR="00474AF5" w:rsidRPr="00EA0ECB">
        <w:rPr>
          <w:rFonts w:ascii="Times New Roman" w:hAnsi="Times New Roman"/>
          <w:sz w:val="28"/>
          <w:szCs w:val="28"/>
          <w:shd w:val="clear" w:color="auto" w:fill="FFFFFF"/>
        </w:rPr>
        <w:t xml:space="preserve">. Он </w:t>
      </w:r>
      <w:r w:rsidRPr="00EA0ECB">
        <w:rPr>
          <w:rFonts w:ascii="Times New Roman" w:hAnsi="Times New Roman"/>
          <w:sz w:val="28"/>
          <w:szCs w:val="28"/>
          <w:shd w:val="clear" w:color="auto" w:fill="FFFFFF"/>
        </w:rPr>
        <w:t>искал</w:t>
      </w:r>
      <w:r w:rsidR="00474AF5" w:rsidRPr="00EA0ECB">
        <w:rPr>
          <w:rFonts w:ascii="Times New Roman" w:hAnsi="Times New Roman"/>
          <w:sz w:val="28"/>
          <w:szCs w:val="28"/>
          <w:shd w:val="clear" w:color="auto" w:fill="FFFFFF"/>
        </w:rPr>
        <w:t xml:space="preserve"> причину того, </w:t>
      </w:r>
      <w:r w:rsidRPr="00EA0ECB">
        <w:rPr>
          <w:rFonts w:ascii="Times New Roman" w:hAnsi="Times New Roman"/>
          <w:sz w:val="28"/>
          <w:szCs w:val="28"/>
          <w:shd w:val="clear" w:color="auto" w:fill="FFFFFF"/>
        </w:rPr>
        <w:t>о чем говорится в законе отражения Евклида, и причину неравенства углов при преломлении</w:t>
      </w:r>
      <w:r w:rsidR="00474AF5" w:rsidRPr="00EA0ECB">
        <w:rPr>
          <w:rFonts w:ascii="Times New Roman" w:hAnsi="Times New Roman"/>
          <w:sz w:val="28"/>
          <w:szCs w:val="28"/>
          <w:shd w:val="clear" w:color="auto" w:fill="FFFFFF"/>
        </w:rPr>
        <w:t xml:space="preserve">. </w:t>
      </w:r>
      <w:r w:rsidRPr="00EA0ECB">
        <w:rPr>
          <w:rFonts w:ascii="Times New Roman" w:hAnsi="Times New Roman"/>
          <w:sz w:val="28"/>
          <w:szCs w:val="28"/>
          <w:shd w:val="clear" w:color="auto" w:fill="FFFFFF"/>
        </w:rPr>
        <w:t xml:space="preserve">Птоломей </w:t>
      </w:r>
      <w:r w:rsidR="00474AF5" w:rsidRPr="00EA0ECB">
        <w:rPr>
          <w:rFonts w:ascii="Times New Roman" w:hAnsi="Times New Roman"/>
          <w:sz w:val="28"/>
          <w:szCs w:val="28"/>
          <w:shd w:val="clear" w:color="auto" w:fill="FFFFFF"/>
        </w:rPr>
        <w:t xml:space="preserve">считал угол преломления пропорциональным углу падения. </w:t>
      </w:r>
      <w:r w:rsidRPr="00EA0ECB">
        <w:rPr>
          <w:rFonts w:ascii="Times New Roman" w:hAnsi="Times New Roman"/>
          <w:sz w:val="28"/>
          <w:szCs w:val="28"/>
          <w:shd w:val="clear" w:color="auto" w:fill="FFFFFF"/>
        </w:rPr>
        <w:t>Однако, з</w:t>
      </w:r>
      <w:r w:rsidR="00474AF5" w:rsidRPr="00EA0ECB">
        <w:rPr>
          <w:rFonts w:ascii="Times New Roman" w:hAnsi="Times New Roman"/>
          <w:sz w:val="28"/>
          <w:szCs w:val="28"/>
          <w:shd w:val="clear" w:color="auto" w:fill="FFFFFF"/>
        </w:rPr>
        <w:t>акон преломления</w:t>
      </w:r>
      <w:r w:rsidRPr="00EA0ECB">
        <w:rPr>
          <w:rFonts w:ascii="Times New Roman" w:hAnsi="Times New Roman"/>
          <w:sz w:val="28"/>
          <w:szCs w:val="28"/>
          <w:shd w:val="clear" w:color="auto" w:fill="FFFFFF"/>
        </w:rPr>
        <w:t xml:space="preserve"> будет открыт</w:t>
      </w:r>
      <w:r w:rsidR="00474AF5" w:rsidRPr="00EA0ECB">
        <w:rPr>
          <w:rFonts w:ascii="Times New Roman" w:hAnsi="Times New Roman"/>
          <w:sz w:val="28"/>
          <w:szCs w:val="28"/>
          <w:shd w:val="clear" w:color="auto" w:fill="FFFFFF"/>
        </w:rPr>
        <w:t xml:space="preserve"> Снеллиусом в XVII веке.</w:t>
      </w:r>
    </w:p>
    <w:p w14:paraId="2EBF3EA7" w14:textId="77777777" w:rsidR="00B156A5" w:rsidRDefault="00474AF5" w:rsidP="00F6219C">
      <w:pPr>
        <w:spacing w:before="120" w:after="0" w:line="360" w:lineRule="auto"/>
        <w:ind w:left="-142" w:firstLine="502"/>
        <w:jc w:val="both"/>
        <w:rPr>
          <w:rFonts w:ascii="Times New Roman" w:hAnsi="Times New Roman"/>
          <w:sz w:val="28"/>
          <w:szCs w:val="28"/>
          <w:shd w:val="clear" w:color="auto" w:fill="FFFFFF"/>
        </w:rPr>
      </w:pPr>
      <w:r w:rsidRPr="00B156A5">
        <w:rPr>
          <w:rFonts w:ascii="Times New Roman" w:hAnsi="Times New Roman"/>
          <w:b/>
          <w:sz w:val="28"/>
          <w:szCs w:val="28"/>
          <w:shd w:val="clear" w:color="auto" w:fill="FFFFFF"/>
        </w:rPr>
        <w:t xml:space="preserve">Также, К. Птоломей </w:t>
      </w:r>
      <w:r w:rsidR="00022E98" w:rsidRPr="00B156A5">
        <w:rPr>
          <w:rFonts w:ascii="Times New Roman" w:hAnsi="Times New Roman"/>
          <w:b/>
          <w:sz w:val="28"/>
          <w:szCs w:val="28"/>
          <w:shd w:val="clear" w:color="auto" w:fill="FFFFFF"/>
        </w:rPr>
        <w:t>окончательно оформил геоцентрическую модель</w:t>
      </w:r>
      <w:r w:rsidRPr="00B156A5">
        <w:rPr>
          <w:rFonts w:ascii="Times New Roman" w:hAnsi="Times New Roman"/>
          <w:b/>
          <w:sz w:val="28"/>
          <w:szCs w:val="28"/>
          <w:shd w:val="clear" w:color="auto" w:fill="FFFFFF"/>
        </w:rPr>
        <w:t xml:space="preserve"> мир</w:t>
      </w:r>
      <w:r w:rsidR="00022E98" w:rsidRPr="00B156A5">
        <w:rPr>
          <w:rFonts w:ascii="Times New Roman" w:hAnsi="Times New Roman"/>
          <w:b/>
          <w:sz w:val="28"/>
          <w:szCs w:val="28"/>
          <w:shd w:val="clear" w:color="auto" w:fill="FFFFFF"/>
        </w:rPr>
        <w:t>а</w:t>
      </w:r>
      <w:r w:rsidRPr="00B156A5">
        <w:rPr>
          <w:rFonts w:ascii="Times New Roman" w:hAnsi="Times New Roman"/>
          <w:b/>
          <w:sz w:val="28"/>
          <w:szCs w:val="28"/>
          <w:shd w:val="clear" w:color="auto" w:fill="FFFFFF"/>
        </w:rPr>
        <w:t xml:space="preserve">. </w:t>
      </w:r>
    </w:p>
    <w:p w14:paraId="79D34FE0" w14:textId="77777777" w:rsidR="000B3147" w:rsidRDefault="00022E98" w:rsidP="00B156A5">
      <w:pPr>
        <w:pBdr>
          <w:top w:val="single" w:sz="4" w:space="1" w:color="auto"/>
          <w:left w:val="single" w:sz="4" w:space="4" w:color="auto"/>
          <w:bottom w:val="single" w:sz="4" w:space="1" w:color="auto"/>
          <w:right w:val="single" w:sz="4" w:space="4" w:color="auto"/>
        </w:pBdr>
        <w:spacing w:before="120" w:after="0" w:line="360" w:lineRule="auto"/>
        <w:ind w:left="-142" w:firstLine="502"/>
        <w:jc w:val="both"/>
        <w:rPr>
          <w:rFonts w:ascii="Times New Roman" w:hAnsi="Times New Roman"/>
          <w:sz w:val="28"/>
          <w:szCs w:val="28"/>
          <w:shd w:val="clear" w:color="auto" w:fill="FFFFFF"/>
        </w:rPr>
      </w:pPr>
      <w:r w:rsidRPr="00EA0ECB">
        <w:rPr>
          <w:rFonts w:ascii="Times New Roman" w:hAnsi="Times New Roman"/>
          <w:sz w:val="28"/>
          <w:szCs w:val="28"/>
          <w:shd w:val="clear" w:color="auto" w:fill="FFFFFF"/>
        </w:rPr>
        <w:t>У Птолемея</w:t>
      </w:r>
      <w:r w:rsidR="00474AF5" w:rsidRPr="00EA0ECB">
        <w:rPr>
          <w:rFonts w:ascii="Times New Roman" w:hAnsi="Times New Roman"/>
          <w:sz w:val="28"/>
          <w:szCs w:val="28"/>
          <w:shd w:val="clear" w:color="auto" w:fill="FFFFFF"/>
        </w:rPr>
        <w:t xml:space="preserve"> в центр</w:t>
      </w:r>
      <w:r w:rsidRPr="00EA0ECB">
        <w:rPr>
          <w:rFonts w:ascii="Times New Roman" w:hAnsi="Times New Roman"/>
          <w:sz w:val="28"/>
          <w:szCs w:val="28"/>
          <w:shd w:val="clear" w:color="auto" w:fill="FFFFFF"/>
        </w:rPr>
        <w:t>е</w:t>
      </w:r>
      <w:r w:rsidR="00474AF5" w:rsidRPr="00EA0ECB">
        <w:rPr>
          <w:rFonts w:ascii="Times New Roman" w:hAnsi="Times New Roman"/>
          <w:sz w:val="28"/>
          <w:szCs w:val="28"/>
          <w:shd w:val="clear" w:color="auto" w:fill="FFFFFF"/>
        </w:rPr>
        <w:t xml:space="preserve"> Вселенной</w:t>
      </w:r>
      <w:r w:rsidRPr="00EA0ECB">
        <w:rPr>
          <w:rFonts w:ascii="Times New Roman" w:hAnsi="Times New Roman"/>
          <w:sz w:val="28"/>
          <w:szCs w:val="28"/>
          <w:shd w:val="clear" w:color="auto" w:fill="FFFFFF"/>
        </w:rPr>
        <w:t xml:space="preserve"> – Земля</w:t>
      </w:r>
      <w:r w:rsidR="00474AF5" w:rsidRPr="00EA0ECB">
        <w:rPr>
          <w:rFonts w:ascii="Times New Roman" w:hAnsi="Times New Roman"/>
          <w:sz w:val="28"/>
          <w:szCs w:val="28"/>
          <w:shd w:val="clear" w:color="auto" w:fill="FFFFFF"/>
        </w:rPr>
        <w:t xml:space="preserve">, </w:t>
      </w:r>
      <w:r w:rsidRPr="00EA0ECB">
        <w:rPr>
          <w:rFonts w:ascii="Times New Roman" w:hAnsi="Times New Roman"/>
          <w:sz w:val="28"/>
          <w:szCs w:val="28"/>
          <w:shd w:val="clear" w:color="auto" w:fill="FFFFFF"/>
        </w:rPr>
        <w:t>соответственно</w:t>
      </w:r>
      <w:r w:rsidR="00474AF5" w:rsidRPr="00EA0ECB">
        <w:rPr>
          <w:rFonts w:ascii="Times New Roman" w:hAnsi="Times New Roman"/>
          <w:sz w:val="28"/>
          <w:szCs w:val="28"/>
          <w:shd w:val="clear" w:color="auto" w:fill="FFFFFF"/>
        </w:rPr>
        <w:t xml:space="preserve"> вокруг нее </w:t>
      </w:r>
      <w:r w:rsidRPr="00EA0ECB">
        <w:rPr>
          <w:rFonts w:ascii="Times New Roman" w:hAnsi="Times New Roman"/>
          <w:sz w:val="28"/>
          <w:szCs w:val="28"/>
          <w:shd w:val="clear" w:color="auto" w:fill="FFFFFF"/>
        </w:rPr>
        <w:t xml:space="preserve">– </w:t>
      </w:r>
      <w:r w:rsidR="00474AF5" w:rsidRPr="00EA0ECB">
        <w:rPr>
          <w:rFonts w:ascii="Times New Roman" w:hAnsi="Times New Roman"/>
          <w:sz w:val="28"/>
          <w:szCs w:val="28"/>
          <w:shd w:val="clear" w:color="auto" w:fill="FFFFFF"/>
        </w:rPr>
        <w:t xml:space="preserve">все </w:t>
      </w:r>
      <w:r w:rsidRPr="00EA0ECB">
        <w:rPr>
          <w:rFonts w:ascii="Times New Roman" w:hAnsi="Times New Roman"/>
          <w:sz w:val="28"/>
          <w:szCs w:val="28"/>
          <w:shd w:val="clear" w:color="auto" w:fill="FFFFFF"/>
        </w:rPr>
        <w:t xml:space="preserve">остальные </w:t>
      </w:r>
      <w:r w:rsidR="00474AF5" w:rsidRPr="00EA0ECB">
        <w:rPr>
          <w:rFonts w:ascii="Times New Roman" w:hAnsi="Times New Roman"/>
          <w:sz w:val="28"/>
          <w:szCs w:val="28"/>
          <w:shd w:val="clear" w:color="auto" w:fill="FFFFFF"/>
        </w:rPr>
        <w:t>космические тела</w:t>
      </w:r>
      <w:r w:rsidRPr="00EA0ECB">
        <w:rPr>
          <w:rFonts w:ascii="Times New Roman" w:hAnsi="Times New Roman"/>
          <w:sz w:val="28"/>
          <w:szCs w:val="28"/>
          <w:shd w:val="clear" w:color="auto" w:fill="FFFFFF"/>
        </w:rPr>
        <w:t>, известные ему</w:t>
      </w:r>
      <w:r w:rsidR="00474AF5" w:rsidRPr="00EA0ECB">
        <w:rPr>
          <w:rFonts w:ascii="Times New Roman" w:hAnsi="Times New Roman"/>
          <w:sz w:val="28"/>
          <w:szCs w:val="28"/>
          <w:shd w:val="clear" w:color="auto" w:fill="FFFFFF"/>
        </w:rPr>
        <w:t xml:space="preserve">. </w:t>
      </w:r>
      <w:r w:rsidRPr="00EA0ECB">
        <w:rPr>
          <w:rFonts w:ascii="Times New Roman" w:hAnsi="Times New Roman"/>
          <w:sz w:val="28"/>
          <w:szCs w:val="28"/>
          <w:shd w:val="clear" w:color="auto" w:fill="FFFFFF"/>
        </w:rPr>
        <w:t>Он полагал, что Луна – это самое близкое к Земле космическое тело</w:t>
      </w:r>
      <w:r w:rsidR="00474AF5" w:rsidRPr="00EA0ECB">
        <w:rPr>
          <w:rFonts w:ascii="Times New Roman" w:hAnsi="Times New Roman"/>
          <w:sz w:val="28"/>
          <w:szCs w:val="28"/>
          <w:shd w:val="clear" w:color="auto" w:fill="FFFFFF"/>
        </w:rPr>
        <w:t xml:space="preserve">. </w:t>
      </w:r>
      <w:r w:rsidRPr="00EA0ECB">
        <w:rPr>
          <w:rFonts w:ascii="Times New Roman" w:hAnsi="Times New Roman"/>
          <w:sz w:val="28"/>
          <w:szCs w:val="28"/>
          <w:shd w:val="clear" w:color="auto" w:fill="FFFFFF"/>
        </w:rPr>
        <w:t>Далее расположил</w:t>
      </w:r>
      <w:r w:rsidR="00474AF5" w:rsidRPr="00EA0ECB">
        <w:rPr>
          <w:rFonts w:ascii="Times New Roman" w:hAnsi="Times New Roman"/>
          <w:sz w:val="28"/>
          <w:szCs w:val="28"/>
          <w:shd w:val="clear" w:color="auto" w:fill="FFFFFF"/>
        </w:rPr>
        <w:t xml:space="preserve"> Меркурий и Венер</w:t>
      </w:r>
      <w:r w:rsidRPr="00EA0ECB">
        <w:rPr>
          <w:rFonts w:ascii="Times New Roman" w:hAnsi="Times New Roman"/>
          <w:sz w:val="28"/>
          <w:szCs w:val="28"/>
          <w:shd w:val="clear" w:color="auto" w:fill="FFFFFF"/>
        </w:rPr>
        <w:t>у</w:t>
      </w:r>
      <w:r w:rsidR="00474AF5" w:rsidRPr="00EA0ECB">
        <w:rPr>
          <w:rFonts w:ascii="Times New Roman" w:hAnsi="Times New Roman"/>
          <w:sz w:val="28"/>
          <w:szCs w:val="28"/>
          <w:shd w:val="clear" w:color="auto" w:fill="FFFFFF"/>
        </w:rPr>
        <w:t xml:space="preserve">, а </w:t>
      </w:r>
      <w:r w:rsidR="00474AF5" w:rsidRPr="00EA0ECB">
        <w:rPr>
          <w:rFonts w:ascii="Times New Roman" w:hAnsi="Times New Roman"/>
          <w:sz w:val="28"/>
          <w:szCs w:val="28"/>
          <w:shd w:val="clear" w:color="auto" w:fill="FFFFFF"/>
        </w:rPr>
        <w:lastRenderedPageBreak/>
        <w:t xml:space="preserve">после </w:t>
      </w:r>
      <w:r w:rsidRPr="00EA0ECB">
        <w:rPr>
          <w:rFonts w:ascii="Times New Roman" w:hAnsi="Times New Roman"/>
          <w:sz w:val="28"/>
          <w:szCs w:val="28"/>
          <w:shd w:val="clear" w:color="auto" w:fill="FFFFFF"/>
        </w:rPr>
        <w:t>–</w:t>
      </w:r>
      <w:r w:rsidR="00474AF5" w:rsidRPr="00EA0ECB">
        <w:rPr>
          <w:rFonts w:ascii="Times New Roman" w:hAnsi="Times New Roman"/>
          <w:sz w:val="28"/>
          <w:szCs w:val="28"/>
          <w:shd w:val="clear" w:color="auto" w:fill="FFFFFF"/>
        </w:rPr>
        <w:t xml:space="preserve"> орбиту Солнца. </w:t>
      </w:r>
      <w:r w:rsidRPr="00EA0ECB">
        <w:rPr>
          <w:rFonts w:ascii="Times New Roman" w:hAnsi="Times New Roman"/>
          <w:sz w:val="28"/>
          <w:szCs w:val="28"/>
          <w:shd w:val="clear" w:color="auto" w:fill="FFFFFF"/>
        </w:rPr>
        <w:t>Затем</w:t>
      </w:r>
      <w:r w:rsidR="00474AF5" w:rsidRPr="00EA0ECB">
        <w:rPr>
          <w:rFonts w:ascii="Times New Roman" w:hAnsi="Times New Roman"/>
          <w:sz w:val="28"/>
          <w:szCs w:val="28"/>
          <w:shd w:val="clear" w:color="auto" w:fill="FFFFFF"/>
        </w:rPr>
        <w:t xml:space="preserve"> </w:t>
      </w:r>
      <w:r w:rsidRPr="00EA0ECB">
        <w:rPr>
          <w:rFonts w:ascii="Times New Roman" w:hAnsi="Times New Roman"/>
          <w:sz w:val="28"/>
          <w:szCs w:val="28"/>
          <w:shd w:val="clear" w:color="auto" w:fill="FFFFFF"/>
        </w:rPr>
        <w:t>остальные</w:t>
      </w:r>
      <w:r w:rsidR="00474AF5" w:rsidRPr="00EA0ECB">
        <w:rPr>
          <w:rFonts w:ascii="Times New Roman" w:hAnsi="Times New Roman"/>
          <w:sz w:val="28"/>
          <w:szCs w:val="28"/>
          <w:shd w:val="clear" w:color="auto" w:fill="FFFFFF"/>
        </w:rPr>
        <w:t xml:space="preserve"> три планеты: Марс, Юпитер и Сатурн. </w:t>
      </w:r>
      <w:r w:rsidRPr="00EA0ECB">
        <w:rPr>
          <w:rFonts w:ascii="Times New Roman" w:hAnsi="Times New Roman"/>
          <w:sz w:val="28"/>
          <w:szCs w:val="28"/>
          <w:shd w:val="clear" w:color="auto" w:fill="FFFFFF"/>
        </w:rPr>
        <w:t>Относительно Солнца получились две группы планет: внешние и внутренние.</w:t>
      </w:r>
      <w:r w:rsidR="000B3147">
        <w:rPr>
          <w:rFonts w:ascii="Times New Roman" w:hAnsi="Times New Roman"/>
          <w:sz w:val="28"/>
          <w:szCs w:val="28"/>
          <w:shd w:val="clear" w:color="auto" w:fill="FFFFFF"/>
        </w:rPr>
        <w:t xml:space="preserve"> </w:t>
      </w:r>
    </w:p>
    <w:p w14:paraId="3AAC41F5" w14:textId="71BF88F9" w:rsidR="00474AF5" w:rsidRPr="00EA0ECB" w:rsidRDefault="00790027" w:rsidP="00B156A5">
      <w:pPr>
        <w:spacing w:before="120" w:after="0" w:line="360" w:lineRule="auto"/>
        <w:ind w:left="360"/>
        <w:jc w:val="center"/>
        <w:rPr>
          <w:rFonts w:ascii="Times New Roman" w:hAnsi="Times New Roman"/>
          <w:sz w:val="28"/>
          <w:szCs w:val="28"/>
        </w:rPr>
      </w:pPr>
      <w:r w:rsidRPr="00EA0ECB">
        <w:rPr>
          <w:rFonts w:ascii="Times New Roman" w:hAnsi="Times New Roman"/>
          <w:noProof/>
          <w:sz w:val="28"/>
          <w:szCs w:val="28"/>
        </w:rPr>
        <w:drawing>
          <wp:inline distT="0" distB="0" distL="0" distR="0" wp14:anchorId="0CA48804" wp14:editId="1605A60A">
            <wp:extent cx="3810000" cy="3705225"/>
            <wp:effectExtent l="0" t="0" r="0" b="9525"/>
            <wp:docPr id="21" name="Рисунок 21" descr="3_9_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3_9_2-0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10000" cy="3705225"/>
                    </a:xfrm>
                    <a:prstGeom prst="rect">
                      <a:avLst/>
                    </a:prstGeom>
                    <a:noFill/>
                    <a:ln>
                      <a:noFill/>
                    </a:ln>
                  </pic:spPr>
                </pic:pic>
              </a:graphicData>
            </a:graphic>
          </wp:inline>
        </w:drawing>
      </w:r>
    </w:p>
    <w:p w14:paraId="7D6B17F6" w14:textId="77777777" w:rsidR="00EC447C" w:rsidRPr="00EA0ECB" w:rsidRDefault="00B156A5" w:rsidP="00EC447C">
      <w:pPr>
        <w:spacing w:before="120" w:after="0" w:line="360" w:lineRule="auto"/>
        <w:ind w:left="-142" w:firstLine="502"/>
        <w:jc w:val="center"/>
        <w:rPr>
          <w:rFonts w:ascii="Times New Roman" w:hAnsi="Times New Roman"/>
          <w:sz w:val="28"/>
          <w:szCs w:val="28"/>
          <w:shd w:val="clear" w:color="auto" w:fill="FFFFFF"/>
        </w:rPr>
      </w:pPr>
      <w:bookmarkStart w:id="57" w:name="_Toc422906786"/>
      <w:r>
        <w:rPr>
          <w:rFonts w:ascii="Times New Roman" w:hAnsi="Times New Roman"/>
          <w:sz w:val="28"/>
          <w:szCs w:val="28"/>
          <w:shd w:val="clear" w:color="auto" w:fill="FFFFFF"/>
        </w:rPr>
        <w:t>Рис 8</w:t>
      </w:r>
      <w:r w:rsidR="00EC447C">
        <w:rPr>
          <w:rFonts w:ascii="Times New Roman" w:hAnsi="Times New Roman"/>
          <w:sz w:val="28"/>
          <w:szCs w:val="28"/>
          <w:shd w:val="clear" w:color="auto" w:fill="FFFFFF"/>
        </w:rPr>
        <w:t>.</w:t>
      </w:r>
      <w:r w:rsidR="00EC447C" w:rsidRPr="000B3147">
        <w:rPr>
          <w:rFonts w:ascii="Times New Roman" w:hAnsi="Times New Roman"/>
          <w:sz w:val="28"/>
          <w:szCs w:val="28"/>
          <w:shd w:val="clear" w:color="auto" w:fill="FFFFFF"/>
        </w:rPr>
        <w:t xml:space="preserve"> </w:t>
      </w:r>
      <w:r w:rsidR="00EC447C">
        <w:rPr>
          <w:rFonts w:ascii="Times New Roman" w:hAnsi="Times New Roman"/>
          <w:sz w:val="28"/>
          <w:szCs w:val="28"/>
          <w:shd w:val="clear" w:color="auto" w:fill="FFFFFF"/>
        </w:rPr>
        <w:t>Г</w:t>
      </w:r>
      <w:r w:rsidR="00EC447C" w:rsidRPr="00EA0ECB">
        <w:rPr>
          <w:rFonts w:ascii="Times New Roman" w:hAnsi="Times New Roman"/>
          <w:sz w:val="28"/>
          <w:szCs w:val="28"/>
          <w:shd w:val="clear" w:color="auto" w:fill="FFFFFF"/>
        </w:rPr>
        <w:t>еоцентрическ</w:t>
      </w:r>
      <w:r w:rsidR="00EC447C">
        <w:rPr>
          <w:rFonts w:ascii="Times New Roman" w:hAnsi="Times New Roman"/>
          <w:sz w:val="28"/>
          <w:szCs w:val="28"/>
          <w:shd w:val="clear" w:color="auto" w:fill="FFFFFF"/>
        </w:rPr>
        <w:t>ая</w:t>
      </w:r>
      <w:r w:rsidR="00EC447C" w:rsidRPr="00EA0ECB">
        <w:rPr>
          <w:rFonts w:ascii="Times New Roman" w:hAnsi="Times New Roman"/>
          <w:sz w:val="28"/>
          <w:szCs w:val="28"/>
          <w:shd w:val="clear" w:color="auto" w:fill="FFFFFF"/>
        </w:rPr>
        <w:t xml:space="preserve"> модель мира</w:t>
      </w:r>
      <w:r>
        <w:rPr>
          <w:rFonts w:ascii="Times New Roman" w:hAnsi="Times New Roman"/>
          <w:sz w:val="28"/>
          <w:szCs w:val="28"/>
          <w:shd w:val="clear" w:color="auto" w:fill="FFFFFF"/>
        </w:rPr>
        <w:t xml:space="preserve"> Пто</w:t>
      </w:r>
      <w:r w:rsidR="00EC447C">
        <w:rPr>
          <w:rFonts w:ascii="Times New Roman" w:hAnsi="Times New Roman"/>
          <w:sz w:val="28"/>
          <w:szCs w:val="28"/>
          <w:shd w:val="clear" w:color="auto" w:fill="FFFFFF"/>
        </w:rPr>
        <w:t>ломея</w:t>
      </w:r>
      <w:r w:rsidR="00EC447C" w:rsidRPr="00EA0ECB">
        <w:rPr>
          <w:rFonts w:ascii="Times New Roman" w:hAnsi="Times New Roman"/>
          <w:sz w:val="28"/>
          <w:szCs w:val="28"/>
          <w:shd w:val="clear" w:color="auto" w:fill="FFFFFF"/>
        </w:rPr>
        <w:t>.</w:t>
      </w:r>
    </w:p>
    <w:p w14:paraId="10832EE8" w14:textId="77777777" w:rsidR="00320DFA" w:rsidRPr="00BD01B0" w:rsidRDefault="000B3147" w:rsidP="00BD01B0">
      <w:r w:rsidRPr="00BD01B0">
        <w:rPr>
          <w:rFonts w:ascii="Times New Roman" w:hAnsi="Times New Roman"/>
          <w:i/>
          <w:sz w:val="28"/>
          <w:szCs w:val="28"/>
        </w:rPr>
        <w:t xml:space="preserve">Вывод </w:t>
      </w:r>
      <w:r w:rsidR="00320DFA" w:rsidRPr="00BD01B0">
        <w:rPr>
          <w:rFonts w:ascii="Times New Roman" w:hAnsi="Times New Roman"/>
          <w:i/>
          <w:sz w:val="28"/>
          <w:szCs w:val="28"/>
        </w:rPr>
        <w:t>«Пока одни поэтично рассуждали, другие просто изобретали</w:t>
      </w:r>
      <w:r w:rsidR="00320DFA" w:rsidRPr="00BD01B0">
        <w:t>»</w:t>
      </w:r>
    </w:p>
    <w:p w14:paraId="13AB3B8C" w14:textId="77777777" w:rsidR="00196780" w:rsidRPr="00E42B23" w:rsidRDefault="003734FA" w:rsidP="00196780">
      <w:pPr>
        <w:pStyle w:val="a3"/>
        <w:spacing w:after="0"/>
        <w:ind w:left="0" w:firstLine="720"/>
        <w:jc w:val="both"/>
        <w:rPr>
          <w:rFonts w:ascii="Times New Roman" w:hAnsi="Times New Roman"/>
          <w:sz w:val="28"/>
          <w:szCs w:val="28"/>
        </w:rPr>
      </w:pPr>
      <w:r w:rsidRPr="00320DFA">
        <w:rPr>
          <w:rFonts w:ascii="Times New Roman" w:hAnsi="Times New Roman"/>
          <w:sz w:val="28"/>
          <w:szCs w:val="28"/>
        </w:rPr>
        <w:t>Основали статику</w:t>
      </w:r>
      <w:r w:rsidR="00320DFA" w:rsidRPr="00320DFA">
        <w:rPr>
          <w:rFonts w:ascii="Times New Roman" w:hAnsi="Times New Roman"/>
          <w:sz w:val="28"/>
          <w:szCs w:val="28"/>
        </w:rPr>
        <w:t xml:space="preserve"> и </w:t>
      </w:r>
      <w:r w:rsidRPr="00320DFA">
        <w:rPr>
          <w:rFonts w:ascii="Times New Roman" w:hAnsi="Times New Roman"/>
          <w:sz w:val="28"/>
          <w:szCs w:val="28"/>
        </w:rPr>
        <w:t>гидростатику, открыли</w:t>
      </w:r>
      <w:r w:rsidR="00320DFA" w:rsidRPr="00320DFA">
        <w:rPr>
          <w:rFonts w:ascii="Times New Roman" w:hAnsi="Times New Roman"/>
          <w:sz w:val="28"/>
          <w:szCs w:val="28"/>
        </w:rPr>
        <w:t xml:space="preserve"> закон равновесия, закон отражения, законы перспективы, </w:t>
      </w:r>
      <w:r w:rsidRPr="00320DFA">
        <w:rPr>
          <w:rFonts w:ascii="Times New Roman" w:hAnsi="Times New Roman"/>
          <w:sz w:val="28"/>
          <w:szCs w:val="28"/>
        </w:rPr>
        <w:t>изобрели зеркало</w:t>
      </w:r>
      <w:r w:rsidR="00320DFA" w:rsidRPr="00320DFA">
        <w:rPr>
          <w:rFonts w:ascii="Times New Roman" w:hAnsi="Times New Roman"/>
          <w:sz w:val="28"/>
          <w:szCs w:val="28"/>
        </w:rPr>
        <w:t xml:space="preserve"> Архимеда - прообраз современных гелиоконцентраторов, которые сейчас используются в солнечной энергетике, провели</w:t>
      </w:r>
      <w:r w:rsidR="00320DFA" w:rsidRPr="00320DFA">
        <w:rPr>
          <w:rFonts w:ascii="Times New Roman" w:hAnsi="Times New Roman"/>
          <w:sz w:val="28"/>
          <w:szCs w:val="28"/>
          <w:shd w:val="clear" w:color="auto" w:fill="FFFFFF"/>
        </w:rPr>
        <w:t xml:space="preserve"> полное исследование преломления света, создали геоцентрическую модель мира</w:t>
      </w:r>
      <w:r w:rsidR="00196780">
        <w:rPr>
          <w:rFonts w:ascii="Times New Roman" w:hAnsi="Times New Roman"/>
          <w:sz w:val="28"/>
          <w:szCs w:val="28"/>
          <w:shd w:val="clear" w:color="auto" w:fill="FFFFFF"/>
        </w:rPr>
        <w:t xml:space="preserve">. </w:t>
      </w:r>
      <w:r w:rsidR="00196780" w:rsidRPr="00BA5148">
        <w:rPr>
          <w:rFonts w:ascii="Times New Roman" w:hAnsi="Times New Roman"/>
          <w:sz w:val="28"/>
          <w:szCs w:val="28"/>
        </w:rPr>
        <w:t>Эпоха античности во всех отраслях человеческого знания явилась периодом описания и сбора информации. Древние философы и мудрецы, наблюдая, не только фиксировали происходящее, но и пытались объяснить. Именно в это время зарождалось то, что потом будет назваться физика.</w:t>
      </w:r>
      <w:r w:rsidR="00196780" w:rsidRPr="00196780">
        <w:rPr>
          <w:rFonts w:ascii="Times New Roman" w:hAnsi="Times New Roman"/>
          <w:sz w:val="28"/>
          <w:szCs w:val="28"/>
        </w:rPr>
        <w:t xml:space="preserve"> </w:t>
      </w:r>
      <w:r w:rsidR="00196780">
        <w:rPr>
          <w:rFonts w:ascii="Times New Roman" w:hAnsi="Times New Roman"/>
          <w:sz w:val="28"/>
          <w:szCs w:val="28"/>
        </w:rPr>
        <w:t xml:space="preserve">И хотя идеи и учения того времени отличаясь оригинальностью, </w:t>
      </w:r>
      <w:r>
        <w:rPr>
          <w:rFonts w:ascii="Times New Roman" w:hAnsi="Times New Roman"/>
          <w:sz w:val="28"/>
          <w:szCs w:val="28"/>
        </w:rPr>
        <w:t>были несистематичны</w:t>
      </w:r>
      <w:r w:rsidR="00196780">
        <w:rPr>
          <w:rFonts w:ascii="Times New Roman" w:hAnsi="Times New Roman"/>
          <w:sz w:val="28"/>
          <w:szCs w:val="28"/>
        </w:rPr>
        <w:t xml:space="preserve"> и неструктурированны, они послужили прекрасной базой для дальнейшего этапа развития физики.</w:t>
      </w:r>
    </w:p>
    <w:p w14:paraId="2B18255B" w14:textId="77777777" w:rsidR="00474AF5" w:rsidRPr="00BD01B0" w:rsidRDefault="00022E98" w:rsidP="00BD01B0">
      <w:pPr>
        <w:pStyle w:val="1"/>
        <w:jc w:val="center"/>
        <w:rPr>
          <w:rFonts w:ascii="Times New Roman" w:hAnsi="Times New Roman"/>
          <w:sz w:val="28"/>
          <w:szCs w:val="28"/>
        </w:rPr>
      </w:pPr>
      <w:bookmarkStart w:id="58" w:name="_Toc423035153"/>
      <w:r w:rsidRPr="00BD01B0">
        <w:rPr>
          <w:rFonts w:ascii="Times New Roman" w:hAnsi="Times New Roman"/>
          <w:sz w:val="28"/>
          <w:szCs w:val="28"/>
        </w:rPr>
        <w:t xml:space="preserve">Лекция </w:t>
      </w:r>
      <w:bookmarkEnd w:id="57"/>
      <w:r w:rsidR="007F0215">
        <w:rPr>
          <w:rFonts w:ascii="Times New Roman" w:hAnsi="Times New Roman"/>
          <w:sz w:val="28"/>
          <w:szCs w:val="28"/>
        </w:rPr>
        <w:t>5</w:t>
      </w:r>
      <w:r w:rsidR="00460412" w:rsidRPr="00BD01B0">
        <w:rPr>
          <w:rFonts w:ascii="Times New Roman" w:hAnsi="Times New Roman"/>
          <w:sz w:val="28"/>
          <w:szCs w:val="28"/>
        </w:rPr>
        <w:t xml:space="preserve"> «Достижения средневековья </w:t>
      </w:r>
      <w:r w:rsidR="002C31EE" w:rsidRPr="00BD01B0">
        <w:rPr>
          <w:rFonts w:ascii="Times New Roman" w:hAnsi="Times New Roman"/>
          <w:sz w:val="28"/>
          <w:szCs w:val="28"/>
        </w:rPr>
        <w:t>(VI – ХIV вв.)</w:t>
      </w:r>
      <w:r w:rsidR="00513458" w:rsidRPr="00BD01B0">
        <w:rPr>
          <w:rFonts w:ascii="Times New Roman" w:hAnsi="Times New Roman"/>
          <w:sz w:val="28"/>
          <w:szCs w:val="28"/>
        </w:rPr>
        <w:t xml:space="preserve"> или время застоя и зарождения естествознания</w:t>
      </w:r>
      <w:r w:rsidR="00460412" w:rsidRPr="00BD01B0">
        <w:rPr>
          <w:rFonts w:ascii="Times New Roman" w:hAnsi="Times New Roman"/>
          <w:sz w:val="28"/>
          <w:szCs w:val="28"/>
        </w:rPr>
        <w:t>»</w:t>
      </w:r>
      <w:bookmarkEnd w:id="58"/>
    </w:p>
    <w:p w14:paraId="585DD013" w14:textId="77777777" w:rsidR="00993126" w:rsidRPr="00BD01B0" w:rsidRDefault="00993126" w:rsidP="00BD01B0">
      <w:pPr>
        <w:rPr>
          <w:rFonts w:ascii="Times New Roman" w:hAnsi="Times New Roman"/>
          <w:i/>
          <w:sz w:val="28"/>
          <w:szCs w:val="28"/>
        </w:rPr>
      </w:pPr>
      <w:r w:rsidRPr="00BD01B0">
        <w:rPr>
          <w:rFonts w:ascii="Times New Roman" w:hAnsi="Times New Roman"/>
          <w:i/>
          <w:sz w:val="28"/>
          <w:szCs w:val="28"/>
        </w:rPr>
        <w:t>План</w:t>
      </w:r>
    </w:p>
    <w:p w14:paraId="220455B3" w14:textId="77777777" w:rsidR="00993126" w:rsidRPr="00BD01B0" w:rsidRDefault="00993126" w:rsidP="00BD01B0">
      <w:pPr>
        <w:numPr>
          <w:ilvl w:val="0"/>
          <w:numId w:val="36"/>
        </w:numPr>
        <w:rPr>
          <w:rFonts w:ascii="Times New Roman" w:hAnsi="Times New Roman"/>
          <w:i/>
          <w:sz w:val="28"/>
          <w:szCs w:val="28"/>
        </w:rPr>
      </w:pPr>
      <w:r w:rsidRPr="00BD01B0">
        <w:rPr>
          <w:rFonts w:ascii="Times New Roman" w:hAnsi="Times New Roman"/>
          <w:i/>
          <w:sz w:val="28"/>
          <w:szCs w:val="28"/>
        </w:rPr>
        <w:t>Альхазен (Ибн аль-Хайсам) и его оптика</w:t>
      </w:r>
    </w:p>
    <w:p w14:paraId="1B5883FA" w14:textId="77777777" w:rsidR="00993126" w:rsidRPr="00BD01B0" w:rsidRDefault="00993126" w:rsidP="00BD01B0">
      <w:pPr>
        <w:numPr>
          <w:ilvl w:val="0"/>
          <w:numId w:val="36"/>
        </w:numPr>
        <w:rPr>
          <w:rFonts w:ascii="Times New Roman" w:hAnsi="Times New Roman"/>
          <w:i/>
          <w:sz w:val="28"/>
          <w:szCs w:val="28"/>
        </w:rPr>
      </w:pPr>
      <w:r w:rsidRPr="00BD01B0">
        <w:rPr>
          <w:rFonts w:ascii="Times New Roman" w:hAnsi="Times New Roman"/>
          <w:i/>
          <w:sz w:val="28"/>
          <w:szCs w:val="28"/>
        </w:rPr>
        <w:lastRenderedPageBreak/>
        <w:t>П. Перегрин и магнетизм.</w:t>
      </w:r>
    </w:p>
    <w:p w14:paraId="2DCBE065" w14:textId="77777777" w:rsidR="00513458" w:rsidRPr="00BD01B0" w:rsidRDefault="00993126" w:rsidP="00BD01B0">
      <w:pPr>
        <w:numPr>
          <w:ilvl w:val="0"/>
          <w:numId w:val="36"/>
        </w:numPr>
        <w:rPr>
          <w:rFonts w:ascii="Times New Roman" w:hAnsi="Times New Roman"/>
          <w:i/>
          <w:sz w:val="28"/>
          <w:szCs w:val="28"/>
        </w:rPr>
      </w:pPr>
      <w:r w:rsidRPr="00BD01B0">
        <w:rPr>
          <w:rFonts w:ascii="Times New Roman" w:hAnsi="Times New Roman"/>
          <w:i/>
          <w:sz w:val="28"/>
          <w:szCs w:val="28"/>
        </w:rPr>
        <w:t>Р. Бэкон и опыт как основа познания.</w:t>
      </w:r>
    </w:p>
    <w:p w14:paraId="016C3C9D" w14:textId="77777777" w:rsidR="00993126" w:rsidRPr="00BD01B0" w:rsidRDefault="00513458" w:rsidP="00BD01B0">
      <w:pPr>
        <w:numPr>
          <w:ilvl w:val="0"/>
          <w:numId w:val="36"/>
        </w:numPr>
        <w:rPr>
          <w:rFonts w:ascii="Times New Roman" w:hAnsi="Times New Roman"/>
          <w:i/>
          <w:sz w:val="28"/>
          <w:szCs w:val="28"/>
        </w:rPr>
      </w:pPr>
      <w:r w:rsidRPr="00BD01B0">
        <w:rPr>
          <w:rFonts w:ascii="Times New Roman" w:hAnsi="Times New Roman"/>
          <w:i/>
          <w:sz w:val="28"/>
          <w:szCs w:val="28"/>
        </w:rPr>
        <w:t>Вывод</w:t>
      </w:r>
    </w:p>
    <w:p w14:paraId="305E162C" w14:textId="77777777" w:rsidR="00513458" w:rsidRPr="00513458" w:rsidRDefault="00513458" w:rsidP="00F6219C">
      <w:pPr>
        <w:spacing w:after="0"/>
      </w:pPr>
    </w:p>
    <w:p w14:paraId="2485663C" w14:textId="77777777" w:rsidR="00474AF5" w:rsidRPr="00B156A5" w:rsidRDefault="004A5022" w:rsidP="00F6219C">
      <w:pPr>
        <w:spacing w:before="120" w:after="0" w:line="360" w:lineRule="auto"/>
        <w:ind w:firstLine="567"/>
        <w:jc w:val="both"/>
        <w:rPr>
          <w:rFonts w:ascii="Times New Roman" w:hAnsi="Times New Roman"/>
          <w:b/>
          <w:sz w:val="28"/>
          <w:szCs w:val="28"/>
        </w:rPr>
      </w:pPr>
      <w:r w:rsidRPr="00EA0ECB">
        <w:rPr>
          <w:rFonts w:ascii="Times New Roman" w:hAnsi="Times New Roman"/>
          <w:sz w:val="28"/>
          <w:szCs w:val="28"/>
        </w:rPr>
        <w:t>В</w:t>
      </w:r>
      <w:r w:rsidR="00474AF5" w:rsidRPr="00EA0ECB">
        <w:rPr>
          <w:rFonts w:ascii="Times New Roman" w:hAnsi="Times New Roman"/>
          <w:sz w:val="28"/>
          <w:szCs w:val="28"/>
        </w:rPr>
        <w:t xml:space="preserve"> средние века </w:t>
      </w:r>
      <w:r w:rsidRPr="00EA0ECB">
        <w:rPr>
          <w:rFonts w:ascii="Times New Roman" w:hAnsi="Times New Roman"/>
          <w:sz w:val="28"/>
          <w:szCs w:val="28"/>
        </w:rPr>
        <w:t>арабами была создана огромная империя, в которой в начальный момент к греческой культуре отношение было недоверчивое и презрительное</w:t>
      </w:r>
      <w:r w:rsidR="00474AF5" w:rsidRPr="00EA0ECB">
        <w:rPr>
          <w:rFonts w:ascii="Times New Roman" w:hAnsi="Times New Roman"/>
          <w:sz w:val="28"/>
          <w:szCs w:val="28"/>
        </w:rPr>
        <w:t xml:space="preserve">. </w:t>
      </w:r>
      <w:r w:rsidRPr="00EA0ECB">
        <w:rPr>
          <w:rFonts w:ascii="Times New Roman" w:hAnsi="Times New Roman"/>
          <w:sz w:val="28"/>
          <w:szCs w:val="28"/>
        </w:rPr>
        <w:t>Начиная</w:t>
      </w:r>
      <w:r w:rsidR="00474AF5" w:rsidRPr="00EA0ECB">
        <w:rPr>
          <w:rFonts w:ascii="Times New Roman" w:hAnsi="Times New Roman"/>
          <w:sz w:val="28"/>
          <w:szCs w:val="28"/>
        </w:rPr>
        <w:t xml:space="preserve"> с середины 8 века </w:t>
      </w:r>
      <w:r w:rsidRPr="00EA0ECB">
        <w:rPr>
          <w:rFonts w:ascii="Times New Roman" w:hAnsi="Times New Roman"/>
          <w:sz w:val="28"/>
          <w:szCs w:val="28"/>
        </w:rPr>
        <w:t>мнение арабов меняется</w:t>
      </w:r>
      <w:r w:rsidR="00474AF5" w:rsidRPr="00EA0ECB">
        <w:rPr>
          <w:rFonts w:ascii="Times New Roman" w:hAnsi="Times New Roman"/>
          <w:sz w:val="28"/>
          <w:szCs w:val="28"/>
        </w:rPr>
        <w:t xml:space="preserve">. </w:t>
      </w:r>
      <w:r w:rsidRPr="00EA0ECB">
        <w:rPr>
          <w:rFonts w:ascii="Times New Roman" w:hAnsi="Times New Roman"/>
          <w:sz w:val="28"/>
          <w:szCs w:val="28"/>
        </w:rPr>
        <w:t>В процессе смешения</w:t>
      </w:r>
      <w:r w:rsidR="00474AF5" w:rsidRPr="00EA0ECB">
        <w:rPr>
          <w:rFonts w:ascii="Times New Roman" w:hAnsi="Times New Roman"/>
          <w:sz w:val="28"/>
          <w:szCs w:val="28"/>
        </w:rPr>
        <w:t xml:space="preserve"> культур</w:t>
      </w:r>
      <w:r w:rsidRPr="00EA0ECB">
        <w:rPr>
          <w:rFonts w:ascii="Times New Roman" w:hAnsi="Times New Roman"/>
          <w:sz w:val="28"/>
          <w:szCs w:val="28"/>
        </w:rPr>
        <w:t xml:space="preserve"> на первых этапах в первую очередь стали переводиться</w:t>
      </w:r>
      <w:r w:rsidR="00474AF5" w:rsidRPr="00EA0ECB">
        <w:rPr>
          <w:rFonts w:ascii="Times New Roman" w:hAnsi="Times New Roman"/>
          <w:sz w:val="28"/>
          <w:szCs w:val="28"/>
        </w:rPr>
        <w:t xml:space="preserve"> на арабский язык с греческого и сирийского труды греческих </w:t>
      </w:r>
      <w:r w:rsidR="002C31EE">
        <w:rPr>
          <w:rFonts w:ascii="Times New Roman" w:hAnsi="Times New Roman"/>
          <w:sz w:val="28"/>
          <w:szCs w:val="28"/>
        </w:rPr>
        <w:t xml:space="preserve">естествоиспытателей. </w:t>
      </w:r>
      <w:r w:rsidR="002C31EE" w:rsidRPr="00B156A5">
        <w:rPr>
          <w:rFonts w:ascii="Times New Roman" w:hAnsi="Times New Roman"/>
          <w:b/>
          <w:sz w:val="28"/>
          <w:szCs w:val="28"/>
        </w:rPr>
        <w:t>Н</w:t>
      </w:r>
      <w:r w:rsidR="00512244" w:rsidRPr="00B156A5">
        <w:rPr>
          <w:rFonts w:ascii="Times New Roman" w:hAnsi="Times New Roman"/>
          <w:b/>
          <w:sz w:val="28"/>
          <w:szCs w:val="28"/>
        </w:rPr>
        <w:t>ачинают возникать</w:t>
      </w:r>
      <w:r w:rsidR="00474AF5" w:rsidRPr="00B156A5">
        <w:rPr>
          <w:rFonts w:ascii="Times New Roman" w:hAnsi="Times New Roman"/>
          <w:b/>
          <w:sz w:val="28"/>
          <w:szCs w:val="28"/>
        </w:rPr>
        <w:t xml:space="preserve"> школы в новых столицах </w:t>
      </w:r>
      <w:r w:rsidR="00512244" w:rsidRPr="00B156A5">
        <w:rPr>
          <w:rFonts w:ascii="Times New Roman" w:hAnsi="Times New Roman"/>
          <w:b/>
          <w:sz w:val="28"/>
          <w:szCs w:val="28"/>
        </w:rPr>
        <w:t>–</w:t>
      </w:r>
      <w:r w:rsidR="00474AF5" w:rsidRPr="00B156A5">
        <w:rPr>
          <w:rFonts w:ascii="Times New Roman" w:hAnsi="Times New Roman"/>
          <w:b/>
          <w:sz w:val="28"/>
          <w:szCs w:val="28"/>
        </w:rPr>
        <w:t xml:space="preserve"> Дамаске и</w:t>
      </w:r>
      <w:r w:rsidR="00512244" w:rsidRPr="00B156A5">
        <w:rPr>
          <w:rFonts w:ascii="Times New Roman" w:hAnsi="Times New Roman"/>
          <w:b/>
          <w:sz w:val="28"/>
          <w:szCs w:val="28"/>
        </w:rPr>
        <w:t xml:space="preserve"> Багдаде.</w:t>
      </w:r>
      <w:r w:rsidR="00512244" w:rsidRPr="00EA0ECB">
        <w:rPr>
          <w:rFonts w:ascii="Times New Roman" w:hAnsi="Times New Roman"/>
          <w:sz w:val="28"/>
          <w:szCs w:val="28"/>
        </w:rPr>
        <w:t xml:space="preserve"> </w:t>
      </w:r>
      <w:r w:rsidR="00474AF5" w:rsidRPr="00B156A5">
        <w:rPr>
          <w:rFonts w:ascii="Times New Roman" w:hAnsi="Times New Roman"/>
          <w:b/>
          <w:sz w:val="28"/>
          <w:szCs w:val="28"/>
        </w:rPr>
        <w:t>Интерес</w:t>
      </w:r>
      <w:r w:rsidR="00BC02D0" w:rsidRPr="00B156A5">
        <w:rPr>
          <w:rFonts w:ascii="Times New Roman" w:hAnsi="Times New Roman"/>
          <w:b/>
          <w:sz w:val="28"/>
          <w:szCs w:val="28"/>
        </w:rPr>
        <w:t>овали</w:t>
      </w:r>
      <w:r w:rsidR="00474AF5" w:rsidRPr="00B156A5">
        <w:rPr>
          <w:rFonts w:ascii="Times New Roman" w:hAnsi="Times New Roman"/>
          <w:b/>
          <w:sz w:val="28"/>
          <w:szCs w:val="28"/>
        </w:rPr>
        <w:t xml:space="preserve"> арабских ученых в </w:t>
      </w:r>
      <w:r w:rsidR="00512244" w:rsidRPr="00B156A5">
        <w:rPr>
          <w:rFonts w:ascii="Times New Roman" w:hAnsi="Times New Roman"/>
          <w:b/>
          <w:sz w:val="28"/>
          <w:szCs w:val="28"/>
        </w:rPr>
        <w:t>большинстве случаев</w:t>
      </w:r>
      <w:r w:rsidR="00BC02D0" w:rsidRPr="00B156A5">
        <w:rPr>
          <w:rFonts w:ascii="Times New Roman" w:hAnsi="Times New Roman"/>
          <w:b/>
          <w:sz w:val="28"/>
          <w:szCs w:val="28"/>
        </w:rPr>
        <w:t xml:space="preserve"> механические и оптические исследования</w:t>
      </w:r>
      <w:r w:rsidR="00BC02D0" w:rsidRPr="00EA0ECB">
        <w:rPr>
          <w:rFonts w:ascii="Times New Roman" w:hAnsi="Times New Roman"/>
          <w:sz w:val="28"/>
          <w:szCs w:val="28"/>
        </w:rPr>
        <w:t>.</w:t>
      </w:r>
      <w:r w:rsidR="00474AF5" w:rsidRPr="00EA0ECB">
        <w:rPr>
          <w:rFonts w:ascii="Times New Roman" w:hAnsi="Times New Roman"/>
          <w:sz w:val="28"/>
          <w:szCs w:val="28"/>
        </w:rPr>
        <w:t xml:space="preserve"> </w:t>
      </w:r>
      <w:r w:rsidR="00BC02D0" w:rsidRPr="00EA0ECB">
        <w:rPr>
          <w:rFonts w:ascii="Times New Roman" w:hAnsi="Times New Roman"/>
          <w:sz w:val="28"/>
          <w:szCs w:val="28"/>
        </w:rPr>
        <w:t>Ари</w:t>
      </w:r>
      <w:r w:rsidR="002C31EE">
        <w:rPr>
          <w:rFonts w:ascii="Times New Roman" w:hAnsi="Times New Roman"/>
          <w:sz w:val="28"/>
          <w:szCs w:val="28"/>
        </w:rPr>
        <w:t xml:space="preserve">стотель был </w:t>
      </w:r>
      <w:r w:rsidR="00B156A5">
        <w:rPr>
          <w:rFonts w:ascii="Times New Roman" w:hAnsi="Times New Roman"/>
          <w:sz w:val="28"/>
          <w:szCs w:val="28"/>
        </w:rPr>
        <w:t xml:space="preserve">канонизирован, </w:t>
      </w:r>
      <w:r w:rsidR="00B156A5" w:rsidRPr="00EA0ECB">
        <w:rPr>
          <w:rFonts w:ascii="Times New Roman" w:hAnsi="Times New Roman"/>
          <w:sz w:val="28"/>
          <w:szCs w:val="28"/>
        </w:rPr>
        <w:t>его</w:t>
      </w:r>
      <w:r w:rsidR="00BC02D0" w:rsidRPr="00EA0ECB">
        <w:rPr>
          <w:rFonts w:ascii="Times New Roman" w:hAnsi="Times New Roman"/>
          <w:sz w:val="28"/>
          <w:szCs w:val="28"/>
        </w:rPr>
        <w:t xml:space="preserve"> учения взяты за основу. </w:t>
      </w:r>
      <w:r w:rsidR="002C31EE" w:rsidRPr="00E70B6E">
        <w:rPr>
          <w:rFonts w:ascii="Times New Roman" w:hAnsi="Times New Roman"/>
          <w:sz w:val="28"/>
          <w:szCs w:val="28"/>
        </w:rPr>
        <w:t>И</w:t>
      </w:r>
      <w:r w:rsidR="00BC02D0" w:rsidRPr="00E70B6E">
        <w:rPr>
          <w:rFonts w:ascii="Times New Roman" w:hAnsi="Times New Roman"/>
          <w:sz w:val="28"/>
          <w:szCs w:val="28"/>
        </w:rPr>
        <w:t>сследования в</w:t>
      </w:r>
      <w:r w:rsidR="00474AF5" w:rsidRPr="00E70B6E">
        <w:rPr>
          <w:rFonts w:ascii="Times New Roman" w:hAnsi="Times New Roman"/>
          <w:sz w:val="28"/>
          <w:szCs w:val="28"/>
        </w:rPr>
        <w:t xml:space="preserve"> механике арабы </w:t>
      </w:r>
      <w:r w:rsidR="00BC02D0" w:rsidRPr="00E70B6E">
        <w:rPr>
          <w:rFonts w:ascii="Times New Roman" w:hAnsi="Times New Roman"/>
          <w:sz w:val="28"/>
          <w:szCs w:val="28"/>
        </w:rPr>
        <w:t>проводили, опираясь на Арист</w:t>
      </w:r>
      <w:r w:rsidR="002C31EE" w:rsidRPr="00E70B6E">
        <w:rPr>
          <w:rFonts w:ascii="Times New Roman" w:hAnsi="Times New Roman"/>
          <w:sz w:val="28"/>
          <w:szCs w:val="28"/>
        </w:rPr>
        <w:t>отеля.</w:t>
      </w:r>
      <w:r w:rsidR="00BC02D0" w:rsidRPr="00E70B6E">
        <w:rPr>
          <w:rFonts w:ascii="Times New Roman" w:hAnsi="Times New Roman"/>
          <w:sz w:val="28"/>
          <w:szCs w:val="28"/>
        </w:rPr>
        <w:t xml:space="preserve"> </w:t>
      </w:r>
      <w:r w:rsidR="002C31EE" w:rsidRPr="00E70B6E">
        <w:rPr>
          <w:rFonts w:ascii="Times New Roman" w:hAnsi="Times New Roman"/>
          <w:sz w:val="28"/>
          <w:szCs w:val="28"/>
        </w:rPr>
        <w:t>О</w:t>
      </w:r>
      <w:r w:rsidR="00BC02D0" w:rsidRPr="00E70B6E">
        <w:rPr>
          <w:rFonts w:ascii="Times New Roman" w:hAnsi="Times New Roman"/>
          <w:sz w:val="28"/>
          <w:szCs w:val="28"/>
        </w:rPr>
        <w:t xml:space="preserve">днако, кроме области гидростатики, других значительных изменений и идей в эту область они не привнесли. </w:t>
      </w:r>
      <w:r w:rsidR="00BC02D0" w:rsidRPr="00B156A5">
        <w:rPr>
          <w:rFonts w:ascii="Times New Roman" w:hAnsi="Times New Roman"/>
          <w:b/>
          <w:sz w:val="28"/>
          <w:szCs w:val="28"/>
        </w:rPr>
        <w:t>В это время на основе принципа сообщающихся сосудов объяснили действие артезианских колодцев, а также стали применяться гидростатические весы.</w:t>
      </w:r>
      <w:r w:rsidR="00474AF5" w:rsidRPr="00B156A5">
        <w:rPr>
          <w:rFonts w:ascii="Times New Roman" w:hAnsi="Times New Roman"/>
          <w:b/>
          <w:sz w:val="28"/>
          <w:szCs w:val="28"/>
        </w:rPr>
        <w:t xml:space="preserve"> </w:t>
      </w:r>
    </w:p>
    <w:p w14:paraId="2CAFDF62" w14:textId="77777777" w:rsidR="00D82B81" w:rsidRPr="008218A4" w:rsidRDefault="00D82B81" w:rsidP="00E70B6E">
      <w:pPr>
        <w:pStyle w:val="af7"/>
        <w:spacing w:after="0"/>
        <w:jc w:val="left"/>
        <w:rPr>
          <w:i/>
          <w:sz w:val="28"/>
          <w:szCs w:val="28"/>
        </w:rPr>
      </w:pPr>
      <w:bookmarkStart w:id="59" w:name="_Toc423035154"/>
      <w:r w:rsidRPr="008218A4">
        <w:rPr>
          <w:i/>
          <w:sz w:val="28"/>
          <w:szCs w:val="28"/>
        </w:rPr>
        <w:t>Альхазен (Ибн аль-Хайсам) и его оптика</w:t>
      </w:r>
      <w:bookmarkEnd w:id="59"/>
    </w:p>
    <w:p w14:paraId="72196AAF" w14:textId="77777777" w:rsidR="002E5532" w:rsidRPr="00EA0ECB" w:rsidRDefault="00474AF5" w:rsidP="00F6219C">
      <w:pPr>
        <w:spacing w:after="0" w:line="360" w:lineRule="auto"/>
        <w:ind w:firstLine="567"/>
        <w:jc w:val="both"/>
        <w:rPr>
          <w:rFonts w:ascii="Times New Roman" w:hAnsi="Times New Roman"/>
          <w:sz w:val="28"/>
          <w:szCs w:val="28"/>
        </w:rPr>
      </w:pPr>
      <w:r w:rsidRPr="00EA0ECB">
        <w:rPr>
          <w:rFonts w:ascii="Times New Roman" w:hAnsi="Times New Roman"/>
          <w:sz w:val="28"/>
          <w:szCs w:val="28"/>
        </w:rPr>
        <w:t xml:space="preserve">Наиболее </w:t>
      </w:r>
      <w:r w:rsidR="00BC02D0" w:rsidRPr="00EA0ECB">
        <w:rPr>
          <w:rFonts w:ascii="Times New Roman" w:hAnsi="Times New Roman"/>
          <w:sz w:val="28"/>
          <w:szCs w:val="28"/>
        </w:rPr>
        <w:t>выдающимся</w:t>
      </w:r>
      <w:r w:rsidRPr="00EA0ECB">
        <w:rPr>
          <w:rFonts w:ascii="Times New Roman" w:hAnsi="Times New Roman"/>
          <w:sz w:val="28"/>
          <w:szCs w:val="28"/>
        </w:rPr>
        <w:t xml:space="preserve"> арабским физиком-оптиком был </w:t>
      </w:r>
      <w:r w:rsidRPr="00B156A5">
        <w:rPr>
          <w:rFonts w:ascii="Times New Roman" w:hAnsi="Times New Roman"/>
          <w:b/>
          <w:sz w:val="28"/>
          <w:szCs w:val="28"/>
        </w:rPr>
        <w:t>Альхазен</w:t>
      </w:r>
      <w:r w:rsidR="00BC02D0" w:rsidRPr="00B156A5">
        <w:rPr>
          <w:rFonts w:ascii="Times New Roman" w:hAnsi="Times New Roman"/>
          <w:b/>
          <w:sz w:val="28"/>
          <w:szCs w:val="28"/>
        </w:rPr>
        <w:t xml:space="preserve"> (Ибн аль-Хайсам)</w:t>
      </w:r>
      <w:r w:rsidR="00BC02D0" w:rsidRPr="00EA0ECB">
        <w:rPr>
          <w:rFonts w:ascii="Times New Roman" w:hAnsi="Times New Roman"/>
          <w:sz w:val="28"/>
          <w:szCs w:val="28"/>
        </w:rPr>
        <w:t>.</w:t>
      </w:r>
      <w:r w:rsidR="002C31EE">
        <w:rPr>
          <w:rFonts w:ascii="Times New Roman" w:hAnsi="Times New Roman"/>
          <w:sz w:val="28"/>
          <w:szCs w:val="28"/>
        </w:rPr>
        <w:t xml:space="preserve"> </w:t>
      </w:r>
      <w:r w:rsidR="00BC02D0" w:rsidRPr="00EA0ECB">
        <w:rPr>
          <w:rFonts w:ascii="Times New Roman" w:hAnsi="Times New Roman"/>
          <w:sz w:val="28"/>
          <w:szCs w:val="28"/>
        </w:rPr>
        <w:t>Альхазеном был написан тракта</w:t>
      </w:r>
      <w:r w:rsidR="002E5532" w:rsidRPr="00EA0ECB">
        <w:rPr>
          <w:rFonts w:ascii="Times New Roman" w:hAnsi="Times New Roman"/>
          <w:sz w:val="28"/>
          <w:szCs w:val="28"/>
        </w:rPr>
        <w:t>т</w:t>
      </w:r>
      <w:r w:rsidR="00BC02D0" w:rsidRPr="00EA0ECB">
        <w:rPr>
          <w:rFonts w:ascii="Times New Roman" w:hAnsi="Times New Roman"/>
          <w:sz w:val="28"/>
          <w:szCs w:val="28"/>
        </w:rPr>
        <w:t xml:space="preserve"> под названием </w:t>
      </w:r>
      <w:r w:rsidR="00BC02D0" w:rsidRPr="00B156A5">
        <w:rPr>
          <w:rFonts w:ascii="Times New Roman" w:hAnsi="Times New Roman"/>
          <w:b/>
          <w:sz w:val="28"/>
          <w:szCs w:val="28"/>
        </w:rPr>
        <w:t>«Книга оптики»</w:t>
      </w:r>
      <w:r w:rsidR="00BC02D0" w:rsidRPr="00EA0ECB">
        <w:rPr>
          <w:rFonts w:ascii="Times New Roman" w:hAnsi="Times New Roman"/>
          <w:sz w:val="28"/>
          <w:szCs w:val="28"/>
        </w:rPr>
        <w:t>, в которой он</w:t>
      </w:r>
      <w:r w:rsidRPr="00EA0ECB">
        <w:rPr>
          <w:rFonts w:ascii="Times New Roman" w:hAnsi="Times New Roman"/>
          <w:sz w:val="28"/>
          <w:szCs w:val="28"/>
        </w:rPr>
        <w:t xml:space="preserve"> </w:t>
      </w:r>
      <w:r w:rsidR="003E0104" w:rsidRPr="00EA0ECB">
        <w:rPr>
          <w:rFonts w:ascii="Times New Roman" w:hAnsi="Times New Roman"/>
          <w:sz w:val="28"/>
          <w:szCs w:val="28"/>
        </w:rPr>
        <w:t xml:space="preserve">выдвигает </w:t>
      </w:r>
      <w:r w:rsidR="002C31EE">
        <w:rPr>
          <w:rFonts w:ascii="Times New Roman" w:hAnsi="Times New Roman"/>
          <w:sz w:val="28"/>
          <w:szCs w:val="28"/>
        </w:rPr>
        <w:t xml:space="preserve">свою </w:t>
      </w:r>
      <w:r w:rsidR="002C31EE" w:rsidRPr="00E70B6E">
        <w:rPr>
          <w:rFonts w:ascii="Times New Roman" w:hAnsi="Times New Roman"/>
          <w:sz w:val="28"/>
          <w:szCs w:val="28"/>
        </w:rPr>
        <w:t>идею</w:t>
      </w:r>
      <w:r w:rsidR="003E0104" w:rsidRPr="00E70B6E">
        <w:rPr>
          <w:rFonts w:ascii="Times New Roman" w:hAnsi="Times New Roman"/>
          <w:sz w:val="28"/>
          <w:szCs w:val="28"/>
        </w:rPr>
        <w:t xml:space="preserve"> о теории зрения</w:t>
      </w:r>
      <w:r w:rsidR="002C31EE">
        <w:rPr>
          <w:rFonts w:ascii="Times New Roman" w:hAnsi="Times New Roman"/>
          <w:sz w:val="28"/>
          <w:szCs w:val="28"/>
        </w:rPr>
        <w:t>. А</w:t>
      </w:r>
      <w:r w:rsidRPr="00EA0ECB">
        <w:rPr>
          <w:rFonts w:ascii="Times New Roman" w:hAnsi="Times New Roman"/>
          <w:sz w:val="28"/>
          <w:szCs w:val="28"/>
        </w:rPr>
        <w:t xml:space="preserve">льхазен </w:t>
      </w:r>
      <w:r w:rsidR="003E0104" w:rsidRPr="00EA0ECB">
        <w:rPr>
          <w:rFonts w:ascii="Times New Roman" w:hAnsi="Times New Roman"/>
          <w:sz w:val="28"/>
          <w:szCs w:val="28"/>
        </w:rPr>
        <w:t>дает описание строения</w:t>
      </w:r>
      <w:r w:rsidRPr="00EA0ECB">
        <w:rPr>
          <w:rFonts w:ascii="Times New Roman" w:hAnsi="Times New Roman"/>
          <w:sz w:val="28"/>
          <w:szCs w:val="28"/>
        </w:rPr>
        <w:t xml:space="preserve"> глаза, </w:t>
      </w:r>
      <w:r w:rsidR="003E0104" w:rsidRPr="00EA0ECB">
        <w:rPr>
          <w:rFonts w:ascii="Times New Roman" w:hAnsi="Times New Roman"/>
          <w:sz w:val="28"/>
          <w:szCs w:val="28"/>
        </w:rPr>
        <w:t xml:space="preserve">которое уже было известно </w:t>
      </w:r>
      <w:r w:rsidRPr="00EA0ECB">
        <w:rPr>
          <w:rFonts w:ascii="Times New Roman" w:hAnsi="Times New Roman"/>
          <w:sz w:val="28"/>
          <w:szCs w:val="28"/>
        </w:rPr>
        <w:t>по исследованиям</w:t>
      </w:r>
      <w:r w:rsidR="003E0104" w:rsidRPr="00EA0ECB">
        <w:rPr>
          <w:rFonts w:ascii="Times New Roman" w:hAnsi="Times New Roman"/>
          <w:sz w:val="28"/>
          <w:szCs w:val="28"/>
        </w:rPr>
        <w:t xml:space="preserve"> Галена</w:t>
      </w:r>
      <w:r w:rsidRPr="00EA0ECB">
        <w:rPr>
          <w:rFonts w:ascii="Times New Roman" w:hAnsi="Times New Roman"/>
          <w:sz w:val="28"/>
          <w:szCs w:val="28"/>
        </w:rPr>
        <w:t xml:space="preserve">. Но он </w:t>
      </w:r>
      <w:r w:rsidR="003E0104" w:rsidRPr="00EA0ECB">
        <w:rPr>
          <w:rFonts w:ascii="Times New Roman" w:hAnsi="Times New Roman"/>
          <w:sz w:val="28"/>
          <w:szCs w:val="28"/>
        </w:rPr>
        <w:t>опровергнул представления Платона и Евклида</w:t>
      </w:r>
      <w:r w:rsidRPr="00EA0ECB">
        <w:rPr>
          <w:rFonts w:ascii="Times New Roman" w:hAnsi="Times New Roman"/>
          <w:sz w:val="28"/>
          <w:szCs w:val="28"/>
        </w:rPr>
        <w:t>, что световые лучи испускаются глазом</w:t>
      </w:r>
      <w:r w:rsidR="003E0104" w:rsidRPr="00EA0ECB">
        <w:rPr>
          <w:rFonts w:ascii="Times New Roman" w:hAnsi="Times New Roman"/>
          <w:sz w:val="28"/>
          <w:szCs w:val="28"/>
        </w:rPr>
        <w:t xml:space="preserve"> и сталкиваясь с вещами делают мир видимым</w:t>
      </w:r>
      <w:r w:rsidRPr="00EA0ECB">
        <w:rPr>
          <w:rFonts w:ascii="Times New Roman" w:hAnsi="Times New Roman"/>
          <w:sz w:val="28"/>
          <w:szCs w:val="28"/>
        </w:rPr>
        <w:t xml:space="preserve">. </w:t>
      </w:r>
      <w:r w:rsidR="003E0104" w:rsidRPr="00EA0ECB">
        <w:rPr>
          <w:rFonts w:ascii="Times New Roman" w:hAnsi="Times New Roman"/>
          <w:sz w:val="28"/>
          <w:szCs w:val="28"/>
        </w:rPr>
        <w:t>Доказательство н</w:t>
      </w:r>
      <w:r w:rsidRPr="00EA0ECB">
        <w:rPr>
          <w:rFonts w:ascii="Times New Roman" w:hAnsi="Times New Roman"/>
          <w:sz w:val="28"/>
          <w:szCs w:val="28"/>
        </w:rPr>
        <w:t>есостоятельност</w:t>
      </w:r>
      <w:r w:rsidR="003E0104" w:rsidRPr="00EA0ECB">
        <w:rPr>
          <w:rFonts w:ascii="Times New Roman" w:hAnsi="Times New Roman"/>
          <w:sz w:val="28"/>
          <w:szCs w:val="28"/>
        </w:rPr>
        <w:t>ь этих представлений</w:t>
      </w:r>
      <w:r w:rsidRPr="00EA0ECB">
        <w:rPr>
          <w:rFonts w:ascii="Times New Roman" w:hAnsi="Times New Roman"/>
          <w:sz w:val="28"/>
          <w:szCs w:val="28"/>
        </w:rPr>
        <w:t xml:space="preserve"> он </w:t>
      </w:r>
      <w:r w:rsidR="003E0104" w:rsidRPr="00EA0ECB">
        <w:rPr>
          <w:rFonts w:ascii="Times New Roman" w:hAnsi="Times New Roman"/>
          <w:sz w:val="28"/>
          <w:szCs w:val="28"/>
        </w:rPr>
        <w:t>демонстрирует</w:t>
      </w:r>
      <w:r w:rsidRPr="00EA0ECB">
        <w:rPr>
          <w:rFonts w:ascii="Times New Roman" w:hAnsi="Times New Roman"/>
          <w:sz w:val="28"/>
          <w:szCs w:val="28"/>
        </w:rPr>
        <w:t xml:space="preserve"> </w:t>
      </w:r>
      <w:r w:rsidR="003E0104" w:rsidRPr="00EA0ECB">
        <w:rPr>
          <w:rFonts w:ascii="Times New Roman" w:hAnsi="Times New Roman"/>
          <w:sz w:val="28"/>
          <w:szCs w:val="28"/>
        </w:rPr>
        <w:t>посредством</w:t>
      </w:r>
      <w:r w:rsidRPr="00EA0ECB">
        <w:rPr>
          <w:rFonts w:ascii="Times New Roman" w:hAnsi="Times New Roman"/>
          <w:sz w:val="28"/>
          <w:szCs w:val="28"/>
        </w:rPr>
        <w:t xml:space="preserve"> </w:t>
      </w:r>
      <w:r w:rsidR="003E0104" w:rsidRPr="00EA0ECB">
        <w:rPr>
          <w:rFonts w:ascii="Times New Roman" w:hAnsi="Times New Roman"/>
          <w:sz w:val="28"/>
          <w:szCs w:val="28"/>
        </w:rPr>
        <w:t>нескольких экспериментов</w:t>
      </w:r>
      <w:r w:rsidR="002E5532" w:rsidRPr="00EA0ECB">
        <w:rPr>
          <w:rFonts w:ascii="Times New Roman" w:hAnsi="Times New Roman"/>
          <w:sz w:val="28"/>
          <w:szCs w:val="28"/>
        </w:rPr>
        <w:t>,</w:t>
      </w:r>
      <w:r w:rsidRPr="00EA0ECB">
        <w:rPr>
          <w:rFonts w:ascii="Times New Roman" w:hAnsi="Times New Roman"/>
          <w:sz w:val="28"/>
          <w:szCs w:val="28"/>
        </w:rPr>
        <w:t xml:space="preserve"> </w:t>
      </w:r>
      <w:r w:rsidR="003E0104" w:rsidRPr="00EA0ECB">
        <w:rPr>
          <w:rFonts w:ascii="Times New Roman" w:hAnsi="Times New Roman"/>
          <w:sz w:val="28"/>
          <w:szCs w:val="28"/>
        </w:rPr>
        <w:t>к примеру</w:t>
      </w:r>
      <w:r w:rsidRPr="00EA0ECB">
        <w:rPr>
          <w:rFonts w:ascii="Times New Roman" w:hAnsi="Times New Roman"/>
          <w:sz w:val="28"/>
          <w:szCs w:val="28"/>
        </w:rPr>
        <w:t xml:space="preserve">, </w:t>
      </w:r>
      <w:r w:rsidR="003E0104" w:rsidRPr="00EA0ECB">
        <w:rPr>
          <w:rFonts w:ascii="Times New Roman" w:hAnsi="Times New Roman"/>
          <w:sz w:val="28"/>
          <w:szCs w:val="28"/>
        </w:rPr>
        <w:t xml:space="preserve">показывая, что </w:t>
      </w:r>
      <w:r w:rsidRPr="00EA0ECB">
        <w:rPr>
          <w:rFonts w:ascii="Times New Roman" w:hAnsi="Times New Roman"/>
          <w:sz w:val="28"/>
          <w:szCs w:val="28"/>
        </w:rPr>
        <w:t>при попадании на глаза</w:t>
      </w:r>
      <w:r w:rsidR="003E0104" w:rsidRPr="00EA0ECB">
        <w:rPr>
          <w:rFonts w:ascii="Times New Roman" w:hAnsi="Times New Roman"/>
          <w:sz w:val="28"/>
          <w:szCs w:val="28"/>
        </w:rPr>
        <w:t xml:space="preserve"> яркого</w:t>
      </w:r>
      <w:r w:rsidRPr="00EA0ECB">
        <w:rPr>
          <w:rFonts w:ascii="Times New Roman" w:hAnsi="Times New Roman"/>
          <w:sz w:val="28"/>
          <w:szCs w:val="28"/>
        </w:rPr>
        <w:t xml:space="preserve"> солнечного света</w:t>
      </w:r>
      <w:r w:rsidR="003E0104" w:rsidRPr="00EA0ECB">
        <w:rPr>
          <w:rFonts w:ascii="Times New Roman" w:hAnsi="Times New Roman"/>
          <w:sz w:val="28"/>
          <w:szCs w:val="28"/>
        </w:rPr>
        <w:t xml:space="preserve"> происходит ослепление</w:t>
      </w:r>
      <w:r w:rsidRPr="00EA0ECB">
        <w:rPr>
          <w:rFonts w:ascii="Times New Roman" w:hAnsi="Times New Roman"/>
          <w:sz w:val="28"/>
          <w:szCs w:val="28"/>
        </w:rPr>
        <w:t>.</w:t>
      </w:r>
      <w:r w:rsidR="003E0104" w:rsidRPr="00EA0ECB">
        <w:rPr>
          <w:rFonts w:ascii="Times New Roman" w:hAnsi="Times New Roman"/>
          <w:sz w:val="28"/>
          <w:szCs w:val="28"/>
        </w:rPr>
        <w:t xml:space="preserve"> </w:t>
      </w:r>
    </w:p>
    <w:p w14:paraId="541EA6FC" w14:textId="77777777" w:rsidR="00A64471" w:rsidRPr="00EA0ECB" w:rsidRDefault="003E0104" w:rsidP="00E70B6E">
      <w:pPr>
        <w:pBdr>
          <w:top w:val="single" w:sz="4" w:space="1" w:color="auto"/>
          <w:left w:val="single" w:sz="4" w:space="4" w:color="auto"/>
          <w:bottom w:val="single" w:sz="4" w:space="1" w:color="auto"/>
          <w:right w:val="single" w:sz="4" w:space="4" w:color="auto"/>
        </w:pBdr>
        <w:spacing w:after="0" w:line="360" w:lineRule="auto"/>
        <w:ind w:firstLine="567"/>
        <w:jc w:val="both"/>
        <w:rPr>
          <w:rFonts w:ascii="Times New Roman" w:hAnsi="Times New Roman"/>
          <w:sz w:val="28"/>
          <w:szCs w:val="28"/>
        </w:rPr>
      </w:pPr>
      <w:r w:rsidRPr="00E70B6E">
        <w:rPr>
          <w:rFonts w:ascii="Times New Roman" w:hAnsi="Times New Roman"/>
          <w:sz w:val="28"/>
          <w:szCs w:val="28"/>
        </w:rPr>
        <w:lastRenderedPageBreak/>
        <w:t xml:space="preserve">Согласно </w:t>
      </w:r>
      <w:r w:rsidR="00474AF5" w:rsidRPr="00E70B6E">
        <w:rPr>
          <w:rFonts w:ascii="Times New Roman" w:hAnsi="Times New Roman"/>
          <w:sz w:val="28"/>
          <w:szCs w:val="28"/>
        </w:rPr>
        <w:t xml:space="preserve">Альхазену </w:t>
      </w:r>
      <w:r w:rsidRPr="00E70B6E">
        <w:rPr>
          <w:rFonts w:ascii="Times New Roman" w:hAnsi="Times New Roman"/>
          <w:sz w:val="28"/>
          <w:szCs w:val="28"/>
        </w:rPr>
        <w:t xml:space="preserve">влияют на глаз </w:t>
      </w:r>
      <w:r w:rsidRPr="00B156A5">
        <w:rPr>
          <w:rFonts w:ascii="Times New Roman" w:hAnsi="Times New Roman"/>
          <w:b/>
          <w:sz w:val="28"/>
          <w:szCs w:val="28"/>
        </w:rPr>
        <w:t>естественный</w:t>
      </w:r>
      <w:r w:rsidR="00474AF5" w:rsidRPr="00B156A5">
        <w:rPr>
          <w:rFonts w:ascii="Times New Roman" w:hAnsi="Times New Roman"/>
          <w:b/>
          <w:sz w:val="28"/>
          <w:szCs w:val="28"/>
        </w:rPr>
        <w:t xml:space="preserve"> свет</w:t>
      </w:r>
      <w:r w:rsidR="00A64471" w:rsidRPr="00B156A5">
        <w:rPr>
          <w:rFonts w:ascii="Times New Roman" w:hAnsi="Times New Roman"/>
          <w:b/>
          <w:sz w:val="28"/>
          <w:szCs w:val="28"/>
        </w:rPr>
        <w:t xml:space="preserve"> (солнечный</w:t>
      </w:r>
      <w:r w:rsidR="00A64471" w:rsidRPr="00E70B6E">
        <w:rPr>
          <w:rFonts w:ascii="Times New Roman" w:hAnsi="Times New Roman"/>
          <w:sz w:val="28"/>
          <w:szCs w:val="28"/>
        </w:rPr>
        <w:t>)</w:t>
      </w:r>
      <w:r w:rsidRPr="00E70B6E">
        <w:rPr>
          <w:rFonts w:ascii="Times New Roman" w:hAnsi="Times New Roman"/>
          <w:sz w:val="28"/>
          <w:szCs w:val="28"/>
        </w:rPr>
        <w:t xml:space="preserve"> и </w:t>
      </w:r>
      <w:r w:rsidRPr="00B156A5">
        <w:rPr>
          <w:rFonts w:ascii="Times New Roman" w:hAnsi="Times New Roman"/>
          <w:b/>
          <w:sz w:val="28"/>
          <w:szCs w:val="28"/>
        </w:rPr>
        <w:t>цветовые лучи</w:t>
      </w:r>
      <w:r w:rsidR="00A64471" w:rsidRPr="00B156A5">
        <w:rPr>
          <w:rFonts w:ascii="Times New Roman" w:hAnsi="Times New Roman"/>
          <w:b/>
          <w:sz w:val="28"/>
          <w:szCs w:val="28"/>
        </w:rPr>
        <w:t xml:space="preserve"> (солнечный свет, который отразился от цветных вещей)</w:t>
      </w:r>
      <w:r w:rsidRPr="00B156A5">
        <w:rPr>
          <w:rFonts w:ascii="Times New Roman" w:hAnsi="Times New Roman"/>
          <w:b/>
          <w:sz w:val="28"/>
          <w:szCs w:val="28"/>
        </w:rPr>
        <w:t>.</w:t>
      </w:r>
      <w:r w:rsidR="00474AF5" w:rsidRPr="00B156A5">
        <w:rPr>
          <w:rFonts w:ascii="Times New Roman" w:hAnsi="Times New Roman"/>
          <w:b/>
          <w:sz w:val="28"/>
          <w:szCs w:val="28"/>
        </w:rPr>
        <w:t xml:space="preserve"> </w:t>
      </w:r>
      <w:r w:rsidR="00D82B81" w:rsidRPr="00E70B6E">
        <w:rPr>
          <w:rFonts w:ascii="Times New Roman" w:hAnsi="Times New Roman"/>
          <w:sz w:val="28"/>
          <w:szCs w:val="28"/>
        </w:rPr>
        <w:t>И</w:t>
      </w:r>
      <w:r w:rsidR="00A64471" w:rsidRPr="00E70B6E">
        <w:rPr>
          <w:rFonts w:ascii="Times New Roman" w:hAnsi="Times New Roman"/>
          <w:sz w:val="28"/>
          <w:szCs w:val="28"/>
        </w:rPr>
        <w:t xml:space="preserve"> происходит создание зрительного образа посредством лучей, испускаемыми видимыми телами, которые и попадают в глаз.</w:t>
      </w:r>
    </w:p>
    <w:p w14:paraId="36F8E6E4" w14:textId="77777777" w:rsidR="00A64471" w:rsidRPr="00B156A5" w:rsidRDefault="00A64471" w:rsidP="00F6219C">
      <w:pPr>
        <w:spacing w:after="0" w:line="360" w:lineRule="auto"/>
        <w:ind w:firstLine="567"/>
        <w:jc w:val="both"/>
        <w:rPr>
          <w:rFonts w:ascii="Times New Roman" w:hAnsi="Times New Roman"/>
          <w:b/>
          <w:sz w:val="28"/>
          <w:szCs w:val="28"/>
        </w:rPr>
      </w:pPr>
      <w:r w:rsidRPr="00B156A5">
        <w:rPr>
          <w:rFonts w:ascii="Times New Roman" w:hAnsi="Times New Roman"/>
          <w:b/>
          <w:sz w:val="28"/>
          <w:szCs w:val="28"/>
        </w:rPr>
        <w:t>Также, Альхазен утверждал</w:t>
      </w:r>
      <w:r w:rsidR="00474AF5" w:rsidRPr="00B156A5">
        <w:rPr>
          <w:rFonts w:ascii="Times New Roman" w:hAnsi="Times New Roman"/>
          <w:b/>
          <w:sz w:val="28"/>
          <w:szCs w:val="28"/>
        </w:rPr>
        <w:t xml:space="preserve">, что каждой точке наблюдаемого предмета </w:t>
      </w:r>
      <w:r w:rsidRPr="00B156A5">
        <w:rPr>
          <w:rFonts w:ascii="Times New Roman" w:hAnsi="Times New Roman"/>
          <w:b/>
          <w:sz w:val="28"/>
          <w:szCs w:val="28"/>
        </w:rPr>
        <w:t>есть возможность соотнести некоторую воспринимающую</w:t>
      </w:r>
      <w:r w:rsidR="00474AF5" w:rsidRPr="00B156A5">
        <w:rPr>
          <w:rFonts w:ascii="Times New Roman" w:hAnsi="Times New Roman"/>
          <w:b/>
          <w:sz w:val="28"/>
          <w:szCs w:val="28"/>
        </w:rPr>
        <w:t xml:space="preserve"> точк</w:t>
      </w:r>
      <w:r w:rsidRPr="00B156A5">
        <w:rPr>
          <w:rFonts w:ascii="Times New Roman" w:hAnsi="Times New Roman"/>
          <w:b/>
          <w:sz w:val="28"/>
          <w:szCs w:val="28"/>
        </w:rPr>
        <w:t>у</w:t>
      </w:r>
      <w:r w:rsidR="00474AF5" w:rsidRPr="00B156A5">
        <w:rPr>
          <w:rFonts w:ascii="Times New Roman" w:hAnsi="Times New Roman"/>
          <w:b/>
          <w:sz w:val="28"/>
          <w:szCs w:val="28"/>
        </w:rPr>
        <w:t xml:space="preserve"> глаза</w:t>
      </w:r>
      <w:r w:rsidRPr="00B156A5">
        <w:rPr>
          <w:rFonts w:ascii="Times New Roman" w:hAnsi="Times New Roman"/>
          <w:b/>
          <w:sz w:val="28"/>
          <w:szCs w:val="28"/>
        </w:rPr>
        <w:t>.</w:t>
      </w:r>
    </w:p>
    <w:p w14:paraId="05BE8E66" w14:textId="77777777" w:rsidR="00EB4B64" w:rsidRPr="00EA0ECB" w:rsidRDefault="00A64471" w:rsidP="00F6219C">
      <w:pPr>
        <w:spacing w:after="0" w:line="360" w:lineRule="auto"/>
        <w:ind w:firstLine="567"/>
        <w:jc w:val="both"/>
        <w:rPr>
          <w:rFonts w:ascii="Times New Roman" w:hAnsi="Times New Roman"/>
          <w:sz w:val="28"/>
          <w:szCs w:val="28"/>
        </w:rPr>
      </w:pPr>
      <w:r w:rsidRPr="00EA0ECB">
        <w:rPr>
          <w:rFonts w:ascii="Times New Roman" w:hAnsi="Times New Roman"/>
          <w:sz w:val="28"/>
          <w:szCs w:val="28"/>
        </w:rPr>
        <w:t>Это можно понять следующим образом: вос</w:t>
      </w:r>
      <w:r w:rsidR="00474AF5" w:rsidRPr="00EA0ECB">
        <w:rPr>
          <w:rFonts w:ascii="Times New Roman" w:hAnsi="Times New Roman"/>
          <w:sz w:val="28"/>
          <w:szCs w:val="28"/>
        </w:rPr>
        <w:t xml:space="preserve">приятие </w:t>
      </w:r>
      <w:r w:rsidRPr="00EA0ECB">
        <w:rPr>
          <w:rFonts w:ascii="Times New Roman" w:hAnsi="Times New Roman"/>
          <w:sz w:val="28"/>
          <w:szCs w:val="28"/>
        </w:rPr>
        <w:t xml:space="preserve">всего тела согласно </w:t>
      </w:r>
      <w:r w:rsidR="00474AF5" w:rsidRPr="00EA0ECB">
        <w:rPr>
          <w:rFonts w:ascii="Times New Roman" w:hAnsi="Times New Roman"/>
          <w:sz w:val="28"/>
          <w:szCs w:val="28"/>
        </w:rPr>
        <w:t>Альхазену</w:t>
      </w:r>
      <w:r w:rsidRPr="00EA0ECB">
        <w:rPr>
          <w:rFonts w:ascii="Times New Roman" w:hAnsi="Times New Roman"/>
          <w:sz w:val="28"/>
          <w:szCs w:val="28"/>
        </w:rPr>
        <w:t xml:space="preserve"> происходит путем, что</w:t>
      </w:r>
      <w:r w:rsidR="00474AF5" w:rsidRPr="00EA0ECB">
        <w:rPr>
          <w:rFonts w:ascii="Times New Roman" w:hAnsi="Times New Roman"/>
          <w:sz w:val="28"/>
          <w:szCs w:val="28"/>
        </w:rPr>
        <w:t xml:space="preserve"> из каждой точки </w:t>
      </w:r>
      <w:r w:rsidRPr="00EA0ECB">
        <w:rPr>
          <w:rFonts w:ascii="Times New Roman" w:hAnsi="Times New Roman"/>
          <w:sz w:val="28"/>
          <w:szCs w:val="28"/>
        </w:rPr>
        <w:t>тела</w:t>
      </w:r>
      <w:r w:rsidR="00474AF5" w:rsidRPr="00EA0ECB">
        <w:rPr>
          <w:rFonts w:ascii="Times New Roman" w:hAnsi="Times New Roman"/>
          <w:sz w:val="28"/>
          <w:szCs w:val="28"/>
        </w:rPr>
        <w:t xml:space="preserve"> исходит бесконечное число лучей и в зрачок попадает</w:t>
      </w:r>
      <w:r w:rsidR="00EB4B64" w:rsidRPr="00EA0ECB">
        <w:rPr>
          <w:rFonts w:ascii="Times New Roman" w:hAnsi="Times New Roman"/>
          <w:sz w:val="28"/>
          <w:szCs w:val="28"/>
        </w:rPr>
        <w:t xml:space="preserve"> соответственно столько же</w:t>
      </w:r>
      <w:r w:rsidR="00474AF5" w:rsidRPr="00EA0ECB">
        <w:rPr>
          <w:rFonts w:ascii="Times New Roman" w:hAnsi="Times New Roman"/>
          <w:sz w:val="28"/>
          <w:szCs w:val="28"/>
        </w:rPr>
        <w:t xml:space="preserve">. </w:t>
      </w:r>
    </w:p>
    <w:p w14:paraId="7A69A329" w14:textId="77777777" w:rsidR="00EB4B64" w:rsidRPr="00EA0ECB" w:rsidRDefault="00D82B81" w:rsidP="00F6219C">
      <w:pPr>
        <w:spacing w:before="120" w:after="0" w:line="360" w:lineRule="auto"/>
        <w:ind w:firstLine="567"/>
        <w:jc w:val="both"/>
        <w:rPr>
          <w:rFonts w:ascii="Times New Roman" w:hAnsi="Times New Roman"/>
          <w:sz w:val="28"/>
          <w:szCs w:val="28"/>
        </w:rPr>
      </w:pPr>
      <w:r w:rsidRPr="00B156A5">
        <w:rPr>
          <w:rFonts w:ascii="Times New Roman" w:hAnsi="Times New Roman"/>
          <w:b/>
          <w:sz w:val="28"/>
          <w:szCs w:val="28"/>
        </w:rPr>
        <w:t>Альхазен первым объяснил этот принцип действия (камеры-обскуры),</w:t>
      </w:r>
      <w:r w:rsidRPr="00EA0ECB">
        <w:rPr>
          <w:rFonts w:ascii="Times New Roman" w:hAnsi="Times New Roman"/>
          <w:sz w:val="28"/>
          <w:szCs w:val="28"/>
        </w:rPr>
        <w:t xml:space="preserve"> и основанием для объяснения послужил принцип прямолинейного распространения света</w:t>
      </w:r>
      <w:r>
        <w:rPr>
          <w:rFonts w:ascii="Times New Roman" w:hAnsi="Times New Roman"/>
          <w:sz w:val="28"/>
          <w:szCs w:val="28"/>
        </w:rPr>
        <w:t xml:space="preserve">. </w:t>
      </w:r>
      <w:r w:rsidRPr="00EA0ECB">
        <w:rPr>
          <w:rFonts w:ascii="Times New Roman" w:hAnsi="Times New Roman"/>
          <w:sz w:val="28"/>
          <w:szCs w:val="28"/>
        </w:rPr>
        <w:t xml:space="preserve"> </w:t>
      </w:r>
      <w:r w:rsidR="00EB4B64" w:rsidRPr="00EA0ECB">
        <w:rPr>
          <w:rFonts w:ascii="Times New Roman" w:hAnsi="Times New Roman"/>
          <w:sz w:val="28"/>
          <w:szCs w:val="28"/>
        </w:rPr>
        <w:t>Зная, что если долго смотреть на Солнце, то можно ослепнуть, Альхазен для наблюдений за затмениями пользовался специальными палатками. В этих палатках он делал маленькое отверстие и лучи солнечного света, проходя через него, образовывали на противоположной стенке палатки изображение солнца, тем самым позволяя ему безопасно наблюдать за затмением</w:t>
      </w:r>
      <w:r w:rsidR="001B6D7A" w:rsidRPr="00EA0ECB">
        <w:rPr>
          <w:rFonts w:ascii="Times New Roman" w:hAnsi="Times New Roman"/>
          <w:sz w:val="28"/>
          <w:szCs w:val="28"/>
        </w:rPr>
        <w:t>. Благодаря опыту, он снова доказал, несостоятельность теории испускания глазом лучей света.</w:t>
      </w:r>
    </w:p>
    <w:p w14:paraId="41A5605E" w14:textId="77777777" w:rsidR="00871214" w:rsidRPr="008218A4" w:rsidRDefault="00871214" w:rsidP="00E70B6E">
      <w:pPr>
        <w:pStyle w:val="af7"/>
        <w:spacing w:after="0"/>
        <w:jc w:val="left"/>
        <w:rPr>
          <w:i/>
          <w:sz w:val="28"/>
          <w:szCs w:val="28"/>
        </w:rPr>
      </w:pPr>
      <w:bookmarkStart w:id="60" w:name="_Toc423035155"/>
      <w:r w:rsidRPr="008218A4">
        <w:rPr>
          <w:i/>
          <w:sz w:val="28"/>
          <w:szCs w:val="28"/>
        </w:rPr>
        <w:t>П. Перегрин и магнетизм.</w:t>
      </w:r>
      <w:bookmarkEnd w:id="60"/>
    </w:p>
    <w:p w14:paraId="006ED563" w14:textId="77777777" w:rsidR="00A24DCB" w:rsidRPr="00B156A5" w:rsidRDefault="00A24DCB" w:rsidP="00F6219C">
      <w:pPr>
        <w:spacing w:after="0" w:line="360" w:lineRule="auto"/>
        <w:ind w:firstLine="567"/>
        <w:jc w:val="both"/>
        <w:rPr>
          <w:rFonts w:ascii="Times New Roman" w:hAnsi="Times New Roman"/>
          <w:i/>
          <w:sz w:val="28"/>
          <w:szCs w:val="28"/>
        </w:rPr>
      </w:pPr>
      <w:r w:rsidRPr="00EA0ECB">
        <w:rPr>
          <w:rFonts w:ascii="Times New Roman" w:hAnsi="Times New Roman"/>
          <w:sz w:val="28"/>
          <w:szCs w:val="28"/>
        </w:rPr>
        <w:t xml:space="preserve">Существует очень старая легенда, которая повествует о пастухе по имени Магнус. В один момент он заметил, его палка, железный наконечник которой и гвозди его сапог притягиваются к чёрному камню. </w:t>
      </w:r>
      <w:r w:rsidRPr="00B156A5">
        <w:rPr>
          <w:rFonts w:ascii="Times New Roman" w:hAnsi="Times New Roman"/>
          <w:i/>
          <w:sz w:val="28"/>
          <w:szCs w:val="28"/>
        </w:rPr>
        <w:t xml:space="preserve">Этот камень </w:t>
      </w:r>
      <w:r w:rsidR="007E3672" w:rsidRPr="00B156A5">
        <w:rPr>
          <w:rFonts w:ascii="Times New Roman" w:hAnsi="Times New Roman"/>
          <w:i/>
          <w:sz w:val="28"/>
          <w:szCs w:val="28"/>
        </w:rPr>
        <w:t>получил название</w:t>
      </w:r>
      <w:r w:rsidRPr="00B156A5">
        <w:rPr>
          <w:rFonts w:ascii="Times New Roman" w:hAnsi="Times New Roman"/>
          <w:i/>
          <w:sz w:val="28"/>
          <w:szCs w:val="28"/>
        </w:rPr>
        <w:t xml:space="preserve"> «камнем Магнуса»</w:t>
      </w:r>
      <w:r w:rsidR="007E3672" w:rsidRPr="00B156A5">
        <w:rPr>
          <w:rFonts w:ascii="Times New Roman" w:hAnsi="Times New Roman"/>
          <w:i/>
          <w:sz w:val="28"/>
          <w:szCs w:val="28"/>
        </w:rPr>
        <w:t>, в честь имени пастуха</w:t>
      </w:r>
      <w:r w:rsidRPr="00B156A5">
        <w:rPr>
          <w:rFonts w:ascii="Times New Roman" w:hAnsi="Times New Roman"/>
          <w:i/>
          <w:sz w:val="28"/>
          <w:szCs w:val="28"/>
        </w:rPr>
        <w:t xml:space="preserve"> или просто «магнитом», </w:t>
      </w:r>
      <w:r w:rsidR="007E3672" w:rsidRPr="00B156A5">
        <w:rPr>
          <w:rFonts w:ascii="Times New Roman" w:hAnsi="Times New Roman"/>
          <w:i/>
          <w:sz w:val="28"/>
          <w:szCs w:val="28"/>
        </w:rPr>
        <w:t>в честь холмов Магнезии, где шла добыча железной руды.</w:t>
      </w:r>
    </w:p>
    <w:p w14:paraId="36FCE545" w14:textId="77777777" w:rsidR="00B156A5" w:rsidRDefault="00474AF5" w:rsidP="00F6219C">
      <w:pPr>
        <w:spacing w:after="0" w:line="360" w:lineRule="auto"/>
        <w:ind w:firstLine="567"/>
        <w:jc w:val="both"/>
        <w:rPr>
          <w:rFonts w:ascii="Times New Roman" w:hAnsi="Times New Roman"/>
          <w:sz w:val="28"/>
          <w:szCs w:val="28"/>
        </w:rPr>
      </w:pPr>
      <w:r w:rsidRPr="00B156A5">
        <w:rPr>
          <w:rFonts w:ascii="Times New Roman" w:hAnsi="Times New Roman"/>
          <w:b/>
          <w:sz w:val="28"/>
          <w:szCs w:val="28"/>
        </w:rPr>
        <w:t xml:space="preserve">В 1269 </w:t>
      </w:r>
      <w:r w:rsidR="007E3672" w:rsidRPr="00B156A5">
        <w:rPr>
          <w:rFonts w:ascii="Times New Roman" w:hAnsi="Times New Roman"/>
          <w:b/>
          <w:sz w:val="28"/>
          <w:szCs w:val="28"/>
        </w:rPr>
        <w:t>П. Перегрин написал трактат</w:t>
      </w:r>
      <w:r w:rsidRPr="00B156A5">
        <w:rPr>
          <w:rFonts w:ascii="Times New Roman" w:hAnsi="Times New Roman"/>
          <w:b/>
          <w:sz w:val="28"/>
          <w:szCs w:val="28"/>
        </w:rPr>
        <w:t xml:space="preserve"> «О магнитах»</w:t>
      </w:r>
      <w:r w:rsidR="007E3672" w:rsidRPr="00EA0ECB">
        <w:rPr>
          <w:rFonts w:ascii="Times New Roman" w:hAnsi="Times New Roman"/>
          <w:sz w:val="28"/>
          <w:szCs w:val="28"/>
        </w:rPr>
        <w:t xml:space="preserve"> - первое научное изучение свойств магнита.</w:t>
      </w:r>
      <w:r w:rsidR="00871214">
        <w:rPr>
          <w:rFonts w:ascii="Times New Roman" w:hAnsi="Times New Roman"/>
          <w:sz w:val="28"/>
          <w:szCs w:val="28"/>
        </w:rPr>
        <w:t xml:space="preserve"> </w:t>
      </w:r>
      <w:r w:rsidR="007E3672" w:rsidRPr="00EA0ECB">
        <w:rPr>
          <w:rFonts w:ascii="Times New Roman" w:hAnsi="Times New Roman"/>
          <w:sz w:val="28"/>
          <w:szCs w:val="28"/>
        </w:rPr>
        <w:t>В трактате автор указывает, какие признаки отличают хороший «магнитый камень» от плохог</w:t>
      </w:r>
      <w:r w:rsidR="00871214">
        <w:rPr>
          <w:rFonts w:ascii="Times New Roman" w:hAnsi="Times New Roman"/>
          <w:sz w:val="28"/>
          <w:szCs w:val="28"/>
        </w:rPr>
        <w:t xml:space="preserve">о и как распознать его полюса. </w:t>
      </w:r>
    </w:p>
    <w:p w14:paraId="1EF46BA6" w14:textId="77777777" w:rsidR="00B156A5" w:rsidRPr="00B156A5" w:rsidRDefault="00871214" w:rsidP="00B156A5">
      <w:pPr>
        <w:pBdr>
          <w:top w:val="single" w:sz="4" w:space="1" w:color="auto"/>
          <w:left w:val="single" w:sz="4" w:space="4" w:color="auto"/>
          <w:bottom w:val="single" w:sz="4" w:space="1" w:color="auto"/>
          <w:right w:val="single" w:sz="4" w:space="4" w:color="auto"/>
        </w:pBdr>
        <w:spacing w:after="0" w:line="360" w:lineRule="auto"/>
        <w:ind w:firstLine="567"/>
        <w:jc w:val="center"/>
        <w:rPr>
          <w:rFonts w:ascii="Times New Roman" w:hAnsi="Times New Roman"/>
          <w:b/>
          <w:sz w:val="28"/>
          <w:szCs w:val="28"/>
        </w:rPr>
      </w:pPr>
      <w:r w:rsidRPr="00B156A5">
        <w:rPr>
          <w:rFonts w:ascii="Times New Roman" w:hAnsi="Times New Roman"/>
          <w:b/>
          <w:sz w:val="28"/>
          <w:szCs w:val="28"/>
        </w:rPr>
        <w:lastRenderedPageBreak/>
        <w:t>П</w:t>
      </w:r>
      <w:r w:rsidR="007E3672" w:rsidRPr="00B156A5">
        <w:rPr>
          <w:rFonts w:ascii="Times New Roman" w:hAnsi="Times New Roman"/>
          <w:b/>
          <w:sz w:val="28"/>
          <w:szCs w:val="28"/>
        </w:rPr>
        <w:t>риводит описание эксперимента и его инструкцию, показывающего, что разноименные полюса магнита притягиваются, а одноименные — отталкиваются.</w:t>
      </w:r>
    </w:p>
    <w:p w14:paraId="21D28D9B" w14:textId="77777777" w:rsidR="00E70B6E" w:rsidRDefault="00871214" w:rsidP="00F6219C">
      <w:pPr>
        <w:spacing w:after="0" w:line="360" w:lineRule="auto"/>
        <w:ind w:firstLine="567"/>
        <w:jc w:val="both"/>
        <w:rPr>
          <w:rFonts w:ascii="Times New Roman" w:hAnsi="Times New Roman"/>
          <w:sz w:val="28"/>
          <w:szCs w:val="28"/>
        </w:rPr>
      </w:pPr>
      <w:r>
        <w:rPr>
          <w:rFonts w:ascii="Times New Roman" w:hAnsi="Times New Roman"/>
          <w:sz w:val="28"/>
          <w:szCs w:val="28"/>
        </w:rPr>
        <w:t xml:space="preserve">П. </w:t>
      </w:r>
      <w:r w:rsidR="007E3672" w:rsidRPr="00EA0ECB">
        <w:rPr>
          <w:rFonts w:ascii="Times New Roman" w:hAnsi="Times New Roman"/>
          <w:sz w:val="28"/>
          <w:szCs w:val="28"/>
        </w:rPr>
        <w:t>Перегрин описывает свойство</w:t>
      </w:r>
      <w:r w:rsidR="008B2DD4" w:rsidRPr="00EA0ECB">
        <w:rPr>
          <w:rFonts w:ascii="Times New Roman" w:hAnsi="Times New Roman"/>
          <w:sz w:val="28"/>
          <w:szCs w:val="28"/>
        </w:rPr>
        <w:t>, что плавающий магнит всегда указывает</w:t>
      </w:r>
      <w:r w:rsidR="00B156A5">
        <w:rPr>
          <w:rFonts w:ascii="Times New Roman" w:hAnsi="Times New Roman"/>
          <w:sz w:val="28"/>
          <w:szCs w:val="28"/>
        </w:rPr>
        <w:t xml:space="preserve"> на север:</w:t>
      </w:r>
    </w:p>
    <w:p w14:paraId="258F4608" w14:textId="77777777" w:rsidR="00E70B6E" w:rsidRPr="00B156A5" w:rsidRDefault="007E3672" w:rsidP="00E70B6E">
      <w:pPr>
        <w:pBdr>
          <w:top w:val="single" w:sz="4" w:space="1" w:color="auto"/>
          <w:left w:val="single" w:sz="4" w:space="4" w:color="auto"/>
          <w:bottom w:val="single" w:sz="4" w:space="1" w:color="auto"/>
          <w:right w:val="single" w:sz="4" w:space="4" w:color="auto"/>
        </w:pBdr>
        <w:spacing w:after="0" w:line="360" w:lineRule="auto"/>
        <w:ind w:firstLine="567"/>
        <w:jc w:val="both"/>
        <w:rPr>
          <w:rFonts w:ascii="Times New Roman" w:hAnsi="Times New Roman"/>
          <w:b/>
          <w:i/>
          <w:sz w:val="28"/>
          <w:szCs w:val="28"/>
        </w:rPr>
      </w:pPr>
      <w:r w:rsidRPr="00B156A5">
        <w:rPr>
          <w:rFonts w:ascii="Times New Roman" w:hAnsi="Times New Roman"/>
          <w:b/>
          <w:i/>
          <w:sz w:val="28"/>
          <w:szCs w:val="28"/>
        </w:rPr>
        <w:t>«к звезде, которую называют мореходной, оттого, что она находится около полюса; но на самом деле он поворачивается не к упомянутой звезде, а к полюсу...»</w:t>
      </w:r>
      <w:r w:rsidR="008B2DD4" w:rsidRPr="00B156A5">
        <w:rPr>
          <w:rFonts w:ascii="Times New Roman" w:hAnsi="Times New Roman"/>
          <w:b/>
          <w:i/>
          <w:sz w:val="28"/>
          <w:szCs w:val="28"/>
        </w:rPr>
        <w:t>.</w:t>
      </w:r>
      <w:r w:rsidR="00871214" w:rsidRPr="00B156A5">
        <w:rPr>
          <w:rFonts w:ascii="Times New Roman" w:hAnsi="Times New Roman"/>
          <w:b/>
          <w:i/>
          <w:sz w:val="28"/>
          <w:szCs w:val="28"/>
        </w:rPr>
        <w:t xml:space="preserve"> </w:t>
      </w:r>
    </w:p>
    <w:p w14:paraId="047E68C4" w14:textId="77777777" w:rsidR="00871214" w:rsidRDefault="008B2DD4" w:rsidP="00F6219C">
      <w:pPr>
        <w:spacing w:after="0" w:line="360" w:lineRule="auto"/>
        <w:ind w:firstLine="567"/>
        <w:jc w:val="both"/>
        <w:rPr>
          <w:rFonts w:ascii="Times New Roman" w:hAnsi="Times New Roman"/>
          <w:sz w:val="28"/>
          <w:szCs w:val="28"/>
        </w:rPr>
      </w:pPr>
      <w:r w:rsidRPr="00EA0ECB">
        <w:rPr>
          <w:rFonts w:ascii="Times New Roman" w:hAnsi="Times New Roman"/>
          <w:sz w:val="28"/>
          <w:szCs w:val="28"/>
        </w:rPr>
        <w:t>Также, описывает конструкцию магнитного инструмента, «</w:t>
      </w:r>
      <w:r w:rsidRPr="00B156A5">
        <w:rPr>
          <w:rFonts w:ascii="Times New Roman" w:hAnsi="Times New Roman"/>
          <w:b/>
          <w:i/>
          <w:sz w:val="28"/>
          <w:szCs w:val="28"/>
        </w:rPr>
        <w:t>при помощи которого определяют на горизонте азимут Солнца, Луны и любой звезды».</w:t>
      </w:r>
      <w:r w:rsidRPr="00EA0ECB">
        <w:rPr>
          <w:rFonts w:ascii="Times New Roman" w:hAnsi="Times New Roman"/>
          <w:sz w:val="28"/>
          <w:szCs w:val="28"/>
        </w:rPr>
        <w:t xml:space="preserve"> </w:t>
      </w:r>
    </w:p>
    <w:p w14:paraId="0085E21A" w14:textId="77777777" w:rsidR="008B2DD4" w:rsidRPr="00EA0ECB" w:rsidRDefault="008B2DD4" w:rsidP="00F6219C">
      <w:pPr>
        <w:spacing w:after="0" w:line="360" w:lineRule="auto"/>
        <w:ind w:firstLine="567"/>
        <w:jc w:val="both"/>
        <w:rPr>
          <w:rFonts w:ascii="Times New Roman" w:hAnsi="Times New Roman"/>
          <w:sz w:val="28"/>
          <w:szCs w:val="28"/>
        </w:rPr>
      </w:pPr>
      <w:r w:rsidRPr="00EA0ECB">
        <w:rPr>
          <w:rFonts w:ascii="Times New Roman" w:hAnsi="Times New Roman"/>
          <w:sz w:val="28"/>
          <w:szCs w:val="28"/>
        </w:rPr>
        <w:t xml:space="preserve">Трактат Перегрина – это первое серьезное исследование магнетизма с использованием опытов, при этом сам автор представляет собой ученого, рассуждающего на основе экспериментов. </w:t>
      </w:r>
    </w:p>
    <w:p w14:paraId="2B3FAA15" w14:textId="77777777" w:rsidR="00871214" w:rsidRPr="008218A4" w:rsidRDefault="00871214" w:rsidP="00E70B6E">
      <w:pPr>
        <w:pStyle w:val="af7"/>
        <w:spacing w:after="0"/>
        <w:jc w:val="left"/>
        <w:rPr>
          <w:sz w:val="28"/>
          <w:szCs w:val="28"/>
        </w:rPr>
      </w:pPr>
      <w:bookmarkStart w:id="61" w:name="_Toc423035156"/>
      <w:r w:rsidRPr="007347BA">
        <w:rPr>
          <w:rStyle w:val="20"/>
          <w:rFonts w:ascii="Times New Roman" w:hAnsi="Times New Roman"/>
          <w:b w:val="0"/>
        </w:rPr>
        <w:t>Р. Бэкон и опыт как основа познания</w:t>
      </w:r>
      <w:r w:rsidRPr="008218A4">
        <w:rPr>
          <w:sz w:val="28"/>
          <w:szCs w:val="28"/>
        </w:rPr>
        <w:t>.</w:t>
      </w:r>
      <w:bookmarkEnd w:id="61"/>
    </w:p>
    <w:p w14:paraId="446CA8AB" w14:textId="77777777" w:rsidR="004F3328" w:rsidRPr="00E70B6E" w:rsidRDefault="00474AF5" w:rsidP="00F6219C">
      <w:pPr>
        <w:spacing w:after="0" w:line="360" w:lineRule="auto"/>
        <w:ind w:firstLine="567"/>
        <w:jc w:val="both"/>
        <w:rPr>
          <w:rFonts w:ascii="Times New Roman" w:hAnsi="Times New Roman"/>
          <w:sz w:val="28"/>
          <w:szCs w:val="28"/>
        </w:rPr>
      </w:pPr>
      <w:r w:rsidRPr="00EA0ECB">
        <w:rPr>
          <w:rFonts w:ascii="Times New Roman" w:hAnsi="Times New Roman"/>
          <w:sz w:val="28"/>
          <w:szCs w:val="28"/>
        </w:rPr>
        <w:t xml:space="preserve">В этот же период </w:t>
      </w:r>
      <w:r w:rsidR="004F3328" w:rsidRPr="00EA0ECB">
        <w:rPr>
          <w:rFonts w:ascii="Times New Roman" w:hAnsi="Times New Roman"/>
          <w:sz w:val="28"/>
          <w:szCs w:val="28"/>
        </w:rPr>
        <w:t>жил</w:t>
      </w:r>
      <w:r w:rsidRPr="00EA0ECB">
        <w:rPr>
          <w:rFonts w:ascii="Times New Roman" w:hAnsi="Times New Roman"/>
          <w:sz w:val="28"/>
          <w:szCs w:val="28"/>
        </w:rPr>
        <w:t xml:space="preserve"> </w:t>
      </w:r>
      <w:r w:rsidR="004F3328" w:rsidRPr="00B156A5">
        <w:rPr>
          <w:rFonts w:ascii="Times New Roman" w:hAnsi="Times New Roman"/>
          <w:b/>
          <w:sz w:val="28"/>
          <w:szCs w:val="28"/>
        </w:rPr>
        <w:t>Р. Бэкон</w:t>
      </w:r>
      <w:r w:rsidRPr="00EA0ECB">
        <w:rPr>
          <w:rFonts w:ascii="Times New Roman" w:hAnsi="Times New Roman"/>
          <w:sz w:val="28"/>
          <w:szCs w:val="28"/>
        </w:rPr>
        <w:t xml:space="preserve">, </w:t>
      </w:r>
      <w:r w:rsidR="004F3328" w:rsidRPr="00EA0ECB">
        <w:rPr>
          <w:rFonts w:ascii="Times New Roman" w:hAnsi="Times New Roman"/>
          <w:sz w:val="28"/>
          <w:szCs w:val="28"/>
        </w:rPr>
        <w:t>который спорил со схоластами,</w:t>
      </w:r>
      <w:r w:rsidRPr="00EA0ECB">
        <w:rPr>
          <w:rFonts w:ascii="Times New Roman" w:hAnsi="Times New Roman"/>
          <w:sz w:val="28"/>
          <w:szCs w:val="28"/>
        </w:rPr>
        <w:t xml:space="preserve"> и </w:t>
      </w:r>
      <w:r w:rsidR="004F3328" w:rsidRPr="00B156A5">
        <w:rPr>
          <w:rFonts w:ascii="Times New Roman" w:hAnsi="Times New Roman"/>
          <w:b/>
          <w:sz w:val="28"/>
          <w:szCs w:val="28"/>
        </w:rPr>
        <w:t>полагавший</w:t>
      </w:r>
      <w:r w:rsidRPr="00B156A5">
        <w:rPr>
          <w:rFonts w:ascii="Times New Roman" w:hAnsi="Times New Roman"/>
          <w:b/>
          <w:sz w:val="28"/>
          <w:szCs w:val="28"/>
        </w:rPr>
        <w:t xml:space="preserve"> основу познания в опыте</w:t>
      </w:r>
      <w:r w:rsidRPr="00EA0ECB">
        <w:rPr>
          <w:rFonts w:ascii="Times New Roman" w:hAnsi="Times New Roman"/>
          <w:sz w:val="28"/>
          <w:szCs w:val="28"/>
        </w:rPr>
        <w:t xml:space="preserve">. </w:t>
      </w:r>
      <w:r w:rsidR="004F3328" w:rsidRPr="00EA0ECB">
        <w:rPr>
          <w:rFonts w:ascii="Times New Roman" w:hAnsi="Times New Roman"/>
          <w:sz w:val="28"/>
          <w:szCs w:val="28"/>
        </w:rPr>
        <w:t xml:space="preserve">Бэкон не поддерживал идею о единой первооснове, лишённой качеств. Он отрицал учение об атомизме, а также учение о неделимости атомов и пустоте. Считал основой любого познания </w:t>
      </w:r>
      <w:r w:rsidR="00B156A5" w:rsidRPr="00EA0ECB">
        <w:rPr>
          <w:rFonts w:ascii="Times New Roman" w:hAnsi="Times New Roman"/>
          <w:sz w:val="28"/>
          <w:szCs w:val="28"/>
        </w:rPr>
        <w:t xml:space="preserve">мира </w:t>
      </w:r>
      <w:r w:rsidR="00B156A5">
        <w:rPr>
          <w:rFonts w:ascii="Times New Roman" w:hAnsi="Times New Roman"/>
          <w:sz w:val="28"/>
          <w:szCs w:val="28"/>
        </w:rPr>
        <w:t>-</w:t>
      </w:r>
      <w:r w:rsidR="00871214">
        <w:rPr>
          <w:rFonts w:ascii="Times New Roman" w:hAnsi="Times New Roman"/>
          <w:sz w:val="28"/>
          <w:szCs w:val="28"/>
        </w:rPr>
        <w:t xml:space="preserve"> </w:t>
      </w:r>
      <w:r w:rsidR="004F3328" w:rsidRPr="00EA0ECB">
        <w:rPr>
          <w:rFonts w:ascii="Times New Roman" w:hAnsi="Times New Roman"/>
          <w:sz w:val="28"/>
          <w:szCs w:val="28"/>
        </w:rPr>
        <w:t xml:space="preserve"> опыт. </w:t>
      </w:r>
      <w:r w:rsidR="004F3328" w:rsidRPr="00B156A5">
        <w:rPr>
          <w:rFonts w:ascii="Times New Roman" w:hAnsi="Times New Roman"/>
          <w:b/>
          <w:sz w:val="28"/>
          <w:szCs w:val="28"/>
        </w:rPr>
        <w:t>Бэкон выделял два типа опыта</w:t>
      </w:r>
      <w:r w:rsidR="004F3328" w:rsidRPr="00E70B6E">
        <w:rPr>
          <w:rFonts w:ascii="Times New Roman" w:hAnsi="Times New Roman"/>
          <w:sz w:val="28"/>
          <w:szCs w:val="28"/>
        </w:rPr>
        <w:t>:</w:t>
      </w:r>
    </w:p>
    <w:p w14:paraId="178F8094" w14:textId="77777777" w:rsidR="004F3328" w:rsidRPr="00B156A5" w:rsidRDefault="004F3328" w:rsidP="00B156A5">
      <w:pPr>
        <w:numPr>
          <w:ilvl w:val="0"/>
          <w:numId w:val="12"/>
        </w:num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b/>
          <w:sz w:val="28"/>
          <w:szCs w:val="28"/>
        </w:rPr>
      </w:pPr>
      <w:r w:rsidRPr="00B156A5">
        <w:rPr>
          <w:rFonts w:ascii="Times New Roman" w:hAnsi="Times New Roman"/>
          <w:b/>
          <w:sz w:val="28"/>
          <w:szCs w:val="28"/>
        </w:rPr>
        <w:t>Жизненный опыт, получаемый в течение жизни.</w:t>
      </w:r>
    </w:p>
    <w:p w14:paraId="77445E77" w14:textId="77777777" w:rsidR="004F3328" w:rsidRPr="00B156A5" w:rsidRDefault="004F3328" w:rsidP="00B156A5">
      <w:pPr>
        <w:numPr>
          <w:ilvl w:val="0"/>
          <w:numId w:val="12"/>
        </w:num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b/>
          <w:sz w:val="28"/>
          <w:szCs w:val="28"/>
        </w:rPr>
      </w:pPr>
      <w:r w:rsidRPr="00B156A5">
        <w:rPr>
          <w:rFonts w:ascii="Times New Roman" w:hAnsi="Times New Roman"/>
          <w:b/>
          <w:sz w:val="28"/>
          <w:szCs w:val="28"/>
        </w:rPr>
        <w:t>Опыт – доказательство, получаемы через внешние эмоции и чувства.</w:t>
      </w:r>
    </w:p>
    <w:p w14:paraId="14E8FDFC" w14:textId="77777777" w:rsidR="00871214" w:rsidRPr="00EA0ECB" w:rsidRDefault="004F3328" w:rsidP="00F6219C">
      <w:pPr>
        <w:spacing w:after="0" w:line="360" w:lineRule="auto"/>
        <w:ind w:firstLine="567"/>
        <w:jc w:val="both"/>
        <w:rPr>
          <w:rFonts w:ascii="Times New Roman" w:hAnsi="Times New Roman"/>
          <w:sz w:val="28"/>
          <w:szCs w:val="28"/>
        </w:rPr>
      </w:pPr>
      <w:r w:rsidRPr="00EA0ECB">
        <w:rPr>
          <w:rFonts w:ascii="Times New Roman" w:hAnsi="Times New Roman"/>
          <w:sz w:val="28"/>
          <w:szCs w:val="28"/>
        </w:rPr>
        <w:t xml:space="preserve">Опыт может касаться только материального мира. Однако, как утверждал Бэкон, опыт может быть еще и духовный, доступный только избранным, </w:t>
      </w:r>
      <w:r w:rsidR="0036397D" w:rsidRPr="00EA0ECB">
        <w:rPr>
          <w:rFonts w:ascii="Times New Roman" w:hAnsi="Times New Roman"/>
          <w:sz w:val="28"/>
          <w:szCs w:val="28"/>
        </w:rPr>
        <w:t>посредством некого мистического состояния, называемого внутренним озарением.</w:t>
      </w:r>
      <w:r w:rsidR="00871214" w:rsidRPr="00871214">
        <w:rPr>
          <w:rFonts w:ascii="Times New Roman" w:hAnsi="Times New Roman"/>
          <w:sz w:val="28"/>
          <w:szCs w:val="28"/>
        </w:rPr>
        <w:t xml:space="preserve"> </w:t>
      </w:r>
      <w:r w:rsidR="00871214">
        <w:rPr>
          <w:rFonts w:ascii="Times New Roman" w:hAnsi="Times New Roman"/>
          <w:sz w:val="28"/>
          <w:szCs w:val="28"/>
        </w:rPr>
        <w:t>Именно опыты привели его к тому, что он</w:t>
      </w:r>
      <w:r w:rsidR="00871214" w:rsidRPr="00EA0ECB">
        <w:rPr>
          <w:rFonts w:ascii="Times New Roman" w:hAnsi="Times New Roman"/>
          <w:sz w:val="28"/>
          <w:szCs w:val="28"/>
        </w:rPr>
        <w:t xml:space="preserve"> измерил фокусное расстояние сферического зеркала.</w:t>
      </w:r>
    </w:p>
    <w:p w14:paraId="49645EAC" w14:textId="77777777" w:rsidR="004F3328" w:rsidRDefault="004F3328" w:rsidP="00F6219C">
      <w:pPr>
        <w:spacing w:after="0" w:line="360" w:lineRule="auto"/>
        <w:ind w:firstLine="567"/>
        <w:jc w:val="both"/>
        <w:rPr>
          <w:rFonts w:ascii="Times New Roman" w:hAnsi="Times New Roman"/>
          <w:sz w:val="28"/>
          <w:szCs w:val="28"/>
        </w:rPr>
      </w:pPr>
    </w:p>
    <w:p w14:paraId="2A90DA2E" w14:textId="77777777" w:rsidR="00513458" w:rsidRPr="00BD01B0" w:rsidRDefault="00513458" w:rsidP="00BD01B0">
      <w:pPr>
        <w:rPr>
          <w:rFonts w:ascii="Times New Roman" w:hAnsi="Times New Roman"/>
          <w:i/>
          <w:sz w:val="28"/>
          <w:szCs w:val="28"/>
        </w:rPr>
      </w:pPr>
      <w:r w:rsidRPr="00BD01B0">
        <w:rPr>
          <w:rFonts w:ascii="Times New Roman" w:hAnsi="Times New Roman"/>
          <w:i/>
          <w:sz w:val="28"/>
          <w:szCs w:val="28"/>
        </w:rPr>
        <w:t>Вывод</w:t>
      </w:r>
      <w:r w:rsidR="008218A4" w:rsidRPr="00BD01B0">
        <w:rPr>
          <w:rFonts w:ascii="Times New Roman" w:hAnsi="Times New Roman"/>
          <w:i/>
          <w:sz w:val="28"/>
          <w:szCs w:val="28"/>
        </w:rPr>
        <w:t xml:space="preserve"> «Затишье перед бурей»</w:t>
      </w:r>
    </w:p>
    <w:p w14:paraId="120EED8E" w14:textId="77777777" w:rsidR="00DA16DD" w:rsidRPr="00EA0ECB" w:rsidRDefault="00DA16DD" w:rsidP="00F6219C">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 xml:space="preserve">Развитие физики в этом периоде не отличалось активностью достижений. </w:t>
      </w:r>
      <w:r w:rsidRPr="00E70B6E">
        <w:rPr>
          <w:rFonts w:ascii="Times New Roman" w:hAnsi="Times New Roman"/>
          <w:sz w:val="28"/>
          <w:szCs w:val="28"/>
        </w:rPr>
        <w:t>Области гидростатики, оптики</w:t>
      </w:r>
      <w:r>
        <w:rPr>
          <w:rFonts w:ascii="Times New Roman" w:hAnsi="Times New Roman"/>
          <w:sz w:val="28"/>
          <w:szCs w:val="28"/>
        </w:rPr>
        <w:t xml:space="preserve"> </w:t>
      </w:r>
      <w:r w:rsidR="008218A4">
        <w:rPr>
          <w:rFonts w:ascii="Times New Roman" w:hAnsi="Times New Roman"/>
          <w:sz w:val="28"/>
          <w:szCs w:val="28"/>
        </w:rPr>
        <w:t>(</w:t>
      </w:r>
      <w:r w:rsidRPr="00EA0ECB">
        <w:rPr>
          <w:rFonts w:ascii="Times New Roman" w:hAnsi="Times New Roman"/>
          <w:sz w:val="28"/>
          <w:szCs w:val="28"/>
        </w:rPr>
        <w:t>тракта</w:t>
      </w:r>
      <w:r>
        <w:rPr>
          <w:rFonts w:ascii="Times New Roman" w:hAnsi="Times New Roman"/>
          <w:sz w:val="28"/>
          <w:szCs w:val="28"/>
        </w:rPr>
        <w:t xml:space="preserve">т «Книга оптики», </w:t>
      </w:r>
      <w:r w:rsidRPr="00A01A1E">
        <w:rPr>
          <w:rFonts w:ascii="Times New Roman" w:hAnsi="Times New Roman"/>
          <w:sz w:val="28"/>
          <w:szCs w:val="28"/>
        </w:rPr>
        <w:t>Альхазен (Ибн аль-Хайсам)</w:t>
      </w:r>
      <w:r>
        <w:rPr>
          <w:rFonts w:ascii="Times New Roman" w:hAnsi="Times New Roman"/>
          <w:sz w:val="28"/>
          <w:szCs w:val="28"/>
        </w:rPr>
        <w:t xml:space="preserve">), </w:t>
      </w:r>
      <w:r w:rsidRPr="00EA0ECB">
        <w:rPr>
          <w:rFonts w:ascii="Times New Roman" w:hAnsi="Times New Roman"/>
          <w:sz w:val="28"/>
          <w:szCs w:val="28"/>
        </w:rPr>
        <w:t>первое серьезное исследование магнетизма с использованием опытов</w:t>
      </w:r>
      <w:r>
        <w:rPr>
          <w:rFonts w:ascii="Times New Roman" w:hAnsi="Times New Roman"/>
          <w:sz w:val="28"/>
          <w:szCs w:val="28"/>
        </w:rPr>
        <w:t xml:space="preserve"> (</w:t>
      </w:r>
      <w:r w:rsidRPr="00EA0ECB">
        <w:rPr>
          <w:rFonts w:ascii="Times New Roman" w:hAnsi="Times New Roman"/>
          <w:sz w:val="28"/>
          <w:szCs w:val="28"/>
        </w:rPr>
        <w:t>П. Перегрин</w:t>
      </w:r>
      <w:r>
        <w:rPr>
          <w:rFonts w:ascii="Times New Roman" w:hAnsi="Times New Roman"/>
          <w:sz w:val="28"/>
          <w:szCs w:val="28"/>
        </w:rPr>
        <w:t>, тра</w:t>
      </w:r>
      <w:r w:rsidRPr="00EA0ECB">
        <w:rPr>
          <w:rFonts w:ascii="Times New Roman" w:hAnsi="Times New Roman"/>
          <w:sz w:val="28"/>
          <w:szCs w:val="28"/>
        </w:rPr>
        <w:t>ктат «О магнитах</w:t>
      </w:r>
      <w:r w:rsidR="00CB38D6" w:rsidRPr="00EA0ECB">
        <w:rPr>
          <w:rFonts w:ascii="Times New Roman" w:hAnsi="Times New Roman"/>
          <w:sz w:val="28"/>
          <w:szCs w:val="28"/>
        </w:rPr>
        <w:t>»</w:t>
      </w:r>
      <w:r w:rsidR="00CB38D6">
        <w:rPr>
          <w:rFonts w:ascii="Times New Roman" w:hAnsi="Times New Roman"/>
          <w:sz w:val="28"/>
          <w:szCs w:val="28"/>
        </w:rPr>
        <w:t>) –</w:t>
      </w:r>
      <w:r>
        <w:rPr>
          <w:rFonts w:ascii="Times New Roman" w:hAnsi="Times New Roman"/>
          <w:sz w:val="28"/>
          <w:szCs w:val="28"/>
        </w:rPr>
        <w:t xml:space="preserve"> вот области развития физики этого периода.</w:t>
      </w:r>
      <w:r w:rsidRPr="00EA0ECB">
        <w:rPr>
          <w:rFonts w:ascii="Times New Roman" w:hAnsi="Times New Roman"/>
          <w:sz w:val="28"/>
          <w:szCs w:val="28"/>
        </w:rPr>
        <w:t xml:space="preserve"> </w:t>
      </w:r>
      <w:r w:rsidR="00513458">
        <w:rPr>
          <w:rFonts w:ascii="Times New Roman" w:hAnsi="Times New Roman"/>
          <w:sz w:val="28"/>
          <w:szCs w:val="28"/>
        </w:rPr>
        <w:t>Но прекрасным было уже и то, что опыт, эксперимент начал обретать свою научную силу</w:t>
      </w:r>
      <w:r w:rsidR="00513458" w:rsidRPr="00A01A1E">
        <w:rPr>
          <w:rFonts w:ascii="Times New Roman" w:hAnsi="Times New Roman"/>
          <w:sz w:val="28"/>
          <w:szCs w:val="28"/>
        </w:rPr>
        <w:t xml:space="preserve"> </w:t>
      </w:r>
      <w:r w:rsidR="00513458">
        <w:rPr>
          <w:rFonts w:ascii="Times New Roman" w:hAnsi="Times New Roman"/>
          <w:sz w:val="28"/>
          <w:szCs w:val="28"/>
        </w:rPr>
        <w:t>(</w:t>
      </w:r>
      <w:r w:rsidR="00513458" w:rsidRPr="00EA0ECB">
        <w:rPr>
          <w:rFonts w:ascii="Times New Roman" w:hAnsi="Times New Roman"/>
          <w:sz w:val="28"/>
          <w:szCs w:val="28"/>
        </w:rPr>
        <w:t>Р. Бэкон</w:t>
      </w:r>
      <w:r w:rsidR="00513458">
        <w:rPr>
          <w:rFonts w:ascii="Times New Roman" w:hAnsi="Times New Roman"/>
          <w:sz w:val="28"/>
          <w:szCs w:val="28"/>
        </w:rPr>
        <w:t xml:space="preserve"> спорил со схоластами </w:t>
      </w:r>
      <w:r w:rsidR="00513458" w:rsidRPr="00EA0ECB">
        <w:rPr>
          <w:rFonts w:ascii="Times New Roman" w:hAnsi="Times New Roman"/>
          <w:sz w:val="28"/>
          <w:szCs w:val="28"/>
        </w:rPr>
        <w:t>и полагавший основу познания в опыте</w:t>
      </w:r>
      <w:r w:rsidR="00513458">
        <w:rPr>
          <w:rFonts w:ascii="Times New Roman" w:hAnsi="Times New Roman"/>
          <w:sz w:val="28"/>
          <w:szCs w:val="28"/>
        </w:rPr>
        <w:t>). Возникла насущная потребность - новое знание, которое могло быть получено только через экспериментальное изучение мира. Так зарождалось естествознание.</w:t>
      </w:r>
    </w:p>
    <w:p w14:paraId="61BC2811" w14:textId="77777777" w:rsidR="00474AF5" w:rsidRPr="008218A4" w:rsidRDefault="00A752BF" w:rsidP="00F6219C">
      <w:pPr>
        <w:pStyle w:val="1"/>
        <w:spacing w:after="0"/>
        <w:jc w:val="center"/>
        <w:rPr>
          <w:i/>
        </w:rPr>
      </w:pPr>
      <w:bookmarkStart w:id="62" w:name="_Toc422906787"/>
      <w:bookmarkStart w:id="63" w:name="_Toc423035157"/>
      <w:r w:rsidRPr="00E70B6E">
        <w:rPr>
          <w:rFonts w:ascii="Times New Roman" w:hAnsi="Times New Roman"/>
          <w:i/>
        </w:rPr>
        <w:t xml:space="preserve">Лекция </w:t>
      </w:r>
      <w:bookmarkEnd w:id="62"/>
      <w:r w:rsidR="007F0215">
        <w:rPr>
          <w:rFonts w:ascii="Times New Roman" w:hAnsi="Times New Roman"/>
          <w:i/>
        </w:rPr>
        <w:t>6</w:t>
      </w:r>
      <w:r w:rsidR="002335F2" w:rsidRPr="00E70B6E">
        <w:rPr>
          <w:rFonts w:ascii="Times New Roman" w:hAnsi="Times New Roman"/>
          <w:i/>
        </w:rPr>
        <w:t>.</w:t>
      </w:r>
      <w:r w:rsidR="007F0215">
        <w:rPr>
          <w:rFonts w:ascii="Times New Roman" w:hAnsi="Times New Roman"/>
          <w:i/>
        </w:rPr>
        <w:t xml:space="preserve"> </w:t>
      </w:r>
      <w:r w:rsidR="00474AF5" w:rsidRPr="00E70B6E">
        <w:rPr>
          <w:i/>
        </w:rPr>
        <w:t>Эпоха Возрождения</w:t>
      </w:r>
      <w:bookmarkEnd w:id="63"/>
    </w:p>
    <w:p w14:paraId="0A59F8F5" w14:textId="77777777" w:rsidR="00D8632D" w:rsidRPr="00BD01B0" w:rsidRDefault="00D8632D" w:rsidP="00BD01B0">
      <w:pPr>
        <w:rPr>
          <w:rFonts w:ascii="Times New Roman" w:hAnsi="Times New Roman"/>
          <w:i/>
          <w:sz w:val="28"/>
          <w:szCs w:val="28"/>
        </w:rPr>
      </w:pPr>
      <w:r w:rsidRPr="00BD01B0">
        <w:rPr>
          <w:rFonts w:ascii="Times New Roman" w:hAnsi="Times New Roman"/>
          <w:i/>
          <w:sz w:val="28"/>
          <w:szCs w:val="28"/>
        </w:rPr>
        <w:t>План</w:t>
      </w:r>
    </w:p>
    <w:p w14:paraId="38B08E3F" w14:textId="77777777" w:rsidR="00D8632D" w:rsidRPr="00BD01B0" w:rsidRDefault="00D8632D" w:rsidP="00BD01B0">
      <w:pPr>
        <w:numPr>
          <w:ilvl w:val="0"/>
          <w:numId w:val="37"/>
        </w:numPr>
        <w:rPr>
          <w:rFonts w:ascii="Times New Roman" w:hAnsi="Times New Roman"/>
          <w:i/>
          <w:sz w:val="28"/>
          <w:szCs w:val="28"/>
        </w:rPr>
      </w:pPr>
      <w:r w:rsidRPr="00BD01B0">
        <w:rPr>
          <w:rFonts w:ascii="Times New Roman" w:hAnsi="Times New Roman"/>
          <w:i/>
          <w:sz w:val="28"/>
          <w:szCs w:val="28"/>
        </w:rPr>
        <w:t>Коперник и идеи о вращении небесных тел. Сила всемирного тяготения</w:t>
      </w:r>
    </w:p>
    <w:p w14:paraId="684DC60D" w14:textId="77777777" w:rsidR="00D8632D" w:rsidRPr="00BD01B0" w:rsidRDefault="00D8632D" w:rsidP="00BD01B0">
      <w:pPr>
        <w:numPr>
          <w:ilvl w:val="0"/>
          <w:numId w:val="37"/>
        </w:numPr>
        <w:rPr>
          <w:rFonts w:ascii="Times New Roman" w:hAnsi="Times New Roman"/>
          <w:i/>
          <w:sz w:val="28"/>
          <w:szCs w:val="28"/>
        </w:rPr>
      </w:pPr>
      <w:r w:rsidRPr="00BD01B0">
        <w:rPr>
          <w:rFonts w:ascii="Times New Roman" w:hAnsi="Times New Roman"/>
          <w:i/>
          <w:sz w:val="28"/>
          <w:szCs w:val="28"/>
        </w:rPr>
        <w:t>Пророчества гения да Винчи.</w:t>
      </w:r>
    </w:p>
    <w:p w14:paraId="0AB3BF49" w14:textId="77777777" w:rsidR="00D8632D" w:rsidRPr="00BD01B0" w:rsidRDefault="00D8632D" w:rsidP="00BD01B0">
      <w:pPr>
        <w:numPr>
          <w:ilvl w:val="0"/>
          <w:numId w:val="37"/>
        </w:numPr>
        <w:rPr>
          <w:rFonts w:ascii="Times New Roman" w:hAnsi="Times New Roman"/>
          <w:i/>
          <w:sz w:val="28"/>
          <w:szCs w:val="28"/>
        </w:rPr>
      </w:pPr>
      <w:r w:rsidRPr="00BD01B0">
        <w:rPr>
          <w:rFonts w:ascii="Times New Roman" w:hAnsi="Times New Roman"/>
          <w:i/>
          <w:sz w:val="28"/>
          <w:szCs w:val="28"/>
        </w:rPr>
        <w:t>«Звездные» открытия и начало оптики как науки Кеплера.</w:t>
      </w:r>
    </w:p>
    <w:p w14:paraId="2CBE0FD7" w14:textId="77777777" w:rsidR="00D8632D" w:rsidRPr="00BD01B0" w:rsidRDefault="00D8632D" w:rsidP="00BD01B0">
      <w:pPr>
        <w:numPr>
          <w:ilvl w:val="0"/>
          <w:numId w:val="37"/>
        </w:numPr>
        <w:rPr>
          <w:rFonts w:ascii="Times New Roman" w:hAnsi="Times New Roman"/>
          <w:i/>
          <w:sz w:val="28"/>
          <w:szCs w:val="28"/>
        </w:rPr>
      </w:pPr>
      <w:r w:rsidRPr="00BD01B0">
        <w:rPr>
          <w:rFonts w:ascii="Times New Roman" w:hAnsi="Times New Roman"/>
          <w:i/>
          <w:sz w:val="28"/>
          <w:szCs w:val="28"/>
        </w:rPr>
        <w:t xml:space="preserve">Галилей. Главное событие Возрождения: экспериментальный метод исследования, основы новой, неаристотелевской механики. </w:t>
      </w:r>
    </w:p>
    <w:p w14:paraId="1272670D" w14:textId="77777777" w:rsidR="00D8632D" w:rsidRPr="00BD01B0" w:rsidRDefault="00D8632D" w:rsidP="00BD01B0">
      <w:pPr>
        <w:numPr>
          <w:ilvl w:val="0"/>
          <w:numId w:val="37"/>
        </w:numPr>
        <w:rPr>
          <w:rFonts w:ascii="Times New Roman" w:hAnsi="Times New Roman"/>
          <w:i/>
          <w:sz w:val="28"/>
          <w:szCs w:val="28"/>
        </w:rPr>
      </w:pPr>
      <w:r w:rsidRPr="00BD01B0">
        <w:rPr>
          <w:rFonts w:ascii="Times New Roman" w:hAnsi="Times New Roman"/>
          <w:i/>
          <w:sz w:val="28"/>
          <w:szCs w:val="28"/>
        </w:rPr>
        <w:t>Декарт. Оптика, механика, общее строение вселенной и рационализм как универсальный метода познания</w:t>
      </w:r>
    </w:p>
    <w:p w14:paraId="49E81D30" w14:textId="77777777" w:rsidR="00D8632D" w:rsidRPr="00BD01B0" w:rsidRDefault="00D8632D" w:rsidP="00BD01B0">
      <w:pPr>
        <w:numPr>
          <w:ilvl w:val="0"/>
          <w:numId w:val="37"/>
        </w:numPr>
        <w:rPr>
          <w:rFonts w:ascii="Times New Roman" w:hAnsi="Times New Roman"/>
          <w:i/>
          <w:sz w:val="28"/>
          <w:szCs w:val="28"/>
        </w:rPr>
      </w:pPr>
      <w:r w:rsidRPr="00BD01B0">
        <w:rPr>
          <w:rFonts w:ascii="Times New Roman" w:hAnsi="Times New Roman"/>
          <w:i/>
          <w:sz w:val="28"/>
          <w:szCs w:val="28"/>
        </w:rPr>
        <w:t xml:space="preserve">Паскаль. Основной закон гидростатики </w:t>
      </w:r>
    </w:p>
    <w:p w14:paraId="68B48E81" w14:textId="77777777" w:rsidR="00D8632D" w:rsidRPr="00BD01B0" w:rsidRDefault="00D8632D" w:rsidP="00BD01B0">
      <w:pPr>
        <w:numPr>
          <w:ilvl w:val="0"/>
          <w:numId w:val="37"/>
        </w:numPr>
        <w:rPr>
          <w:rFonts w:ascii="Times New Roman" w:hAnsi="Times New Roman"/>
          <w:i/>
          <w:sz w:val="28"/>
          <w:szCs w:val="28"/>
        </w:rPr>
      </w:pPr>
      <w:r w:rsidRPr="00BD01B0">
        <w:rPr>
          <w:rFonts w:ascii="Times New Roman" w:hAnsi="Times New Roman"/>
          <w:i/>
          <w:sz w:val="28"/>
          <w:szCs w:val="28"/>
        </w:rPr>
        <w:t>Вывод: Эксперимент, естествознание, рационализм как метод познания мира. Завершение предыстории физики</w:t>
      </w:r>
    </w:p>
    <w:p w14:paraId="71CBE36C" w14:textId="77777777" w:rsidR="00D8632D" w:rsidRPr="00D8632D" w:rsidRDefault="00D8632D" w:rsidP="00F6219C">
      <w:pPr>
        <w:spacing w:after="0"/>
        <w:rPr>
          <w:rFonts w:ascii="Times New Roman" w:eastAsia="Times New Roman" w:hAnsi="Times New Roman"/>
          <w:sz w:val="28"/>
          <w:szCs w:val="28"/>
        </w:rPr>
      </w:pPr>
    </w:p>
    <w:p w14:paraId="35E08A0A" w14:textId="77777777" w:rsidR="00474AF5" w:rsidRPr="00B156A5" w:rsidRDefault="00513458" w:rsidP="00F6219C">
      <w:pPr>
        <w:pStyle w:val="a4"/>
        <w:shd w:val="clear" w:color="auto" w:fill="FFFFFF"/>
        <w:spacing w:before="75" w:beforeAutospacing="0" w:after="0" w:afterAutospacing="0" w:line="360" w:lineRule="auto"/>
        <w:ind w:firstLine="709"/>
        <w:jc w:val="both"/>
        <w:rPr>
          <w:b/>
          <w:sz w:val="28"/>
          <w:szCs w:val="28"/>
        </w:rPr>
      </w:pPr>
      <w:r>
        <w:rPr>
          <w:sz w:val="28"/>
          <w:szCs w:val="28"/>
        </w:rPr>
        <w:t xml:space="preserve">15-16 век – век эпохальный и значимый в истории человечества. Ремесленники Европы вышли в города, изнутри разрушили господство натурального хозяйства, своими </w:t>
      </w:r>
      <w:r w:rsidR="00B156A5">
        <w:rPr>
          <w:sz w:val="28"/>
          <w:szCs w:val="28"/>
        </w:rPr>
        <w:t>руками перевернули</w:t>
      </w:r>
      <w:r w:rsidR="0085417C">
        <w:rPr>
          <w:sz w:val="28"/>
          <w:szCs w:val="28"/>
        </w:rPr>
        <w:t xml:space="preserve"> весь уклад жизни человечества. Они хотели производить, много, гораздо больше чем требовалось для личных нужд, совершенствовали орудия труда,</w:t>
      </w:r>
      <w:r w:rsidR="003224E5">
        <w:rPr>
          <w:sz w:val="28"/>
          <w:szCs w:val="28"/>
        </w:rPr>
        <w:t xml:space="preserve"> </w:t>
      </w:r>
      <w:r w:rsidR="0085417C">
        <w:rPr>
          <w:sz w:val="28"/>
          <w:szCs w:val="28"/>
        </w:rPr>
        <w:t xml:space="preserve">изобретали и открывали.  </w:t>
      </w:r>
      <w:r w:rsidR="003224E5">
        <w:rPr>
          <w:sz w:val="28"/>
          <w:szCs w:val="28"/>
        </w:rPr>
        <w:t>Промышленная революция стала толчком и превратила эти века в э</w:t>
      </w:r>
      <w:r w:rsidR="0036397D" w:rsidRPr="00EA0ECB">
        <w:rPr>
          <w:sz w:val="28"/>
          <w:szCs w:val="28"/>
        </w:rPr>
        <w:t>пох</w:t>
      </w:r>
      <w:r w:rsidR="003224E5">
        <w:rPr>
          <w:sz w:val="28"/>
          <w:szCs w:val="28"/>
        </w:rPr>
        <w:t>у</w:t>
      </w:r>
      <w:r w:rsidR="0036397D" w:rsidRPr="00EA0ECB">
        <w:rPr>
          <w:sz w:val="28"/>
          <w:szCs w:val="28"/>
        </w:rPr>
        <w:t xml:space="preserve"> </w:t>
      </w:r>
      <w:r w:rsidR="003224E5">
        <w:rPr>
          <w:sz w:val="28"/>
          <w:szCs w:val="28"/>
        </w:rPr>
        <w:t>в</w:t>
      </w:r>
      <w:r w:rsidR="0036397D" w:rsidRPr="00EA0ECB">
        <w:rPr>
          <w:sz w:val="28"/>
          <w:szCs w:val="28"/>
        </w:rPr>
        <w:t>озрождения</w:t>
      </w:r>
      <w:r w:rsidR="003224E5">
        <w:rPr>
          <w:sz w:val="28"/>
          <w:szCs w:val="28"/>
        </w:rPr>
        <w:t>. Э</w:t>
      </w:r>
      <w:r w:rsidR="00474AF5" w:rsidRPr="00EA0ECB">
        <w:rPr>
          <w:sz w:val="28"/>
          <w:szCs w:val="28"/>
        </w:rPr>
        <w:t xml:space="preserve">то </w:t>
      </w:r>
      <w:r w:rsidR="003224E5">
        <w:rPr>
          <w:sz w:val="28"/>
          <w:szCs w:val="28"/>
        </w:rPr>
        <w:t xml:space="preserve">было время, когда пассионарная энергия, </w:t>
      </w:r>
      <w:r w:rsidR="00B156A5">
        <w:rPr>
          <w:sz w:val="28"/>
          <w:szCs w:val="28"/>
        </w:rPr>
        <w:t>недовольство,</w:t>
      </w:r>
      <w:r w:rsidR="003224E5">
        <w:rPr>
          <w:sz w:val="28"/>
          <w:szCs w:val="28"/>
        </w:rPr>
        <w:t xml:space="preserve"> </w:t>
      </w:r>
      <w:r w:rsidR="003224E5">
        <w:rPr>
          <w:sz w:val="28"/>
          <w:szCs w:val="28"/>
        </w:rPr>
        <w:lastRenderedPageBreak/>
        <w:t xml:space="preserve">копившееся восемь столетий, вырвались наружу и взорвали застой и стагнацию. </w:t>
      </w:r>
      <w:r w:rsidR="003224E5" w:rsidRPr="00C20B15">
        <w:rPr>
          <w:b/>
          <w:sz w:val="28"/>
          <w:szCs w:val="28"/>
        </w:rPr>
        <w:t>Э</w:t>
      </w:r>
      <w:r w:rsidR="0036397D" w:rsidRPr="00C20B15">
        <w:rPr>
          <w:b/>
          <w:sz w:val="28"/>
          <w:szCs w:val="28"/>
        </w:rPr>
        <w:t xml:space="preserve">то </w:t>
      </w:r>
      <w:r w:rsidR="00B156A5" w:rsidRPr="00C20B15">
        <w:rPr>
          <w:b/>
          <w:sz w:val="28"/>
          <w:szCs w:val="28"/>
        </w:rPr>
        <w:t>время рывка</w:t>
      </w:r>
      <w:r w:rsidR="0036397D" w:rsidRPr="00C20B15">
        <w:rPr>
          <w:b/>
          <w:sz w:val="28"/>
          <w:szCs w:val="28"/>
        </w:rPr>
        <w:t xml:space="preserve"> и изменения в научном знании</w:t>
      </w:r>
      <w:r w:rsidR="003224E5" w:rsidRPr="00C20B15">
        <w:rPr>
          <w:b/>
          <w:sz w:val="28"/>
          <w:szCs w:val="28"/>
        </w:rPr>
        <w:t>,</w:t>
      </w:r>
      <w:r w:rsidR="0036397D" w:rsidRPr="00C20B15">
        <w:rPr>
          <w:b/>
          <w:sz w:val="28"/>
          <w:szCs w:val="28"/>
        </w:rPr>
        <w:t xml:space="preserve"> охвати</w:t>
      </w:r>
      <w:r w:rsidR="003224E5" w:rsidRPr="00C20B15">
        <w:rPr>
          <w:b/>
          <w:sz w:val="28"/>
          <w:szCs w:val="28"/>
        </w:rPr>
        <w:t>вшее</w:t>
      </w:r>
      <w:r w:rsidR="00474AF5" w:rsidRPr="00C20B15">
        <w:rPr>
          <w:b/>
          <w:sz w:val="28"/>
          <w:szCs w:val="28"/>
        </w:rPr>
        <w:t xml:space="preserve"> все стороны</w:t>
      </w:r>
      <w:r w:rsidR="0036397D" w:rsidRPr="00C20B15">
        <w:rPr>
          <w:b/>
          <w:sz w:val="28"/>
          <w:szCs w:val="28"/>
        </w:rPr>
        <w:t xml:space="preserve"> человеческого знания о мире</w:t>
      </w:r>
      <w:r w:rsidR="0036397D" w:rsidRPr="00EA0ECB">
        <w:rPr>
          <w:sz w:val="28"/>
          <w:szCs w:val="28"/>
        </w:rPr>
        <w:t xml:space="preserve">. </w:t>
      </w:r>
      <w:r w:rsidR="0036397D" w:rsidRPr="00B156A5">
        <w:rPr>
          <w:b/>
          <w:sz w:val="28"/>
          <w:szCs w:val="28"/>
        </w:rPr>
        <w:t>Это время</w:t>
      </w:r>
      <w:r w:rsidR="00474AF5" w:rsidRPr="00B156A5">
        <w:rPr>
          <w:b/>
          <w:sz w:val="28"/>
          <w:szCs w:val="28"/>
        </w:rPr>
        <w:t xml:space="preserve"> изменения </w:t>
      </w:r>
      <w:r w:rsidR="00B156A5" w:rsidRPr="00B156A5">
        <w:rPr>
          <w:b/>
          <w:sz w:val="28"/>
          <w:szCs w:val="28"/>
        </w:rPr>
        <w:t>взглядов на</w:t>
      </w:r>
      <w:r w:rsidR="00474AF5" w:rsidRPr="00B156A5">
        <w:rPr>
          <w:b/>
          <w:sz w:val="28"/>
          <w:szCs w:val="28"/>
        </w:rPr>
        <w:t xml:space="preserve"> место человека</w:t>
      </w:r>
      <w:r w:rsidR="0036397D" w:rsidRPr="00B156A5">
        <w:rPr>
          <w:b/>
          <w:sz w:val="28"/>
          <w:szCs w:val="28"/>
        </w:rPr>
        <w:t xml:space="preserve"> в мире </w:t>
      </w:r>
      <w:r w:rsidR="00474AF5" w:rsidRPr="00B156A5">
        <w:rPr>
          <w:b/>
          <w:sz w:val="28"/>
          <w:szCs w:val="28"/>
        </w:rPr>
        <w:t>и метод</w:t>
      </w:r>
      <w:r w:rsidR="0036397D" w:rsidRPr="00B156A5">
        <w:rPr>
          <w:b/>
          <w:sz w:val="28"/>
          <w:szCs w:val="28"/>
        </w:rPr>
        <w:t>ы</w:t>
      </w:r>
      <w:r w:rsidR="00474AF5" w:rsidRPr="00B156A5">
        <w:rPr>
          <w:b/>
          <w:sz w:val="28"/>
          <w:szCs w:val="28"/>
        </w:rPr>
        <w:t xml:space="preserve"> научного познания.</w:t>
      </w:r>
      <w:r w:rsidR="00474AF5" w:rsidRPr="00EA0ECB">
        <w:rPr>
          <w:sz w:val="28"/>
          <w:szCs w:val="28"/>
        </w:rPr>
        <w:t xml:space="preserve"> </w:t>
      </w:r>
      <w:r w:rsidR="00474AF5" w:rsidRPr="00B156A5">
        <w:rPr>
          <w:b/>
          <w:sz w:val="28"/>
          <w:szCs w:val="28"/>
        </w:rPr>
        <w:t>В</w:t>
      </w:r>
      <w:r w:rsidR="00DC28DF" w:rsidRPr="00B156A5">
        <w:rPr>
          <w:b/>
          <w:sz w:val="28"/>
          <w:szCs w:val="28"/>
        </w:rPr>
        <w:t>ремя рождения</w:t>
      </w:r>
      <w:r w:rsidR="0036397D" w:rsidRPr="00B156A5">
        <w:rPr>
          <w:b/>
          <w:sz w:val="28"/>
          <w:szCs w:val="28"/>
        </w:rPr>
        <w:t xml:space="preserve"> новой</w:t>
      </w:r>
      <w:r w:rsidR="00474AF5" w:rsidRPr="00B156A5">
        <w:rPr>
          <w:b/>
          <w:sz w:val="28"/>
          <w:szCs w:val="28"/>
        </w:rPr>
        <w:t xml:space="preserve"> наук</w:t>
      </w:r>
      <w:r w:rsidR="0036397D" w:rsidRPr="00B156A5">
        <w:rPr>
          <w:b/>
          <w:sz w:val="28"/>
          <w:szCs w:val="28"/>
        </w:rPr>
        <w:t>и</w:t>
      </w:r>
      <w:r w:rsidR="00474AF5" w:rsidRPr="00B156A5">
        <w:rPr>
          <w:b/>
          <w:sz w:val="28"/>
          <w:szCs w:val="28"/>
        </w:rPr>
        <w:t xml:space="preserve"> – экспериментально</w:t>
      </w:r>
      <w:r w:rsidR="00DC28DF" w:rsidRPr="00B156A5">
        <w:rPr>
          <w:b/>
          <w:sz w:val="28"/>
          <w:szCs w:val="28"/>
        </w:rPr>
        <w:t>го</w:t>
      </w:r>
      <w:r w:rsidR="00474AF5" w:rsidRPr="00B156A5">
        <w:rPr>
          <w:b/>
          <w:sz w:val="28"/>
          <w:szCs w:val="28"/>
        </w:rPr>
        <w:t xml:space="preserve"> естествознани</w:t>
      </w:r>
      <w:r w:rsidR="00DC28DF" w:rsidRPr="00B156A5">
        <w:rPr>
          <w:b/>
          <w:sz w:val="28"/>
          <w:szCs w:val="28"/>
        </w:rPr>
        <w:t>я</w:t>
      </w:r>
      <w:r w:rsidR="00474AF5" w:rsidRPr="00B156A5">
        <w:rPr>
          <w:b/>
          <w:sz w:val="28"/>
          <w:szCs w:val="28"/>
        </w:rPr>
        <w:t>.</w:t>
      </w:r>
    </w:p>
    <w:p w14:paraId="021C7961" w14:textId="77777777" w:rsidR="005F0D6E" w:rsidRPr="005F0D6E" w:rsidRDefault="005F0D6E" w:rsidP="00F6219C">
      <w:pPr>
        <w:pStyle w:val="af7"/>
        <w:spacing w:after="0"/>
        <w:rPr>
          <w:b/>
        </w:rPr>
      </w:pPr>
      <w:bookmarkStart w:id="64" w:name="_Toc423035158"/>
      <w:r w:rsidRPr="007347BA">
        <w:rPr>
          <w:rStyle w:val="20"/>
          <w:b w:val="0"/>
        </w:rPr>
        <w:t>Коперник и идеи о вращении небесных тел. Сила всемирного тяготения</w:t>
      </w:r>
      <w:r w:rsidRPr="005F0D6E">
        <w:rPr>
          <w:b/>
        </w:rPr>
        <w:t>.</w:t>
      </w:r>
      <w:bookmarkEnd w:id="64"/>
    </w:p>
    <w:p w14:paraId="19692641" w14:textId="77777777" w:rsidR="005F0D6E" w:rsidRPr="00EA0ECB" w:rsidRDefault="005F0D6E" w:rsidP="00F6219C">
      <w:pPr>
        <w:spacing w:before="120" w:after="0" w:line="360" w:lineRule="auto"/>
        <w:ind w:firstLine="567"/>
        <w:jc w:val="both"/>
        <w:rPr>
          <w:rFonts w:ascii="Times New Roman" w:hAnsi="Times New Roman"/>
          <w:sz w:val="28"/>
          <w:szCs w:val="28"/>
        </w:rPr>
      </w:pPr>
      <w:r>
        <w:rPr>
          <w:rFonts w:ascii="Times New Roman" w:hAnsi="Times New Roman"/>
          <w:sz w:val="28"/>
          <w:szCs w:val="28"/>
        </w:rPr>
        <w:t>Н</w:t>
      </w:r>
      <w:r w:rsidRPr="00EA0ECB">
        <w:rPr>
          <w:rFonts w:ascii="Times New Roman" w:hAnsi="Times New Roman"/>
          <w:sz w:val="28"/>
          <w:szCs w:val="28"/>
        </w:rPr>
        <w:t xml:space="preserve">ачало </w:t>
      </w:r>
      <w:r w:rsidRPr="00EA0ECB">
        <w:rPr>
          <w:rFonts w:ascii="Times New Roman" w:hAnsi="Times New Roman"/>
          <w:sz w:val="28"/>
          <w:szCs w:val="28"/>
          <w:u w:val="single"/>
        </w:rPr>
        <w:t xml:space="preserve">первой научной </w:t>
      </w:r>
      <w:r w:rsidR="00B156A5" w:rsidRPr="00EA0ECB">
        <w:rPr>
          <w:rFonts w:ascii="Times New Roman" w:hAnsi="Times New Roman"/>
          <w:sz w:val="28"/>
          <w:szCs w:val="28"/>
          <w:u w:val="single"/>
        </w:rPr>
        <w:t>революции</w:t>
      </w:r>
      <w:r w:rsidR="00B156A5">
        <w:rPr>
          <w:rFonts w:ascii="Times New Roman" w:hAnsi="Times New Roman"/>
          <w:sz w:val="28"/>
          <w:szCs w:val="28"/>
          <w:u w:val="single"/>
        </w:rPr>
        <w:t xml:space="preserve"> положил</w:t>
      </w:r>
      <w:r w:rsidR="00B156A5" w:rsidRPr="00B156A5">
        <w:rPr>
          <w:rFonts w:ascii="Times New Roman" w:hAnsi="Times New Roman"/>
          <w:sz w:val="28"/>
          <w:szCs w:val="28"/>
        </w:rPr>
        <w:t xml:space="preserve"> </w:t>
      </w:r>
      <w:r w:rsidRPr="00EA0ECB">
        <w:rPr>
          <w:rFonts w:ascii="Times New Roman" w:hAnsi="Times New Roman"/>
          <w:sz w:val="28"/>
          <w:szCs w:val="28"/>
        </w:rPr>
        <w:t>Коп</w:t>
      </w:r>
      <w:r>
        <w:rPr>
          <w:rFonts w:ascii="Times New Roman" w:hAnsi="Times New Roman"/>
          <w:sz w:val="28"/>
          <w:szCs w:val="28"/>
        </w:rPr>
        <w:t xml:space="preserve">ерник. </w:t>
      </w:r>
      <w:r w:rsidRPr="00B156A5">
        <w:rPr>
          <w:rFonts w:ascii="Times New Roman" w:hAnsi="Times New Roman"/>
          <w:b/>
          <w:sz w:val="28"/>
          <w:szCs w:val="28"/>
        </w:rPr>
        <w:t>Он создал гелиоцентрическую картину мира, которую описал в книге «Малые комментарии».</w:t>
      </w:r>
      <w:r w:rsidRPr="00EA0ECB">
        <w:rPr>
          <w:rFonts w:ascii="Times New Roman" w:hAnsi="Times New Roman"/>
          <w:sz w:val="28"/>
          <w:szCs w:val="28"/>
        </w:rPr>
        <w:t xml:space="preserve"> Основной труд "О вращениях небесных сфер" в 6 томах был опубликован перед самой его смертью. </w:t>
      </w:r>
    </w:p>
    <w:p w14:paraId="71ED3EF0" w14:textId="77777777" w:rsidR="00161352" w:rsidRPr="00177BF1" w:rsidRDefault="00161352" w:rsidP="00161352">
      <w:pPr>
        <w:spacing w:before="120" w:line="360" w:lineRule="auto"/>
        <w:ind w:firstLine="709"/>
        <w:jc w:val="both"/>
        <w:rPr>
          <w:rFonts w:ascii="Times New Roman" w:hAnsi="Times New Roman"/>
          <w:b/>
          <w:i/>
          <w:sz w:val="28"/>
          <w:szCs w:val="28"/>
        </w:rPr>
      </w:pPr>
      <w:r w:rsidRPr="00177BF1">
        <w:rPr>
          <w:rFonts w:ascii="Times New Roman" w:hAnsi="Times New Roman"/>
          <w:b/>
          <w:i/>
          <w:sz w:val="28"/>
          <w:szCs w:val="28"/>
        </w:rPr>
        <w:t>Проблемы, описанные Коперником:</w:t>
      </w:r>
    </w:p>
    <w:p w14:paraId="35947E4A" w14:textId="77777777" w:rsidR="00161352" w:rsidRPr="00177BF1" w:rsidRDefault="00161352" w:rsidP="00161352">
      <w:pPr>
        <w:numPr>
          <w:ilvl w:val="0"/>
          <w:numId w:val="11"/>
        </w:numPr>
        <w:pBdr>
          <w:top w:val="single" w:sz="4" w:space="1" w:color="auto"/>
          <w:left w:val="single" w:sz="4" w:space="4" w:color="auto"/>
          <w:bottom w:val="single" w:sz="4" w:space="1" w:color="auto"/>
          <w:right w:val="single" w:sz="4" w:space="4" w:color="auto"/>
        </w:pBdr>
        <w:spacing w:before="120" w:line="360" w:lineRule="auto"/>
        <w:ind w:left="0" w:firstLine="709"/>
        <w:jc w:val="both"/>
        <w:rPr>
          <w:rFonts w:ascii="Times New Roman" w:hAnsi="Times New Roman"/>
          <w:b/>
          <w:sz w:val="28"/>
          <w:szCs w:val="28"/>
        </w:rPr>
      </w:pPr>
      <w:r w:rsidRPr="00177BF1">
        <w:rPr>
          <w:rFonts w:ascii="Times New Roman" w:hAnsi="Times New Roman"/>
          <w:b/>
          <w:sz w:val="28"/>
          <w:szCs w:val="28"/>
        </w:rPr>
        <w:t>Почему движение звезд происходит незаметно – скорей всего, расстояние до них настолько велико, что мы не видим их смещения.</w:t>
      </w:r>
    </w:p>
    <w:p w14:paraId="1CBDB587" w14:textId="77777777" w:rsidR="00161352" w:rsidRPr="00177BF1" w:rsidRDefault="00161352" w:rsidP="00161352">
      <w:pPr>
        <w:numPr>
          <w:ilvl w:val="0"/>
          <w:numId w:val="11"/>
        </w:numPr>
        <w:pBdr>
          <w:top w:val="single" w:sz="4" w:space="1" w:color="auto"/>
          <w:left w:val="single" w:sz="4" w:space="4" w:color="auto"/>
          <w:bottom w:val="single" w:sz="4" w:space="1" w:color="auto"/>
          <w:right w:val="single" w:sz="4" w:space="4" w:color="auto"/>
        </w:pBdr>
        <w:spacing w:before="120" w:line="360" w:lineRule="auto"/>
        <w:ind w:left="0" w:firstLine="709"/>
        <w:jc w:val="both"/>
        <w:rPr>
          <w:rFonts w:ascii="Times New Roman" w:hAnsi="Times New Roman"/>
          <w:b/>
          <w:sz w:val="28"/>
          <w:szCs w:val="28"/>
        </w:rPr>
      </w:pPr>
      <w:r w:rsidRPr="00177BF1">
        <w:rPr>
          <w:rFonts w:ascii="Times New Roman" w:hAnsi="Times New Roman"/>
          <w:b/>
          <w:sz w:val="28"/>
          <w:szCs w:val="28"/>
        </w:rPr>
        <w:t>Почему тела не падают с земли – в следствие движение вместе с землей (не нужно внешних сил).</w:t>
      </w:r>
    </w:p>
    <w:p w14:paraId="34E9AAF3" w14:textId="77777777" w:rsidR="005F0D6E" w:rsidRDefault="00161352" w:rsidP="00161352">
      <w:pPr>
        <w:spacing w:before="120" w:after="0" w:line="360" w:lineRule="auto"/>
        <w:ind w:firstLine="567"/>
        <w:jc w:val="both"/>
        <w:rPr>
          <w:rFonts w:ascii="Times New Roman" w:hAnsi="Times New Roman"/>
          <w:sz w:val="28"/>
          <w:szCs w:val="28"/>
          <w:highlight w:val="yellow"/>
        </w:rPr>
      </w:pPr>
      <w:r w:rsidRPr="00177BF1">
        <w:rPr>
          <w:rFonts w:ascii="Times New Roman" w:hAnsi="Times New Roman"/>
          <w:b/>
          <w:sz w:val="28"/>
          <w:szCs w:val="28"/>
        </w:rPr>
        <w:t>Описание движения небесных тел – эпициклы, эксцентрики</w:t>
      </w:r>
      <w:r>
        <w:rPr>
          <w:rFonts w:ascii="Times New Roman" w:hAnsi="Times New Roman"/>
          <w:b/>
          <w:sz w:val="28"/>
          <w:szCs w:val="28"/>
        </w:rPr>
        <w:t xml:space="preserve"> </w:t>
      </w:r>
    </w:p>
    <w:p w14:paraId="034FFAE2" w14:textId="6928CE72" w:rsidR="005F0D6E" w:rsidRPr="00EA0ECB" w:rsidRDefault="00790027" w:rsidP="00F6219C">
      <w:pPr>
        <w:spacing w:before="120" w:after="0" w:line="360" w:lineRule="auto"/>
        <w:ind w:firstLine="567"/>
        <w:jc w:val="both"/>
        <w:rPr>
          <w:rFonts w:ascii="Times New Roman" w:hAnsi="Times New Roman"/>
          <w:sz w:val="28"/>
          <w:szCs w:val="28"/>
        </w:rPr>
      </w:pPr>
      <w:r w:rsidRPr="00EA0ECB">
        <w:rPr>
          <w:rFonts w:ascii="Times New Roman" w:hAnsi="Times New Roman"/>
          <w:noProof/>
          <w:sz w:val="28"/>
          <w:szCs w:val="28"/>
        </w:rPr>
        <w:drawing>
          <wp:inline distT="0" distB="0" distL="0" distR="0" wp14:anchorId="1F02AAAB" wp14:editId="25632FAD">
            <wp:extent cx="2305050" cy="2409825"/>
            <wp:effectExtent l="0" t="0" r="0" b="9525"/>
            <wp:docPr id="22" name="Рисунок 22" descr="1002119_0510_010">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002119_0510_0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05050" cy="2409825"/>
                    </a:xfrm>
                    <a:prstGeom prst="rect">
                      <a:avLst/>
                    </a:prstGeom>
                    <a:noFill/>
                    <a:ln>
                      <a:noFill/>
                    </a:ln>
                  </pic:spPr>
                </pic:pic>
              </a:graphicData>
            </a:graphic>
          </wp:inline>
        </w:drawing>
      </w:r>
    </w:p>
    <w:p w14:paraId="2E5851F8" w14:textId="77777777" w:rsidR="005F0D6E" w:rsidRPr="00EA0ECB" w:rsidRDefault="00B156A5" w:rsidP="00F6219C">
      <w:pPr>
        <w:spacing w:before="120" w:after="0" w:line="360" w:lineRule="auto"/>
        <w:ind w:left="360"/>
        <w:jc w:val="center"/>
        <w:rPr>
          <w:rFonts w:ascii="Times New Roman" w:hAnsi="Times New Roman"/>
          <w:sz w:val="28"/>
          <w:szCs w:val="28"/>
          <w:highlight w:val="yellow"/>
        </w:rPr>
      </w:pPr>
      <w:r>
        <w:rPr>
          <w:rFonts w:ascii="Times New Roman" w:hAnsi="Times New Roman"/>
          <w:sz w:val="28"/>
          <w:szCs w:val="28"/>
        </w:rPr>
        <w:t>Рис 9</w:t>
      </w:r>
      <w:r w:rsidR="005F0D6E" w:rsidRPr="00161352">
        <w:rPr>
          <w:rFonts w:ascii="Times New Roman" w:hAnsi="Times New Roman"/>
          <w:sz w:val="28"/>
          <w:szCs w:val="28"/>
        </w:rPr>
        <w:t xml:space="preserve">. </w:t>
      </w:r>
      <w:r w:rsidR="005F0D6E" w:rsidRPr="00EA0ECB">
        <w:rPr>
          <w:rFonts w:ascii="Times New Roman" w:hAnsi="Times New Roman"/>
          <w:sz w:val="28"/>
          <w:szCs w:val="28"/>
        </w:rPr>
        <w:t>"О вращениях небесных сфер"</w:t>
      </w:r>
      <w:r w:rsidR="005F0D6E">
        <w:rPr>
          <w:rFonts w:ascii="Times New Roman" w:hAnsi="Times New Roman"/>
          <w:sz w:val="28"/>
          <w:szCs w:val="28"/>
        </w:rPr>
        <w:t xml:space="preserve"> Коперник</w:t>
      </w:r>
    </w:p>
    <w:p w14:paraId="0D4D74D6" w14:textId="77777777" w:rsidR="005F0D6E" w:rsidRPr="00EA0ECB" w:rsidRDefault="005F0D6E" w:rsidP="00F6219C">
      <w:pPr>
        <w:spacing w:before="120" w:after="0" w:line="360" w:lineRule="auto"/>
        <w:ind w:firstLine="567"/>
        <w:jc w:val="both"/>
        <w:rPr>
          <w:rFonts w:ascii="Times New Roman" w:hAnsi="Times New Roman"/>
          <w:sz w:val="28"/>
          <w:szCs w:val="28"/>
        </w:rPr>
      </w:pPr>
      <w:r w:rsidRPr="00EA0ECB">
        <w:rPr>
          <w:rFonts w:ascii="Times New Roman" w:hAnsi="Times New Roman"/>
          <w:sz w:val="28"/>
          <w:szCs w:val="28"/>
        </w:rPr>
        <w:t xml:space="preserve">Коперник придавал Земле три вращения: </w:t>
      </w:r>
      <w:r w:rsidRPr="00B156A5">
        <w:rPr>
          <w:rFonts w:ascii="Times New Roman" w:hAnsi="Times New Roman"/>
          <w:b/>
          <w:sz w:val="28"/>
          <w:szCs w:val="28"/>
        </w:rPr>
        <w:t xml:space="preserve">первое </w:t>
      </w:r>
      <w:r w:rsidRPr="00EA0ECB">
        <w:rPr>
          <w:rFonts w:ascii="Times New Roman" w:hAnsi="Times New Roman"/>
          <w:sz w:val="28"/>
          <w:szCs w:val="28"/>
        </w:rPr>
        <w:t xml:space="preserve">— вращение Земли вокруг своей оси с угловой скоростью ω; </w:t>
      </w:r>
      <w:r w:rsidRPr="00B156A5">
        <w:rPr>
          <w:rFonts w:ascii="Times New Roman" w:hAnsi="Times New Roman"/>
          <w:b/>
          <w:sz w:val="28"/>
          <w:szCs w:val="28"/>
        </w:rPr>
        <w:t xml:space="preserve">второе </w:t>
      </w:r>
      <w:r w:rsidRPr="00EA0ECB">
        <w:rPr>
          <w:rFonts w:ascii="Times New Roman" w:hAnsi="Times New Roman"/>
          <w:sz w:val="28"/>
          <w:szCs w:val="28"/>
        </w:rPr>
        <w:t xml:space="preserve">(со скоростью ω′) — вокруг </w:t>
      </w:r>
      <w:r w:rsidRPr="00EA0ECB">
        <w:rPr>
          <w:rFonts w:ascii="Times New Roman" w:hAnsi="Times New Roman"/>
          <w:sz w:val="28"/>
          <w:szCs w:val="28"/>
        </w:rPr>
        <w:lastRenderedPageBreak/>
        <w:t xml:space="preserve">оси мира, которая перпендикулярна плоскости земной орбиты и проходит через её центр; </w:t>
      </w:r>
      <w:r w:rsidRPr="00030F9E">
        <w:rPr>
          <w:rFonts w:ascii="Times New Roman" w:hAnsi="Times New Roman"/>
          <w:b/>
          <w:sz w:val="28"/>
          <w:szCs w:val="28"/>
        </w:rPr>
        <w:t>третье</w:t>
      </w:r>
      <w:r w:rsidRPr="00EA0ECB">
        <w:rPr>
          <w:rFonts w:ascii="Times New Roman" w:hAnsi="Times New Roman"/>
          <w:sz w:val="28"/>
          <w:szCs w:val="28"/>
        </w:rPr>
        <w:t xml:space="preserve"> (с противоположно направленной скоростью ω′′) — вокруг оси, параллельной оси мира и проходящей через центр Земли. Два последних вращения образуют (при точном совпадении ω′ и ω′′ по величине) пару вращений, эквивалентную поступательному движению Земли вокруг Солнца по круговой орбите</w:t>
      </w:r>
      <w:r w:rsidR="00030F9E">
        <w:rPr>
          <w:rFonts w:ascii="Times New Roman" w:hAnsi="Times New Roman"/>
          <w:sz w:val="28"/>
          <w:szCs w:val="28"/>
        </w:rPr>
        <w:t xml:space="preserve"> </w:t>
      </w:r>
      <w:r w:rsidRPr="00EA0ECB">
        <w:rPr>
          <w:rFonts w:ascii="Times New Roman" w:hAnsi="Times New Roman"/>
          <w:sz w:val="28"/>
          <w:szCs w:val="28"/>
        </w:rPr>
        <w:t>[</w:t>
      </w:r>
      <w:r w:rsidR="00030F9E">
        <w:rPr>
          <w:rFonts w:ascii="Times New Roman" w:hAnsi="Times New Roman"/>
          <w:sz w:val="28"/>
          <w:szCs w:val="28"/>
        </w:rPr>
        <w:t>10</w:t>
      </w:r>
      <w:r w:rsidRPr="00EA0ECB">
        <w:rPr>
          <w:rFonts w:ascii="Times New Roman" w:hAnsi="Times New Roman"/>
          <w:sz w:val="28"/>
          <w:szCs w:val="28"/>
        </w:rPr>
        <w:t>].</w:t>
      </w:r>
    </w:p>
    <w:p w14:paraId="6F87E2C6" w14:textId="77777777" w:rsidR="005F0D6E" w:rsidRPr="00EA0ECB" w:rsidRDefault="005F0D6E" w:rsidP="00F6219C">
      <w:pPr>
        <w:spacing w:before="120" w:after="0" w:line="360" w:lineRule="auto"/>
        <w:ind w:firstLine="567"/>
        <w:jc w:val="both"/>
        <w:rPr>
          <w:rFonts w:ascii="Times New Roman" w:hAnsi="Times New Roman"/>
          <w:sz w:val="28"/>
          <w:szCs w:val="28"/>
        </w:rPr>
      </w:pPr>
      <w:r w:rsidRPr="00EA0ECB">
        <w:rPr>
          <w:rFonts w:ascii="Times New Roman" w:hAnsi="Times New Roman"/>
          <w:sz w:val="28"/>
          <w:szCs w:val="28"/>
        </w:rPr>
        <w:t xml:space="preserve">Коперник был тем, кто одним из первых предположил существование всемирного тяготения. В его книге </w:t>
      </w:r>
      <w:r w:rsidRPr="005F0D6E">
        <w:rPr>
          <w:rFonts w:ascii="Times New Roman" w:hAnsi="Times New Roman"/>
          <w:sz w:val="28"/>
          <w:szCs w:val="28"/>
        </w:rPr>
        <w:t>[1</w:t>
      </w:r>
      <w:r w:rsidR="00030F9E">
        <w:rPr>
          <w:rFonts w:ascii="Times New Roman" w:hAnsi="Times New Roman"/>
          <w:sz w:val="28"/>
          <w:szCs w:val="28"/>
        </w:rPr>
        <w:t>1</w:t>
      </w:r>
      <w:r w:rsidRPr="005F0D6E">
        <w:rPr>
          <w:rFonts w:ascii="Times New Roman" w:hAnsi="Times New Roman"/>
          <w:sz w:val="28"/>
          <w:szCs w:val="28"/>
        </w:rPr>
        <w:t xml:space="preserve">] </w:t>
      </w:r>
      <w:r w:rsidRPr="00EA0ECB">
        <w:rPr>
          <w:rFonts w:ascii="Times New Roman" w:hAnsi="Times New Roman"/>
          <w:sz w:val="28"/>
          <w:szCs w:val="28"/>
        </w:rPr>
        <w:t>говорится:</w:t>
      </w:r>
    </w:p>
    <w:p w14:paraId="4B13A623" w14:textId="77777777" w:rsidR="00161352" w:rsidRPr="00177BF1" w:rsidRDefault="00161352" w:rsidP="00161352">
      <w:pPr>
        <w:pBdr>
          <w:top w:val="single" w:sz="4" w:space="1" w:color="auto"/>
          <w:left w:val="single" w:sz="4" w:space="4" w:color="auto"/>
          <w:bottom w:val="single" w:sz="4" w:space="1" w:color="auto"/>
          <w:right w:val="single" w:sz="4" w:space="4" w:color="auto"/>
        </w:pBdr>
        <w:spacing w:before="120" w:line="360" w:lineRule="auto"/>
        <w:ind w:firstLine="709"/>
        <w:jc w:val="both"/>
        <w:rPr>
          <w:rFonts w:ascii="Times New Roman" w:hAnsi="Times New Roman"/>
          <w:b/>
          <w:sz w:val="28"/>
          <w:szCs w:val="28"/>
        </w:rPr>
      </w:pPr>
      <w:r w:rsidRPr="00177BF1">
        <w:rPr>
          <w:rFonts w:ascii="Times New Roman" w:hAnsi="Times New Roman"/>
          <w:b/>
          <w:sz w:val="28"/>
          <w:szCs w:val="28"/>
        </w:rPr>
        <w:t>Я думаю, что тяжесть есть не что иное, как некоторое стремление, которым божественный Зодчий одарил частицы материи, чтобы они соединялись в форме шара. Этим свойством, вероятно, обладают Солнце, Луна и планеты; ему эти светила обязаны своей шаровидной формой.</w:t>
      </w:r>
    </w:p>
    <w:p w14:paraId="4BD96F3F" w14:textId="77777777" w:rsidR="005F0D6E" w:rsidRPr="00D02E89" w:rsidRDefault="005F0D6E" w:rsidP="00E70B6E">
      <w:pPr>
        <w:pStyle w:val="af7"/>
        <w:spacing w:after="0"/>
        <w:jc w:val="left"/>
        <w:rPr>
          <w:i/>
          <w:sz w:val="28"/>
          <w:szCs w:val="28"/>
        </w:rPr>
      </w:pPr>
      <w:bookmarkStart w:id="65" w:name="_Toc423035159"/>
      <w:r w:rsidRPr="00D02E89">
        <w:rPr>
          <w:i/>
          <w:sz w:val="28"/>
          <w:szCs w:val="28"/>
        </w:rPr>
        <w:t>Пророчества гения да Винчи.</w:t>
      </w:r>
      <w:bookmarkEnd w:id="65"/>
    </w:p>
    <w:p w14:paraId="6F8D9841" w14:textId="77777777" w:rsidR="007A055D" w:rsidRPr="00EA0ECB" w:rsidRDefault="00474AF5" w:rsidP="00F6219C">
      <w:pPr>
        <w:spacing w:after="0" w:line="360" w:lineRule="auto"/>
        <w:ind w:firstLine="567"/>
        <w:jc w:val="both"/>
        <w:rPr>
          <w:rFonts w:ascii="Times New Roman" w:hAnsi="Times New Roman"/>
          <w:sz w:val="28"/>
          <w:szCs w:val="28"/>
        </w:rPr>
      </w:pPr>
      <w:r w:rsidRPr="00EA0ECB">
        <w:rPr>
          <w:rFonts w:ascii="Times New Roman" w:hAnsi="Times New Roman"/>
          <w:sz w:val="28"/>
          <w:szCs w:val="28"/>
        </w:rPr>
        <w:t xml:space="preserve">Наиболее ярким представителем этой эпохи является </w:t>
      </w:r>
      <w:r w:rsidRPr="00030F9E">
        <w:rPr>
          <w:rFonts w:ascii="Times New Roman" w:hAnsi="Times New Roman"/>
          <w:b/>
          <w:sz w:val="28"/>
          <w:szCs w:val="28"/>
        </w:rPr>
        <w:t>Леонардо да Винчи</w:t>
      </w:r>
      <w:r w:rsidRPr="00EA0ECB">
        <w:rPr>
          <w:rFonts w:ascii="Times New Roman" w:hAnsi="Times New Roman"/>
          <w:sz w:val="28"/>
          <w:szCs w:val="28"/>
        </w:rPr>
        <w:t>.</w:t>
      </w:r>
      <w:r w:rsidR="00DC28DF">
        <w:rPr>
          <w:rFonts w:ascii="Times New Roman" w:hAnsi="Times New Roman"/>
          <w:sz w:val="28"/>
          <w:szCs w:val="28"/>
        </w:rPr>
        <w:t xml:space="preserve"> </w:t>
      </w:r>
      <w:r w:rsidR="007A055D" w:rsidRPr="00EA0ECB">
        <w:rPr>
          <w:rFonts w:ascii="Times New Roman" w:hAnsi="Times New Roman"/>
          <w:sz w:val="28"/>
          <w:szCs w:val="28"/>
        </w:rPr>
        <w:t xml:space="preserve">В области механики наиболее важным было изучение Леонардо центров тяжести плоских и объемных фигур. </w:t>
      </w:r>
      <w:r w:rsidR="00030F9E" w:rsidRPr="00EA0ECB">
        <w:rPr>
          <w:rFonts w:ascii="Times New Roman" w:hAnsi="Times New Roman"/>
          <w:sz w:val="28"/>
          <w:szCs w:val="28"/>
        </w:rPr>
        <w:t xml:space="preserve">Также, </w:t>
      </w:r>
      <w:r w:rsidR="00030F9E">
        <w:rPr>
          <w:rFonts w:ascii="Times New Roman" w:hAnsi="Times New Roman"/>
          <w:sz w:val="28"/>
          <w:szCs w:val="28"/>
        </w:rPr>
        <w:t>как</w:t>
      </w:r>
      <w:r w:rsidR="007A055D" w:rsidRPr="00EA0ECB">
        <w:rPr>
          <w:rFonts w:ascii="Times New Roman" w:hAnsi="Times New Roman"/>
          <w:sz w:val="28"/>
          <w:szCs w:val="28"/>
        </w:rPr>
        <w:t xml:space="preserve"> и Архимед, он берет за основу математические доказательства, чтобы найти центр тяжести тетраэдра. В статике расшир</w:t>
      </w:r>
      <w:r w:rsidR="00DC28DF">
        <w:rPr>
          <w:rFonts w:ascii="Times New Roman" w:hAnsi="Times New Roman"/>
          <w:sz w:val="28"/>
          <w:szCs w:val="28"/>
        </w:rPr>
        <w:t>яет</w:t>
      </w:r>
      <w:r w:rsidR="007A055D" w:rsidRPr="00EA0ECB">
        <w:rPr>
          <w:rFonts w:ascii="Times New Roman" w:hAnsi="Times New Roman"/>
          <w:sz w:val="28"/>
          <w:szCs w:val="28"/>
        </w:rPr>
        <w:t xml:space="preserve"> понятие момента силы по отношению к точке.</w:t>
      </w:r>
    </w:p>
    <w:p w14:paraId="2616E3AF" w14:textId="77777777" w:rsidR="00161352" w:rsidRPr="00177BF1" w:rsidRDefault="00161352" w:rsidP="00161352">
      <w:pPr>
        <w:spacing w:before="120" w:line="360" w:lineRule="auto"/>
        <w:ind w:firstLine="709"/>
        <w:jc w:val="both"/>
        <w:rPr>
          <w:rFonts w:ascii="Times New Roman" w:hAnsi="Times New Roman"/>
          <w:b/>
          <w:sz w:val="28"/>
          <w:szCs w:val="28"/>
        </w:rPr>
      </w:pPr>
      <w:r w:rsidRPr="00177BF1">
        <w:rPr>
          <w:rFonts w:ascii="Times New Roman" w:hAnsi="Times New Roman"/>
          <w:sz w:val="28"/>
          <w:szCs w:val="28"/>
        </w:rPr>
        <w:t xml:space="preserve">Леонардо был тем, кто первым объяснил, почему небо синее. В его книге </w:t>
      </w:r>
      <w:r w:rsidRPr="00177BF1">
        <w:rPr>
          <w:rFonts w:ascii="Times New Roman" w:hAnsi="Times New Roman"/>
          <w:b/>
          <w:sz w:val="28"/>
          <w:szCs w:val="28"/>
        </w:rPr>
        <w:t xml:space="preserve">«О живописи» он </w:t>
      </w:r>
      <w:r>
        <w:rPr>
          <w:rFonts w:ascii="Times New Roman" w:hAnsi="Times New Roman"/>
          <w:b/>
          <w:sz w:val="28"/>
          <w:szCs w:val="28"/>
        </w:rPr>
        <w:t>н</w:t>
      </w:r>
      <w:r w:rsidRPr="00177BF1">
        <w:rPr>
          <w:rFonts w:ascii="Times New Roman" w:hAnsi="Times New Roman"/>
          <w:b/>
          <w:sz w:val="28"/>
          <w:szCs w:val="28"/>
        </w:rPr>
        <w:t xml:space="preserve">аписал: </w:t>
      </w:r>
    </w:p>
    <w:p w14:paraId="572983F8" w14:textId="77777777" w:rsidR="00161352" w:rsidRPr="00177BF1" w:rsidRDefault="00161352" w:rsidP="00161352">
      <w:pPr>
        <w:pBdr>
          <w:top w:val="single" w:sz="4" w:space="1" w:color="auto"/>
          <w:left w:val="single" w:sz="4" w:space="4" w:color="auto"/>
          <w:bottom w:val="single" w:sz="4" w:space="1" w:color="auto"/>
          <w:right w:val="single" w:sz="4" w:space="4" w:color="auto"/>
        </w:pBdr>
        <w:spacing w:before="120" w:line="360" w:lineRule="auto"/>
        <w:ind w:firstLine="709"/>
        <w:jc w:val="both"/>
        <w:rPr>
          <w:rFonts w:ascii="Times New Roman" w:hAnsi="Times New Roman"/>
          <w:sz w:val="28"/>
          <w:szCs w:val="28"/>
        </w:rPr>
      </w:pPr>
      <w:r w:rsidRPr="00177BF1">
        <w:rPr>
          <w:rFonts w:ascii="Times New Roman" w:hAnsi="Times New Roman"/>
          <w:b/>
          <w:sz w:val="28"/>
          <w:szCs w:val="28"/>
        </w:rPr>
        <w:t>«Синева неба происходит благодаря толще освещённых частиц воздуха, которая расположена между Землёй и находящейся наверху чернотой».</w:t>
      </w:r>
    </w:p>
    <w:p w14:paraId="6EB8A14D" w14:textId="77777777" w:rsidR="00161352" w:rsidRPr="00177BF1" w:rsidRDefault="00161352" w:rsidP="00161352">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Леонардо очень тщательно и долговременно наблюдал за полетом птиц, в процессе он смог сформулировать сознательный метод научного исследования, это и является одним из главных результатом его работ.</w:t>
      </w:r>
    </w:p>
    <w:p w14:paraId="3C10E981" w14:textId="77777777" w:rsidR="00161352" w:rsidRPr="00177BF1" w:rsidRDefault="00161352" w:rsidP="00161352">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 xml:space="preserve">План исследований полета птиц у него выглядел так: </w:t>
      </w:r>
    </w:p>
    <w:p w14:paraId="6FDACE4E" w14:textId="77777777" w:rsidR="00161352" w:rsidRPr="00177BF1" w:rsidRDefault="00161352" w:rsidP="00161352">
      <w:pPr>
        <w:pBdr>
          <w:top w:val="single" w:sz="4" w:space="1" w:color="auto"/>
          <w:left w:val="single" w:sz="4" w:space="4" w:color="auto"/>
          <w:bottom w:val="single" w:sz="4" w:space="1" w:color="auto"/>
          <w:right w:val="single" w:sz="4" w:space="4" w:color="auto"/>
        </w:pBdr>
        <w:spacing w:before="120" w:line="360" w:lineRule="auto"/>
        <w:ind w:firstLine="709"/>
        <w:jc w:val="both"/>
        <w:rPr>
          <w:rFonts w:ascii="Times New Roman" w:hAnsi="Times New Roman"/>
          <w:b/>
          <w:sz w:val="28"/>
          <w:szCs w:val="28"/>
        </w:rPr>
      </w:pPr>
      <w:r w:rsidRPr="00177BF1">
        <w:rPr>
          <w:rFonts w:ascii="Times New Roman" w:hAnsi="Times New Roman"/>
          <w:b/>
          <w:sz w:val="28"/>
          <w:szCs w:val="28"/>
        </w:rPr>
        <w:lastRenderedPageBreak/>
        <w:t>«Если хочешь говорить о таких вещах, ты должен в первой части определить природу сопротивления воздуха; во второй - строение птицы и ее оперения; в третьей - действие этого оперения при различных движениях; в четвертой - роль крыльев и хвоста»</w:t>
      </w:r>
    </w:p>
    <w:p w14:paraId="38297B60" w14:textId="77777777" w:rsidR="00821C79" w:rsidRDefault="00821C79" w:rsidP="00F6219C">
      <w:pPr>
        <w:spacing w:before="120" w:after="0" w:line="360" w:lineRule="auto"/>
        <w:ind w:firstLine="567"/>
        <w:jc w:val="both"/>
        <w:rPr>
          <w:rFonts w:ascii="Times New Roman" w:hAnsi="Times New Roman"/>
          <w:sz w:val="28"/>
          <w:szCs w:val="28"/>
        </w:rPr>
      </w:pPr>
      <w:r w:rsidRPr="00030F9E">
        <w:rPr>
          <w:rFonts w:ascii="Times New Roman" w:hAnsi="Times New Roman"/>
          <w:b/>
          <w:sz w:val="28"/>
          <w:szCs w:val="28"/>
        </w:rPr>
        <w:t xml:space="preserve">Не только метод научного исследования сформулировал да Винчи </w:t>
      </w:r>
      <w:r w:rsidRPr="00EA0ECB">
        <w:rPr>
          <w:rFonts w:ascii="Times New Roman" w:hAnsi="Times New Roman"/>
          <w:sz w:val="28"/>
          <w:szCs w:val="28"/>
        </w:rPr>
        <w:t>изучая полет птиц. Его мечтой был – полет человека. В начале Леонардо по подобию птиц разрабатывал устройство полёта при помощи крыльев, человек должен был подниматься в воздух, посредством мышечной силы. Потом он выяснил, что мускульной силы недостаточно, и перешел к другой идее.</w:t>
      </w:r>
    </w:p>
    <w:p w14:paraId="2A6EE13A" w14:textId="77777777" w:rsidR="00E56D20" w:rsidRPr="00EA0ECB" w:rsidRDefault="00030F9E" w:rsidP="00F6219C">
      <w:pPr>
        <w:spacing w:before="120" w:after="0" w:line="360" w:lineRule="auto"/>
        <w:ind w:firstLine="567"/>
        <w:jc w:val="both"/>
        <w:rPr>
          <w:rFonts w:ascii="Times New Roman" w:hAnsi="Times New Roman"/>
          <w:sz w:val="28"/>
          <w:szCs w:val="28"/>
        </w:rPr>
      </w:pPr>
      <w:r>
        <w:rPr>
          <w:rFonts w:ascii="Times New Roman" w:hAnsi="Times New Roman"/>
          <w:sz w:val="28"/>
          <w:szCs w:val="28"/>
        </w:rPr>
        <w:t>Рис 10</w:t>
      </w:r>
      <w:r w:rsidR="00E56D20">
        <w:rPr>
          <w:rFonts w:ascii="Times New Roman" w:hAnsi="Times New Roman"/>
          <w:sz w:val="28"/>
          <w:szCs w:val="28"/>
        </w:rPr>
        <w:t>. «Устройство для полета человека Л. Д. Винчи»</w:t>
      </w:r>
    </w:p>
    <w:p w14:paraId="7AC32F41" w14:textId="6CB3805F" w:rsidR="00821C79" w:rsidRPr="00EA0ECB" w:rsidRDefault="00790027" w:rsidP="00F6219C">
      <w:pPr>
        <w:spacing w:before="120" w:after="0" w:line="360" w:lineRule="auto"/>
        <w:ind w:firstLine="567"/>
        <w:jc w:val="both"/>
        <w:rPr>
          <w:rFonts w:ascii="Times New Roman" w:hAnsi="Times New Roman"/>
          <w:sz w:val="28"/>
          <w:szCs w:val="28"/>
        </w:rPr>
      </w:pPr>
      <w:r w:rsidRPr="00EA0ECB">
        <w:rPr>
          <w:rFonts w:ascii="Times New Roman" w:hAnsi="Times New Roman"/>
          <w:noProof/>
          <w:sz w:val="28"/>
          <w:szCs w:val="28"/>
        </w:rPr>
        <w:drawing>
          <wp:inline distT="0" distB="0" distL="0" distR="0" wp14:anchorId="445A11DA" wp14:editId="2C91B402">
            <wp:extent cx="3609975" cy="2524125"/>
            <wp:effectExtent l="0" t="0" r="9525" b="9525"/>
            <wp:docPr id="23" name="Рисунок 23" descr="Машущее крыл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Машущее крыло"/>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09975" cy="2524125"/>
                    </a:xfrm>
                    <a:prstGeom prst="rect">
                      <a:avLst/>
                    </a:prstGeom>
                    <a:noFill/>
                    <a:ln>
                      <a:noFill/>
                    </a:ln>
                  </pic:spPr>
                </pic:pic>
              </a:graphicData>
            </a:graphic>
          </wp:inline>
        </w:drawing>
      </w:r>
    </w:p>
    <w:p w14:paraId="2CF8D1DE" w14:textId="77777777" w:rsidR="00821C79" w:rsidRPr="00EA0ECB" w:rsidRDefault="00821C79" w:rsidP="00F6219C">
      <w:pPr>
        <w:spacing w:before="120" w:after="0" w:line="360" w:lineRule="auto"/>
        <w:ind w:firstLine="567"/>
        <w:jc w:val="both"/>
        <w:rPr>
          <w:rFonts w:ascii="Times New Roman" w:hAnsi="Times New Roman"/>
          <w:sz w:val="28"/>
          <w:szCs w:val="28"/>
        </w:rPr>
      </w:pPr>
      <w:r w:rsidRPr="00EA0ECB">
        <w:rPr>
          <w:rFonts w:ascii="Times New Roman" w:hAnsi="Times New Roman"/>
          <w:sz w:val="28"/>
          <w:szCs w:val="28"/>
        </w:rPr>
        <w:t xml:space="preserve"> </w:t>
      </w:r>
      <w:r w:rsidR="00D90619" w:rsidRPr="00EA0ECB">
        <w:rPr>
          <w:rFonts w:ascii="Times New Roman" w:hAnsi="Times New Roman"/>
          <w:sz w:val="28"/>
          <w:szCs w:val="28"/>
        </w:rPr>
        <w:t>Да Винчи представлял такое устройство,</w:t>
      </w:r>
      <w:r w:rsidRPr="00EA0ECB">
        <w:rPr>
          <w:rFonts w:ascii="Times New Roman" w:hAnsi="Times New Roman"/>
          <w:sz w:val="28"/>
          <w:szCs w:val="28"/>
        </w:rPr>
        <w:t xml:space="preserve"> </w:t>
      </w:r>
      <w:r w:rsidR="00D90619" w:rsidRPr="00EA0ECB">
        <w:rPr>
          <w:rFonts w:ascii="Times New Roman" w:hAnsi="Times New Roman"/>
          <w:sz w:val="28"/>
          <w:szCs w:val="28"/>
        </w:rPr>
        <w:t>с которым у</w:t>
      </w:r>
      <w:r w:rsidRPr="00EA0ECB">
        <w:rPr>
          <w:rFonts w:ascii="Times New Roman" w:hAnsi="Times New Roman"/>
          <w:sz w:val="28"/>
          <w:szCs w:val="28"/>
        </w:rPr>
        <w:t xml:space="preserve"> человек</w:t>
      </w:r>
      <w:r w:rsidR="00D90619" w:rsidRPr="00EA0ECB">
        <w:rPr>
          <w:rFonts w:ascii="Times New Roman" w:hAnsi="Times New Roman"/>
          <w:sz w:val="28"/>
          <w:szCs w:val="28"/>
        </w:rPr>
        <w:t xml:space="preserve">а отсутствует соединение, для того, чтобы управлять им, а для этого нужна свобода движений. Этот аппарат, полагал он, должен был приводить себя в движение сам. Современный человек сразу проведет </w:t>
      </w:r>
      <w:r w:rsidR="00D90619" w:rsidRPr="00030F9E">
        <w:rPr>
          <w:rFonts w:ascii="Times New Roman" w:hAnsi="Times New Roman"/>
          <w:b/>
          <w:sz w:val="28"/>
          <w:szCs w:val="28"/>
        </w:rPr>
        <w:t>аналогию с аэропланом</w:t>
      </w:r>
      <w:r w:rsidR="00D90619" w:rsidRPr="00EA0ECB">
        <w:rPr>
          <w:rFonts w:ascii="Times New Roman" w:hAnsi="Times New Roman"/>
          <w:sz w:val="28"/>
          <w:szCs w:val="28"/>
        </w:rPr>
        <w:t xml:space="preserve">. </w:t>
      </w:r>
    </w:p>
    <w:p w14:paraId="6097F1DC" w14:textId="77777777" w:rsidR="00D90619" w:rsidRPr="00EA0ECB" w:rsidRDefault="00D90619" w:rsidP="00F6219C">
      <w:pPr>
        <w:spacing w:before="120" w:after="0" w:line="360" w:lineRule="auto"/>
        <w:ind w:firstLine="567"/>
        <w:jc w:val="both"/>
        <w:rPr>
          <w:rFonts w:ascii="Times New Roman" w:hAnsi="Times New Roman"/>
          <w:sz w:val="28"/>
          <w:szCs w:val="28"/>
        </w:rPr>
      </w:pPr>
      <w:r w:rsidRPr="00EA0ECB">
        <w:rPr>
          <w:rFonts w:ascii="Times New Roman" w:hAnsi="Times New Roman"/>
          <w:sz w:val="28"/>
          <w:szCs w:val="28"/>
        </w:rPr>
        <w:t>Также, у да Винчи есть любопытный чертеж, который он описывал так: «Если у вас есть достаточно льняной ткани, сшитой в пирамиду с основанием в 12 ярдов (примерно 7 м 20 см), то вы сможете прыгать с любой высоты без всякого вреда для своего тела».</w:t>
      </w:r>
    </w:p>
    <w:p w14:paraId="40267850" w14:textId="08543465" w:rsidR="00D90619" w:rsidRDefault="00790027" w:rsidP="00F6219C">
      <w:pPr>
        <w:spacing w:before="120" w:after="0" w:line="360" w:lineRule="auto"/>
        <w:ind w:firstLine="567"/>
        <w:jc w:val="both"/>
        <w:rPr>
          <w:rFonts w:ascii="Times New Roman" w:hAnsi="Times New Roman"/>
          <w:sz w:val="28"/>
          <w:szCs w:val="28"/>
        </w:rPr>
      </w:pPr>
      <w:r w:rsidRPr="00EA0ECB">
        <w:rPr>
          <w:rFonts w:ascii="Times New Roman" w:hAnsi="Times New Roman"/>
          <w:noProof/>
          <w:sz w:val="28"/>
          <w:szCs w:val="28"/>
        </w:rPr>
        <w:lastRenderedPageBreak/>
        <w:drawing>
          <wp:inline distT="0" distB="0" distL="0" distR="0" wp14:anchorId="4E6BA6B8" wp14:editId="4E46AC7E">
            <wp:extent cx="1885950" cy="2828925"/>
            <wp:effectExtent l="0" t="0" r="0" b="9525"/>
            <wp:docPr id="24" name="Рисунок 24" descr="Парашю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Парашют"/>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85950" cy="2828925"/>
                    </a:xfrm>
                    <a:prstGeom prst="rect">
                      <a:avLst/>
                    </a:prstGeom>
                    <a:noFill/>
                    <a:ln>
                      <a:noFill/>
                    </a:ln>
                  </pic:spPr>
                </pic:pic>
              </a:graphicData>
            </a:graphic>
          </wp:inline>
        </w:drawing>
      </w:r>
    </w:p>
    <w:p w14:paraId="1EE2646A" w14:textId="77777777" w:rsidR="00031E5C" w:rsidRPr="00EA0ECB" w:rsidRDefault="00030F9E" w:rsidP="00F6219C">
      <w:pPr>
        <w:spacing w:before="120" w:after="0" w:line="360" w:lineRule="auto"/>
        <w:ind w:firstLine="567"/>
        <w:jc w:val="both"/>
        <w:rPr>
          <w:rFonts w:ascii="Times New Roman" w:hAnsi="Times New Roman"/>
          <w:sz w:val="28"/>
          <w:szCs w:val="28"/>
        </w:rPr>
      </w:pPr>
      <w:r>
        <w:rPr>
          <w:rFonts w:ascii="Times New Roman" w:hAnsi="Times New Roman"/>
          <w:sz w:val="28"/>
          <w:szCs w:val="28"/>
        </w:rPr>
        <w:t>Рис 11</w:t>
      </w:r>
      <w:r w:rsidR="00031E5C">
        <w:rPr>
          <w:rFonts w:ascii="Times New Roman" w:hAnsi="Times New Roman"/>
          <w:sz w:val="28"/>
          <w:szCs w:val="28"/>
        </w:rPr>
        <w:t>. «Чертеж парашюта да Винчи»</w:t>
      </w:r>
    </w:p>
    <w:p w14:paraId="6E32F7B1" w14:textId="77777777" w:rsidR="00D90619" w:rsidRPr="00EA0ECB" w:rsidRDefault="00D90619" w:rsidP="00F6219C">
      <w:pPr>
        <w:spacing w:before="120" w:after="0" w:line="360" w:lineRule="auto"/>
        <w:ind w:firstLine="567"/>
        <w:jc w:val="both"/>
        <w:rPr>
          <w:rFonts w:ascii="Times New Roman" w:hAnsi="Times New Roman"/>
          <w:sz w:val="28"/>
          <w:szCs w:val="28"/>
        </w:rPr>
      </w:pPr>
      <w:r w:rsidRPr="00EA0ECB">
        <w:rPr>
          <w:rFonts w:ascii="Times New Roman" w:hAnsi="Times New Roman"/>
          <w:sz w:val="28"/>
          <w:szCs w:val="28"/>
        </w:rPr>
        <w:t xml:space="preserve">Несколько веков после сказанного Леонардо такое устройство получило название </w:t>
      </w:r>
      <w:r w:rsidRPr="00030F9E">
        <w:rPr>
          <w:rFonts w:ascii="Times New Roman" w:hAnsi="Times New Roman"/>
          <w:b/>
          <w:sz w:val="28"/>
          <w:szCs w:val="28"/>
        </w:rPr>
        <w:t>«парашют».</w:t>
      </w:r>
      <w:r w:rsidRPr="00EA0ECB">
        <w:rPr>
          <w:rFonts w:ascii="Times New Roman" w:hAnsi="Times New Roman"/>
          <w:sz w:val="28"/>
          <w:szCs w:val="28"/>
        </w:rPr>
        <w:t xml:space="preserve"> </w:t>
      </w:r>
    </w:p>
    <w:p w14:paraId="3455428E" w14:textId="77777777" w:rsidR="00031E5C" w:rsidRDefault="0093634B" w:rsidP="00E70B6E">
      <w:pPr>
        <w:pStyle w:val="af7"/>
        <w:spacing w:after="0"/>
        <w:jc w:val="left"/>
        <w:rPr>
          <w:i/>
          <w:sz w:val="28"/>
          <w:szCs w:val="28"/>
        </w:rPr>
      </w:pPr>
      <w:r w:rsidRPr="00D02E89">
        <w:rPr>
          <w:i/>
          <w:sz w:val="28"/>
          <w:szCs w:val="28"/>
        </w:rPr>
        <w:t xml:space="preserve"> </w:t>
      </w:r>
      <w:bookmarkStart w:id="66" w:name="_Toc423035160"/>
      <w:r w:rsidRPr="00D02E89">
        <w:rPr>
          <w:i/>
          <w:sz w:val="28"/>
          <w:szCs w:val="28"/>
        </w:rPr>
        <w:t>«</w:t>
      </w:r>
      <w:r w:rsidR="00A8701C" w:rsidRPr="00D02E89">
        <w:rPr>
          <w:i/>
          <w:sz w:val="28"/>
          <w:szCs w:val="28"/>
        </w:rPr>
        <w:t>З</w:t>
      </w:r>
      <w:r w:rsidRPr="00D02E89">
        <w:rPr>
          <w:i/>
          <w:sz w:val="28"/>
          <w:szCs w:val="28"/>
        </w:rPr>
        <w:t>вездны</w:t>
      </w:r>
      <w:r w:rsidR="00A8701C" w:rsidRPr="00D02E89">
        <w:rPr>
          <w:i/>
          <w:sz w:val="28"/>
          <w:szCs w:val="28"/>
        </w:rPr>
        <w:t>е</w:t>
      </w:r>
      <w:r w:rsidRPr="00D02E89">
        <w:rPr>
          <w:i/>
          <w:sz w:val="28"/>
          <w:szCs w:val="28"/>
        </w:rPr>
        <w:t>»</w:t>
      </w:r>
      <w:r w:rsidR="00A8701C" w:rsidRPr="00D02E89">
        <w:rPr>
          <w:i/>
          <w:sz w:val="28"/>
          <w:szCs w:val="28"/>
        </w:rPr>
        <w:t xml:space="preserve"> открытия и начало оптики как науки </w:t>
      </w:r>
      <w:r w:rsidR="009C5FB1" w:rsidRPr="00D02E89">
        <w:rPr>
          <w:i/>
          <w:sz w:val="28"/>
          <w:szCs w:val="28"/>
        </w:rPr>
        <w:t>Кеплер</w:t>
      </w:r>
      <w:r w:rsidR="00287EB7" w:rsidRPr="00D02E89">
        <w:rPr>
          <w:i/>
          <w:sz w:val="28"/>
          <w:szCs w:val="28"/>
        </w:rPr>
        <w:t>а</w:t>
      </w:r>
      <w:r w:rsidR="009C5FB1" w:rsidRPr="00D02E89">
        <w:rPr>
          <w:i/>
          <w:sz w:val="28"/>
          <w:szCs w:val="28"/>
        </w:rPr>
        <w:t>.</w:t>
      </w:r>
      <w:bookmarkEnd w:id="66"/>
    </w:p>
    <w:p w14:paraId="45E701CD" w14:textId="77777777" w:rsidR="00C20B15" w:rsidRPr="00177BF1" w:rsidRDefault="00C20B15" w:rsidP="00C20B15">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Будучи великолепным наблюдателем, Тихо Браге за много лет составил объёмный труд по наблюдению планет и сотен звёзд, причём точность его измерений была существенно выше, чем у всех предшественников. Для повышения точности Браге применял как технические усовершенствования, так и специальную методику нейтрализации погрешностей наблюдения. Особо ценной была систематичность измерений.</w:t>
      </w:r>
      <w:r w:rsidRPr="00177BF1">
        <w:rPr>
          <w:rFonts w:ascii="Times New Roman" w:hAnsi="Times New Roman"/>
          <w:b/>
          <w:sz w:val="28"/>
          <w:szCs w:val="28"/>
        </w:rPr>
        <w:t xml:space="preserve"> </w:t>
      </w:r>
      <w:r w:rsidRPr="00177BF1">
        <w:rPr>
          <w:rFonts w:ascii="Times New Roman" w:hAnsi="Times New Roman"/>
          <w:sz w:val="28"/>
          <w:szCs w:val="28"/>
        </w:rPr>
        <w:t>Для повышения точности Браге применял как технические усовершенствования, так и специальную методику нейтрализации погрешностей наблюдения. Особо ценной была системат</w:t>
      </w:r>
      <w:r w:rsidR="00A40625">
        <w:rPr>
          <w:rFonts w:ascii="Times New Roman" w:hAnsi="Times New Roman"/>
          <w:sz w:val="28"/>
          <w:szCs w:val="28"/>
        </w:rPr>
        <w:t>ичность измерений [12</w:t>
      </w:r>
      <w:r w:rsidRPr="00177BF1">
        <w:rPr>
          <w:rFonts w:ascii="Times New Roman" w:hAnsi="Times New Roman"/>
          <w:sz w:val="28"/>
          <w:szCs w:val="28"/>
        </w:rPr>
        <w:t>].</w:t>
      </w:r>
    </w:p>
    <w:p w14:paraId="4A3CE280" w14:textId="77777777" w:rsidR="00C20B15" w:rsidRPr="00177BF1" w:rsidRDefault="00C20B15" w:rsidP="00C20B15">
      <w:pPr>
        <w:spacing w:before="120" w:line="360" w:lineRule="auto"/>
        <w:ind w:firstLine="709"/>
        <w:jc w:val="both"/>
        <w:rPr>
          <w:rFonts w:ascii="Times New Roman" w:hAnsi="Times New Roman"/>
          <w:b/>
          <w:sz w:val="28"/>
          <w:szCs w:val="28"/>
        </w:rPr>
      </w:pPr>
      <w:r w:rsidRPr="00177BF1">
        <w:rPr>
          <w:rFonts w:ascii="Times New Roman" w:hAnsi="Times New Roman"/>
          <w:sz w:val="28"/>
          <w:szCs w:val="28"/>
        </w:rPr>
        <w:t xml:space="preserve">В течение нескольких лет Кеплер пристально изучает данные, полученные Браге и в конце приходит к </w:t>
      </w:r>
      <w:r w:rsidRPr="00177BF1">
        <w:rPr>
          <w:rFonts w:ascii="Times New Roman" w:hAnsi="Times New Roman"/>
          <w:b/>
          <w:sz w:val="28"/>
          <w:szCs w:val="28"/>
        </w:rPr>
        <w:t xml:space="preserve">выводу, что траектория движения Марса – эллипс, а не круг по представлениям того времени. В одном из фокусов этого эллипса располагается Солнце — это положение в современное время называется </w:t>
      </w:r>
      <w:r w:rsidRPr="00177BF1">
        <w:rPr>
          <w:rFonts w:ascii="Times New Roman" w:hAnsi="Times New Roman"/>
          <w:b/>
          <w:sz w:val="28"/>
          <w:szCs w:val="28"/>
          <w:u w:val="single"/>
        </w:rPr>
        <w:t>первым законом Кеплера.</w:t>
      </w:r>
    </w:p>
    <w:p w14:paraId="1CCA17DA" w14:textId="77777777" w:rsidR="00C20B15" w:rsidRPr="00177BF1" w:rsidRDefault="00C20B15" w:rsidP="00C20B15">
      <w:pPr>
        <w:spacing w:before="120" w:line="360" w:lineRule="auto"/>
        <w:ind w:firstLine="709"/>
        <w:jc w:val="both"/>
        <w:rPr>
          <w:rFonts w:ascii="Times New Roman" w:hAnsi="Times New Roman"/>
          <w:sz w:val="28"/>
          <w:szCs w:val="28"/>
        </w:rPr>
      </w:pPr>
    </w:p>
    <w:p w14:paraId="1001C763" w14:textId="77777777" w:rsidR="00C20B15" w:rsidRPr="00177BF1" w:rsidRDefault="00C20B15" w:rsidP="00C20B15">
      <w:pPr>
        <w:spacing w:before="120" w:line="360" w:lineRule="auto"/>
        <w:ind w:firstLine="709"/>
        <w:jc w:val="both"/>
        <w:rPr>
          <w:rFonts w:ascii="Times New Roman" w:hAnsi="Times New Roman"/>
          <w:b/>
          <w:sz w:val="28"/>
          <w:szCs w:val="28"/>
        </w:rPr>
      </w:pPr>
      <w:r w:rsidRPr="00177BF1">
        <w:rPr>
          <w:rFonts w:ascii="Times New Roman" w:hAnsi="Times New Roman"/>
          <w:sz w:val="28"/>
          <w:szCs w:val="28"/>
        </w:rPr>
        <w:t xml:space="preserve">Продолжив анализировать труды Браге Кеплер подходит к </w:t>
      </w:r>
      <w:r w:rsidRPr="00177BF1">
        <w:rPr>
          <w:rFonts w:ascii="Times New Roman" w:hAnsi="Times New Roman"/>
          <w:b/>
          <w:sz w:val="28"/>
          <w:szCs w:val="28"/>
          <w:u w:val="single"/>
        </w:rPr>
        <w:t>открытию второго закона</w:t>
      </w:r>
      <w:r w:rsidRPr="00177BF1">
        <w:rPr>
          <w:rFonts w:ascii="Times New Roman" w:hAnsi="Times New Roman"/>
          <w:sz w:val="28"/>
          <w:szCs w:val="28"/>
        </w:rPr>
        <w:t xml:space="preserve">: про радиус-вектор, который соединяет планету и Солнце, и который в равные промежутки времени описывает равные площади. Это привело его к выводу, </w:t>
      </w:r>
      <w:r w:rsidRPr="00177BF1">
        <w:rPr>
          <w:rFonts w:ascii="Times New Roman" w:hAnsi="Times New Roman"/>
          <w:b/>
          <w:sz w:val="28"/>
          <w:szCs w:val="28"/>
        </w:rPr>
        <w:t>что чем больше расстояние разделяющее планету от Солнце, тем медленнее ее движение.</w:t>
      </w:r>
    </w:p>
    <w:p w14:paraId="2F4AD57E" w14:textId="77777777" w:rsidR="00C20B15" w:rsidRPr="00177BF1" w:rsidRDefault="00C20B15" w:rsidP="00C20B15">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 xml:space="preserve">Этим законам была дана формулировка Кеплером в </w:t>
      </w:r>
      <w:r w:rsidRPr="00A40625">
        <w:rPr>
          <w:rFonts w:ascii="Times New Roman" w:hAnsi="Times New Roman"/>
          <w:b/>
          <w:sz w:val="28"/>
          <w:szCs w:val="28"/>
        </w:rPr>
        <w:t>1609 году в его книге «Новая астрономия»,</w:t>
      </w:r>
      <w:r w:rsidRPr="00177BF1">
        <w:rPr>
          <w:rFonts w:ascii="Times New Roman" w:hAnsi="Times New Roman"/>
          <w:sz w:val="28"/>
          <w:szCs w:val="28"/>
        </w:rPr>
        <w:t xml:space="preserve"> при этом они распространялись только по отношению к Марсу для того, чтобы избежать бурных негодований со стороны других ученых.</w:t>
      </w:r>
    </w:p>
    <w:p w14:paraId="64ED02E9" w14:textId="77777777" w:rsidR="00C20B15" w:rsidRPr="00177BF1" w:rsidRDefault="00C20B15" w:rsidP="00C20B15">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 xml:space="preserve">В 1618, продолжая исследования в астрономии Кеплер </w:t>
      </w:r>
      <w:r w:rsidRPr="00177BF1">
        <w:rPr>
          <w:rFonts w:ascii="Times New Roman" w:hAnsi="Times New Roman"/>
          <w:b/>
          <w:sz w:val="28"/>
          <w:szCs w:val="28"/>
          <w:u w:val="single"/>
        </w:rPr>
        <w:t>открыл третий закон</w:t>
      </w:r>
      <w:r w:rsidRPr="00177BF1">
        <w:rPr>
          <w:rFonts w:ascii="Times New Roman" w:hAnsi="Times New Roman"/>
          <w:sz w:val="28"/>
          <w:szCs w:val="28"/>
        </w:rPr>
        <w:t xml:space="preserve">: </w:t>
      </w:r>
    </w:p>
    <w:p w14:paraId="73959110" w14:textId="77777777" w:rsidR="00C20B15" w:rsidRPr="00177BF1" w:rsidRDefault="00C20B15" w:rsidP="00C20B15">
      <w:pPr>
        <w:pBdr>
          <w:top w:val="single" w:sz="4" w:space="1" w:color="auto"/>
          <w:left w:val="single" w:sz="4" w:space="4" w:color="auto"/>
          <w:bottom w:val="single" w:sz="4" w:space="1" w:color="auto"/>
          <w:right w:val="single" w:sz="4" w:space="4" w:color="auto"/>
        </w:pBdr>
        <w:spacing w:before="120" w:line="360" w:lineRule="auto"/>
        <w:ind w:firstLine="709"/>
        <w:jc w:val="both"/>
        <w:rPr>
          <w:rFonts w:ascii="Times New Roman" w:hAnsi="Times New Roman"/>
          <w:b/>
          <w:sz w:val="28"/>
          <w:szCs w:val="28"/>
        </w:rPr>
      </w:pPr>
      <w:r w:rsidRPr="00177BF1">
        <w:rPr>
          <w:rFonts w:ascii="Times New Roman" w:hAnsi="Times New Roman"/>
          <w:b/>
          <w:sz w:val="28"/>
          <w:szCs w:val="28"/>
        </w:rPr>
        <w:t xml:space="preserve">отношение куба среднего удаления планеты от Солнца к квадрату периода обращения её вокруг Солнца есть величина постоянная для всех планет: a³/T² = const. </w:t>
      </w:r>
    </w:p>
    <w:p w14:paraId="4BEB0CA5" w14:textId="77777777" w:rsidR="00C20B15" w:rsidRPr="00177BF1" w:rsidRDefault="00C20B15" w:rsidP="00C20B15">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 xml:space="preserve">Кеплер описывает этот закон в книге </w:t>
      </w:r>
      <w:r w:rsidRPr="00177BF1">
        <w:rPr>
          <w:rFonts w:ascii="Times New Roman" w:hAnsi="Times New Roman"/>
          <w:i/>
          <w:sz w:val="28"/>
          <w:szCs w:val="28"/>
        </w:rPr>
        <w:t>«Гармония мира»,</w:t>
      </w:r>
      <w:r w:rsidRPr="00177BF1">
        <w:rPr>
          <w:rFonts w:ascii="Times New Roman" w:hAnsi="Times New Roman"/>
          <w:sz w:val="28"/>
          <w:szCs w:val="28"/>
        </w:rPr>
        <w:t xml:space="preserve"> при этом, уже не опасаясь осуждения применяет его ко всем планетам Солнечной системы.</w:t>
      </w:r>
    </w:p>
    <w:p w14:paraId="1350FD45" w14:textId="77777777" w:rsidR="00C20B15" w:rsidRPr="00177BF1" w:rsidRDefault="00C20B15" w:rsidP="00C20B15">
      <w:pPr>
        <w:spacing w:before="120" w:line="360" w:lineRule="auto"/>
        <w:ind w:firstLine="709"/>
        <w:jc w:val="both"/>
        <w:rPr>
          <w:rFonts w:ascii="Times New Roman" w:hAnsi="Times New Roman"/>
          <w:sz w:val="28"/>
          <w:szCs w:val="28"/>
        </w:rPr>
      </w:pPr>
      <w:r w:rsidRPr="00826369">
        <w:rPr>
          <w:rFonts w:ascii="Times New Roman" w:hAnsi="Times New Roman"/>
          <w:b/>
          <w:sz w:val="28"/>
          <w:szCs w:val="28"/>
        </w:rPr>
        <w:t>Эти три закона позволили точно объяснить неравномерность движения планет.</w:t>
      </w:r>
      <w:r w:rsidRPr="00177BF1">
        <w:rPr>
          <w:rFonts w:ascii="Times New Roman" w:hAnsi="Times New Roman"/>
          <w:sz w:val="28"/>
          <w:szCs w:val="28"/>
        </w:rPr>
        <w:t xml:space="preserve"> </w:t>
      </w:r>
      <w:r w:rsidRPr="00826369">
        <w:rPr>
          <w:rFonts w:ascii="Times New Roman" w:hAnsi="Times New Roman"/>
          <w:i/>
          <w:sz w:val="28"/>
          <w:szCs w:val="28"/>
        </w:rPr>
        <w:t>Первый закон</w:t>
      </w:r>
      <w:r w:rsidRPr="00177BF1">
        <w:rPr>
          <w:rFonts w:ascii="Times New Roman" w:hAnsi="Times New Roman"/>
          <w:sz w:val="28"/>
          <w:szCs w:val="28"/>
        </w:rPr>
        <w:t xml:space="preserve"> говорит о том, что планеты движутся по эллипсу. </w:t>
      </w:r>
      <w:r w:rsidRPr="00826369">
        <w:rPr>
          <w:rFonts w:ascii="Times New Roman" w:hAnsi="Times New Roman"/>
          <w:i/>
          <w:sz w:val="28"/>
          <w:szCs w:val="28"/>
        </w:rPr>
        <w:t>Второй закон</w:t>
      </w:r>
      <w:r w:rsidRPr="00177BF1">
        <w:rPr>
          <w:rFonts w:ascii="Times New Roman" w:hAnsi="Times New Roman"/>
          <w:sz w:val="28"/>
          <w:szCs w:val="28"/>
        </w:rPr>
        <w:t xml:space="preserve"> установил, зависимость скорости планеты от расстояния от Солнца. </w:t>
      </w:r>
      <w:r w:rsidRPr="00826369">
        <w:rPr>
          <w:rFonts w:ascii="Times New Roman" w:hAnsi="Times New Roman"/>
          <w:i/>
          <w:sz w:val="28"/>
          <w:szCs w:val="28"/>
        </w:rPr>
        <w:t>Третий закон</w:t>
      </w:r>
      <w:r w:rsidRPr="00177BF1">
        <w:rPr>
          <w:rFonts w:ascii="Times New Roman" w:hAnsi="Times New Roman"/>
          <w:sz w:val="28"/>
          <w:szCs w:val="28"/>
        </w:rPr>
        <w:t xml:space="preserve"> дает возможность расчета данной скорости, а также период обращения, которое совершает планета вокруг Солнца.</w:t>
      </w:r>
    </w:p>
    <w:p w14:paraId="2511060D" w14:textId="77777777" w:rsidR="00C20B15" w:rsidRPr="00177BF1" w:rsidRDefault="00C20B15" w:rsidP="00C20B15">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 xml:space="preserve"> Несмотря на то, что система мира Кеплера основывалась на модели Коперника, общего у них только суточное вращение Земли.</w:t>
      </w:r>
      <w:r w:rsidRPr="00A40625">
        <w:rPr>
          <w:rFonts w:ascii="Times New Roman" w:hAnsi="Times New Roman"/>
          <w:b/>
          <w:sz w:val="28"/>
          <w:szCs w:val="28"/>
        </w:rPr>
        <w:t xml:space="preserve"> Кеплер ввел понятие планетной орбиты.</w:t>
      </w:r>
      <w:r w:rsidRPr="00177BF1">
        <w:rPr>
          <w:rFonts w:ascii="Times New Roman" w:hAnsi="Times New Roman"/>
          <w:sz w:val="28"/>
          <w:szCs w:val="28"/>
        </w:rPr>
        <w:t xml:space="preserve"> Орбиты небесных тел у Коперника – круги, а у Кеплера — эллипсы, при этом общим фокусом орбит является Солнце.</w:t>
      </w:r>
    </w:p>
    <w:p w14:paraId="1921ED3A" w14:textId="77777777" w:rsidR="00C20B15" w:rsidRPr="00177BF1" w:rsidRDefault="00C20B15" w:rsidP="00C20B15">
      <w:pPr>
        <w:spacing w:before="120" w:line="360" w:lineRule="auto"/>
        <w:ind w:firstLine="709"/>
        <w:jc w:val="both"/>
        <w:rPr>
          <w:rFonts w:ascii="Times New Roman" w:hAnsi="Times New Roman"/>
          <w:sz w:val="28"/>
          <w:szCs w:val="28"/>
        </w:rPr>
      </w:pPr>
      <w:r w:rsidRPr="00177BF1">
        <w:rPr>
          <w:rFonts w:ascii="Times New Roman" w:hAnsi="Times New Roman"/>
          <w:sz w:val="28"/>
          <w:szCs w:val="28"/>
        </w:rPr>
        <w:lastRenderedPageBreak/>
        <w:t xml:space="preserve">Кеплер был тем, кто ввел термин </w:t>
      </w:r>
      <w:r w:rsidRPr="00826369">
        <w:rPr>
          <w:rFonts w:ascii="Times New Roman" w:hAnsi="Times New Roman"/>
          <w:b/>
          <w:sz w:val="28"/>
          <w:szCs w:val="28"/>
        </w:rPr>
        <w:t>инерция</w:t>
      </w:r>
      <w:r w:rsidRPr="00177BF1">
        <w:rPr>
          <w:rFonts w:ascii="Times New Roman" w:hAnsi="Times New Roman"/>
          <w:sz w:val="28"/>
          <w:szCs w:val="28"/>
        </w:rPr>
        <w:t xml:space="preserve">, понимая его как свойство тел, заключающееся в сопротивлении внешней силе, которая оказывает действие на тело. </w:t>
      </w:r>
    </w:p>
    <w:p w14:paraId="45968F01" w14:textId="77777777" w:rsidR="00C20B15" w:rsidRPr="00A40625" w:rsidRDefault="00C20B15" w:rsidP="00C20B15">
      <w:pPr>
        <w:spacing w:before="120" w:line="360" w:lineRule="auto"/>
        <w:ind w:firstLine="709"/>
        <w:jc w:val="both"/>
        <w:rPr>
          <w:rFonts w:ascii="Times New Roman" w:hAnsi="Times New Roman"/>
          <w:b/>
          <w:sz w:val="28"/>
          <w:szCs w:val="28"/>
        </w:rPr>
      </w:pPr>
      <w:r w:rsidRPr="00A40625">
        <w:rPr>
          <w:rFonts w:ascii="Times New Roman" w:hAnsi="Times New Roman"/>
          <w:b/>
          <w:sz w:val="28"/>
          <w:szCs w:val="28"/>
        </w:rPr>
        <w:t>В 1604 году Кеплером был написан трактат по оптике «Дополнения к Вителлию», а в 1611 году, «Диоптрика».</w:t>
      </w:r>
      <w:r w:rsidRPr="00177BF1">
        <w:rPr>
          <w:rFonts w:ascii="Times New Roman" w:hAnsi="Times New Roman"/>
          <w:sz w:val="28"/>
          <w:szCs w:val="28"/>
        </w:rPr>
        <w:t xml:space="preserve"> Считается, что именно с этих книг начинается серьезное изучение оптики. </w:t>
      </w:r>
      <w:r w:rsidRPr="00A40625">
        <w:rPr>
          <w:rFonts w:ascii="Times New Roman" w:hAnsi="Times New Roman"/>
          <w:b/>
          <w:sz w:val="28"/>
          <w:szCs w:val="28"/>
        </w:rPr>
        <w:t xml:space="preserve">В этих произведениях раскрыта геометрическая и физиологическая оптика. Он пишет о преломлении света, об общей теорию линз. </w:t>
      </w:r>
    </w:p>
    <w:p w14:paraId="3BF8F766" w14:textId="77777777" w:rsidR="00C20B15" w:rsidRPr="00177BF1" w:rsidRDefault="00C20B15" w:rsidP="00C20B15">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С точки зрения современной науки Кеплер описал механизм зрения довольно верно, а также объяснил зачем глазу хрусталик.</w:t>
      </w:r>
    </w:p>
    <w:p w14:paraId="5937DC52" w14:textId="77777777" w:rsidR="00C20B15" w:rsidRPr="00177BF1" w:rsidRDefault="00C20B15" w:rsidP="00C20B15">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На этом основании Кеплер построил схему телескопической подзорной, который был произведен в 1613 году Кристофом Шайнером. В итоге этот телескоп получил широкое распространение.</w:t>
      </w:r>
    </w:p>
    <w:p w14:paraId="4F0C0E94" w14:textId="77777777" w:rsidR="00FD34BB" w:rsidRDefault="00FD34BB" w:rsidP="00E70B6E">
      <w:pPr>
        <w:pStyle w:val="af7"/>
        <w:spacing w:after="0"/>
        <w:jc w:val="left"/>
        <w:rPr>
          <w:i/>
          <w:sz w:val="28"/>
          <w:szCs w:val="28"/>
        </w:rPr>
      </w:pPr>
      <w:bookmarkStart w:id="67" w:name="_Toc423035161"/>
      <w:r w:rsidRPr="00D02E89">
        <w:rPr>
          <w:i/>
          <w:sz w:val="28"/>
          <w:szCs w:val="28"/>
        </w:rPr>
        <w:t>Галилей. Главное событие Возрождения: экспериментальный метод исследования, основы новой, неаристотелевской механики.</w:t>
      </w:r>
      <w:bookmarkEnd w:id="67"/>
      <w:r w:rsidRPr="00D02E89">
        <w:rPr>
          <w:i/>
          <w:sz w:val="28"/>
          <w:szCs w:val="28"/>
        </w:rPr>
        <w:t xml:space="preserve"> </w:t>
      </w:r>
    </w:p>
    <w:p w14:paraId="1C9826F9" w14:textId="77777777" w:rsidR="00C20B15" w:rsidRPr="00177BF1" w:rsidRDefault="00C20B15" w:rsidP="00C20B15">
      <w:pPr>
        <w:spacing w:before="120" w:line="360" w:lineRule="auto"/>
        <w:ind w:firstLine="709"/>
        <w:jc w:val="both"/>
        <w:rPr>
          <w:rFonts w:ascii="Times New Roman" w:hAnsi="Times New Roman"/>
          <w:sz w:val="28"/>
          <w:szCs w:val="28"/>
        </w:rPr>
      </w:pPr>
      <w:r>
        <w:rPr>
          <w:rFonts w:ascii="Times New Roman" w:hAnsi="Times New Roman"/>
          <w:sz w:val="28"/>
          <w:szCs w:val="28"/>
        </w:rPr>
        <w:t>Но все же главным для развития физики в</w:t>
      </w:r>
      <w:r w:rsidRPr="00EA0ECB">
        <w:rPr>
          <w:rFonts w:ascii="Times New Roman" w:hAnsi="Times New Roman"/>
          <w:sz w:val="28"/>
          <w:szCs w:val="28"/>
        </w:rPr>
        <w:t xml:space="preserve"> эпоху Возрождения </w:t>
      </w:r>
      <w:r>
        <w:rPr>
          <w:rFonts w:ascii="Times New Roman" w:hAnsi="Times New Roman"/>
          <w:sz w:val="28"/>
          <w:szCs w:val="28"/>
        </w:rPr>
        <w:t xml:space="preserve">— это появление </w:t>
      </w:r>
      <w:r w:rsidR="00A40625">
        <w:rPr>
          <w:rFonts w:ascii="Times New Roman" w:hAnsi="Times New Roman"/>
          <w:b/>
          <w:sz w:val="28"/>
          <w:szCs w:val="28"/>
        </w:rPr>
        <w:t>нового</w:t>
      </w:r>
      <w:r w:rsidRPr="00826369">
        <w:rPr>
          <w:rFonts w:ascii="Times New Roman" w:hAnsi="Times New Roman"/>
          <w:b/>
          <w:sz w:val="28"/>
          <w:szCs w:val="28"/>
        </w:rPr>
        <w:t xml:space="preserve"> метод</w:t>
      </w:r>
      <w:r w:rsidR="00A40625">
        <w:rPr>
          <w:rFonts w:ascii="Times New Roman" w:hAnsi="Times New Roman"/>
          <w:b/>
          <w:sz w:val="28"/>
          <w:szCs w:val="28"/>
        </w:rPr>
        <w:t>а</w:t>
      </w:r>
      <w:r w:rsidRPr="00826369">
        <w:rPr>
          <w:rFonts w:ascii="Times New Roman" w:hAnsi="Times New Roman"/>
          <w:b/>
          <w:sz w:val="28"/>
          <w:szCs w:val="28"/>
        </w:rPr>
        <w:t xml:space="preserve"> исследования – экспериментального</w:t>
      </w:r>
      <w:r w:rsidRPr="00EA0ECB">
        <w:rPr>
          <w:rFonts w:ascii="Times New Roman" w:hAnsi="Times New Roman"/>
          <w:sz w:val="28"/>
          <w:szCs w:val="28"/>
        </w:rPr>
        <w:t xml:space="preserve">. </w:t>
      </w:r>
      <w:r>
        <w:rPr>
          <w:rFonts w:ascii="Times New Roman" w:hAnsi="Times New Roman"/>
          <w:sz w:val="28"/>
          <w:szCs w:val="28"/>
        </w:rPr>
        <w:t>И п</w:t>
      </w:r>
      <w:r w:rsidRPr="00EA0ECB">
        <w:rPr>
          <w:rFonts w:ascii="Times New Roman" w:hAnsi="Times New Roman"/>
          <w:sz w:val="28"/>
          <w:szCs w:val="28"/>
        </w:rPr>
        <w:t xml:space="preserve">ервый в этом – </w:t>
      </w:r>
      <w:r w:rsidRPr="00826369">
        <w:rPr>
          <w:rFonts w:ascii="Times New Roman" w:hAnsi="Times New Roman"/>
          <w:b/>
          <w:sz w:val="28"/>
          <w:szCs w:val="28"/>
        </w:rPr>
        <w:t>Галилей</w:t>
      </w:r>
      <w:r w:rsidRPr="00EA0ECB">
        <w:rPr>
          <w:rFonts w:ascii="Times New Roman" w:hAnsi="Times New Roman"/>
          <w:sz w:val="28"/>
          <w:szCs w:val="28"/>
        </w:rPr>
        <w:t>.</w:t>
      </w:r>
      <w:r w:rsidRPr="00A65C8D">
        <w:rPr>
          <w:rFonts w:ascii="Times New Roman" w:hAnsi="Times New Roman"/>
          <w:sz w:val="28"/>
          <w:szCs w:val="28"/>
        </w:rPr>
        <w:t xml:space="preserve"> </w:t>
      </w:r>
      <w:r w:rsidRPr="00177BF1">
        <w:rPr>
          <w:rFonts w:ascii="Times New Roman" w:hAnsi="Times New Roman"/>
          <w:sz w:val="28"/>
          <w:szCs w:val="28"/>
        </w:rPr>
        <w:t xml:space="preserve">В 1624 году Галилей опубликовал </w:t>
      </w:r>
      <w:r w:rsidRPr="00177BF1">
        <w:rPr>
          <w:rFonts w:ascii="Times New Roman" w:hAnsi="Times New Roman"/>
          <w:b/>
          <w:sz w:val="28"/>
          <w:szCs w:val="28"/>
        </w:rPr>
        <w:t>«Письма к Инголи».</w:t>
      </w:r>
      <w:r w:rsidRPr="00177BF1">
        <w:rPr>
          <w:rFonts w:ascii="Times New Roman" w:hAnsi="Times New Roman"/>
          <w:sz w:val="28"/>
          <w:szCs w:val="28"/>
        </w:rPr>
        <w:t xml:space="preserve"> Самая важная научная ценность этого произведения — Галилей заложил основы новой, неаристотелевской механики, в дальнейшем дополненная и углубленная спустя 12 лет в последнем сочинении, которое называется </w:t>
      </w:r>
      <w:r w:rsidRPr="00177BF1">
        <w:rPr>
          <w:rFonts w:ascii="Times New Roman" w:hAnsi="Times New Roman"/>
          <w:b/>
          <w:sz w:val="28"/>
          <w:szCs w:val="28"/>
        </w:rPr>
        <w:t xml:space="preserve">«Беседы и математические доказательства двух новых наук», </w:t>
      </w:r>
      <w:r w:rsidRPr="00177BF1">
        <w:rPr>
          <w:rFonts w:ascii="Times New Roman" w:hAnsi="Times New Roman"/>
          <w:sz w:val="28"/>
          <w:szCs w:val="28"/>
        </w:rPr>
        <w:t>где излагаются основы кинематики и сопротивления материалов</w:t>
      </w:r>
      <w:r w:rsidRPr="00177BF1">
        <w:rPr>
          <w:rFonts w:ascii="Times New Roman" w:hAnsi="Times New Roman"/>
          <w:b/>
          <w:sz w:val="28"/>
          <w:szCs w:val="28"/>
        </w:rPr>
        <w:t xml:space="preserve">. </w:t>
      </w:r>
      <w:r w:rsidRPr="00177BF1">
        <w:rPr>
          <w:rFonts w:ascii="Times New Roman" w:hAnsi="Times New Roman"/>
          <w:sz w:val="28"/>
          <w:szCs w:val="28"/>
        </w:rPr>
        <w:t xml:space="preserve">В первом сочинении Галилей четко формулирует </w:t>
      </w:r>
      <w:r w:rsidRPr="00177BF1">
        <w:rPr>
          <w:rFonts w:ascii="Times New Roman" w:hAnsi="Times New Roman"/>
          <w:b/>
          <w:sz w:val="28"/>
          <w:szCs w:val="28"/>
        </w:rPr>
        <w:t>принцип относительности</w:t>
      </w:r>
      <w:r w:rsidRPr="00177BF1">
        <w:rPr>
          <w:rFonts w:ascii="Times New Roman" w:hAnsi="Times New Roman"/>
          <w:sz w:val="28"/>
          <w:szCs w:val="28"/>
        </w:rPr>
        <w:t xml:space="preserve"> для равномерного движения:</w:t>
      </w:r>
    </w:p>
    <w:p w14:paraId="141BE4D1" w14:textId="77777777" w:rsidR="00C20B15" w:rsidRPr="00177BF1" w:rsidRDefault="00C20B15" w:rsidP="00C20B15">
      <w:pPr>
        <w:pBdr>
          <w:top w:val="single" w:sz="4" w:space="1" w:color="auto"/>
          <w:left w:val="single" w:sz="4" w:space="4" w:color="auto"/>
          <w:bottom w:val="single" w:sz="4" w:space="1" w:color="auto"/>
          <w:right w:val="single" w:sz="4" w:space="4" w:color="auto"/>
        </w:pBdr>
        <w:spacing w:before="120" w:line="360" w:lineRule="auto"/>
        <w:ind w:firstLine="709"/>
        <w:jc w:val="both"/>
        <w:rPr>
          <w:rFonts w:ascii="Times New Roman" w:hAnsi="Times New Roman"/>
          <w:sz w:val="28"/>
          <w:szCs w:val="28"/>
        </w:rPr>
      </w:pPr>
      <w:r w:rsidRPr="00177BF1">
        <w:rPr>
          <w:rFonts w:ascii="Times New Roman" w:hAnsi="Times New Roman"/>
          <w:b/>
          <w:sz w:val="28"/>
          <w:szCs w:val="28"/>
        </w:rPr>
        <w:t xml:space="preserve">Результаты стрельбы будут всегда одинаковые, к какой бы стране света она ни была направлена… это произойдет потому, что так же должно получаться, будет ли Земля в движении или стоять неподвижно… Дайте движение кораблю, и притом с какой угодно скоростью; тогда (если только </w:t>
      </w:r>
      <w:r w:rsidRPr="00177BF1">
        <w:rPr>
          <w:rFonts w:ascii="Times New Roman" w:hAnsi="Times New Roman"/>
          <w:b/>
          <w:sz w:val="28"/>
          <w:szCs w:val="28"/>
        </w:rPr>
        <w:lastRenderedPageBreak/>
        <w:t>движение его будет равномерным, а не колеблющимся туда и сюда) вы не заметите ни малейшей разницы (в происходящем) [</w:t>
      </w:r>
      <w:r w:rsidR="00C00EB8">
        <w:rPr>
          <w:rFonts w:ascii="Times New Roman" w:hAnsi="Times New Roman"/>
          <w:sz w:val="28"/>
          <w:szCs w:val="28"/>
        </w:rPr>
        <w:t>13</w:t>
      </w:r>
      <w:r w:rsidRPr="00177BF1">
        <w:rPr>
          <w:rFonts w:ascii="Times New Roman" w:hAnsi="Times New Roman"/>
          <w:sz w:val="28"/>
          <w:szCs w:val="28"/>
        </w:rPr>
        <w:t>].</w:t>
      </w:r>
    </w:p>
    <w:p w14:paraId="0D25EEE9" w14:textId="77777777" w:rsidR="00C20B15" w:rsidRPr="00177BF1" w:rsidRDefault="00C20B15" w:rsidP="00C20B15">
      <w:pPr>
        <w:spacing w:before="120" w:line="360" w:lineRule="auto"/>
        <w:ind w:firstLine="709"/>
        <w:jc w:val="both"/>
        <w:rPr>
          <w:rFonts w:ascii="Times New Roman" w:hAnsi="Times New Roman"/>
          <w:sz w:val="28"/>
          <w:szCs w:val="28"/>
        </w:rPr>
      </w:pPr>
    </w:p>
    <w:p w14:paraId="034B10FA" w14:textId="77777777" w:rsidR="00C20B15" w:rsidRPr="00177BF1" w:rsidRDefault="00C20B15" w:rsidP="00C20B15">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 xml:space="preserve">Если говорить современным языком, то </w:t>
      </w:r>
      <w:r w:rsidRPr="00C00EB8">
        <w:rPr>
          <w:rFonts w:ascii="Times New Roman" w:hAnsi="Times New Roman"/>
          <w:b/>
          <w:sz w:val="28"/>
          <w:szCs w:val="28"/>
        </w:rPr>
        <w:t>Галилей объявил однородность пространства</w:t>
      </w:r>
      <w:r w:rsidRPr="00177BF1">
        <w:rPr>
          <w:rFonts w:ascii="Times New Roman" w:hAnsi="Times New Roman"/>
          <w:sz w:val="28"/>
          <w:szCs w:val="28"/>
        </w:rPr>
        <w:t xml:space="preserve">, то есть отсутствие центра мира и то что инерциальные системы отсчёта находятся в равноправии друг с другом. Аргументы Галилея в этом сочинении, хоть и не явно, но предполагается, что законы, которые действуют на планете Земля, должны действовать и на небесные тела. И это вразрез с учением Аристотеля. </w:t>
      </w:r>
    </w:p>
    <w:p w14:paraId="71D7005D" w14:textId="77777777" w:rsidR="00C20B15" w:rsidRPr="00177BF1" w:rsidRDefault="00C20B15" w:rsidP="00C20B15">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Античные и средневековые философы объясняли явления и процессы мира, путем некой «метафизической сущности», для объяснения которой придумывались различные ее свойства. Галилей не принимал такой путь:</w:t>
      </w:r>
    </w:p>
    <w:p w14:paraId="6035DCCE" w14:textId="77777777" w:rsidR="00C20B15" w:rsidRPr="00826369" w:rsidRDefault="00C20B15" w:rsidP="00C20B15">
      <w:pPr>
        <w:spacing w:before="120" w:line="360" w:lineRule="auto"/>
        <w:ind w:firstLine="709"/>
        <w:jc w:val="both"/>
        <w:rPr>
          <w:rFonts w:ascii="Times New Roman" w:hAnsi="Times New Roman"/>
          <w:i/>
          <w:sz w:val="28"/>
          <w:szCs w:val="28"/>
        </w:rPr>
      </w:pPr>
      <w:r w:rsidRPr="00826369">
        <w:rPr>
          <w:rFonts w:ascii="Times New Roman" w:hAnsi="Times New Roman"/>
          <w:i/>
          <w:sz w:val="28"/>
          <w:szCs w:val="28"/>
        </w:rPr>
        <w:t>Поиск сущности я считаю занятием суетным и невозможным, а затраченные усилия — в равной мере тщетными как в случае с удалёнными небесными субстанциями, так и с ближайшими и элементарными; и мне кажется, что одинаково неведомы как субстанция Луны, так и Земли, как пятен на Солнце, так и обыкновенных облаков… [Но] если тщетно искать субстанцию солнечных пятен, это ещё не значит, что нами не могут быть исследованы некоторые их характеристики, например место, движение, форма, величина, непрозрачность, способность к изменениям, их образование и исчезновение [1</w:t>
      </w:r>
      <w:r w:rsidR="00C00EB8">
        <w:rPr>
          <w:rFonts w:ascii="Times New Roman" w:hAnsi="Times New Roman"/>
          <w:i/>
          <w:sz w:val="28"/>
          <w:szCs w:val="28"/>
        </w:rPr>
        <w:t>4</w:t>
      </w:r>
      <w:r w:rsidRPr="00826369">
        <w:rPr>
          <w:rFonts w:ascii="Times New Roman" w:hAnsi="Times New Roman"/>
          <w:i/>
          <w:sz w:val="28"/>
          <w:szCs w:val="28"/>
        </w:rPr>
        <w:t>].</w:t>
      </w:r>
    </w:p>
    <w:p w14:paraId="0D64C6B2" w14:textId="77777777" w:rsidR="00C20B15" w:rsidRPr="00177BF1" w:rsidRDefault="00C20B15" w:rsidP="00C20B15">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 xml:space="preserve">Галилей является одним из тех, основал </w:t>
      </w:r>
      <w:r w:rsidRPr="00177BF1">
        <w:rPr>
          <w:rFonts w:ascii="Times New Roman" w:hAnsi="Times New Roman"/>
          <w:b/>
          <w:sz w:val="28"/>
          <w:szCs w:val="28"/>
        </w:rPr>
        <w:t>механицизм</w:t>
      </w:r>
      <w:r w:rsidRPr="00177BF1">
        <w:rPr>
          <w:rFonts w:ascii="Times New Roman" w:hAnsi="Times New Roman"/>
          <w:sz w:val="28"/>
          <w:szCs w:val="28"/>
        </w:rPr>
        <w:t xml:space="preserve">. Этот подход </w:t>
      </w:r>
      <w:r>
        <w:rPr>
          <w:rFonts w:ascii="Times New Roman" w:hAnsi="Times New Roman"/>
          <w:sz w:val="28"/>
          <w:szCs w:val="28"/>
        </w:rPr>
        <w:t>полагает</w:t>
      </w:r>
      <w:r w:rsidRPr="00177BF1">
        <w:rPr>
          <w:rFonts w:ascii="Times New Roman" w:hAnsi="Times New Roman"/>
          <w:sz w:val="28"/>
          <w:szCs w:val="28"/>
        </w:rPr>
        <w:t xml:space="preserve"> Вселенную механизм</w:t>
      </w:r>
      <w:r>
        <w:rPr>
          <w:rFonts w:ascii="Times New Roman" w:hAnsi="Times New Roman"/>
          <w:sz w:val="28"/>
          <w:szCs w:val="28"/>
        </w:rPr>
        <w:t>ом</w:t>
      </w:r>
      <w:r w:rsidRPr="00177BF1">
        <w:rPr>
          <w:rFonts w:ascii="Times New Roman" w:hAnsi="Times New Roman"/>
          <w:sz w:val="28"/>
          <w:szCs w:val="28"/>
        </w:rPr>
        <w:t xml:space="preserve">, размеры которого неисчислимы, а процессы, происходящие в природе — как совокупность причин. Главная причина – механическое движение. Об этом он писал в </w:t>
      </w:r>
      <w:r>
        <w:rPr>
          <w:rFonts w:ascii="Times New Roman" w:hAnsi="Times New Roman"/>
          <w:sz w:val="28"/>
          <w:szCs w:val="28"/>
        </w:rPr>
        <w:t xml:space="preserve">труде </w:t>
      </w:r>
      <w:r w:rsidRPr="003F7874">
        <w:rPr>
          <w:rFonts w:ascii="Times New Roman" w:hAnsi="Times New Roman"/>
          <w:b/>
          <w:sz w:val="28"/>
          <w:szCs w:val="28"/>
        </w:rPr>
        <w:t>«Пробирных дел мастере</w:t>
      </w:r>
      <w:r w:rsidR="00C00EB8">
        <w:rPr>
          <w:rFonts w:ascii="Times New Roman" w:hAnsi="Times New Roman"/>
          <w:sz w:val="28"/>
          <w:szCs w:val="28"/>
        </w:rPr>
        <w:t>» [15</w:t>
      </w:r>
      <w:r w:rsidRPr="00177BF1">
        <w:rPr>
          <w:rFonts w:ascii="Times New Roman" w:hAnsi="Times New Roman"/>
          <w:sz w:val="28"/>
          <w:szCs w:val="28"/>
        </w:rPr>
        <w:t>]:</w:t>
      </w:r>
    </w:p>
    <w:p w14:paraId="6E2757CE" w14:textId="77777777" w:rsidR="00C20B15" w:rsidRPr="00177BF1" w:rsidRDefault="00C20B15" w:rsidP="00C20B15">
      <w:pPr>
        <w:spacing w:before="120" w:line="360" w:lineRule="auto"/>
        <w:ind w:firstLine="709"/>
        <w:jc w:val="both"/>
        <w:rPr>
          <w:rFonts w:ascii="Times New Roman" w:hAnsi="Times New Roman"/>
          <w:i/>
          <w:sz w:val="28"/>
          <w:szCs w:val="28"/>
        </w:rPr>
      </w:pPr>
      <w:r w:rsidRPr="00177BF1">
        <w:rPr>
          <w:rFonts w:ascii="Times New Roman" w:hAnsi="Times New Roman"/>
          <w:i/>
          <w:sz w:val="28"/>
          <w:szCs w:val="28"/>
        </w:rPr>
        <w:lastRenderedPageBreak/>
        <w:t>Никогда я не стану от внешних тел требовать чего-либо иного, чем величина, фигура, количество, и более или менее быстрые движения для того, чтобы объяснить возникновение ощущений вкуса, запаха и звука; я думаю, что если бы мы устранили уши, языки, носы, то остались бы только фигуры, числа, движения, но не запахи, вкусы и звуки, которые, по моему мнению, вне живого существа являются не чем иным, как только пустыми именами.</w:t>
      </w:r>
    </w:p>
    <w:p w14:paraId="76605C10" w14:textId="77777777" w:rsidR="00C20B15" w:rsidRPr="00177BF1" w:rsidRDefault="00C20B15" w:rsidP="00C20B15">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Для проектирования</w:t>
      </w:r>
      <w:r>
        <w:rPr>
          <w:rFonts w:ascii="Times New Roman" w:hAnsi="Times New Roman"/>
          <w:sz w:val="28"/>
          <w:szCs w:val="28"/>
        </w:rPr>
        <w:t xml:space="preserve"> и постановки</w:t>
      </w:r>
      <w:r w:rsidRPr="00177BF1">
        <w:rPr>
          <w:rFonts w:ascii="Times New Roman" w:hAnsi="Times New Roman"/>
          <w:sz w:val="28"/>
          <w:szCs w:val="28"/>
        </w:rPr>
        <w:t xml:space="preserve"> </w:t>
      </w:r>
      <w:r>
        <w:rPr>
          <w:rFonts w:ascii="Times New Roman" w:hAnsi="Times New Roman"/>
          <w:sz w:val="28"/>
          <w:szCs w:val="28"/>
        </w:rPr>
        <w:t>опыта, а также дальнейшего</w:t>
      </w:r>
      <w:r w:rsidRPr="00177BF1">
        <w:rPr>
          <w:rFonts w:ascii="Times New Roman" w:hAnsi="Times New Roman"/>
          <w:sz w:val="28"/>
          <w:szCs w:val="28"/>
        </w:rPr>
        <w:t xml:space="preserve"> осмысления его результатов</w:t>
      </w:r>
      <w:r>
        <w:rPr>
          <w:rFonts w:ascii="Times New Roman" w:hAnsi="Times New Roman"/>
          <w:sz w:val="28"/>
          <w:szCs w:val="28"/>
        </w:rPr>
        <w:t>, для начала требуется предварительно составить теоретическую</w:t>
      </w:r>
      <w:r w:rsidRPr="00177BF1">
        <w:rPr>
          <w:rFonts w:ascii="Times New Roman" w:hAnsi="Times New Roman"/>
          <w:sz w:val="28"/>
          <w:szCs w:val="28"/>
        </w:rPr>
        <w:t xml:space="preserve"> модель исследуемого явления, и основой её Галилей </w:t>
      </w:r>
      <w:r>
        <w:rPr>
          <w:rFonts w:ascii="Times New Roman" w:hAnsi="Times New Roman"/>
          <w:sz w:val="28"/>
          <w:szCs w:val="28"/>
        </w:rPr>
        <w:t>полагал математику</w:t>
      </w:r>
      <w:r w:rsidRPr="00177BF1">
        <w:rPr>
          <w:rFonts w:ascii="Times New Roman" w:hAnsi="Times New Roman"/>
          <w:sz w:val="28"/>
          <w:szCs w:val="28"/>
        </w:rPr>
        <w:t xml:space="preserve">: книга природы </w:t>
      </w:r>
      <w:r>
        <w:rPr>
          <w:rFonts w:ascii="Times New Roman" w:hAnsi="Times New Roman"/>
          <w:sz w:val="28"/>
          <w:szCs w:val="28"/>
        </w:rPr>
        <w:t>«написана на языке математики» [1</w:t>
      </w:r>
      <w:r w:rsidR="00C00EB8">
        <w:rPr>
          <w:rFonts w:ascii="Times New Roman" w:hAnsi="Times New Roman"/>
          <w:sz w:val="28"/>
          <w:szCs w:val="28"/>
        </w:rPr>
        <w:t>6</w:t>
      </w:r>
      <w:r w:rsidRPr="00177BF1">
        <w:rPr>
          <w:rFonts w:ascii="Times New Roman" w:hAnsi="Times New Roman"/>
          <w:sz w:val="28"/>
          <w:szCs w:val="28"/>
        </w:rPr>
        <w:t xml:space="preserve">]; </w:t>
      </w:r>
      <w:r w:rsidRPr="00177BF1">
        <w:rPr>
          <w:rFonts w:ascii="Times New Roman" w:hAnsi="Times New Roman"/>
          <w:i/>
          <w:sz w:val="28"/>
          <w:szCs w:val="28"/>
        </w:rPr>
        <w:t>«Тот, кто хочет решать вопросы естественных наук без помощи математики, ставит неразрешимую задачу. Следует измерять то, что измеримо, и делать измери</w:t>
      </w:r>
      <w:r>
        <w:rPr>
          <w:rFonts w:ascii="Times New Roman" w:hAnsi="Times New Roman"/>
          <w:i/>
          <w:sz w:val="28"/>
          <w:szCs w:val="28"/>
        </w:rPr>
        <w:t>мым то, что таковым не является</w:t>
      </w:r>
      <w:r w:rsidRPr="00177BF1">
        <w:rPr>
          <w:rFonts w:ascii="Times New Roman" w:hAnsi="Times New Roman"/>
          <w:i/>
          <w:sz w:val="28"/>
          <w:szCs w:val="28"/>
        </w:rPr>
        <w:t>»</w:t>
      </w:r>
      <w:r>
        <w:rPr>
          <w:rFonts w:ascii="Times New Roman" w:hAnsi="Times New Roman"/>
          <w:i/>
          <w:sz w:val="28"/>
          <w:szCs w:val="28"/>
        </w:rPr>
        <w:t xml:space="preserve">. </w:t>
      </w:r>
      <w:r w:rsidRPr="003F7874">
        <w:rPr>
          <w:rFonts w:ascii="Times New Roman" w:hAnsi="Times New Roman"/>
          <w:sz w:val="28"/>
          <w:szCs w:val="28"/>
        </w:rPr>
        <w:t>[</w:t>
      </w:r>
      <w:r w:rsidR="00C00EB8">
        <w:rPr>
          <w:rFonts w:ascii="Times New Roman" w:hAnsi="Times New Roman"/>
          <w:sz w:val="28"/>
          <w:szCs w:val="28"/>
        </w:rPr>
        <w:t>17</w:t>
      </w:r>
      <w:r w:rsidRPr="00177BF1">
        <w:rPr>
          <w:rFonts w:ascii="Times New Roman" w:hAnsi="Times New Roman"/>
          <w:sz w:val="28"/>
          <w:szCs w:val="28"/>
        </w:rPr>
        <w:t>]</w:t>
      </w:r>
    </w:p>
    <w:p w14:paraId="69B8D71C" w14:textId="77777777" w:rsidR="00C20B15" w:rsidRDefault="00C20B15" w:rsidP="00C20B15">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Опыт Галилей</w:t>
      </w:r>
      <w:r>
        <w:rPr>
          <w:rFonts w:ascii="Times New Roman" w:hAnsi="Times New Roman"/>
          <w:sz w:val="28"/>
          <w:szCs w:val="28"/>
        </w:rPr>
        <w:t xml:space="preserve"> полагал как осознанный и обдуманный вопрос, который задается природе.</w:t>
      </w:r>
      <w:r w:rsidRPr="00177BF1">
        <w:rPr>
          <w:rFonts w:ascii="Times New Roman" w:hAnsi="Times New Roman"/>
          <w:sz w:val="28"/>
          <w:szCs w:val="28"/>
        </w:rPr>
        <w:t xml:space="preserve"> </w:t>
      </w:r>
      <w:r>
        <w:rPr>
          <w:rFonts w:ascii="Times New Roman" w:hAnsi="Times New Roman"/>
          <w:sz w:val="28"/>
          <w:szCs w:val="28"/>
        </w:rPr>
        <w:t>При этом, это мог быть и</w:t>
      </w:r>
      <w:r w:rsidRPr="00177BF1">
        <w:rPr>
          <w:rFonts w:ascii="Times New Roman" w:hAnsi="Times New Roman"/>
          <w:sz w:val="28"/>
          <w:szCs w:val="28"/>
        </w:rPr>
        <w:t xml:space="preserve"> мысленны</w:t>
      </w:r>
      <w:r>
        <w:rPr>
          <w:rFonts w:ascii="Times New Roman" w:hAnsi="Times New Roman"/>
          <w:sz w:val="28"/>
          <w:szCs w:val="28"/>
        </w:rPr>
        <w:t>й эксперимент</w:t>
      </w:r>
      <w:r w:rsidRPr="00177BF1">
        <w:rPr>
          <w:rFonts w:ascii="Times New Roman" w:hAnsi="Times New Roman"/>
          <w:sz w:val="28"/>
          <w:szCs w:val="28"/>
        </w:rPr>
        <w:t>, если результаты</w:t>
      </w:r>
      <w:r>
        <w:rPr>
          <w:rFonts w:ascii="Times New Roman" w:hAnsi="Times New Roman"/>
          <w:sz w:val="28"/>
          <w:szCs w:val="28"/>
        </w:rPr>
        <w:t xml:space="preserve"> этого опыта не требуют подтверждения. Полученные результаты должны были быть</w:t>
      </w:r>
      <w:r w:rsidRPr="00177BF1">
        <w:rPr>
          <w:rFonts w:ascii="Times New Roman" w:hAnsi="Times New Roman"/>
          <w:sz w:val="28"/>
          <w:szCs w:val="28"/>
        </w:rPr>
        <w:t xml:space="preserve"> </w:t>
      </w:r>
      <w:r>
        <w:rPr>
          <w:rFonts w:ascii="Times New Roman" w:hAnsi="Times New Roman"/>
          <w:sz w:val="28"/>
          <w:szCs w:val="28"/>
        </w:rPr>
        <w:t>проанализированы</w:t>
      </w:r>
      <w:r w:rsidRPr="00177BF1">
        <w:rPr>
          <w:rFonts w:ascii="Times New Roman" w:hAnsi="Times New Roman"/>
          <w:sz w:val="28"/>
          <w:szCs w:val="28"/>
        </w:rPr>
        <w:t xml:space="preserve">, </w:t>
      </w:r>
      <w:r>
        <w:rPr>
          <w:rFonts w:ascii="Times New Roman" w:hAnsi="Times New Roman"/>
          <w:sz w:val="28"/>
          <w:szCs w:val="28"/>
        </w:rPr>
        <w:t>и этот анализ мог привести к изменению исходной модели или даже ее замещению.</w:t>
      </w:r>
      <w:r w:rsidRPr="00177BF1">
        <w:rPr>
          <w:rFonts w:ascii="Times New Roman" w:hAnsi="Times New Roman"/>
          <w:sz w:val="28"/>
          <w:szCs w:val="28"/>
        </w:rPr>
        <w:t xml:space="preserve"> Таким образом, эффективный путь познания, по мнению Галилея, состоит в сочетании синтетического (в его терминологии, </w:t>
      </w:r>
      <w:r w:rsidRPr="00C10E5C">
        <w:rPr>
          <w:rFonts w:ascii="Times New Roman" w:hAnsi="Times New Roman"/>
          <w:b/>
          <w:sz w:val="28"/>
          <w:szCs w:val="28"/>
        </w:rPr>
        <w:t>композитивный метод</w:t>
      </w:r>
      <w:r w:rsidRPr="00177BF1">
        <w:rPr>
          <w:rFonts w:ascii="Times New Roman" w:hAnsi="Times New Roman"/>
          <w:sz w:val="28"/>
          <w:szCs w:val="28"/>
        </w:rPr>
        <w:t>) и аналитического (</w:t>
      </w:r>
      <w:r w:rsidRPr="00C10E5C">
        <w:rPr>
          <w:rFonts w:ascii="Times New Roman" w:hAnsi="Times New Roman"/>
          <w:b/>
          <w:sz w:val="28"/>
          <w:szCs w:val="28"/>
        </w:rPr>
        <w:t>резолютивный метод</w:t>
      </w:r>
      <w:r w:rsidRPr="00177BF1">
        <w:rPr>
          <w:rFonts w:ascii="Times New Roman" w:hAnsi="Times New Roman"/>
          <w:sz w:val="28"/>
          <w:szCs w:val="28"/>
        </w:rPr>
        <w:t>), чувственного и аб</w:t>
      </w:r>
      <w:r>
        <w:rPr>
          <w:rFonts w:ascii="Times New Roman" w:hAnsi="Times New Roman"/>
          <w:sz w:val="28"/>
          <w:szCs w:val="28"/>
        </w:rPr>
        <w:t>страктного [1</w:t>
      </w:r>
      <w:r w:rsidR="00C00EB8">
        <w:rPr>
          <w:rFonts w:ascii="Times New Roman" w:hAnsi="Times New Roman"/>
          <w:sz w:val="28"/>
          <w:szCs w:val="28"/>
        </w:rPr>
        <w:t>5</w:t>
      </w:r>
      <w:r w:rsidRPr="00177BF1">
        <w:rPr>
          <w:rFonts w:ascii="Times New Roman" w:hAnsi="Times New Roman"/>
          <w:sz w:val="28"/>
          <w:szCs w:val="28"/>
        </w:rPr>
        <w:t xml:space="preserve">]. </w:t>
      </w:r>
    </w:p>
    <w:p w14:paraId="73212C67" w14:textId="77777777" w:rsidR="00C20B15" w:rsidRDefault="00C20B15" w:rsidP="00C20B15">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 xml:space="preserve">В </w:t>
      </w:r>
      <w:r>
        <w:rPr>
          <w:rFonts w:ascii="Times New Roman" w:hAnsi="Times New Roman"/>
          <w:sz w:val="28"/>
          <w:szCs w:val="28"/>
        </w:rPr>
        <w:t>последней книге, написанной Галилеем, он</w:t>
      </w:r>
      <w:r w:rsidRPr="00177BF1">
        <w:rPr>
          <w:rFonts w:ascii="Times New Roman" w:hAnsi="Times New Roman"/>
          <w:sz w:val="28"/>
          <w:szCs w:val="28"/>
        </w:rPr>
        <w:t xml:space="preserve"> </w:t>
      </w:r>
      <w:r>
        <w:rPr>
          <w:rFonts w:ascii="Times New Roman" w:hAnsi="Times New Roman"/>
          <w:sz w:val="28"/>
          <w:szCs w:val="28"/>
        </w:rPr>
        <w:t xml:space="preserve">дал корректную формулировку </w:t>
      </w:r>
      <w:r w:rsidRPr="00C10E5C">
        <w:rPr>
          <w:rFonts w:ascii="Times New Roman" w:hAnsi="Times New Roman"/>
          <w:b/>
          <w:sz w:val="28"/>
          <w:szCs w:val="28"/>
        </w:rPr>
        <w:t>законам падения</w:t>
      </w:r>
      <w:r w:rsidRPr="00177BF1">
        <w:rPr>
          <w:rFonts w:ascii="Times New Roman" w:hAnsi="Times New Roman"/>
          <w:sz w:val="28"/>
          <w:szCs w:val="28"/>
        </w:rPr>
        <w:t xml:space="preserve">: </w:t>
      </w:r>
    </w:p>
    <w:p w14:paraId="5AB16673" w14:textId="77777777" w:rsidR="00C20B15" w:rsidRPr="00C10E5C" w:rsidRDefault="00C20B15" w:rsidP="00C20B15">
      <w:pPr>
        <w:pBdr>
          <w:top w:val="single" w:sz="4" w:space="1" w:color="auto"/>
          <w:left w:val="single" w:sz="4" w:space="4" w:color="auto"/>
          <w:bottom w:val="single" w:sz="4" w:space="1" w:color="auto"/>
          <w:right w:val="single" w:sz="4" w:space="4" w:color="auto"/>
        </w:pBdr>
        <w:spacing w:before="120" w:line="360" w:lineRule="auto"/>
        <w:ind w:firstLine="709"/>
        <w:jc w:val="both"/>
        <w:rPr>
          <w:rFonts w:ascii="Times New Roman" w:hAnsi="Times New Roman"/>
          <w:b/>
          <w:sz w:val="28"/>
          <w:szCs w:val="28"/>
        </w:rPr>
      </w:pPr>
      <w:r w:rsidRPr="00C10E5C">
        <w:rPr>
          <w:rFonts w:ascii="Times New Roman" w:hAnsi="Times New Roman"/>
          <w:b/>
          <w:sz w:val="28"/>
          <w:szCs w:val="28"/>
        </w:rPr>
        <w:t xml:space="preserve">скорость нарастает пропорционально времени, а путь — пропорционально квадрату времени [18]. </w:t>
      </w:r>
    </w:p>
    <w:p w14:paraId="62B42D81" w14:textId="77777777" w:rsidR="00C20B15" w:rsidRDefault="00C20B15" w:rsidP="00C20B15">
      <w:pPr>
        <w:spacing w:before="120" w:line="360" w:lineRule="auto"/>
        <w:ind w:firstLine="709"/>
        <w:jc w:val="both"/>
        <w:rPr>
          <w:rFonts w:ascii="Times New Roman" w:hAnsi="Times New Roman"/>
          <w:sz w:val="28"/>
          <w:szCs w:val="28"/>
        </w:rPr>
      </w:pPr>
      <w:r>
        <w:rPr>
          <w:rFonts w:ascii="Times New Roman" w:hAnsi="Times New Roman"/>
          <w:sz w:val="28"/>
          <w:szCs w:val="28"/>
        </w:rPr>
        <w:lastRenderedPageBreak/>
        <w:t>В соответствии с</w:t>
      </w:r>
      <w:r w:rsidRPr="00177BF1">
        <w:rPr>
          <w:rFonts w:ascii="Times New Roman" w:hAnsi="Times New Roman"/>
          <w:sz w:val="28"/>
          <w:szCs w:val="28"/>
        </w:rPr>
        <w:t xml:space="preserve"> </w:t>
      </w:r>
      <w:r>
        <w:rPr>
          <w:rFonts w:ascii="Times New Roman" w:hAnsi="Times New Roman"/>
          <w:sz w:val="28"/>
          <w:szCs w:val="28"/>
        </w:rPr>
        <w:t>изложенным выше методом</w:t>
      </w:r>
      <w:r w:rsidRPr="00177BF1">
        <w:rPr>
          <w:rFonts w:ascii="Times New Roman" w:hAnsi="Times New Roman"/>
          <w:sz w:val="28"/>
          <w:szCs w:val="28"/>
        </w:rPr>
        <w:t xml:space="preserve"> он</w:t>
      </w:r>
      <w:r>
        <w:rPr>
          <w:rFonts w:ascii="Times New Roman" w:hAnsi="Times New Roman"/>
          <w:sz w:val="28"/>
          <w:szCs w:val="28"/>
        </w:rPr>
        <w:t xml:space="preserve"> сразу же для подтверждения законов падения приве</w:t>
      </w:r>
      <w:r w:rsidRPr="00177BF1">
        <w:rPr>
          <w:rFonts w:ascii="Times New Roman" w:hAnsi="Times New Roman"/>
          <w:sz w:val="28"/>
          <w:szCs w:val="28"/>
        </w:rPr>
        <w:t xml:space="preserve">л </w:t>
      </w:r>
      <w:r>
        <w:rPr>
          <w:rFonts w:ascii="Times New Roman" w:hAnsi="Times New Roman"/>
          <w:sz w:val="28"/>
          <w:szCs w:val="28"/>
        </w:rPr>
        <w:t xml:space="preserve">результаты эксперимента. Также, Галилей рассмотрел </w:t>
      </w:r>
      <w:r w:rsidRPr="00177BF1">
        <w:rPr>
          <w:rFonts w:ascii="Times New Roman" w:hAnsi="Times New Roman"/>
          <w:sz w:val="28"/>
          <w:szCs w:val="28"/>
        </w:rPr>
        <w:t xml:space="preserve">и обобщённую задачу: </w:t>
      </w:r>
    </w:p>
    <w:p w14:paraId="3542A500" w14:textId="77777777" w:rsidR="00C20B15" w:rsidRPr="00C10E5C" w:rsidRDefault="00C20B15" w:rsidP="00C20B15">
      <w:pPr>
        <w:spacing w:before="120" w:line="360" w:lineRule="auto"/>
        <w:ind w:firstLine="709"/>
        <w:jc w:val="both"/>
        <w:rPr>
          <w:rFonts w:ascii="Times New Roman" w:hAnsi="Times New Roman"/>
          <w:b/>
          <w:sz w:val="28"/>
          <w:szCs w:val="28"/>
        </w:rPr>
      </w:pPr>
      <w:r w:rsidRPr="00C10E5C">
        <w:rPr>
          <w:rFonts w:ascii="Times New Roman" w:hAnsi="Times New Roman"/>
          <w:b/>
          <w:sz w:val="28"/>
          <w:szCs w:val="28"/>
        </w:rPr>
        <w:t xml:space="preserve">исследовать поведение падающего тела с ненулевой горизонтальной начальной скоростью. </w:t>
      </w:r>
    </w:p>
    <w:p w14:paraId="58C0C37F" w14:textId="77777777" w:rsidR="00C20B15" w:rsidRPr="00C10E5C" w:rsidRDefault="00C20B15" w:rsidP="00C20B15">
      <w:pPr>
        <w:spacing w:before="120" w:line="360" w:lineRule="auto"/>
        <w:ind w:firstLine="709"/>
        <w:jc w:val="both"/>
        <w:rPr>
          <w:rFonts w:ascii="Times New Roman" w:hAnsi="Times New Roman"/>
          <w:b/>
          <w:sz w:val="28"/>
          <w:szCs w:val="28"/>
        </w:rPr>
      </w:pPr>
      <w:r>
        <w:rPr>
          <w:rFonts w:ascii="Times New Roman" w:hAnsi="Times New Roman"/>
          <w:sz w:val="28"/>
          <w:szCs w:val="28"/>
        </w:rPr>
        <w:t>Галилей</w:t>
      </w:r>
      <w:r w:rsidRPr="00177BF1">
        <w:rPr>
          <w:rFonts w:ascii="Times New Roman" w:hAnsi="Times New Roman"/>
          <w:sz w:val="28"/>
          <w:szCs w:val="28"/>
        </w:rPr>
        <w:t xml:space="preserve"> </w:t>
      </w:r>
      <w:r>
        <w:rPr>
          <w:rFonts w:ascii="Times New Roman" w:hAnsi="Times New Roman"/>
          <w:sz w:val="28"/>
          <w:szCs w:val="28"/>
        </w:rPr>
        <w:t>сделал верное предположение</w:t>
      </w:r>
      <w:r w:rsidRPr="00177BF1">
        <w:rPr>
          <w:rFonts w:ascii="Times New Roman" w:hAnsi="Times New Roman"/>
          <w:sz w:val="28"/>
          <w:szCs w:val="28"/>
        </w:rPr>
        <w:t xml:space="preserve">, что полёт </w:t>
      </w:r>
      <w:r>
        <w:rPr>
          <w:rFonts w:ascii="Times New Roman" w:hAnsi="Times New Roman"/>
          <w:sz w:val="28"/>
          <w:szCs w:val="28"/>
        </w:rPr>
        <w:t>этого</w:t>
      </w:r>
      <w:r w:rsidRPr="00177BF1">
        <w:rPr>
          <w:rFonts w:ascii="Times New Roman" w:hAnsi="Times New Roman"/>
          <w:sz w:val="28"/>
          <w:szCs w:val="28"/>
        </w:rPr>
        <w:t xml:space="preserve"> тела будет представлять собой </w:t>
      </w:r>
      <w:r w:rsidRPr="00C10E5C">
        <w:rPr>
          <w:rFonts w:ascii="Times New Roman" w:hAnsi="Times New Roman"/>
          <w:b/>
          <w:sz w:val="28"/>
          <w:szCs w:val="28"/>
        </w:rPr>
        <w:t>суперпозицию (наложение) двух «простых движений»:</w:t>
      </w:r>
      <w:r w:rsidRPr="00177BF1">
        <w:rPr>
          <w:rFonts w:ascii="Times New Roman" w:hAnsi="Times New Roman"/>
          <w:sz w:val="28"/>
          <w:szCs w:val="28"/>
        </w:rPr>
        <w:t xml:space="preserve"> </w:t>
      </w:r>
      <w:r w:rsidRPr="00C10E5C">
        <w:rPr>
          <w:rFonts w:ascii="Times New Roman" w:hAnsi="Times New Roman"/>
          <w:b/>
          <w:sz w:val="28"/>
          <w:szCs w:val="28"/>
        </w:rPr>
        <w:t>равномерного горизонтального движения по инерции и равноускоренного вертикального падения.</w:t>
      </w:r>
    </w:p>
    <w:p w14:paraId="7618B873" w14:textId="77777777" w:rsidR="00C20B15" w:rsidRPr="00177BF1" w:rsidRDefault="00C20B15" w:rsidP="00C20B15">
      <w:pPr>
        <w:spacing w:before="120" w:line="360" w:lineRule="auto"/>
        <w:ind w:firstLine="709"/>
        <w:jc w:val="both"/>
        <w:rPr>
          <w:rFonts w:ascii="Times New Roman" w:hAnsi="Times New Roman"/>
          <w:sz w:val="28"/>
          <w:szCs w:val="28"/>
        </w:rPr>
      </w:pPr>
    </w:p>
    <w:p w14:paraId="2D690166" w14:textId="77777777" w:rsidR="00C20B15" w:rsidRPr="00177BF1" w:rsidRDefault="00C20B15" w:rsidP="00C20B15">
      <w:pPr>
        <w:spacing w:before="120" w:line="360" w:lineRule="auto"/>
        <w:ind w:firstLine="709"/>
        <w:jc w:val="both"/>
        <w:rPr>
          <w:rFonts w:ascii="Times New Roman" w:hAnsi="Times New Roman"/>
          <w:sz w:val="28"/>
          <w:szCs w:val="28"/>
        </w:rPr>
      </w:pPr>
      <w:r>
        <w:rPr>
          <w:rFonts w:ascii="Times New Roman" w:hAnsi="Times New Roman"/>
          <w:sz w:val="28"/>
          <w:szCs w:val="28"/>
        </w:rPr>
        <w:t xml:space="preserve">Также, </w:t>
      </w:r>
      <w:r w:rsidRPr="00177BF1">
        <w:rPr>
          <w:rFonts w:ascii="Times New Roman" w:hAnsi="Times New Roman"/>
          <w:sz w:val="28"/>
          <w:szCs w:val="28"/>
        </w:rPr>
        <w:t>Галилей доказал, что указанное</w:t>
      </w:r>
      <w:r>
        <w:rPr>
          <w:rFonts w:ascii="Times New Roman" w:hAnsi="Times New Roman"/>
          <w:sz w:val="28"/>
          <w:szCs w:val="28"/>
        </w:rPr>
        <w:t xml:space="preserve"> выше</w:t>
      </w:r>
      <w:r w:rsidRPr="00177BF1">
        <w:rPr>
          <w:rFonts w:ascii="Times New Roman" w:hAnsi="Times New Roman"/>
          <w:sz w:val="28"/>
          <w:szCs w:val="28"/>
        </w:rPr>
        <w:t xml:space="preserve">, а также </w:t>
      </w:r>
      <w:r w:rsidRPr="00C10E5C">
        <w:rPr>
          <w:rFonts w:ascii="Times New Roman" w:hAnsi="Times New Roman"/>
          <w:b/>
          <w:sz w:val="28"/>
          <w:szCs w:val="28"/>
        </w:rPr>
        <w:t>любое брошенное под углом к горизонту тело летит по параболической траектории</w:t>
      </w:r>
      <w:r>
        <w:rPr>
          <w:rFonts w:ascii="Times New Roman" w:hAnsi="Times New Roman"/>
          <w:sz w:val="28"/>
          <w:szCs w:val="28"/>
        </w:rPr>
        <w:t xml:space="preserve"> [18</w:t>
      </w:r>
      <w:r w:rsidRPr="00177BF1">
        <w:rPr>
          <w:rFonts w:ascii="Times New Roman" w:hAnsi="Times New Roman"/>
          <w:sz w:val="28"/>
          <w:szCs w:val="28"/>
        </w:rPr>
        <w:t xml:space="preserve">]. </w:t>
      </w:r>
    </w:p>
    <w:p w14:paraId="30677601" w14:textId="77777777" w:rsidR="00C20B15" w:rsidRDefault="00C20B15" w:rsidP="00C20B15">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 xml:space="preserve">Галилей </w:t>
      </w:r>
      <w:r>
        <w:rPr>
          <w:rFonts w:ascii="Times New Roman" w:hAnsi="Times New Roman"/>
          <w:sz w:val="28"/>
          <w:szCs w:val="28"/>
        </w:rPr>
        <w:t>сформулировал</w:t>
      </w:r>
      <w:r w:rsidRPr="00177BF1">
        <w:rPr>
          <w:rFonts w:ascii="Times New Roman" w:hAnsi="Times New Roman"/>
          <w:sz w:val="28"/>
          <w:szCs w:val="28"/>
        </w:rPr>
        <w:t xml:space="preserve"> </w:t>
      </w:r>
      <w:r w:rsidRPr="00BB21F9">
        <w:rPr>
          <w:rFonts w:ascii="Times New Roman" w:hAnsi="Times New Roman"/>
          <w:b/>
          <w:sz w:val="28"/>
          <w:szCs w:val="28"/>
        </w:rPr>
        <w:t>первый закон механики (закон инерции)</w:t>
      </w:r>
      <w:r>
        <w:rPr>
          <w:rFonts w:ascii="Times New Roman" w:hAnsi="Times New Roman"/>
          <w:b/>
          <w:sz w:val="28"/>
          <w:szCs w:val="28"/>
        </w:rPr>
        <w:t xml:space="preserve">, </w:t>
      </w:r>
      <w:r>
        <w:rPr>
          <w:rFonts w:ascii="Times New Roman" w:hAnsi="Times New Roman"/>
          <w:sz w:val="28"/>
          <w:szCs w:val="28"/>
        </w:rPr>
        <w:t>тем самым опровергнув второй закон Аристотеля</w:t>
      </w:r>
      <w:r w:rsidRPr="00BB21F9">
        <w:rPr>
          <w:rFonts w:ascii="Times New Roman" w:hAnsi="Times New Roman"/>
          <w:b/>
          <w:sz w:val="28"/>
          <w:szCs w:val="28"/>
        </w:rPr>
        <w:t>:</w:t>
      </w:r>
      <w:r w:rsidRPr="00177BF1">
        <w:rPr>
          <w:rFonts w:ascii="Times New Roman" w:hAnsi="Times New Roman"/>
          <w:sz w:val="28"/>
          <w:szCs w:val="28"/>
        </w:rPr>
        <w:t xml:space="preserve"> </w:t>
      </w:r>
    </w:p>
    <w:p w14:paraId="0C26D6F0" w14:textId="77777777" w:rsidR="00C20B15" w:rsidRPr="00BB21F9" w:rsidRDefault="00C20B15" w:rsidP="00C20B15">
      <w:pPr>
        <w:pBdr>
          <w:top w:val="single" w:sz="4" w:space="1" w:color="auto"/>
          <w:left w:val="single" w:sz="4" w:space="4" w:color="auto"/>
          <w:bottom w:val="single" w:sz="4" w:space="1" w:color="auto"/>
          <w:right w:val="single" w:sz="4" w:space="4" w:color="auto"/>
        </w:pBdr>
        <w:spacing w:before="120" w:line="360" w:lineRule="auto"/>
        <w:ind w:firstLine="709"/>
        <w:jc w:val="both"/>
        <w:rPr>
          <w:rFonts w:ascii="Times New Roman" w:hAnsi="Times New Roman"/>
          <w:b/>
          <w:sz w:val="28"/>
          <w:szCs w:val="28"/>
        </w:rPr>
      </w:pPr>
      <w:r w:rsidRPr="00BB21F9">
        <w:rPr>
          <w:rFonts w:ascii="Times New Roman" w:hAnsi="Times New Roman"/>
          <w:b/>
          <w:sz w:val="28"/>
          <w:szCs w:val="28"/>
        </w:rPr>
        <w:t xml:space="preserve">при отсутствии внешних сил тело либо покоится, либо равномерно движется. </w:t>
      </w:r>
    </w:p>
    <w:p w14:paraId="49106F1B" w14:textId="77777777" w:rsidR="00C20B15" w:rsidRPr="00177BF1" w:rsidRDefault="00C20B15" w:rsidP="00C20B15">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Галилей</w:t>
      </w:r>
      <w:r>
        <w:rPr>
          <w:rFonts w:ascii="Times New Roman" w:hAnsi="Times New Roman"/>
          <w:sz w:val="28"/>
          <w:szCs w:val="28"/>
        </w:rPr>
        <w:t xml:space="preserve"> понимал инерцию, как </w:t>
      </w:r>
      <w:r w:rsidRPr="00BB21F9">
        <w:rPr>
          <w:rFonts w:ascii="Times New Roman" w:hAnsi="Times New Roman"/>
          <w:i/>
          <w:sz w:val="28"/>
          <w:szCs w:val="28"/>
        </w:rPr>
        <w:t>«неистребимо запечатлённое движение».</w:t>
      </w:r>
      <w:r w:rsidRPr="00177BF1">
        <w:rPr>
          <w:rFonts w:ascii="Times New Roman" w:hAnsi="Times New Roman"/>
          <w:sz w:val="28"/>
          <w:szCs w:val="28"/>
        </w:rPr>
        <w:t xml:space="preserve"> Правильную формулировку закона позднее дали Декарт и Ньютон; тем не менее общепризнанно, что само понятие «движение по инерции» впервые введено Галилеем, и первый закон механики по</w:t>
      </w:r>
      <w:r>
        <w:rPr>
          <w:rFonts w:ascii="Times New Roman" w:hAnsi="Times New Roman"/>
          <w:sz w:val="28"/>
          <w:szCs w:val="28"/>
        </w:rPr>
        <w:t xml:space="preserve"> справедливости носит его имя [19</w:t>
      </w:r>
      <w:r w:rsidRPr="00177BF1">
        <w:rPr>
          <w:rFonts w:ascii="Times New Roman" w:hAnsi="Times New Roman"/>
          <w:sz w:val="28"/>
          <w:szCs w:val="28"/>
        </w:rPr>
        <w:t>].</w:t>
      </w:r>
    </w:p>
    <w:p w14:paraId="1683484F" w14:textId="77777777" w:rsidR="00C20B15" w:rsidRPr="00177BF1" w:rsidRDefault="00C20B15" w:rsidP="00C20B15">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Галилей является одним из</w:t>
      </w:r>
      <w:r>
        <w:rPr>
          <w:rFonts w:ascii="Times New Roman" w:hAnsi="Times New Roman"/>
          <w:sz w:val="28"/>
          <w:szCs w:val="28"/>
        </w:rPr>
        <w:t xml:space="preserve"> тех, кто</w:t>
      </w:r>
      <w:r w:rsidRPr="00177BF1">
        <w:rPr>
          <w:rFonts w:ascii="Times New Roman" w:hAnsi="Times New Roman"/>
          <w:sz w:val="28"/>
          <w:szCs w:val="28"/>
        </w:rPr>
        <w:t xml:space="preserve"> </w:t>
      </w:r>
      <w:r>
        <w:rPr>
          <w:rFonts w:ascii="Times New Roman" w:hAnsi="Times New Roman"/>
          <w:sz w:val="28"/>
          <w:szCs w:val="28"/>
        </w:rPr>
        <w:t>да основу</w:t>
      </w:r>
      <w:r w:rsidRPr="00177BF1">
        <w:rPr>
          <w:rFonts w:ascii="Times New Roman" w:hAnsi="Times New Roman"/>
          <w:sz w:val="28"/>
          <w:szCs w:val="28"/>
        </w:rPr>
        <w:t xml:space="preserve"> принципа относител</w:t>
      </w:r>
      <w:r>
        <w:rPr>
          <w:rFonts w:ascii="Times New Roman" w:hAnsi="Times New Roman"/>
          <w:sz w:val="28"/>
          <w:szCs w:val="28"/>
        </w:rPr>
        <w:t>ьности в классической механике, в последствии который был назван</w:t>
      </w:r>
      <w:r w:rsidRPr="00177BF1">
        <w:rPr>
          <w:rFonts w:ascii="Times New Roman" w:hAnsi="Times New Roman"/>
          <w:sz w:val="28"/>
          <w:szCs w:val="28"/>
        </w:rPr>
        <w:t xml:space="preserve"> в его честь. </w:t>
      </w:r>
      <w:r w:rsidRPr="00DB795B">
        <w:rPr>
          <w:rFonts w:ascii="Times New Roman" w:hAnsi="Times New Roman"/>
          <w:b/>
          <w:sz w:val="28"/>
          <w:szCs w:val="28"/>
        </w:rPr>
        <w:t>В «Диалоге о двух системах мира» Галилей сформулировал принцип относительности следующим образом</w:t>
      </w:r>
      <w:r>
        <w:rPr>
          <w:rFonts w:ascii="Times New Roman" w:hAnsi="Times New Roman"/>
          <w:sz w:val="28"/>
          <w:szCs w:val="28"/>
        </w:rPr>
        <w:t xml:space="preserve"> [19</w:t>
      </w:r>
      <w:r w:rsidRPr="00177BF1">
        <w:rPr>
          <w:rFonts w:ascii="Times New Roman" w:hAnsi="Times New Roman"/>
          <w:sz w:val="28"/>
          <w:szCs w:val="28"/>
        </w:rPr>
        <w:t>]:</w:t>
      </w:r>
    </w:p>
    <w:p w14:paraId="4579CEF3" w14:textId="77777777" w:rsidR="00C20B15" w:rsidRPr="00BB21F9" w:rsidRDefault="00C20B15" w:rsidP="00C20B15">
      <w:pPr>
        <w:pBdr>
          <w:top w:val="single" w:sz="4" w:space="1" w:color="auto"/>
          <w:left w:val="single" w:sz="4" w:space="4" w:color="auto"/>
          <w:bottom w:val="single" w:sz="4" w:space="1" w:color="auto"/>
          <w:right w:val="single" w:sz="4" w:space="4" w:color="auto"/>
        </w:pBdr>
        <w:spacing w:before="120" w:line="360" w:lineRule="auto"/>
        <w:ind w:firstLine="709"/>
        <w:jc w:val="both"/>
        <w:rPr>
          <w:rFonts w:ascii="Times New Roman" w:hAnsi="Times New Roman"/>
          <w:b/>
          <w:sz w:val="28"/>
          <w:szCs w:val="28"/>
        </w:rPr>
      </w:pPr>
      <w:r w:rsidRPr="00BB21F9">
        <w:rPr>
          <w:rFonts w:ascii="Times New Roman" w:hAnsi="Times New Roman"/>
          <w:b/>
          <w:sz w:val="28"/>
          <w:szCs w:val="28"/>
        </w:rPr>
        <w:lastRenderedPageBreak/>
        <w:t>Для предметов, захваченных равномерным движением, это последнее как бы не существует и проявляет своё действие только на вещах, не принимающих в нём участия.</w:t>
      </w:r>
    </w:p>
    <w:p w14:paraId="6D05085B" w14:textId="77777777" w:rsidR="00C20B15" w:rsidRDefault="00C20B15" w:rsidP="00C20B15">
      <w:pPr>
        <w:spacing w:before="120" w:line="360" w:lineRule="auto"/>
        <w:ind w:firstLine="709"/>
        <w:jc w:val="both"/>
        <w:rPr>
          <w:rFonts w:ascii="Times New Roman" w:hAnsi="Times New Roman"/>
          <w:sz w:val="28"/>
          <w:szCs w:val="28"/>
        </w:rPr>
      </w:pPr>
      <w:r>
        <w:rPr>
          <w:rFonts w:ascii="Times New Roman" w:hAnsi="Times New Roman"/>
          <w:sz w:val="28"/>
          <w:szCs w:val="28"/>
        </w:rPr>
        <w:t>Все эти открытия Галилея</w:t>
      </w:r>
      <w:r w:rsidRPr="00177BF1">
        <w:rPr>
          <w:rFonts w:ascii="Times New Roman" w:hAnsi="Times New Roman"/>
          <w:sz w:val="28"/>
          <w:szCs w:val="28"/>
        </w:rPr>
        <w:t xml:space="preserve">, </w:t>
      </w:r>
      <w:r>
        <w:rPr>
          <w:rFonts w:ascii="Times New Roman" w:hAnsi="Times New Roman"/>
          <w:sz w:val="28"/>
          <w:szCs w:val="28"/>
        </w:rPr>
        <w:t>дали</w:t>
      </w:r>
      <w:r w:rsidRPr="00177BF1">
        <w:rPr>
          <w:rFonts w:ascii="Times New Roman" w:hAnsi="Times New Roman"/>
          <w:sz w:val="28"/>
          <w:szCs w:val="28"/>
        </w:rPr>
        <w:t xml:space="preserve"> ему</w:t>
      </w:r>
      <w:r>
        <w:rPr>
          <w:rFonts w:ascii="Times New Roman" w:hAnsi="Times New Roman"/>
          <w:sz w:val="28"/>
          <w:szCs w:val="28"/>
        </w:rPr>
        <w:t xml:space="preserve"> возможность</w:t>
      </w:r>
      <w:r w:rsidRPr="00177BF1">
        <w:rPr>
          <w:rFonts w:ascii="Times New Roman" w:hAnsi="Times New Roman"/>
          <w:sz w:val="28"/>
          <w:szCs w:val="28"/>
        </w:rPr>
        <w:t xml:space="preserve"> опровергнуть </w:t>
      </w:r>
      <w:r>
        <w:rPr>
          <w:rFonts w:ascii="Times New Roman" w:hAnsi="Times New Roman"/>
          <w:sz w:val="28"/>
          <w:szCs w:val="28"/>
        </w:rPr>
        <w:t>в большинстве своем</w:t>
      </w:r>
      <w:r w:rsidRPr="00177BF1">
        <w:rPr>
          <w:rFonts w:ascii="Times New Roman" w:hAnsi="Times New Roman"/>
          <w:sz w:val="28"/>
          <w:szCs w:val="28"/>
        </w:rPr>
        <w:t xml:space="preserve"> доводы противников гелиоцентрической системы мира, </w:t>
      </w:r>
      <w:r>
        <w:rPr>
          <w:rFonts w:ascii="Times New Roman" w:hAnsi="Times New Roman"/>
          <w:sz w:val="28"/>
          <w:szCs w:val="28"/>
        </w:rPr>
        <w:t>полагавших</w:t>
      </w:r>
      <w:r w:rsidRPr="00177BF1">
        <w:rPr>
          <w:rFonts w:ascii="Times New Roman" w:hAnsi="Times New Roman"/>
          <w:sz w:val="28"/>
          <w:szCs w:val="28"/>
        </w:rPr>
        <w:t>, что вращение Земли заметно сказалось бы на явлениях</w:t>
      </w:r>
      <w:r>
        <w:rPr>
          <w:rFonts w:ascii="Times New Roman" w:hAnsi="Times New Roman"/>
          <w:sz w:val="28"/>
          <w:szCs w:val="28"/>
        </w:rPr>
        <w:t xml:space="preserve"> и процессах</w:t>
      </w:r>
      <w:r w:rsidRPr="00177BF1">
        <w:rPr>
          <w:rFonts w:ascii="Times New Roman" w:hAnsi="Times New Roman"/>
          <w:sz w:val="28"/>
          <w:szCs w:val="28"/>
        </w:rPr>
        <w:t>, происходящих на её поверхности</w:t>
      </w:r>
      <w:r>
        <w:rPr>
          <w:rFonts w:ascii="Times New Roman" w:hAnsi="Times New Roman"/>
          <w:sz w:val="28"/>
          <w:szCs w:val="28"/>
        </w:rPr>
        <w:t>, например, «выбивало бы почву из-под ног»</w:t>
      </w:r>
      <w:r w:rsidRPr="00177BF1">
        <w:rPr>
          <w:rFonts w:ascii="Times New Roman" w:hAnsi="Times New Roman"/>
          <w:sz w:val="28"/>
          <w:szCs w:val="28"/>
        </w:rPr>
        <w:t xml:space="preserve">. </w:t>
      </w:r>
      <w:r>
        <w:rPr>
          <w:rFonts w:ascii="Times New Roman" w:hAnsi="Times New Roman"/>
          <w:sz w:val="28"/>
          <w:szCs w:val="28"/>
        </w:rPr>
        <w:t xml:space="preserve">На эти доводы </w:t>
      </w:r>
      <w:r w:rsidRPr="00177BF1">
        <w:rPr>
          <w:rFonts w:ascii="Times New Roman" w:hAnsi="Times New Roman"/>
          <w:sz w:val="28"/>
          <w:szCs w:val="28"/>
        </w:rPr>
        <w:t xml:space="preserve">Галилей </w:t>
      </w:r>
      <w:r>
        <w:rPr>
          <w:rFonts w:ascii="Times New Roman" w:hAnsi="Times New Roman"/>
          <w:sz w:val="28"/>
          <w:szCs w:val="28"/>
        </w:rPr>
        <w:t>однозначно высказал</w:t>
      </w:r>
      <w:r w:rsidRPr="00177BF1">
        <w:rPr>
          <w:rFonts w:ascii="Times New Roman" w:hAnsi="Times New Roman"/>
          <w:sz w:val="28"/>
          <w:szCs w:val="28"/>
        </w:rPr>
        <w:t xml:space="preserve">: </w:t>
      </w:r>
    </w:p>
    <w:p w14:paraId="751E8138" w14:textId="77777777" w:rsidR="00C20B15" w:rsidRPr="00C9711E" w:rsidRDefault="00C20B15" w:rsidP="00C20B15">
      <w:pPr>
        <w:spacing w:before="120" w:line="360" w:lineRule="auto"/>
        <w:ind w:firstLine="709"/>
        <w:jc w:val="both"/>
        <w:rPr>
          <w:rFonts w:ascii="Times New Roman" w:hAnsi="Times New Roman"/>
          <w:b/>
          <w:sz w:val="28"/>
          <w:szCs w:val="28"/>
        </w:rPr>
      </w:pPr>
      <w:r w:rsidRPr="00C9711E">
        <w:rPr>
          <w:rFonts w:ascii="Times New Roman" w:hAnsi="Times New Roman"/>
          <w:b/>
          <w:sz w:val="28"/>
          <w:szCs w:val="28"/>
        </w:rPr>
        <w:t>«Будут безрезультатны любые опыты, которые должны были бы указывать более против, чем за вращение Земли»</w:t>
      </w:r>
      <w:r>
        <w:rPr>
          <w:rFonts w:ascii="Times New Roman" w:hAnsi="Times New Roman"/>
          <w:b/>
          <w:sz w:val="28"/>
          <w:szCs w:val="28"/>
        </w:rPr>
        <w:t xml:space="preserve"> [1</w:t>
      </w:r>
      <w:r w:rsidRPr="00C9711E">
        <w:rPr>
          <w:rFonts w:ascii="Times New Roman" w:hAnsi="Times New Roman"/>
          <w:b/>
          <w:sz w:val="28"/>
          <w:szCs w:val="28"/>
        </w:rPr>
        <w:t>9].</w:t>
      </w:r>
    </w:p>
    <w:p w14:paraId="2E502C6B" w14:textId="77777777" w:rsidR="00C20B15" w:rsidRPr="00DB795B" w:rsidRDefault="00C20B15" w:rsidP="00C20B15">
      <w:pPr>
        <w:spacing w:before="120" w:line="360" w:lineRule="auto"/>
        <w:ind w:firstLine="709"/>
        <w:jc w:val="both"/>
        <w:rPr>
          <w:rFonts w:ascii="Times New Roman" w:hAnsi="Times New Roman"/>
          <w:b/>
          <w:sz w:val="28"/>
          <w:szCs w:val="28"/>
        </w:rPr>
      </w:pPr>
      <w:r>
        <w:rPr>
          <w:rFonts w:ascii="Times New Roman" w:hAnsi="Times New Roman"/>
          <w:sz w:val="28"/>
          <w:szCs w:val="28"/>
        </w:rPr>
        <w:t>В 1609 году Галилей</w:t>
      </w:r>
      <w:r w:rsidRPr="00177BF1">
        <w:rPr>
          <w:rFonts w:ascii="Times New Roman" w:hAnsi="Times New Roman"/>
          <w:sz w:val="28"/>
          <w:szCs w:val="28"/>
        </w:rPr>
        <w:t xml:space="preserve"> построил свой первый телескоп с выпуклым объективом и вогнутым окуляром. Труба давала приблизительно трёхкратное увеличение</w:t>
      </w:r>
      <w:r>
        <w:rPr>
          <w:rFonts w:ascii="Times New Roman" w:hAnsi="Times New Roman"/>
          <w:sz w:val="28"/>
          <w:szCs w:val="28"/>
        </w:rPr>
        <w:t xml:space="preserve"> [20</w:t>
      </w:r>
      <w:r w:rsidRPr="00177BF1">
        <w:rPr>
          <w:rFonts w:ascii="Times New Roman" w:hAnsi="Times New Roman"/>
          <w:sz w:val="28"/>
          <w:szCs w:val="28"/>
        </w:rPr>
        <w:t xml:space="preserve">]. </w:t>
      </w:r>
      <w:r w:rsidRPr="00DB795B">
        <w:rPr>
          <w:rFonts w:ascii="Times New Roman" w:hAnsi="Times New Roman"/>
          <w:b/>
          <w:sz w:val="28"/>
          <w:szCs w:val="28"/>
        </w:rPr>
        <w:t>При этом термин «телескоп» ввел именно Галилей.</w:t>
      </w:r>
    </w:p>
    <w:p w14:paraId="54C4CE13" w14:textId="77777777" w:rsidR="00C20B15" w:rsidRDefault="00C20B15" w:rsidP="00C20B15">
      <w:pPr>
        <w:spacing w:before="120" w:line="360" w:lineRule="auto"/>
        <w:ind w:firstLine="709"/>
        <w:jc w:val="both"/>
        <w:rPr>
          <w:rFonts w:ascii="Times New Roman" w:hAnsi="Times New Roman"/>
          <w:sz w:val="28"/>
          <w:szCs w:val="28"/>
        </w:rPr>
      </w:pPr>
      <w:r>
        <w:rPr>
          <w:rFonts w:ascii="Times New Roman" w:hAnsi="Times New Roman"/>
          <w:sz w:val="28"/>
          <w:szCs w:val="28"/>
        </w:rPr>
        <w:t>Посредством данного телескопа он провел некоторые наблюдения, которые в свою очередь</w:t>
      </w:r>
      <w:r w:rsidRPr="00177BF1">
        <w:rPr>
          <w:rFonts w:ascii="Times New Roman" w:hAnsi="Times New Roman"/>
          <w:sz w:val="28"/>
          <w:szCs w:val="28"/>
        </w:rPr>
        <w:t xml:space="preserve"> показали, что Луна, </w:t>
      </w:r>
      <w:r>
        <w:rPr>
          <w:rFonts w:ascii="Times New Roman" w:hAnsi="Times New Roman"/>
          <w:sz w:val="28"/>
          <w:szCs w:val="28"/>
        </w:rPr>
        <w:t>также, как и Земля</w:t>
      </w:r>
      <w:r w:rsidRPr="00177BF1">
        <w:rPr>
          <w:rFonts w:ascii="Times New Roman" w:hAnsi="Times New Roman"/>
          <w:sz w:val="28"/>
          <w:szCs w:val="28"/>
        </w:rPr>
        <w:t xml:space="preserve">, имеет </w:t>
      </w:r>
      <w:r>
        <w:rPr>
          <w:rFonts w:ascii="Times New Roman" w:hAnsi="Times New Roman"/>
          <w:sz w:val="28"/>
          <w:szCs w:val="28"/>
        </w:rPr>
        <w:t>не однообразный</w:t>
      </w:r>
      <w:r w:rsidRPr="00177BF1">
        <w:rPr>
          <w:rFonts w:ascii="Times New Roman" w:hAnsi="Times New Roman"/>
          <w:sz w:val="28"/>
          <w:szCs w:val="28"/>
        </w:rPr>
        <w:t xml:space="preserve"> рельеф</w:t>
      </w:r>
      <w:r>
        <w:rPr>
          <w:rFonts w:ascii="Times New Roman" w:hAnsi="Times New Roman"/>
          <w:sz w:val="28"/>
          <w:szCs w:val="28"/>
        </w:rPr>
        <w:t>, поверхность была испещрена</w:t>
      </w:r>
      <w:r w:rsidRPr="00177BF1">
        <w:rPr>
          <w:rFonts w:ascii="Times New Roman" w:hAnsi="Times New Roman"/>
          <w:sz w:val="28"/>
          <w:szCs w:val="28"/>
        </w:rPr>
        <w:t xml:space="preserve"> горами и кратерами. </w:t>
      </w:r>
      <w:r>
        <w:rPr>
          <w:rFonts w:ascii="Times New Roman" w:hAnsi="Times New Roman"/>
          <w:sz w:val="28"/>
          <w:szCs w:val="28"/>
        </w:rPr>
        <w:t>Также</w:t>
      </w:r>
      <w:r w:rsidRPr="00177BF1">
        <w:rPr>
          <w:rFonts w:ascii="Times New Roman" w:hAnsi="Times New Roman"/>
          <w:sz w:val="28"/>
          <w:szCs w:val="28"/>
        </w:rPr>
        <w:t xml:space="preserve"> Галилей объяснил</w:t>
      </w:r>
      <w:r>
        <w:rPr>
          <w:rFonts w:ascii="Times New Roman" w:hAnsi="Times New Roman"/>
          <w:sz w:val="28"/>
          <w:szCs w:val="28"/>
        </w:rPr>
        <w:t xml:space="preserve"> пепельный цвет Луны,</w:t>
      </w:r>
      <w:r w:rsidRPr="00177BF1">
        <w:rPr>
          <w:rFonts w:ascii="Times New Roman" w:hAnsi="Times New Roman"/>
          <w:sz w:val="28"/>
          <w:szCs w:val="28"/>
        </w:rPr>
        <w:t xml:space="preserve"> как результат попадания солнечного света</w:t>
      </w:r>
      <w:r>
        <w:rPr>
          <w:rFonts w:ascii="Times New Roman" w:hAnsi="Times New Roman"/>
          <w:sz w:val="28"/>
          <w:szCs w:val="28"/>
        </w:rPr>
        <w:t>.</w:t>
      </w:r>
      <w:r w:rsidRPr="00177BF1">
        <w:rPr>
          <w:rFonts w:ascii="Times New Roman" w:hAnsi="Times New Roman"/>
          <w:sz w:val="28"/>
          <w:szCs w:val="28"/>
        </w:rPr>
        <w:t xml:space="preserve"> </w:t>
      </w:r>
    </w:p>
    <w:p w14:paraId="1D229A80" w14:textId="77777777" w:rsidR="00C20B15" w:rsidRPr="00177BF1" w:rsidRDefault="00C20B15" w:rsidP="00C20B15">
      <w:pPr>
        <w:spacing w:before="120" w:line="360" w:lineRule="auto"/>
        <w:ind w:firstLine="709"/>
        <w:jc w:val="both"/>
        <w:rPr>
          <w:rFonts w:ascii="Times New Roman" w:hAnsi="Times New Roman"/>
          <w:sz w:val="28"/>
          <w:szCs w:val="28"/>
        </w:rPr>
      </w:pPr>
      <w:r>
        <w:rPr>
          <w:rFonts w:ascii="Times New Roman" w:hAnsi="Times New Roman"/>
          <w:sz w:val="28"/>
          <w:szCs w:val="28"/>
        </w:rPr>
        <w:t>Благодаря Галилею представления о Млечной пути</w:t>
      </w:r>
      <w:r w:rsidRPr="00177BF1">
        <w:rPr>
          <w:rFonts w:ascii="Times New Roman" w:hAnsi="Times New Roman"/>
          <w:sz w:val="28"/>
          <w:szCs w:val="28"/>
        </w:rPr>
        <w:t>,</w:t>
      </w:r>
      <w:r>
        <w:rPr>
          <w:rFonts w:ascii="Times New Roman" w:hAnsi="Times New Roman"/>
          <w:sz w:val="28"/>
          <w:szCs w:val="28"/>
        </w:rPr>
        <w:t xml:space="preserve"> как о сплошном сиянии, распались также как сама галактика на миллиарды звезд, которые отдельны друг от друга.</w:t>
      </w:r>
      <w:r w:rsidRPr="00177BF1">
        <w:rPr>
          <w:rFonts w:ascii="Times New Roman" w:hAnsi="Times New Roman"/>
          <w:sz w:val="28"/>
          <w:szCs w:val="28"/>
        </w:rPr>
        <w:t xml:space="preserve"> </w:t>
      </w:r>
    </w:p>
    <w:p w14:paraId="538DF40B" w14:textId="77777777" w:rsidR="00C20B15" w:rsidRPr="00177BF1" w:rsidRDefault="00C20B15" w:rsidP="00C20B15">
      <w:pPr>
        <w:spacing w:before="120" w:line="360" w:lineRule="auto"/>
        <w:ind w:firstLine="709"/>
        <w:jc w:val="both"/>
        <w:rPr>
          <w:rFonts w:ascii="Times New Roman" w:hAnsi="Times New Roman"/>
          <w:sz w:val="28"/>
          <w:szCs w:val="28"/>
        </w:rPr>
      </w:pPr>
      <w:r>
        <w:rPr>
          <w:rFonts w:ascii="Times New Roman" w:hAnsi="Times New Roman"/>
          <w:sz w:val="28"/>
          <w:szCs w:val="28"/>
        </w:rPr>
        <w:t>Галилей всегда яро поддерживал систему Коперника, и в</w:t>
      </w:r>
      <w:r w:rsidRPr="00177BF1">
        <w:rPr>
          <w:rFonts w:ascii="Times New Roman" w:hAnsi="Times New Roman"/>
          <w:sz w:val="28"/>
          <w:szCs w:val="28"/>
        </w:rPr>
        <w:t xml:space="preserve"> «Диалоге о двух системах мира» </w:t>
      </w:r>
      <w:r>
        <w:rPr>
          <w:rFonts w:ascii="Times New Roman" w:hAnsi="Times New Roman"/>
          <w:sz w:val="28"/>
          <w:szCs w:val="28"/>
        </w:rPr>
        <w:t>он</w:t>
      </w:r>
      <w:r w:rsidRPr="00177BF1">
        <w:rPr>
          <w:rFonts w:ascii="Times New Roman" w:hAnsi="Times New Roman"/>
          <w:sz w:val="28"/>
          <w:szCs w:val="28"/>
        </w:rPr>
        <w:t xml:space="preserve"> обосновал</w:t>
      </w:r>
      <w:r>
        <w:rPr>
          <w:rFonts w:ascii="Times New Roman" w:hAnsi="Times New Roman"/>
          <w:sz w:val="28"/>
          <w:szCs w:val="28"/>
        </w:rPr>
        <w:t xml:space="preserve"> это </w:t>
      </w:r>
      <w:r w:rsidRPr="00B8405E">
        <w:rPr>
          <w:rFonts w:ascii="Times New Roman" w:hAnsi="Times New Roman"/>
          <w:sz w:val="28"/>
          <w:szCs w:val="28"/>
        </w:rPr>
        <w:t>[19]</w:t>
      </w:r>
      <w:r>
        <w:rPr>
          <w:rFonts w:ascii="Times New Roman" w:hAnsi="Times New Roman"/>
          <w:sz w:val="28"/>
          <w:szCs w:val="28"/>
        </w:rPr>
        <w:t>:</w:t>
      </w:r>
    </w:p>
    <w:p w14:paraId="07D83825" w14:textId="77777777" w:rsidR="00C20B15" w:rsidRPr="00B8405E" w:rsidRDefault="00C20B15" w:rsidP="00C20B15">
      <w:pPr>
        <w:spacing w:before="120" w:line="360" w:lineRule="auto"/>
        <w:ind w:firstLine="709"/>
        <w:jc w:val="both"/>
        <w:rPr>
          <w:rFonts w:ascii="Times New Roman" w:hAnsi="Times New Roman"/>
          <w:b/>
          <w:sz w:val="28"/>
          <w:szCs w:val="28"/>
        </w:rPr>
      </w:pPr>
      <w:r w:rsidRPr="00B8405E">
        <w:rPr>
          <w:rFonts w:ascii="Times New Roman" w:hAnsi="Times New Roman"/>
          <w:b/>
          <w:sz w:val="28"/>
          <w:szCs w:val="28"/>
        </w:rPr>
        <w:t>Венера и Меркурий никогда не оказываются в противостоянии, то есть в стороне неба, противоположной Солнцу. Это означает, что они вращаются вокруг Солнца, и их орбита проходит между Солнцем и Землёй.</w:t>
      </w:r>
    </w:p>
    <w:p w14:paraId="0CEE975F" w14:textId="77777777" w:rsidR="008218A4" w:rsidRPr="008218A4" w:rsidRDefault="008218A4" w:rsidP="00F6219C">
      <w:pPr>
        <w:spacing w:after="0"/>
      </w:pPr>
    </w:p>
    <w:p w14:paraId="3831C645" w14:textId="77777777" w:rsidR="00FD34BB" w:rsidRDefault="00FD34BB" w:rsidP="00E70B6E">
      <w:pPr>
        <w:pStyle w:val="af7"/>
        <w:spacing w:after="0"/>
        <w:jc w:val="left"/>
        <w:rPr>
          <w:i/>
          <w:sz w:val="28"/>
          <w:szCs w:val="28"/>
        </w:rPr>
      </w:pPr>
      <w:bookmarkStart w:id="68" w:name="_Toc423035162"/>
      <w:r w:rsidRPr="00105E5D">
        <w:rPr>
          <w:i/>
          <w:sz w:val="28"/>
          <w:szCs w:val="28"/>
        </w:rPr>
        <w:t>Декарт</w:t>
      </w:r>
      <w:r w:rsidR="00D02E89" w:rsidRPr="00105E5D">
        <w:rPr>
          <w:i/>
          <w:sz w:val="28"/>
          <w:szCs w:val="28"/>
        </w:rPr>
        <w:t>. Оптика, механика, общее строение вселенной и рационализм как универсальный метода познания</w:t>
      </w:r>
      <w:bookmarkEnd w:id="68"/>
    </w:p>
    <w:p w14:paraId="689005BA" w14:textId="77777777" w:rsidR="00C20B15" w:rsidRDefault="00C20B15" w:rsidP="00C20B15">
      <w:pPr>
        <w:spacing w:after="0" w:line="360" w:lineRule="auto"/>
        <w:ind w:firstLine="567"/>
        <w:jc w:val="both"/>
        <w:rPr>
          <w:rFonts w:ascii="Times New Roman" w:hAnsi="Times New Roman"/>
          <w:sz w:val="28"/>
          <w:szCs w:val="28"/>
        </w:rPr>
      </w:pPr>
      <w:r w:rsidRPr="00EA0ECB">
        <w:rPr>
          <w:rFonts w:ascii="Times New Roman" w:hAnsi="Times New Roman"/>
          <w:sz w:val="28"/>
          <w:szCs w:val="28"/>
        </w:rPr>
        <w:t xml:space="preserve">Во времена </w:t>
      </w:r>
      <w:r>
        <w:rPr>
          <w:rFonts w:ascii="Times New Roman" w:hAnsi="Times New Roman"/>
          <w:sz w:val="28"/>
          <w:szCs w:val="28"/>
        </w:rPr>
        <w:t xml:space="preserve">жизни </w:t>
      </w:r>
      <w:r w:rsidRPr="00EA0ECB">
        <w:rPr>
          <w:rFonts w:ascii="Times New Roman" w:hAnsi="Times New Roman"/>
          <w:sz w:val="28"/>
          <w:szCs w:val="28"/>
        </w:rPr>
        <w:t xml:space="preserve">Галилея </w:t>
      </w:r>
      <w:r>
        <w:rPr>
          <w:rFonts w:ascii="Times New Roman" w:hAnsi="Times New Roman"/>
          <w:sz w:val="28"/>
          <w:szCs w:val="28"/>
        </w:rPr>
        <w:t>также существовало и</w:t>
      </w:r>
      <w:r w:rsidRPr="00EA0ECB">
        <w:rPr>
          <w:rFonts w:ascii="Times New Roman" w:hAnsi="Times New Roman"/>
          <w:sz w:val="28"/>
          <w:szCs w:val="28"/>
        </w:rPr>
        <w:t xml:space="preserve"> </w:t>
      </w:r>
      <w:r>
        <w:rPr>
          <w:rFonts w:ascii="Times New Roman" w:hAnsi="Times New Roman"/>
          <w:sz w:val="28"/>
          <w:szCs w:val="28"/>
        </w:rPr>
        <w:t>иное</w:t>
      </w:r>
      <w:r w:rsidRPr="00EA0ECB">
        <w:rPr>
          <w:rFonts w:ascii="Times New Roman" w:hAnsi="Times New Roman"/>
          <w:sz w:val="28"/>
          <w:szCs w:val="28"/>
        </w:rPr>
        <w:t xml:space="preserve"> направление физики, </w:t>
      </w:r>
      <w:r>
        <w:rPr>
          <w:rFonts w:ascii="Times New Roman" w:hAnsi="Times New Roman"/>
          <w:sz w:val="28"/>
          <w:szCs w:val="28"/>
        </w:rPr>
        <w:t>представителем</w:t>
      </w:r>
      <w:r w:rsidRPr="00EA0ECB">
        <w:rPr>
          <w:rFonts w:ascii="Times New Roman" w:hAnsi="Times New Roman"/>
          <w:sz w:val="28"/>
          <w:szCs w:val="28"/>
        </w:rPr>
        <w:t xml:space="preserve"> которого был </w:t>
      </w:r>
      <w:r w:rsidRPr="00B8405E">
        <w:rPr>
          <w:rFonts w:ascii="Times New Roman" w:hAnsi="Times New Roman"/>
          <w:b/>
          <w:sz w:val="28"/>
          <w:szCs w:val="28"/>
        </w:rPr>
        <w:t>Декарт</w:t>
      </w:r>
      <w:r w:rsidRPr="00EA0ECB">
        <w:rPr>
          <w:rFonts w:ascii="Times New Roman" w:hAnsi="Times New Roman"/>
          <w:sz w:val="28"/>
          <w:szCs w:val="28"/>
        </w:rPr>
        <w:t>.</w:t>
      </w:r>
    </w:p>
    <w:p w14:paraId="7838A767" w14:textId="77777777" w:rsidR="00C20B15" w:rsidRDefault="00C20B15" w:rsidP="00C20B15">
      <w:pPr>
        <w:spacing w:before="120" w:line="360" w:lineRule="auto"/>
        <w:ind w:firstLine="709"/>
        <w:jc w:val="both"/>
        <w:rPr>
          <w:rFonts w:ascii="Times New Roman" w:hAnsi="Times New Roman"/>
          <w:sz w:val="28"/>
          <w:szCs w:val="28"/>
        </w:rPr>
      </w:pPr>
      <w:r>
        <w:rPr>
          <w:rFonts w:ascii="Times New Roman" w:hAnsi="Times New Roman"/>
          <w:sz w:val="28"/>
          <w:szCs w:val="28"/>
        </w:rPr>
        <w:t>И</w:t>
      </w:r>
      <w:r w:rsidRPr="00177BF1">
        <w:rPr>
          <w:rFonts w:ascii="Times New Roman" w:hAnsi="Times New Roman"/>
          <w:sz w:val="28"/>
          <w:szCs w:val="28"/>
        </w:rPr>
        <w:t>сследования</w:t>
      </w:r>
      <w:r w:rsidRPr="00B8405E">
        <w:rPr>
          <w:rFonts w:ascii="Times New Roman" w:hAnsi="Times New Roman"/>
          <w:sz w:val="28"/>
          <w:szCs w:val="28"/>
        </w:rPr>
        <w:t xml:space="preserve"> </w:t>
      </w:r>
      <w:r w:rsidRPr="00177BF1">
        <w:rPr>
          <w:rFonts w:ascii="Times New Roman" w:hAnsi="Times New Roman"/>
          <w:sz w:val="28"/>
          <w:szCs w:val="28"/>
        </w:rPr>
        <w:t>Декарта</w:t>
      </w:r>
      <w:r>
        <w:rPr>
          <w:rFonts w:ascii="Times New Roman" w:hAnsi="Times New Roman"/>
          <w:sz w:val="28"/>
          <w:szCs w:val="28"/>
        </w:rPr>
        <w:t xml:space="preserve"> в области физики</w:t>
      </w:r>
      <w:r w:rsidRPr="00177BF1">
        <w:rPr>
          <w:rFonts w:ascii="Times New Roman" w:hAnsi="Times New Roman"/>
          <w:sz w:val="28"/>
          <w:szCs w:val="28"/>
        </w:rPr>
        <w:t xml:space="preserve"> относятся </w:t>
      </w:r>
      <w:r>
        <w:rPr>
          <w:rFonts w:ascii="Times New Roman" w:hAnsi="Times New Roman"/>
          <w:sz w:val="28"/>
          <w:szCs w:val="28"/>
        </w:rPr>
        <w:t>в основной своей массе</w:t>
      </w:r>
      <w:r w:rsidRPr="00177BF1">
        <w:rPr>
          <w:rFonts w:ascii="Times New Roman" w:hAnsi="Times New Roman"/>
          <w:sz w:val="28"/>
          <w:szCs w:val="28"/>
        </w:rPr>
        <w:t xml:space="preserve"> к механике, оптике и общему стр</w:t>
      </w:r>
      <w:r>
        <w:rPr>
          <w:rFonts w:ascii="Times New Roman" w:hAnsi="Times New Roman"/>
          <w:sz w:val="28"/>
          <w:szCs w:val="28"/>
        </w:rPr>
        <w:t>оению Вселенной. Физика Декарта</w:t>
      </w:r>
      <w:r w:rsidRPr="00177BF1">
        <w:rPr>
          <w:rFonts w:ascii="Times New Roman" w:hAnsi="Times New Roman"/>
          <w:sz w:val="28"/>
          <w:szCs w:val="28"/>
        </w:rPr>
        <w:t xml:space="preserve"> была </w:t>
      </w:r>
      <w:r>
        <w:rPr>
          <w:rFonts w:ascii="Times New Roman" w:hAnsi="Times New Roman"/>
          <w:sz w:val="28"/>
          <w:szCs w:val="28"/>
        </w:rPr>
        <w:t xml:space="preserve">полностью </w:t>
      </w:r>
      <w:r w:rsidRPr="00177BF1">
        <w:rPr>
          <w:rFonts w:ascii="Times New Roman" w:hAnsi="Times New Roman"/>
          <w:sz w:val="28"/>
          <w:szCs w:val="28"/>
        </w:rPr>
        <w:t xml:space="preserve">материалистической: </w:t>
      </w:r>
    </w:p>
    <w:p w14:paraId="307B1DC5" w14:textId="77777777" w:rsidR="00C20B15" w:rsidRPr="00661EAF" w:rsidRDefault="00C20B15" w:rsidP="00C20B15">
      <w:pPr>
        <w:pBdr>
          <w:top w:val="single" w:sz="4" w:space="1" w:color="auto"/>
          <w:left w:val="single" w:sz="4" w:space="4" w:color="auto"/>
          <w:bottom w:val="single" w:sz="4" w:space="1" w:color="auto"/>
          <w:right w:val="single" w:sz="4" w:space="4" w:color="auto"/>
        </w:pBdr>
        <w:spacing w:before="120" w:line="360" w:lineRule="auto"/>
        <w:ind w:firstLine="709"/>
        <w:jc w:val="both"/>
        <w:rPr>
          <w:rFonts w:ascii="Times New Roman" w:hAnsi="Times New Roman"/>
          <w:b/>
          <w:sz w:val="28"/>
          <w:szCs w:val="28"/>
        </w:rPr>
      </w:pPr>
      <w:r w:rsidRPr="00661EAF">
        <w:rPr>
          <w:rFonts w:ascii="Times New Roman" w:hAnsi="Times New Roman"/>
          <w:b/>
          <w:sz w:val="28"/>
          <w:szCs w:val="28"/>
        </w:rPr>
        <w:t xml:space="preserve">Вселенная целиком заполнена движущейся материей и в своих проявлениях самодостаточна. </w:t>
      </w:r>
    </w:p>
    <w:p w14:paraId="7E31D213" w14:textId="77777777" w:rsidR="00C20B15" w:rsidRPr="00177BF1" w:rsidRDefault="00C20B15" w:rsidP="00C20B15">
      <w:pPr>
        <w:spacing w:before="120" w:line="360" w:lineRule="auto"/>
        <w:ind w:firstLine="709"/>
        <w:jc w:val="both"/>
        <w:rPr>
          <w:rFonts w:ascii="Times New Roman" w:hAnsi="Times New Roman"/>
          <w:sz w:val="28"/>
          <w:szCs w:val="28"/>
        </w:rPr>
      </w:pPr>
      <w:r>
        <w:rPr>
          <w:rFonts w:ascii="Times New Roman" w:hAnsi="Times New Roman"/>
          <w:sz w:val="28"/>
          <w:szCs w:val="28"/>
        </w:rPr>
        <w:t>Он считал, что атомов и пустоты нет и быть не может, и в своих научных трудах относился к сторонникам атомизма резко негативно.</w:t>
      </w:r>
      <w:r w:rsidRPr="00177BF1">
        <w:rPr>
          <w:rFonts w:ascii="Times New Roman" w:hAnsi="Times New Roman"/>
          <w:sz w:val="28"/>
          <w:szCs w:val="28"/>
        </w:rPr>
        <w:t xml:space="preserve"> Декарт</w:t>
      </w:r>
      <w:r>
        <w:rPr>
          <w:rFonts w:ascii="Times New Roman" w:hAnsi="Times New Roman"/>
          <w:sz w:val="28"/>
          <w:szCs w:val="28"/>
        </w:rPr>
        <w:t>, вместо атомов,</w:t>
      </w:r>
      <w:r w:rsidRPr="00177BF1">
        <w:rPr>
          <w:rFonts w:ascii="Times New Roman" w:hAnsi="Times New Roman"/>
          <w:sz w:val="28"/>
          <w:szCs w:val="28"/>
        </w:rPr>
        <w:t xml:space="preserve"> в</w:t>
      </w:r>
      <w:r>
        <w:rPr>
          <w:rFonts w:ascii="Times New Roman" w:hAnsi="Times New Roman"/>
          <w:sz w:val="28"/>
          <w:szCs w:val="28"/>
        </w:rPr>
        <w:t xml:space="preserve">недрил </w:t>
      </w:r>
      <w:r w:rsidRPr="00177BF1">
        <w:rPr>
          <w:rFonts w:ascii="Times New Roman" w:hAnsi="Times New Roman"/>
          <w:sz w:val="28"/>
          <w:szCs w:val="28"/>
        </w:rPr>
        <w:t>об</w:t>
      </w:r>
      <w:r>
        <w:rPr>
          <w:rFonts w:ascii="Times New Roman" w:hAnsi="Times New Roman"/>
          <w:sz w:val="28"/>
          <w:szCs w:val="28"/>
        </w:rPr>
        <w:t>ъемный</w:t>
      </w:r>
      <w:r w:rsidRPr="00177BF1">
        <w:rPr>
          <w:rFonts w:ascii="Times New Roman" w:hAnsi="Times New Roman"/>
          <w:sz w:val="28"/>
          <w:szCs w:val="28"/>
        </w:rPr>
        <w:t xml:space="preserve"> класс не</w:t>
      </w:r>
      <w:r>
        <w:rPr>
          <w:rFonts w:ascii="Times New Roman" w:hAnsi="Times New Roman"/>
          <w:sz w:val="28"/>
          <w:szCs w:val="28"/>
        </w:rPr>
        <w:t>наблюдаемых</w:t>
      </w:r>
      <w:r w:rsidRPr="00177BF1">
        <w:rPr>
          <w:rFonts w:ascii="Times New Roman" w:hAnsi="Times New Roman"/>
          <w:sz w:val="28"/>
          <w:szCs w:val="28"/>
        </w:rPr>
        <w:t xml:space="preserve"> тонких материй, </w:t>
      </w:r>
      <w:r>
        <w:rPr>
          <w:rFonts w:ascii="Times New Roman" w:hAnsi="Times New Roman"/>
          <w:sz w:val="28"/>
          <w:szCs w:val="28"/>
        </w:rPr>
        <w:t>посредством</w:t>
      </w:r>
      <w:r w:rsidRPr="00177BF1">
        <w:rPr>
          <w:rFonts w:ascii="Times New Roman" w:hAnsi="Times New Roman"/>
          <w:sz w:val="28"/>
          <w:szCs w:val="28"/>
        </w:rPr>
        <w:t xml:space="preserve"> которых </w:t>
      </w:r>
      <w:r>
        <w:rPr>
          <w:rFonts w:ascii="Times New Roman" w:hAnsi="Times New Roman"/>
          <w:sz w:val="28"/>
          <w:szCs w:val="28"/>
        </w:rPr>
        <w:t>делал попытку</w:t>
      </w:r>
      <w:r w:rsidRPr="00177BF1">
        <w:rPr>
          <w:rFonts w:ascii="Times New Roman" w:hAnsi="Times New Roman"/>
          <w:sz w:val="28"/>
          <w:szCs w:val="28"/>
        </w:rPr>
        <w:t xml:space="preserve"> объяснить действие теплоты, тяготения, электричества и магнетизма.</w:t>
      </w:r>
    </w:p>
    <w:p w14:paraId="585515FE" w14:textId="77777777" w:rsidR="00C20B15" w:rsidRPr="00177BF1" w:rsidRDefault="00C20B15" w:rsidP="00C20B15">
      <w:pPr>
        <w:spacing w:before="120" w:line="360" w:lineRule="auto"/>
        <w:ind w:firstLine="709"/>
        <w:jc w:val="both"/>
        <w:rPr>
          <w:rFonts w:ascii="Times New Roman" w:hAnsi="Times New Roman"/>
          <w:sz w:val="28"/>
          <w:szCs w:val="28"/>
        </w:rPr>
      </w:pPr>
      <w:r w:rsidRPr="00661EAF">
        <w:rPr>
          <w:rFonts w:ascii="Times New Roman" w:hAnsi="Times New Roman"/>
          <w:b/>
          <w:sz w:val="28"/>
          <w:szCs w:val="28"/>
        </w:rPr>
        <w:t>Основными видами движения Декарт считал движение по инерции</w:t>
      </w:r>
      <w:r w:rsidRPr="00177BF1">
        <w:rPr>
          <w:rFonts w:ascii="Times New Roman" w:hAnsi="Times New Roman"/>
          <w:sz w:val="28"/>
          <w:szCs w:val="28"/>
        </w:rPr>
        <w:t xml:space="preserve">, которое сформулировал (1644) так же, как позднее Ньютон, </w:t>
      </w:r>
      <w:r w:rsidRPr="00661EAF">
        <w:rPr>
          <w:rFonts w:ascii="Times New Roman" w:hAnsi="Times New Roman"/>
          <w:b/>
          <w:sz w:val="28"/>
          <w:szCs w:val="28"/>
        </w:rPr>
        <w:t>и материальные вихри, возникающие при взаимодействии одной материи с другой</w:t>
      </w:r>
      <w:r>
        <w:rPr>
          <w:rFonts w:ascii="Times New Roman" w:hAnsi="Times New Roman"/>
          <w:sz w:val="28"/>
          <w:szCs w:val="28"/>
        </w:rPr>
        <w:t xml:space="preserve"> [21</w:t>
      </w:r>
      <w:r w:rsidRPr="00177BF1">
        <w:rPr>
          <w:rFonts w:ascii="Times New Roman" w:hAnsi="Times New Roman"/>
          <w:sz w:val="28"/>
          <w:szCs w:val="28"/>
        </w:rPr>
        <w:t xml:space="preserve">]. Взаимодействие </w:t>
      </w:r>
      <w:r>
        <w:rPr>
          <w:rFonts w:ascii="Times New Roman" w:hAnsi="Times New Roman"/>
          <w:sz w:val="28"/>
          <w:szCs w:val="28"/>
        </w:rPr>
        <w:t>он</w:t>
      </w:r>
      <w:r w:rsidRPr="00177BF1">
        <w:rPr>
          <w:rFonts w:ascii="Times New Roman" w:hAnsi="Times New Roman"/>
          <w:sz w:val="28"/>
          <w:szCs w:val="28"/>
        </w:rPr>
        <w:t xml:space="preserve"> </w:t>
      </w:r>
      <w:r>
        <w:rPr>
          <w:rFonts w:ascii="Times New Roman" w:hAnsi="Times New Roman"/>
          <w:sz w:val="28"/>
          <w:szCs w:val="28"/>
        </w:rPr>
        <w:t>полагал как нечто механическое</w:t>
      </w:r>
      <w:r w:rsidRPr="00177BF1">
        <w:rPr>
          <w:rFonts w:ascii="Times New Roman" w:hAnsi="Times New Roman"/>
          <w:sz w:val="28"/>
          <w:szCs w:val="28"/>
        </w:rPr>
        <w:t>, как</w:t>
      </w:r>
      <w:r>
        <w:rPr>
          <w:rFonts w:ascii="Times New Roman" w:hAnsi="Times New Roman"/>
          <w:sz w:val="28"/>
          <w:szCs w:val="28"/>
        </w:rPr>
        <w:t xml:space="preserve"> к примеру</w:t>
      </w:r>
      <w:r w:rsidRPr="00177BF1">
        <w:rPr>
          <w:rFonts w:ascii="Times New Roman" w:hAnsi="Times New Roman"/>
          <w:sz w:val="28"/>
          <w:szCs w:val="28"/>
        </w:rPr>
        <w:t xml:space="preserve"> соударение. </w:t>
      </w:r>
    </w:p>
    <w:p w14:paraId="53398B1D" w14:textId="77777777" w:rsidR="00C20B15" w:rsidRPr="00177BF1" w:rsidRDefault="00C20B15" w:rsidP="00C20B15">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 xml:space="preserve">В 1637 году </w:t>
      </w:r>
      <w:r>
        <w:rPr>
          <w:rFonts w:ascii="Times New Roman" w:hAnsi="Times New Roman"/>
          <w:sz w:val="28"/>
          <w:szCs w:val="28"/>
        </w:rPr>
        <w:t>была опубликована</w:t>
      </w:r>
      <w:r w:rsidRPr="00177BF1">
        <w:rPr>
          <w:rFonts w:ascii="Times New Roman" w:hAnsi="Times New Roman"/>
          <w:sz w:val="28"/>
          <w:szCs w:val="28"/>
        </w:rPr>
        <w:t xml:space="preserve"> </w:t>
      </w:r>
      <w:r w:rsidRPr="00661EAF">
        <w:rPr>
          <w:rFonts w:ascii="Times New Roman" w:hAnsi="Times New Roman"/>
          <w:b/>
          <w:sz w:val="28"/>
          <w:szCs w:val="28"/>
        </w:rPr>
        <w:t>«Диоптрика»,</w:t>
      </w:r>
      <w:r w:rsidRPr="00177BF1">
        <w:rPr>
          <w:rFonts w:ascii="Times New Roman" w:hAnsi="Times New Roman"/>
          <w:sz w:val="28"/>
          <w:szCs w:val="28"/>
        </w:rPr>
        <w:t xml:space="preserve"> где </w:t>
      </w:r>
      <w:r>
        <w:rPr>
          <w:rFonts w:ascii="Times New Roman" w:hAnsi="Times New Roman"/>
          <w:sz w:val="28"/>
          <w:szCs w:val="28"/>
        </w:rPr>
        <w:t>Декарт описывал</w:t>
      </w:r>
      <w:r w:rsidRPr="00177BF1">
        <w:rPr>
          <w:rFonts w:ascii="Times New Roman" w:hAnsi="Times New Roman"/>
          <w:sz w:val="28"/>
          <w:szCs w:val="28"/>
        </w:rPr>
        <w:t xml:space="preserve"> </w:t>
      </w:r>
      <w:r w:rsidRPr="00661EAF">
        <w:rPr>
          <w:rFonts w:ascii="Times New Roman" w:hAnsi="Times New Roman"/>
          <w:b/>
          <w:sz w:val="28"/>
          <w:szCs w:val="28"/>
        </w:rPr>
        <w:t>законы распространения света, отражения и преломления, идея эфира как переносчика света, объяснение радуги</w:t>
      </w:r>
      <w:r w:rsidRPr="00177BF1">
        <w:rPr>
          <w:rFonts w:ascii="Times New Roman" w:hAnsi="Times New Roman"/>
          <w:sz w:val="28"/>
          <w:szCs w:val="28"/>
        </w:rPr>
        <w:t>. Декарт</w:t>
      </w:r>
      <w:r>
        <w:rPr>
          <w:rFonts w:ascii="Times New Roman" w:hAnsi="Times New Roman"/>
          <w:sz w:val="28"/>
          <w:szCs w:val="28"/>
        </w:rPr>
        <w:t xml:space="preserve"> был тем, кто</w:t>
      </w:r>
      <w:r w:rsidRPr="00177BF1">
        <w:rPr>
          <w:rFonts w:ascii="Times New Roman" w:hAnsi="Times New Roman"/>
          <w:sz w:val="28"/>
          <w:szCs w:val="28"/>
        </w:rPr>
        <w:t xml:space="preserve"> первый вывел закон преломления света</w:t>
      </w:r>
      <w:r>
        <w:rPr>
          <w:rFonts w:ascii="Times New Roman" w:hAnsi="Times New Roman"/>
          <w:sz w:val="28"/>
          <w:szCs w:val="28"/>
        </w:rPr>
        <w:t xml:space="preserve"> в математическом виде</w:t>
      </w:r>
      <w:r w:rsidRPr="00177BF1">
        <w:rPr>
          <w:rFonts w:ascii="Times New Roman" w:hAnsi="Times New Roman"/>
          <w:sz w:val="28"/>
          <w:szCs w:val="28"/>
        </w:rPr>
        <w:t xml:space="preserve"> (независимо от В. Снеллиуса) на границе двух различных сред. </w:t>
      </w:r>
      <w:r>
        <w:rPr>
          <w:rFonts w:ascii="Times New Roman" w:hAnsi="Times New Roman"/>
          <w:sz w:val="28"/>
          <w:szCs w:val="28"/>
        </w:rPr>
        <w:t xml:space="preserve">Благодаря формулировке закона преломления данной Декартом, ученые того времени смогли успешно улучшить </w:t>
      </w:r>
      <w:r w:rsidRPr="00177BF1">
        <w:rPr>
          <w:rFonts w:ascii="Times New Roman" w:hAnsi="Times New Roman"/>
          <w:sz w:val="28"/>
          <w:szCs w:val="28"/>
        </w:rPr>
        <w:t xml:space="preserve">оптические приборы, которые </w:t>
      </w:r>
      <w:r>
        <w:rPr>
          <w:rFonts w:ascii="Times New Roman" w:hAnsi="Times New Roman"/>
          <w:sz w:val="28"/>
          <w:szCs w:val="28"/>
        </w:rPr>
        <w:t>широко использовались</w:t>
      </w:r>
      <w:r w:rsidRPr="00177BF1">
        <w:rPr>
          <w:rFonts w:ascii="Times New Roman" w:hAnsi="Times New Roman"/>
          <w:sz w:val="28"/>
          <w:szCs w:val="28"/>
        </w:rPr>
        <w:t xml:space="preserve"> в астрономии и навигации (а </w:t>
      </w:r>
      <w:r>
        <w:rPr>
          <w:rFonts w:ascii="Times New Roman" w:hAnsi="Times New Roman"/>
          <w:sz w:val="28"/>
          <w:szCs w:val="28"/>
        </w:rPr>
        <w:t>с течением времени</w:t>
      </w:r>
      <w:r w:rsidRPr="00177BF1">
        <w:rPr>
          <w:rFonts w:ascii="Times New Roman" w:hAnsi="Times New Roman"/>
          <w:sz w:val="28"/>
          <w:szCs w:val="28"/>
        </w:rPr>
        <w:t xml:space="preserve"> и в микроскопии).</w:t>
      </w:r>
    </w:p>
    <w:p w14:paraId="619AA935" w14:textId="77777777" w:rsidR="00C20B15" w:rsidRDefault="00C20B15" w:rsidP="00C20B15">
      <w:pPr>
        <w:spacing w:before="120" w:line="360" w:lineRule="auto"/>
        <w:ind w:firstLine="709"/>
        <w:jc w:val="both"/>
        <w:rPr>
          <w:rFonts w:ascii="Times New Roman" w:hAnsi="Times New Roman"/>
          <w:sz w:val="28"/>
          <w:szCs w:val="28"/>
        </w:rPr>
      </w:pPr>
      <w:r w:rsidRPr="003D27E0">
        <w:rPr>
          <w:rFonts w:ascii="Times New Roman" w:hAnsi="Times New Roman"/>
          <w:b/>
          <w:sz w:val="28"/>
          <w:szCs w:val="28"/>
        </w:rPr>
        <w:lastRenderedPageBreak/>
        <w:t>Философия Декарта полагала дуализм души и тела, иначе говоря двойственность идеального и материального</w:t>
      </w:r>
      <w:r w:rsidRPr="00177BF1">
        <w:rPr>
          <w:rFonts w:ascii="Times New Roman" w:hAnsi="Times New Roman"/>
          <w:sz w:val="28"/>
          <w:szCs w:val="28"/>
        </w:rPr>
        <w:t xml:space="preserve">, </w:t>
      </w:r>
      <w:r>
        <w:rPr>
          <w:rFonts w:ascii="Times New Roman" w:hAnsi="Times New Roman"/>
          <w:sz w:val="28"/>
          <w:szCs w:val="28"/>
        </w:rPr>
        <w:t>при том, имеется ввиду что душа и тело – независимые и самостоятельные начала.</w:t>
      </w:r>
      <w:r w:rsidRPr="00177BF1">
        <w:rPr>
          <w:rFonts w:ascii="Times New Roman" w:hAnsi="Times New Roman"/>
          <w:sz w:val="28"/>
          <w:szCs w:val="28"/>
        </w:rPr>
        <w:t xml:space="preserve"> </w:t>
      </w:r>
    </w:p>
    <w:p w14:paraId="055A2FA6" w14:textId="77777777" w:rsidR="00C20B15" w:rsidRPr="003D27E0" w:rsidRDefault="00C20B15" w:rsidP="00C20B15">
      <w:pPr>
        <w:spacing w:before="120" w:line="360" w:lineRule="auto"/>
        <w:ind w:firstLine="709"/>
        <w:jc w:val="both"/>
        <w:rPr>
          <w:rFonts w:ascii="Times New Roman" w:hAnsi="Times New Roman"/>
          <w:sz w:val="28"/>
          <w:szCs w:val="28"/>
        </w:rPr>
      </w:pPr>
      <w:r w:rsidRPr="003D27E0">
        <w:rPr>
          <w:rFonts w:ascii="Times New Roman" w:hAnsi="Times New Roman"/>
          <w:sz w:val="28"/>
          <w:szCs w:val="28"/>
        </w:rPr>
        <w:t xml:space="preserve"> В </w:t>
      </w:r>
      <w:r>
        <w:rPr>
          <w:rFonts w:ascii="Times New Roman" w:hAnsi="Times New Roman"/>
          <w:sz w:val="28"/>
          <w:szCs w:val="28"/>
        </w:rPr>
        <w:t>1644 году выходит в свет труд «Первоначала</w:t>
      </w:r>
      <w:r w:rsidRPr="003D27E0">
        <w:rPr>
          <w:rFonts w:ascii="Times New Roman" w:hAnsi="Times New Roman"/>
          <w:sz w:val="28"/>
          <w:szCs w:val="28"/>
        </w:rPr>
        <w:t xml:space="preserve"> философии»</w:t>
      </w:r>
      <w:r>
        <w:rPr>
          <w:rFonts w:ascii="Times New Roman" w:hAnsi="Times New Roman"/>
          <w:sz w:val="28"/>
          <w:szCs w:val="28"/>
        </w:rPr>
        <w:t>, в котором Декартом были сформулированы</w:t>
      </w:r>
      <w:r w:rsidRPr="003D27E0">
        <w:rPr>
          <w:rFonts w:ascii="Times New Roman" w:hAnsi="Times New Roman"/>
          <w:sz w:val="28"/>
          <w:szCs w:val="28"/>
        </w:rPr>
        <w:t xml:space="preserve"> главные тезисы:</w:t>
      </w:r>
    </w:p>
    <w:p w14:paraId="6FE29B2A" w14:textId="77777777" w:rsidR="00C20B15" w:rsidRPr="003D27E0" w:rsidRDefault="00C20B15" w:rsidP="00C20B15">
      <w:pPr>
        <w:pBdr>
          <w:top w:val="single" w:sz="4" w:space="1" w:color="auto"/>
          <w:left w:val="single" w:sz="4" w:space="4" w:color="auto"/>
          <w:bottom w:val="single" w:sz="4" w:space="1" w:color="auto"/>
          <w:right w:val="single" w:sz="4" w:space="4" w:color="auto"/>
        </w:pBdr>
        <w:spacing w:before="120" w:line="360" w:lineRule="auto"/>
        <w:ind w:firstLine="709"/>
        <w:jc w:val="both"/>
        <w:rPr>
          <w:rFonts w:ascii="Times New Roman" w:hAnsi="Times New Roman"/>
          <w:b/>
          <w:sz w:val="28"/>
          <w:szCs w:val="28"/>
        </w:rPr>
      </w:pPr>
      <w:r w:rsidRPr="003D27E0">
        <w:rPr>
          <w:rFonts w:ascii="Times New Roman" w:hAnsi="Times New Roman"/>
          <w:b/>
          <w:sz w:val="28"/>
          <w:szCs w:val="28"/>
        </w:rPr>
        <w:t>«Бог сотворил мир и законы природы, а далее Вселенная действует как самостоятельный механизм.</w:t>
      </w:r>
    </w:p>
    <w:p w14:paraId="63678C5F" w14:textId="77777777" w:rsidR="00C20B15" w:rsidRPr="003D27E0" w:rsidRDefault="00C20B15" w:rsidP="00C20B15">
      <w:pPr>
        <w:pBdr>
          <w:top w:val="single" w:sz="4" w:space="1" w:color="auto"/>
          <w:left w:val="single" w:sz="4" w:space="4" w:color="auto"/>
          <w:bottom w:val="single" w:sz="4" w:space="1" w:color="auto"/>
          <w:right w:val="single" w:sz="4" w:space="4" w:color="auto"/>
        </w:pBdr>
        <w:spacing w:before="120" w:line="360" w:lineRule="auto"/>
        <w:ind w:firstLine="709"/>
        <w:jc w:val="both"/>
        <w:rPr>
          <w:rFonts w:ascii="Times New Roman" w:hAnsi="Times New Roman"/>
          <w:b/>
          <w:sz w:val="28"/>
          <w:szCs w:val="28"/>
        </w:rPr>
      </w:pPr>
      <w:r w:rsidRPr="003D27E0">
        <w:rPr>
          <w:rFonts w:ascii="Times New Roman" w:hAnsi="Times New Roman"/>
          <w:b/>
          <w:sz w:val="28"/>
          <w:szCs w:val="28"/>
        </w:rPr>
        <w:t>В мире нет ничего, кроме движущейся материи различных видов. Материя состоит из элементарных частиц, локальное взаимодействие которых и производит все природные явления.</w:t>
      </w:r>
    </w:p>
    <w:p w14:paraId="16810AEE" w14:textId="77777777" w:rsidR="00C20B15" w:rsidRPr="003D27E0" w:rsidRDefault="00C20B15" w:rsidP="00C20B15">
      <w:pPr>
        <w:pBdr>
          <w:top w:val="single" w:sz="4" w:space="1" w:color="auto"/>
          <w:left w:val="single" w:sz="4" w:space="4" w:color="auto"/>
          <w:bottom w:val="single" w:sz="4" w:space="1" w:color="auto"/>
          <w:right w:val="single" w:sz="4" w:space="4" w:color="auto"/>
        </w:pBdr>
        <w:spacing w:before="120" w:line="360" w:lineRule="auto"/>
        <w:ind w:firstLine="709"/>
        <w:jc w:val="both"/>
        <w:rPr>
          <w:rFonts w:ascii="Times New Roman" w:hAnsi="Times New Roman"/>
          <w:b/>
          <w:sz w:val="28"/>
          <w:szCs w:val="28"/>
        </w:rPr>
      </w:pPr>
      <w:r w:rsidRPr="003D27E0">
        <w:rPr>
          <w:rFonts w:ascii="Times New Roman" w:hAnsi="Times New Roman"/>
          <w:b/>
          <w:sz w:val="28"/>
          <w:szCs w:val="28"/>
        </w:rPr>
        <w:t>Математика — мощный и универсальный метод познания природы, образец для других наук».</w:t>
      </w:r>
    </w:p>
    <w:p w14:paraId="6F8D0DF2" w14:textId="77777777" w:rsidR="00105E5D" w:rsidRPr="00105E5D" w:rsidRDefault="00105E5D" w:rsidP="00F6219C">
      <w:pPr>
        <w:spacing w:after="0"/>
      </w:pPr>
    </w:p>
    <w:p w14:paraId="115CF3AE" w14:textId="77777777" w:rsidR="00105E5D" w:rsidRPr="00105E5D" w:rsidRDefault="00105E5D" w:rsidP="00E70B6E">
      <w:pPr>
        <w:pStyle w:val="af7"/>
        <w:spacing w:after="0"/>
        <w:jc w:val="left"/>
        <w:rPr>
          <w:i/>
          <w:sz w:val="28"/>
          <w:szCs w:val="28"/>
        </w:rPr>
      </w:pPr>
      <w:bookmarkStart w:id="69" w:name="_Toc423035163"/>
      <w:r w:rsidRPr="00105E5D">
        <w:rPr>
          <w:i/>
          <w:sz w:val="28"/>
          <w:szCs w:val="28"/>
        </w:rPr>
        <w:t xml:space="preserve">Паскаль. </w:t>
      </w:r>
      <w:r>
        <w:rPr>
          <w:i/>
          <w:sz w:val="28"/>
          <w:szCs w:val="28"/>
        </w:rPr>
        <w:t>О</w:t>
      </w:r>
      <w:r w:rsidRPr="00105E5D">
        <w:rPr>
          <w:i/>
          <w:sz w:val="28"/>
          <w:szCs w:val="28"/>
        </w:rPr>
        <w:t>сновной закон гидростатики</w:t>
      </w:r>
      <w:bookmarkEnd w:id="69"/>
      <w:r w:rsidRPr="00105E5D">
        <w:rPr>
          <w:i/>
          <w:sz w:val="28"/>
          <w:szCs w:val="28"/>
        </w:rPr>
        <w:t xml:space="preserve"> </w:t>
      </w:r>
    </w:p>
    <w:p w14:paraId="35FD09F1" w14:textId="77777777" w:rsidR="00C20B15" w:rsidRPr="00EA0ECB" w:rsidRDefault="00C20B15" w:rsidP="00C20B15">
      <w:pPr>
        <w:spacing w:before="120" w:after="0" w:line="360" w:lineRule="auto"/>
        <w:ind w:firstLine="567"/>
        <w:jc w:val="both"/>
        <w:rPr>
          <w:rFonts w:ascii="Times New Roman" w:hAnsi="Times New Roman"/>
          <w:sz w:val="28"/>
          <w:szCs w:val="28"/>
        </w:rPr>
      </w:pPr>
      <w:r w:rsidRPr="003D27E0">
        <w:rPr>
          <w:rFonts w:ascii="Times New Roman" w:hAnsi="Times New Roman"/>
          <w:b/>
          <w:sz w:val="28"/>
          <w:szCs w:val="28"/>
        </w:rPr>
        <w:t>Паскаль Блез</w:t>
      </w:r>
      <w:r w:rsidRPr="00EA0ECB">
        <w:rPr>
          <w:rFonts w:ascii="Times New Roman" w:hAnsi="Times New Roman"/>
          <w:sz w:val="28"/>
          <w:szCs w:val="28"/>
        </w:rPr>
        <w:t xml:space="preserve"> (19.06.1623-19.08.1662) – французский математик, физик, философ и писатель. </w:t>
      </w:r>
    </w:p>
    <w:p w14:paraId="47733113" w14:textId="77777777" w:rsidR="00C20B15" w:rsidRDefault="00C20B15" w:rsidP="00C20B15">
      <w:pPr>
        <w:spacing w:before="120" w:after="0" w:line="360" w:lineRule="auto"/>
        <w:ind w:firstLine="567"/>
        <w:jc w:val="both"/>
        <w:rPr>
          <w:rFonts w:ascii="Times New Roman" w:hAnsi="Times New Roman"/>
          <w:sz w:val="28"/>
          <w:szCs w:val="28"/>
        </w:rPr>
      </w:pPr>
      <w:r w:rsidRPr="00EA0ECB">
        <w:rPr>
          <w:rFonts w:ascii="Times New Roman" w:hAnsi="Times New Roman"/>
          <w:sz w:val="28"/>
          <w:szCs w:val="28"/>
        </w:rPr>
        <w:t xml:space="preserve">Основные физические работы </w:t>
      </w:r>
      <w:r>
        <w:rPr>
          <w:rFonts w:ascii="Times New Roman" w:hAnsi="Times New Roman"/>
          <w:sz w:val="28"/>
          <w:szCs w:val="28"/>
        </w:rPr>
        <w:t>посвящены</w:t>
      </w:r>
      <w:r w:rsidRPr="00EA0ECB">
        <w:rPr>
          <w:rFonts w:ascii="Times New Roman" w:hAnsi="Times New Roman"/>
          <w:sz w:val="28"/>
          <w:szCs w:val="28"/>
        </w:rPr>
        <w:t xml:space="preserve"> </w:t>
      </w:r>
      <w:r w:rsidRPr="003D27E0">
        <w:rPr>
          <w:rFonts w:ascii="Times New Roman" w:hAnsi="Times New Roman"/>
          <w:b/>
          <w:sz w:val="28"/>
          <w:szCs w:val="28"/>
        </w:rPr>
        <w:t>гидростатике</w:t>
      </w:r>
      <w:r w:rsidRPr="00EA0ECB">
        <w:rPr>
          <w:rFonts w:ascii="Times New Roman" w:hAnsi="Times New Roman"/>
          <w:sz w:val="28"/>
          <w:szCs w:val="28"/>
        </w:rPr>
        <w:t xml:space="preserve">, </w:t>
      </w:r>
      <w:r>
        <w:rPr>
          <w:rFonts w:ascii="Times New Roman" w:hAnsi="Times New Roman"/>
          <w:sz w:val="28"/>
          <w:szCs w:val="28"/>
        </w:rPr>
        <w:t xml:space="preserve">важнейшие из них: </w:t>
      </w:r>
    </w:p>
    <w:p w14:paraId="292E8D88" w14:textId="77777777" w:rsidR="00C20B15" w:rsidRPr="003D27E0" w:rsidRDefault="00C20B15" w:rsidP="00046E0B">
      <w:pPr>
        <w:pStyle w:val="a3"/>
        <w:numPr>
          <w:ilvl w:val="0"/>
          <w:numId w:val="26"/>
        </w:numPr>
        <w:pBdr>
          <w:top w:val="single" w:sz="4" w:space="1" w:color="auto"/>
          <w:left w:val="single" w:sz="4" w:space="4" w:color="auto"/>
          <w:bottom w:val="single" w:sz="4" w:space="1" w:color="auto"/>
          <w:right w:val="single" w:sz="4" w:space="4" w:color="auto"/>
        </w:pBdr>
        <w:spacing w:before="120" w:after="0" w:line="360" w:lineRule="auto"/>
        <w:jc w:val="both"/>
        <w:rPr>
          <w:rFonts w:ascii="Times New Roman" w:hAnsi="Times New Roman"/>
          <w:sz w:val="28"/>
          <w:szCs w:val="28"/>
        </w:rPr>
      </w:pPr>
      <w:r w:rsidRPr="003D27E0">
        <w:rPr>
          <w:rFonts w:ascii="Times New Roman" w:hAnsi="Times New Roman"/>
          <w:b/>
          <w:sz w:val="28"/>
          <w:szCs w:val="28"/>
        </w:rPr>
        <w:t xml:space="preserve">формулировка фундаментального закона о полной передаче жидкостью производимого </w:t>
      </w:r>
      <w:r>
        <w:rPr>
          <w:rFonts w:ascii="Times New Roman" w:hAnsi="Times New Roman"/>
          <w:b/>
          <w:sz w:val="28"/>
          <w:szCs w:val="28"/>
        </w:rPr>
        <w:t>на нее давления (закон Паскаля);</w:t>
      </w:r>
    </w:p>
    <w:p w14:paraId="79F855E5" w14:textId="77777777" w:rsidR="00C20B15" w:rsidRPr="003D27E0" w:rsidRDefault="00C20B15" w:rsidP="00046E0B">
      <w:pPr>
        <w:pStyle w:val="a3"/>
        <w:numPr>
          <w:ilvl w:val="0"/>
          <w:numId w:val="26"/>
        </w:numPr>
        <w:pBdr>
          <w:top w:val="single" w:sz="4" w:space="1" w:color="auto"/>
          <w:left w:val="single" w:sz="4" w:space="4" w:color="auto"/>
          <w:bottom w:val="single" w:sz="4" w:space="1" w:color="auto"/>
          <w:right w:val="single" w:sz="4" w:space="4" w:color="auto"/>
        </w:pBdr>
        <w:spacing w:before="120" w:after="0" w:line="360" w:lineRule="auto"/>
        <w:jc w:val="both"/>
        <w:rPr>
          <w:rFonts w:ascii="Times New Roman" w:hAnsi="Times New Roman"/>
          <w:b/>
          <w:sz w:val="28"/>
          <w:szCs w:val="28"/>
        </w:rPr>
      </w:pPr>
      <w:r w:rsidRPr="003D27E0">
        <w:rPr>
          <w:rFonts w:ascii="Times New Roman" w:hAnsi="Times New Roman"/>
          <w:b/>
          <w:sz w:val="28"/>
          <w:szCs w:val="28"/>
        </w:rPr>
        <w:t>установил принцип дей</w:t>
      </w:r>
      <w:r>
        <w:rPr>
          <w:rFonts w:ascii="Times New Roman" w:hAnsi="Times New Roman"/>
          <w:b/>
          <w:sz w:val="28"/>
          <w:szCs w:val="28"/>
        </w:rPr>
        <w:t>ствия гидростатического пресса;</w:t>
      </w:r>
    </w:p>
    <w:p w14:paraId="47043AEF" w14:textId="77777777" w:rsidR="00C20B15" w:rsidRDefault="00C20B15" w:rsidP="00046E0B">
      <w:pPr>
        <w:pStyle w:val="a3"/>
        <w:numPr>
          <w:ilvl w:val="0"/>
          <w:numId w:val="26"/>
        </w:numPr>
        <w:pBdr>
          <w:top w:val="single" w:sz="4" w:space="1" w:color="auto"/>
          <w:left w:val="single" w:sz="4" w:space="4" w:color="auto"/>
          <w:bottom w:val="single" w:sz="4" w:space="1" w:color="auto"/>
          <w:right w:val="single" w:sz="4" w:space="4" w:color="auto"/>
        </w:pBdr>
        <w:spacing w:before="120" w:after="0" w:line="360" w:lineRule="auto"/>
        <w:jc w:val="both"/>
        <w:rPr>
          <w:rFonts w:ascii="Times New Roman" w:hAnsi="Times New Roman"/>
          <w:sz w:val="28"/>
          <w:szCs w:val="28"/>
        </w:rPr>
      </w:pPr>
      <w:r>
        <w:rPr>
          <w:rFonts w:ascii="Times New Roman" w:hAnsi="Times New Roman"/>
          <w:sz w:val="28"/>
          <w:szCs w:val="28"/>
        </w:rPr>
        <w:t>т</w:t>
      </w:r>
      <w:r w:rsidRPr="003D27E0">
        <w:rPr>
          <w:rFonts w:ascii="Times New Roman" w:hAnsi="Times New Roman"/>
          <w:sz w:val="28"/>
          <w:szCs w:val="28"/>
        </w:rPr>
        <w:t xml:space="preserve">акже высказал </w:t>
      </w:r>
      <w:r w:rsidRPr="003D27E0">
        <w:rPr>
          <w:rFonts w:ascii="Times New Roman" w:hAnsi="Times New Roman"/>
          <w:b/>
          <w:sz w:val="28"/>
          <w:szCs w:val="28"/>
        </w:rPr>
        <w:t>идею о зависимости атмосферного давления от высоты</w:t>
      </w:r>
      <w:r>
        <w:rPr>
          <w:rFonts w:ascii="Times New Roman" w:hAnsi="Times New Roman"/>
          <w:b/>
          <w:sz w:val="28"/>
          <w:szCs w:val="28"/>
        </w:rPr>
        <w:t>;</w:t>
      </w:r>
    </w:p>
    <w:p w14:paraId="0855CFB3" w14:textId="77777777" w:rsidR="00C20B15" w:rsidRPr="003D27E0" w:rsidRDefault="00C20B15" w:rsidP="00046E0B">
      <w:pPr>
        <w:pStyle w:val="a3"/>
        <w:numPr>
          <w:ilvl w:val="0"/>
          <w:numId w:val="26"/>
        </w:numPr>
        <w:pBdr>
          <w:top w:val="single" w:sz="4" w:space="1" w:color="auto"/>
          <w:left w:val="single" w:sz="4" w:space="4" w:color="auto"/>
          <w:bottom w:val="single" w:sz="4" w:space="1" w:color="auto"/>
          <w:right w:val="single" w:sz="4" w:space="4" w:color="auto"/>
        </w:pBdr>
        <w:spacing w:before="120" w:after="0" w:line="360" w:lineRule="auto"/>
        <w:jc w:val="both"/>
        <w:rPr>
          <w:rFonts w:ascii="Times New Roman" w:hAnsi="Times New Roman"/>
          <w:sz w:val="28"/>
          <w:szCs w:val="28"/>
        </w:rPr>
      </w:pPr>
      <w:r w:rsidRPr="003D27E0">
        <w:rPr>
          <w:rFonts w:ascii="Times New Roman" w:hAnsi="Times New Roman"/>
          <w:b/>
          <w:sz w:val="28"/>
          <w:szCs w:val="28"/>
        </w:rPr>
        <w:t>открыл зависимость давления от температуры и влажности воздуха и предложил использовать барометр для предсказания погоды</w:t>
      </w:r>
      <w:r w:rsidRPr="003D27E0">
        <w:rPr>
          <w:rFonts w:ascii="Times New Roman" w:hAnsi="Times New Roman"/>
          <w:sz w:val="28"/>
          <w:szCs w:val="28"/>
        </w:rPr>
        <w:t>.</w:t>
      </w:r>
    </w:p>
    <w:p w14:paraId="5F0DB694" w14:textId="77777777" w:rsidR="00C20B15" w:rsidRPr="00EA0ECB" w:rsidRDefault="00C20B15" w:rsidP="00C20B15">
      <w:pPr>
        <w:spacing w:before="120" w:after="0" w:line="360" w:lineRule="auto"/>
        <w:ind w:firstLine="567"/>
        <w:jc w:val="both"/>
        <w:rPr>
          <w:rFonts w:ascii="Times New Roman" w:hAnsi="Times New Roman"/>
          <w:sz w:val="28"/>
          <w:szCs w:val="28"/>
        </w:rPr>
      </w:pPr>
      <w:r w:rsidRPr="00EA0ECB">
        <w:rPr>
          <w:rFonts w:ascii="Times New Roman" w:hAnsi="Times New Roman"/>
          <w:sz w:val="28"/>
          <w:szCs w:val="28"/>
        </w:rPr>
        <w:t>Впоследствии в его честь названа единица давления – «паскаль».</w:t>
      </w:r>
    </w:p>
    <w:p w14:paraId="2C224095" w14:textId="77777777" w:rsidR="00C20B15" w:rsidRDefault="00C20B15" w:rsidP="00C20B15">
      <w:pPr>
        <w:spacing w:before="120" w:after="0" w:line="360" w:lineRule="auto"/>
        <w:ind w:firstLine="567"/>
        <w:jc w:val="both"/>
        <w:rPr>
          <w:rFonts w:ascii="Times New Roman" w:hAnsi="Times New Roman"/>
          <w:sz w:val="28"/>
          <w:szCs w:val="28"/>
        </w:rPr>
      </w:pPr>
      <w:r w:rsidRPr="00EA0ECB">
        <w:rPr>
          <w:rFonts w:ascii="Times New Roman" w:hAnsi="Times New Roman"/>
          <w:sz w:val="28"/>
          <w:szCs w:val="28"/>
        </w:rPr>
        <w:lastRenderedPageBreak/>
        <w:t xml:space="preserve">В конце 1646 года Паскаль, </w:t>
      </w:r>
      <w:r>
        <w:rPr>
          <w:rFonts w:ascii="Times New Roman" w:hAnsi="Times New Roman"/>
          <w:sz w:val="28"/>
          <w:szCs w:val="28"/>
        </w:rPr>
        <w:t xml:space="preserve">решил </w:t>
      </w:r>
      <w:r w:rsidRPr="00EA0ECB">
        <w:rPr>
          <w:rFonts w:ascii="Times New Roman" w:hAnsi="Times New Roman"/>
          <w:sz w:val="28"/>
          <w:szCs w:val="28"/>
        </w:rPr>
        <w:t>повтори</w:t>
      </w:r>
      <w:r>
        <w:rPr>
          <w:rFonts w:ascii="Times New Roman" w:hAnsi="Times New Roman"/>
          <w:sz w:val="28"/>
          <w:szCs w:val="28"/>
        </w:rPr>
        <w:t>ть</w:t>
      </w:r>
      <w:r w:rsidRPr="00EA0ECB">
        <w:rPr>
          <w:rFonts w:ascii="Times New Roman" w:hAnsi="Times New Roman"/>
          <w:sz w:val="28"/>
          <w:szCs w:val="28"/>
        </w:rPr>
        <w:t xml:space="preserve"> опыт </w:t>
      </w:r>
      <w:r>
        <w:rPr>
          <w:rFonts w:ascii="Times New Roman" w:hAnsi="Times New Roman"/>
          <w:sz w:val="28"/>
          <w:szCs w:val="28"/>
        </w:rPr>
        <w:t>Торичелли</w:t>
      </w:r>
      <w:r w:rsidRPr="00EA0ECB">
        <w:rPr>
          <w:rFonts w:ascii="Times New Roman" w:hAnsi="Times New Roman"/>
          <w:sz w:val="28"/>
          <w:szCs w:val="28"/>
        </w:rPr>
        <w:t xml:space="preserve">. </w:t>
      </w:r>
      <w:r>
        <w:rPr>
          <w:rFonts w:ascii="Times New Roman" w:hAnsi="Times New Roman"/>
          <w:sz w:val="28"/>
          <w:szCs w:val="28"/>
        </w:rPr>
        <w:t>Далее</w:t>
      </w:r>
      <w:r w:rsidRPr="00EA0ECB">
        <w:rPr>
          <w:rFonts w:ascii="Times New Roman" w:hAnsi="Times New Roman"/>
          <w:sz w:val="28"/>
          <w:szCs w:val="28"/>
        </w:rPr>
        <w:t xml:space="preserve"> он про</w:t>
      </w:r>
      <w:r>
        <w:rPr>
          <w:rFonts w:ascii="Times New Roman" w:hAnsi="Times New Roman"/>
          <w:sz w:val="28"/>
          <w:szCs w:val="28"/>
        </w:rPr>
        <w:t>вел</w:t>
      </w:r>
      <w:r w:rsidRPr="00EA0ECB">
        <w:rPr>
          <w:rFonts w:ascii="Times New Roman" w:hAnsi="Times New Roman"/>
          <w:sz w:val="28"/>
          <w:szCs w:val="28"/>
        </w:rPr>
        <w:t xml:space="preserve"> серию </w:t>
      </w:r>
      <w:r>
        <w:rPr>
          <w:rFonts w:ascii="Times New Roman" w:hAnsi="Times New Roman"/>
          <w:sz w:val="28"/>
          <w:szCs w:val="28"/>
        </w:rPr>
        <w:t>опыт несколько другого вида</w:t>
      </w:r>
      <w:r w:rsidRPr="00EA0ECB">
        <w:rPr>
          <w:rFonts w:ascii="Times New Roman" w:hAnsi="Times New Roman"/>
          <w:sz w:val="28"/>
          <w:szCs w:val="28"/>
        </w:rPr>
        <w:t xml:space="preserve">, </w:t>
      </w:r>
      <w:r w:rsidRPr="00D4028D">
        <w:rPr>
          <w:rFonts w:ascii="Times New Roman" w:hAnsi="Times New Roman"/>
          <w:b/>
          <w:sz w:val="28"/>
          <w:szCs w:val="28"/>
        </w:rPr>
        <w:t>пытаясь доказать, что пространство в трубке над ртутью не заполнено ни её парами, ни разреженным воздухом, ни некой «тонкой материей».</w:t>
      </w:r>
      <w:r w:rsidRPr="00EA0ECB">
        <w:rPr>
          <w:rFonts w:ascii="Times New Roman" w:hAnsi="Times New Roman"/>
          <w:sz w:val="28"/>
          <w:szCs w:val="28"/>
        </w:rPr>
        <w:t xml:space="preserve"> В 1647 году</w:t>
      </w:r>
      <w:r>
        <w:rPr>
          <w:rFonts w:ascii="Times New Roman" w:hAnsi="Times New Roman"/>
          <w:sz w:val="28"/>
          <w:szCs w:val="28"/>
        </w:rPr>
        <w:t xml:space="preserve"> </w:t>
      </w:r>
      <w:r w:rsidRPr="00EA0ECB">
        <w:rPr>
          <w:rFonts w:ascii="Times New Roman" w:hAnsi="Times New Roman"/>
          <w:sz w:val="28"/>
          <w:szCs w:val="28"/>
        </w:rPr>
        <w:t xml:space="preserve">Паскаль </w:t>
      </w:r>
      <w:r>
        <w:rPr>
          <w:rFonts w:ascii="Times New Roman" w:hAnsi="Times New Roman"/>
          <w:sz w:val="28"/>
          <w:szCs w:val="28"/>
        </w:rPr>
        <w:t>написал трактат</w:t>
      </w:r>
      <w:r w:rsidRPr="00EA0ECB">
        <w:rPr>
          <w:rFonts w:ascii="Times New Roman" w:hAnsi="Times New Roman"/>
          <w:sz w:val="28"/>
          <w:szCs w:val="28"/>
        </w:rPr>
        <w:t xml:space="preserve"> «Новые опыты, касающиеся пустоты»</w:t>
      </w:r>
      <w:r>
        <w:rPr>
          <w:rFonts w:ascii="Times New Roman" w:hAnsi="Times New Roman"/>
          <w:sz w:val="28"/>
          <w:szCs w:val="28"/>
        </w:rPr>
        <w:t>, в котором изложил результаты данных экспериментов</w:t>
      </w:r>
      <w:r w:rsidRPr="00EA0ECB">
        <w:rPr>
          <w:rFonts w:ascii="Times New Roman" w:hAnsi="Times New Roman"/>
          <w:sz w:val="28"/>
          <w:szCs w:val="28"/>
        </w:rPr>
        <w:t xml:space="preserve">. </w:t>
      </w:r>
      <w:r>
        <w:rPr>
          <w:rFonts w:ascii="Times New Roman" w:hAnsi="Times New Roman"/>
          <w:sz w:val="28"/>
          <w:szCs w:val="28"/>
        </w:rPr>
        <w:t>Паскаль утверждал:</w:t>
      </w:r>
    </w:p>
    <w:p w14:paraId="39144E6D" w14:textId="77777777" w:rsidR="00C20B15" w:rsidRPr="00D4028D" w:rsidRDefault="00C20B15" w:rsidP="00C20B15">
      <w:pPr>
        <w:pBdr>
          <w:top w:val="single" w:sz="4" w:space="1" w:color="auto"/>
          <w:left w:val="single" w:sz="4" w:space="4" w:color="auto"/>
          <w:bottom w:val="single" w:sz="4" w:space="1" w:color="auto"/>
          <w:right w:val="single" w:sz="4" w:space="4" w:color="auto"/>
        </w:pBdr>
        <w:spacing w:before="120" w:after="0" w:line="360" w:lineRule="auto"/>
        <w:ind w:firstLine="567"/>
        <w:jc w:val="both"/>
        <w:rPr>
          <w:rFonts w:ascii="Times New Roman" w:hAnsi="Times New Roman"/>
          <w:b/>
          <w:sz w:val="28"/>
          <w:szCs w:val="28"/>
        </w:rPr>
      </w:pPr>
      <w:r w:rsidRPr="00D4028D">
        <w:rPr>
          <w:rFonts w:ascii="Times New Roman" w:hAnsi="Times New Roman"/>
          <w:b/>
          <w:sz w:val="28"/>
          <w:szCs w:val="28"/>
        </w:rPr>
        <w:t xml:space="preserve">что пространство в верхней части трубки «не заполнено никакими известными в природе веществами … и можно считать это пространство действительно пустым, до тех пор, пока экспериментально не доказано существования там какого-либо вещества». </w:t>
      </w:r>
    </w:p>
    <w:p w14:paraId="5B116B36" w14:textId="77777777" w:rsidR="00C20B15" w:rsidRPr="00D4028D" w:rsidRDefault="00C20B15" w:rsidP="00C20B15">
      <w:pPr>
        <w:spacing w:before="120" w:after="0" w:line="360" w:lineRule="auto"/>
        <w:ind w:firstLine="567"/>
        <w:jc w:val="both"/>
        <w:rPr>
          <w:rFonts w:ascii="Times New Roman" w:hAnsi="Times New Roman"/>
          <w:b/>
          <w:sz w:val="28"/>
          <w:szCs w:val="28"/>
        </w:rPr>
      </w:pPr>
      <w:r w:rsidRPr="00D4028D">
        <w:rPr>
          <w:rFonts w:ascii="Times New Roman" w:hAnsi="Times New Roman"/>
          <w:b/>
          <w:sz w:val="28"/>
          <w:szCs w:val="28"/>
        </w:rPr>
        <w:t>Таким образом, Паскаль дал предварительное доказательство возможности пустоты и того, что гипотеза Аристотеля о «боязни пустоты» имеет пределы.</w:t>
      </w:r>
    </w:p>
    <w:p w14:paraId="464AD8A0" w14:textId="77777777" w:rsidR="00C20B15" w:rsidRDefault="00C20B15" w:rsidP="00C20B15">
      <w:pPr>
        <w:spacing w:before="120" w:after="0" w:line="360" w:lineRule="auto"/>
        <w:ind w:firstLine="567"/>
        <w:jc w:val="both"/>
        <w:rPr>
          <w:rFonts w:ascii="Times New Roman" w:hAnsi="Times New Roman"/>
          <w:sz w:val="28"/>
          <w:szCs w:val="28"/>
        </w:rPr>
      </w:pPr>
      <w:r w:rsidRPr="00EA0ECB">
        <w:rPr>
          <w:rFonts w:ascii="Times New Roman" w:hAnsi="Times New Roman"/>
          <w:sz w:val="28"/>
          <w:szCs w:val="28"/>
        </w:rPr>
        <w:t xml:space="preserve">Впоследствии Паскаль </w:t>
      </w:r>
      <w:r w:rsidRPr="00D4028D">
        <w:rPr>
          <w:rFonts w:ascii="Times New Roman" w:hAnsi="Times New Roman"/>
          <w:b/>
          <w:sz w:val="28"/>
          <w:szCs w:val="28"/>
        </w:rPr>
        <w:t>стремился доказать, что давление воздуха удерживает столбик ртути в стеклянной трубке.</w:t>
      </w:r>
    </w:p>
    <w:p w14:paraId="40653C14" w14:textId="77777777" w:rsidR="00C20B15" w:rsidRDefault="00C20B15" w:rsidP="00C20B15">
      <w:pPr>
        <w:spacing w:before="120" w:after="0" w:line="360" w:lineRule="auto"/>
        <w:ind w:firstLine="567"/>
        <w:jc w:val="both"/>
        <w:rPr>
          <w:rFonts w:ascii="Times New Roman" w:hAnsi="Times New Roman"/>
          <w:sz w:val="28"/>
          <w:szCs w:val="28"/>
        </w:rPr>
      </w:pPr>
      <w:r>
        <w:rPr>
          <w:rFonts w:ascii="Times New Roman" w:hAnsi="Times New Roman"/>
          <w:sz w:val="28"/>
          <w:szCs w:val="28"/>
        </w:rPr>
        <w:t>На основе результатов опытов он смог сделать вывод:</w:t>
      </w:r>
    </w:p>
    <w:p w14:paraId="06BEAFD3" w14:textId="77777777" w:rsidR="00C20B15" w:rsidRPr="00D4028D" w:rsidRDefault="00C20B15" w:rsidP="00C20B15">
      <w:pPr>
        <w:pBdr>
          <w:top w:val="single" w:sz="4" w:space="1" w:color="auto"/>
          <w:left w:val="single" w:sz="4" w:space="4" w:color="auto"/>
          <w:bottom w:val="single" w:sz="4" w:space="1" w:color="auto"/>
          <w:right w:val="single" w:sz="4" w:space="4" w:color="auto"/>
        </w:pBdr>
        <w:spacing w:before="120" w:after="0" w:line="360" w:lineRule="auto"/>
        <w:ind w:firstLine="567"/>
        <w:jc w:val="both"/>
        <w:rPr>
          <w:rFonts w:ascii="Times New Roman" w:hAnsi="Times New Roman"/>
          <w:b/>
          <w:sz w:val="28"/>
          <w:szCs w:val="28"/>
        </w:rPr>
      </w:pPr>
      <w:r w:rsidRPr="00D4028D">
        <w:rPr>
          <w:rFonts w:ascii="Times New Roman" w:hAnsi="Times New Roman"/>
          <w:b/>
          <w:sz w:val="28"/>
          <w:szCs w:val="28"/>
        </w:rPr>
        <w:t xml:space="preserve">что давление воздуха есть частный случай равновесия жидкостей и давления внутри них. </w:t>
      </w:r>
    </w:p>
    <w:p w14:paraId="5C6BDBFC" w14:textId="77777777" w:rsidR="00C20B15" w:rsidRDefault="00C20B15" w:rsidP="00C20B15">
      <w:pPr>
        <w:spacing w:before="120" w:after="0" w:line="360" w:lineRule="auto"/>
        <w:ind w:firstLine="567"/>
        <w:jc w:val="both"/>
        <w:rPr>
          <w:rFonts w:ascii="Times New Roman" w:hAnsi="Times New Roman"/>
          <w:sz w:val="28"/>
          <w:szCs w:val="28"/>
        </w:rPr>
      </w:pPr>
      <w:r>
        <w:rPr>
          <w:rFonts w:ascii="Times New Roman" w:hAnsi="Times New Roman"/>
          <w:sz w:val="28"/>
          <w:szCs w:val="28"/>
        </w:rPr>
        <w:t xml:space="preserve">Тем самым, </w:t>
      </w:r>
      <w:r w:rsidRPr="00EA0ECB">
        <w:rPr>
          <w:rFonts w:ascii="Times New Roman" w:hAnsi="Times New Roman"/>
          <w:sz w:val="28"/>
          <w:szCs w:val="28"/>
        </w:rPr>
        <w:t xml:space="preserve">Паскаль подтвердил предположение Торричелли о существовании </w:t>
      </w:r>
      <w:r w:rsidRPr="00D4028D">
        <w:rPr>
          <w:rFonts w:ascii="Times New Roman" w:hAnsi="Times New Roman"/>
          <w:b/>
          <w:sz w:val="28"/>
          <w:szCs w:val="28"/>
        </w:rPr>
        <w:t>атмосферного давления</w:t>
      </w:r>
      <w:r w:rsidRPr="00EA0ECB">
        <w:rPr>
          <w:rFonts w:ascii="Times New Roman" w:hAnsi="Times New Roman"/>
          <w:sz w:val="28"/>
          <w:szCs w:val="28"/>
        </w:rPr>
        <w:t xml:space="preserve">. </w:t>
      </w:r>
    </w:p>
    <w:p w14:paraId="30E34470" w14:textId="77777777" w:rsidR="00C20B15" w:rsidRDefault="00C20B15" w:rsidP="00C20B15">
      <w:pPr>
        <w:spacing w:before="120" w:after="0" w:line="360" w:lineRule="auto"/>
        <w:ind w:firstLine="567"/>
        <w:jc w:val="both"/>
        <w:rPr>
          <w:rFonts w:ascii="Times New Roman" w:hAnsi="Times New Roman"/>
          <w:sz w:val="28"/>
          <w:szCs w:val="28"/>
        </w:rPr>
      </w:pPr>
      <w:r w:rsidRPr="00F53C7A">
        <w:rPr>
          <w:rFonts w:ascii="Times New Roman" w:hAnsi="Times New Roman"/>
          <w:b/>
          <w:sz w:val="28"/>
          <w:szCs w:val="28"/>
        </w:rPr>
        <w:t>«Трактат о равновесии жидкостей»</w:t>
      </w:r>
      <w:r w:rsidRPr="00EA0ECB">
        <w:rPr>
          <w:rFonts w:ascii="Times New Roman" w:hAnsi="Times New Roman"/>
          <w:sz w:val="28"/>
          <w:szCs w:val="28"/>
        </w:rPr>
        <w:t xml:space="preserve"> </w:t>
      </w:r>
      <w:r>
        <w:rPr>
          <w:rFonts w:ascii="Times New Roman" w:hAnsi="Times New Roman"/>
          <w:sz w:val="28"/>
          <w:szCs w:val="28"/>
        </w:rPr>
        <w:t>был опубликован в 1663, в котором</w:t>
      </w:r>
      <w:r w:rsidRPr="00EA0ECB">
        <w:rPr>
          <w:rFonts w:ascii="Times New Roman" w:hAnsi="Times New Roman"/>
          <w:sz w:val="28"/>
          <w:szCs w:val="28"/>
        </w:rPr>
        <w:t xml:space="preserve"> Паскаль формирует идею гидравлического пресса: </w:t>
      </w:r>
    </w:p>
    <w:p w14:paraId="19C55A20" w14:textId="77777777" w:rsidR="00C20B15" w:rsidRPr="00F53C7A" w:rsidRDefault="00C20B15" w:rsidP="00C20B15">
      <w:pPr>
        <w:spacing w:before="120" w:after="0" w:line="360" w:lineRule="auto"/>
        <w:ind w:firstLine="567"/>
        <w:jc w:val="both"/>
        <w:rPr>
          <w:rFonts w:ascii="Times New Roman" w:hAnsi="Times New Roman"/>
          <w:b/>
          <w:sz w:val="28"/>
          <w:szCs w:val="28"/>
        </w:rPr>
      </w:pPr>
      <w:r w:rsidRPr="00F53C7A">
        <w:rPr>
          <w:rFonts w:ascii="Times New Roman" w:hAnsi="Times New Roman"/>
          <w:b/>
          <w:sz w:val="28"/>
          <w:szCs w:val="28"/>
        </w:rPr>
        <w:t>«сосуд, наполненный водою, является новым принципом механики и новой машиной для увеличения сил в желаемой степени, потому что с помощью этого средства человек сможет поднять любую предложенную ему тяжесть».</w:t>
      </w:r>
    </w:p>
    <w:p w14:paraId="431F4482" w14:textId="77777777" w:rsidR="00C20B15" w:rsidRDefault="00C20B15" w:rsidP="00C20B15">
      <w:pPr>
        <w:spacing w:before="120" w:after="0" w:line="360" w:lineRule="auto"/>
        <w:ind w:firstLine="567"/>
        <w:jc w:val="both"/>
        <w:rPr>
          <w:rFonts w:ascii="Times New Roman" w:hAnsi="Times New Roman"/>
          <w:sz w:val="28"/>
          <w:szCs w:val="28"/>
        </w:rPr>
      </w:pPr>
      <w:r w:rsidRPr="00EA0ECB">
        <w:rPr>
          <w:rFonts w:ascii="Times New Roman" w:hAnsi="Times New Roman"/>
          <w:sz w:val="28"/>
          <w:szCs w:val="28"/>
        </w:rPr>
        <w:lastRenderedPageBreak/>
        <w:t xml:space="preserve"> </w:t>
      </w:r>
      <w:r>
        <w:rPr>
          <w:rFonts w:ascii="Times New Roman" w:hAnsi="Times New Roman"/>
          <w:sz w:val="28"/>
          <w:szCs w:val="28"/>
        </w:rPr>
        <w:t>Также</w:t>
      </w:r>
      <w:r w:rsidRPr="00EA0ECB">
        <w:rPr>
          <w:rFonts w:ascii="Times New Roman" w:hAnsi="Times New Roman"/>
          <w:sz w:val="28"/>
          <w:szCs w:val="28"/>
        </w:rPr>
        <w:t xml:space="preserve"> отмечает, что принцип его действия </w:t>
      </w:r>
      <w:r>
        <w:rPr>
          <w:rFonts w:ascii="Times New Roman" w:hAnsi="Times New Roman"/>
          <w:sz w:val="28"/>
          <w:szCs w:val="28"/>
        </w:rPr>
        <w:t>следует</w:t>
      </w:r>
      <w:r w:rsidRPr="00EA0ECB">
        <w:rPr>
          <w:rFonts w:ascii="Times New Roman" w:hAnsi="Times New Roman"/>
          <w:sz w:val="28"/>
          <w:szCs w:val="28"/>
        </w:rPr>
        <w:t xml:space="preserve"> тому же закону, что и принцип действия рычага, блока, бесконечного винта. Паскаль вошёл в историю науки, начав с простого повторения опыта Торричелли, он опроверг одну из основных аксиом старой физики и установил </w:t>
      </w:r>
      <w:r w:rsidRPr="00F53C7A">
        <w:rPr>
          <w:rFonts w:ascii="Times New Roman" w:hAnsi="Times New Roman"/>
          <w:b/>
          <w:sz w:val="28"/>
          <w:szCs w:val="28"/>
        </w:rPr>
        <w:t>основной закон гидростатики</w:t>
      </w:r>
      <w:r>
        <w:rPr>
          <w:rFonts w:ascii="Times New Roman" w:hAnsi="Times New Roman"/>
          <w:sz w:val="28"/>
          <w:szCs w:val="28"/>
        </w:rPr>
        <w:t xml:space="preserve"> [22</w:t>
      </w:r>
      <w:r w:rsidRPr="00EA0ECB">
        <w:rPr>
          <w:rFonts w:ascii="Times New Roman" w:hAnsi="Times New Roman"/>
          <w:sz w:val="28"/>
          <w:szCs w:val="28"/>
        </w:rPr>
        <w:t>].</w:t>
      </w:r>
    </w:p>
    <w:p w14:paraId="219402A0" w14:textId="77777777" w:rsidR="00031E5C" w:rsidRDefault="00031E5C" w:rsidP="00F6219C">
      <w:pPr>
        <w:spacing w:before="120" w:after="0" w:line="360" w:lineRule="auto"/>
        <w:ind w:firstLine="567"/>
        <w:jc w:val="both"/>
        <w:rPr>
          <w:rFonts w:ascii="Times New Roman" w:hAnsi="Times New Roman"/>
          <w:sz w:val="28"/>
          <w:szCs w:val="28"/>
        </w:rPr>
      </w:pPr>
    </w:p>
    <w:p w14:paraId="46356DF8" w14:textId="77777777" w:rsidR="002803EE" w:rsidRPr="005777D7" w:rsidRDefault="00513458" w:rsidP="005777D7">
      <w:pPr>
        <w:rPr>
          <w:rFonts w:ascii="Times New Roman" w:hAnsi="Times New Roman"/>
          <w:i/>
          <w:sz w:val="28"/>
          <w:szCs w:val="28"/>
        </w:rPr>
      </w:pPr>
      <w:r w:rsidRPr="005777D7">
        <w:rPr>
          <w:rFonts w:ascii="Times New Roman" w:hAnsi="Times New Roman"/>
          <w:i/>
          <w:sz w:val="28"/>
          <w:szCs w:val="28"/>
        </w:rPr>
        <w:t xml:space="preserve">Вывод: </w:t>
      </w:r>
      <w:r w:rsidR="002803EE" w:rsidRPr="005777D7">
        <w:rPr>
          <w:rFonts w:ascii="Times New Roman" w:hAnsi="Times New Roman"/>
          <w:i/>
          <w:sz w:val="28"/>
          <w:szCs w:val="28"/>
        </w:rPr>
        <w:t xml:space="preserve">Эксперимент, естествознание, рационализм как метод познания мира. </w:t>
      </w:r>
      <w:r w:rsidR="00D8632D" w:rsidRPr="005777D7">
        <w:rPr>
          <w:rFonts w:ascii="Times New Roman" w:hAnsi="Times New Roman"/>
          <w:i/>
          <w:sz w:val="28"/>
          <w:szCs w:val="28"/>
        </w:rPr>
        <w:t>Завершение предыстории физики</w:t>
      </w:r>
    </w:p>
    <w:p w14:paraId="0AC8A5A1" w14:textId="77777777" w:rsidR="00513458" w:rsidRPr="00EA0ECB" w:rsidRDefault="00105E5D" w:rsidP="00F6219C">
      <w:pPr>
        <w:spacing w:before="120" w:after="0" w:line="360" w:lineRule="auto"/>
        <w:ind w:firstLine="567"/>
        <w:jc w:val="both"/>
        <w:rPr>
          <w:rFonts w:ascii="Times New Roman" w:hAnsi="Times New Roman"/>
          <w:sz w:val="28"/>
          <w:szCs w:val="28"/>
        </w:rPr>
      </w:pPr>
      <w:r>
        <w:rPr>
          <w:rFonts w:ascii="Times New Roman" w:hAnsi="Times New Roman"/>
          <w:sz w:val="28"/>
          <w:szCs w:val="28"/>
        </w:rPr>
        <w:t>Критика, использование, опровержение привычных многовековых истин</w:t>
      </w:r>
      <w:r w:rsidR="001967D2">
        <w:rPr>
          <w:rFonts w:ascii="Times New Roman" w:hAnsi="Times New Roman"/>
          <w:sz w:val="28"/>
          <w:szCs w:val="28"/>
        </w:rPr>
        <w:t>, из глуби</w:t>
      </w:r>
      <w:r>
        <w:rPr>
          <w:rFonts w:ascii="Times New Roman" w:hAnsi="Times New Roman"/>
          <w:sz w:val="28"/>
          <w:szCs w:val="28"/>
        </w:rPr>
        <w:t xml:space="preserve">ны веков, свержение классических авторитетов и переосмысление их идей </w:t>
      </w:r>
      <w:r w:rsidR="002803EE">
        <w:rPr>
          <w:rFonts w:ascii="Times New Roman" w:hAnsi="Times New Roman"/>
          <w:sz w:val="28"/>
          <w:szCs w:val="28"/>
        </w:rPr>
        <w:t xml:space="preserve">- </w:t>
      </w:r>
      <w:r>
        <w:rPr>
          <w:rFonts w:ascii="Times New Roman" w:hAnsi="Times New Roman"/>
          <w:sz w:val="28"/>
          <w:szCs w:val="28"/>
        </w:rPr>
        <w:t>вот чем был пропитан век возрождения. Эксперимент,</w:t>
      </w:r>
      <w:r w:rsidR="001967D2">
        <w:rPr>
          <w:rFonts w:ascii="Times New Roman" w:hAnsi="Times New Roman"/>
          <w:sz w:val="28"/>
          <w:szCs w:val="28"/>
        </w:rPr>
        <w:t xml:space="preserve"> </w:t>
      </w:r>
      <w:r>
        <w:rPr>
          <w:rFonts w:ascii="Times New Roman" w:hAnsi="Times New Roman"/>
          <w:sz w:val="28"/>
          <w:szCs w:val="28"/>
        </w:rPr>
        <w:t>естествознание,</w:t>
      </w:r>
      <w:r w:rsidR="001967D2">
        <w:rPr>
          <w:rFonts w:ascii="Times New Roman" w:hAnsi="Times New Roman"/>
          <w:sz w:val="28"/>
          <w:szCs w:val="28"/>
        </w:rPr>
        <w:t xml:space="preserve"> рационализм как метод познание пришли на смену наблюдению и философствованию. Серьезные успехи и открытия в области оптики, «земной» и «небесной» механики привели к рождению не просто открытий, а научных направлений. </w:t>
      </w:r>
      <w:r w:rsidRPr="00EA0ECB">
        <w:rPr>
          <w:rFonts w:ascii="Times New Roman" w:hAnsi="Times New Roman"/>
          <w:sz w:val="28"/>
          <w:szCs w:val="28"/>
        </w:rPr>
        <w:t xml:space="preserve">Успехи физики 16 века </w:t>
      </w:r>
      <w:r w:rsidRPr="00EA0ECB">
        <w:rPr>
          <w:rFonts w:ascii="Times New Roman" w:hAnsi="Times New Roman"/>
          <w:sz w:val="28"/>
          <w:szCs w:val="28"/>
          <w:lang w:val="en-US"/>
        </w:rPr>
        <w:t>c</w:t>
      </w:r>
      <w:r w:rsidRPr="00EA0ECB">
        <w:rPr>
          <w:rFonts w:ascii="Times New Roman" w:hAnsi="Times New Roman"/>
          <w:sz w:val="28"/>
          <w:szCs w:val="28"/>
        </w:rPr>
        <w:t xml:space="preserve"> одной стороны не выглядят слишком впечатляюще, </w:t>
      </w:r>
      <w:r w:rsidR="001967D2">
        <w:rPr>
          <w:rFonts w:ascii="Times New Roman" w:hAnsi="Times New Roman"/>
          <w:sz w:val="28"/>
          <w:szCs w:val="28"/>
        </w:rPr>
        <w:t xml:space="preserve">в них больше случайности и хаотичны, </w:t>
      </w:r>
      <w:r w:rsidRPr="00EA0ECB">
        <w:rPr>
          <w:rFonts w:ascii="Times New Roman" w:hAnsi="Times New Roman"/>
          <w:sz w:val="28"/>
          <w:szCs w:val="28"/>
        </w:rPr>
        <w:t>но с другой</w:t>
      </w:r>
      <w:r w:rsidR="001967D2">
        <w:rPr>
          <w:rFonts w:ascii="Times New Roman" w:hAnsi="Times New Roman"/>
          <w:sz w:val="28"/>
          <w:szCs w:val="28"/>
        </w:rPr>
        <w:t xml:space="preserve"> эти открытия помогли</w:t>
      </w:r>
      <w:r w:rsidRPr="00EA0ECB">
        <w:rPr>
          <w:rFonts w:ascii="Times New Roman" w:hAnsi="Times New Roman"/>
          <w:sz w:val="28"/>
          <w:szCs w:val="28"/>
        </w:rPr>
        <w:t xml:space="preserve"> зародиться новой культуре. </w:t>
      </w:r>
      <w:r w:rsidR="00513458" w:rsidRPr="001967D2">
        <w:rPr>
          <w:rFonts w:ascii="Times New Roman" w:hAnsi="Times New Roman"/>
          <w:sz w:val="28"/>
          <w:szCs w:val="28"/>
        </w:rPr>
        <w:t>Этим завершается период Возрождения в физике, завершается и ее предыстория, начинается новая фаза – становления физики как научной дисциплины</w:t>
      </w:r>
      <w:r w:rsidR="00E70B6E">
        <w:rPr>
          <w:rFonts w:ascii="Times New Roman" w:hAnsi="Times New Roman"/>
          <w:sz w:val="28"/>
          <w:szCs w:val="28"/>
        </w:rPr>
        <w:t>.</w:t>
      </w:r>
    </w:p>
    <w:p w14:paraId="4E86BF7E" w14:textId="77777777" w:rsidR="00DF2FB6" w:rsidRPr="00F6219C" w:rsidRDefault="00DF2FB6" w:rsidP="00E70B6E">
      <w:pPr>
        <w:pStyle w:val="1"/>
        <w:jc w:val="center"/>
        <w:rPr>
          <w:rFonts w:ascii="Times New Roman" w:hAnsi="Times New Roman"/>
          <w:i/>
        </w:rPr>
      </w:pPr>
      <w:bookmarkStart w:id="70" w:name="_Toc422906788"/>
      <w:bookmarkStart w:id="71" w:name="_Toc423035164"/>
      <w:r w:rsidRPr="00F6219C">
        <w:rPr>
          <w:rStyle w:val="10"/>
          <w:rFonts w:ascii="Times New Roman" w:hAnsi="Times New Roman"/>
          <w:b/>
          <w:i/>
        </w:rPr>
        <w:t>Тема 3.</w:t>
      </w:r>
      <w:r w:rsidRPr="00F6219C">
        <w:rPr>
          <w:rStyle w:val="10"/>
          <w:rFonts w:ascii="Times New Roman" w:hAnsi="Times New Roman"/>
          <w:i/>
        </w:rPr>
        <w:t xml:space="preserve"> </w:t>
      </w:r>
      <w:r w:rsidR="00F6219C" w:rsidRPr="00E70B6E">
        <w:rPr>
          <w:rFonts w:ascii="Times New Roman" w:hAnsi="Times New Roman"/>
          <w:i/>
          <w:sz w:val="28"/>
          <w:szCs w:val="28"/>
        </w:rPr>
        <w:t>Период</w:t>
      </w:r>
      <w:r w:rsidR="00F6219C" w:rsidRPr="00F6219C">
        <w:rPr>
          <w:rFonts w:ascii="Times New Roman" w:hAnsi="Times New Roman"/>
          <w:i/>
        </w:rPr>
        <w:t xml:space="preserve"> становления физики как науки (</w:t>
      </w:r>
      <w:r w:rsidR="00161352">
        <w:rPr>
          <w:rFonts w:ascii="Times New Roman" w:hAnsi="Times New Roman"/>
          <w:i/>
        </w:rPr>
        <w:t>н</w:t>
      </w:r>
      <w:r w:rsidR="00F6219C" w:rsidRPr="00F6219C">
        <w:rPr>
          <w:rFonts w:ascii="Times New Roman" w:hAnsi="Times New Roman"/>
          <w:i/>
        </w:rPr>
        <w:t>ачало ХVII в.– 80-е гг. ХVII в.)</w:t>
      </w:r>
      <w:r w:rsidRPr="00F6219C">
        <w:rPr>
          <w:rFonts w:ascii="Times New Roman" w:hAnsi="Times New Roman"/>
          <w:i/>
        </w:rPr>
        <w:t>.</w:t>
      </w:r>
      <w:bookmarkEnd w:id="71"/>
    </w:p>
    <w:p w14:paraId="226D32D8" w14:textId="77777777" w:rsidR="00F6219C" w:rsidRPr="00E70B6E" w:rsidRDefault="00543DDA" w:rsidP="00943D4C">
      <w:pPr>
        <w:pStyle w:val="1"/>
        <w:jc w:val="center"/>
        <w:rPr>
          <w:rFonts w:ascii="Times New Roman" w:hAnsi="Times New Roman"/>
          <w:i/>
        </w:rPr>
      </w:pPr>
      <w:bookmarkStart w:id="72" w:name="_Toc423035165"/>
      <w:r w:rsidRPr="00E70B6E">
        <w:rPr>
          <w:rStyle w:val="20"/>
          <w:rFonts w:ascii="Times New Roman" w:hAnsi="Times New Roman"/>
          <w:b/>
          <w:bCs/>
          <w:i w:val="0"/>
          <w:iCs w:val="0"/>
        </w:rPr>
        <w:t xml:space="preserve">Лекция </w:t>
      </w:r>
      <w:bookmarkEnd w:id="70"/>
      <w:r w:rsidR="007F0215">
        <w:rPr>
          <w:rStyle w:val="20"/>
          <w:rFonts w:ascii="Times New Roman" w:hAnsi="Times New Roman"/>
          <w:b/>
          <w:bCs/>
          <w:i w:val="0"/>
          <w:iCs w:val="0"/>
        </w:rPr>
        <w:t>7</w:t>
      </w:r>
      <w:r w:rsidR="002335F2" w:rsidRPr="00E70B6E">
        <w:rPr>
          <w:rStyle w:val="20"/>
          <w:rFonts w:ascii="Times New Roman" w:hAnsi="Times New Roman"/>
          <w:b/>
          <w:bCs/>
          <w:i w:val="0"/>
          <w:iCs w:val="0"/>
        </w:rPr>
        <w:t>.</w:t>
      </w:r>
      <w:r w:rsidR="002335F2" w:rsidRPr="00E70B6E">
        <w:rPr>
          <w:rFonts w:ascii="Times New Roman" w:hAnsi="Times New Roman"/>
          <w:i/>
        </w:rPr>
        <w:t xml:space="preserve"> </w:t>
      </w:r>
      <w:r w:rsidR="004E0B55" w:rsidRPr="00E70B6E">
        <w:rPr>
          <w:rFonts w:ascii="Times New Roman" w:hAnsi="Times New Roman"/>
          <w:i/>
          <w:sz w:val="28"/>
          <w:szCs w:val="28"/>
        </w:rPr>
        <w:t>Первые</w:t>
      </w:r>
      <w:r w:rsidR="004E0B55" w:rsidRPr="00E70B6E">
        <w:rPr>
          <w:rFonts w:ascii="Times New Roman" w:hAnsi="Times New Roman"/>
          <w:i/>
        </w:rPr>
        <w:t xml:space="preserve"> </w:t>
      </w:r>
      <w:r w:rsidR="00943D4C" w:rsidRPr="00E70B6E">
        <w:rPr>
          <w:rFonts w:ascii="Times New Roman" w:hAnsi="Times New Roman"/>
          <w:i/>
        </w:rPr>
        <w:t xml:space="preserve">самостоятельные </w:t>
      </w:r>
      <w:r w:rsidR="004E0B55" w:rsidRPr="00E70B6E">
        <w:rPr>
          <w:rFonts w:ascii="Times New Roman" w:hAnsi="Times New Roman"/>
          <w:i/>
        </w:rPr>
        <w:t xml:space="preserve">шаги физики: </w:t>
      </w:r>
      <w:r w:rsidR="00943D4C" w:rsidRPr="00E70B6E">
        <w:rPr>
          <w:rFonts w:ascii="Times New Roman" w:hAnsi="Times New Roman"/>
          <w:i/>
        </w:rPr>
        <w:t>успешно, серьезно и основательно.</w:t>
      </w:r>
      <w:bookmarkEnd w:id="72"/>
    </w:p>
    <w:p w14:paraId="52445BCA" w14:textId="77777777" w:rsidR="008218A4" w:rsidRPr="005777D7" w:rsidRDefault="008218A4" w:rsidP="005777D7">
      <w:pPr>
        <w:rPr>
          <w:rFonts w:ascii="Times New Roman" w:eastAsia="Times New Roman" w:hAnsi="Times New Roman"/>
          <w:i/>
          <w:iCs/>
          <w:sz w:val="28"/>
          <w:szCs w:val="28"/>
        </w:rPr>
      </w:pPr>
      <w:r w:rsidRPr="005777D7">
        <w:rPr>
          <w:rFonts w:ascii="Times New Roman" w:eastAsia="Times New Roman" w:hAnsi="Times New Roman"/>
          <w:i/>
          <w:iCs/>
          <w:sz w:val="28"/>
          <w:szCs w:val="28"/>
        </w:rPr>
        <w:t>План</w:t>
      </w:r>
    </w:p>
    <w:p w14:paraId="23822DA0" w14:textId="77777777" w:rsidR="004E0B55" w:rsidRPr="005777D7" w:rsidRDefault="004E0B55" w:rsidP="005777D7">
      <w:pPr>
        <w:numPr>
          <w:ilvl w:val="0"/>
          <w:numId w:val="38"/>
        </w:numPr>
        <w:rPr>
          <w:rFonts w:ascii="Times New Roman" w:eastAsia="Times New Roman" w:hAnsi="Times New Roman"/>
          <w:i/>
          <w:iCs/>
          <w:sz w:val="28"/>
          <w:szCs w:val="28"/>
        </w:rPr>
      </w:pPr>
      <w:r w:rsidRPr="005777D7">
        <w:rPr>
          <w:rFonts w:ascii="Times New Roman" w:eastAsia="Times New Roman" w:hAnsi="Times New Roman"/>
          <w:i/>
          <w:iCs/>
          <w:sz w:val="28"/>
          <w:szCs w:val="28"/>
        </w:rPr>
        <w:t>Галилей, Гюйгенс. Вращательное движения и теория маятника или кто изобрел часы?</w:t>
      </w:r>
    </w:p>
    <w:p w14:paraId="541D136A" w14:textId="77777777" w:rsidR="004E0B55" w:rsidRPr="005777D7" w:rsidRDefault="004E0B55" w:rsidP="005777D7">
      <w:pPr>
        <w:numPr>
          <w:ilvl w:val="0"/>
          <w:numId w:val="38"/>
        </w:numPr>
        <w:rPr>
          <w:rFonts w:ascii="Times New Roman" w:eastAsia="Times New Roman" w:hAnsi="Times New Roman"/>
          <w:i/>
          <w:iCs/>
          <w:sz w:val="28"/>
          <w:szCs w:val="28"/>
        </w:rPr>
      </w:pPr>
      <w:r w:rsidRPr="005777D7">
        <w:rPr>
          <w:rFonts w:ascii="Times New Roman" w:eastAsia="Times New Roman" w:hAnsi="Times New Roman"/>
          <w:i/>
          <w:iCs/>
          <w:sz w:val="28"/>
          <w:szCs w:val="28"/>
        </w:rPr>
        <w:t>Свет. Снеллиусом с закон преломления света. Гримальди с интерференцией, дифракцией и картой Луны.</w:t>
      </w:r>
    </w:p>
    <w:p w14:paraId="7A7E9D80" w14:textId="77777777" w:rsidR="004E0B55" w:rsidRPr="005777D7" w:rsidRDefault="004E0B55" w:rsidP="005777D7">
      <w:pPr>
        <w:numPr>
          <w:ilvl w:val="0"/>
          <w:numId w:val="38"/>
        </w:numPr>
        <w:rPr>
          <w:rFonts w:ascii="Times New Roman" w:eastAsia="Times New Roman" w:hAnsi="Times New Roman"/>
          <w:i/>
          <w:iCs/>
          <w:sz w:val="28"/>
          <w:szCs w:val="28"/>
        </w:rPr>
      </w:pPr>
      <w:r w:rsidRPr="005777D7">
        <w:rPr>
          <w:rFonts w:ascii="Times New Roman" w:eastAsia="Times New Roman" w:hAnsi="Times New Roman"/>
          <w:i/>
          <w:iCs/>
          <w:sz w:val="28"/>
          <w:szCs w:val="28"/>
        </w:rPr>
        <w:lastRenderedPageBreak/>
        <w:t xml:space="preserve">Торричелли, Паскаль. Учение об атмосферном давлении, первый барометр и основы гидравлики. </w:t>
      </w:r>
    </w:p>
    <w:p w14:paraId="666D2917" w14:textId="77777777" w:rsidR="004E0B55" w:rsidRPr="005777D7" w:rsidRDefault="004E0B55" w:rsidP="005777D7">
      <w:pPr>
        <w:numPr>
          <w:ilvl w:val="0"/>
          <w:numId w:val="38"/>
        </w:numPr>
        <w:rPr>
          <w:rFonts w:ascii="Times New Roman" w:eastAsia="Times New Roman" w:hAnsi="Times New Roman"/>
          <w:i/>
          <w:iCs/>
          <w:sz w:val="28"/>
          <w:szCs w:val="28"/>
        </w:rPr>
      </w:pPr>
      <w:r w:rsidRPr="005777D7">
        <w:rPr>
          <w:rFonts w:ascii="Times New Roman" w:eastAsia="Times New Roman" w:hAnsi="Times New Roman"/>
          <w:i/>
          <w:iCs/>
          <w:sz w:val="28"/>
          <w:szCs w:val="28"/>
        </w:rPr>
        <w:t>Роберт Бойль и газ (закон Бойля-Мариотта).</w:t>
      </w:r>
    </w:p>
    <w:p w14:paraId="04CE3F49" w14:textId="77777777" w:rsidR="004E0B55" w:rsidRPr="005777D7" w:rsidRDefault="004E0B55" w:rsidP="004E0B55">
      <w:pPr>
        <w:rPr>
          <w:rFonts w:ascii="Times New Roman" w:eastAsia="Times New Roman" w:hAnsi="Times New Roman"/>
          <w:i/>
          <w:iCs/>
          <w:sz w:val="28"/>
          <w:szCs w:val="28"/>
        </w:rPr>
      </w:pPr>
    </w:p>
    <w:p w14:paraId="775E8485" w14:textId="77777777" w:rsidR="00332187" w:rsidRPr="00332187" w:rsidRDefault="00332187" w:rsidP="00332187">
      <w:pPr>
        <w:pStyle w:val="af7"/>
        <w:rPr>
          <w:i/>
          <w:sz w:val="28"/>
          <w:szCs w:val="28"/>
        </w:rPr>
      </w:pPr>
      <w:bookmarkStart w:id="73" w:name="_Toc423035166"/>
      <w:r w:rsidRPr="00332187">
        <w:rPr>
          <w:i/>
          <w:sz w:val="28"/>
          <w:szCs w:val="28"/>
        </w:rPr>
        <w:t>Галилей, Гюйгенс</w:t>
      </w:r>
      <w:r>
        <w:rPr>
          <w:i/>
          <w:sz w:val="28"/>
          <w:szCs w:val="28"/>
        </w:rPr>
        <w:t>. В</w:t>
      </w:r>
      <w:r w:rsidRPr="00332187">
        <w:rPr>
          <w:i/>
          <w:iCs/>
          <w:sz w:val="28"/>
          <w:szCs w:val="28"/>
        </w:rPr>
        <w:t>ращательно</w:t>
      </w:r>
      <w:r>
        <w:rPr>
          <w:i/>
          <w:iCs/>
          <w:sz w:val="28"/>
          <w:szCs w:val="28"/>
        </w:rPr>
        <w:t>е</w:t>
      </w:r>
      <w:r w:rsidRPr="00332187">
        <w:rPr>
          <w:i/>
          <w:iCs/>
          <w:sz w:val="28"/>
          <w:szCs w:val="28"/>
        </w:rPr>
        <w:t xml:space="preserve"> движения</w:t>
      </w:r>
      <w:r>
        <w:rPr>
          <w:i/>
          <w:iCs/>
          <w:sz w:val="28"/>
          <w:szCs w:val="28"/>
        </w:rPr>
        <w:t xml:space="preserve"> и т</w:t>
      </w:r>
      <w:r w:rsidRPr="00332187">
        <w:rPr>
          <w:i/>
          <w:iCs/>
          <w:sz w:val="28"/>
          <w:szCs w:val="28"/>
        </w:rPr>
        <w:t>еория маятника</w:t>
      </w:r>
      <w:r>
        <w:rPr>
          <w:i/>
          <w:sz w:val="28"/>
          <w:szCs w:val="28"/>
        </w:rPr>
        <w:t xml:space="preserve"> или кто изобрел часы?</w:t>
      </w:r>
      <w:bookmarkEnd w:id="73"/>
    </w:p>
    <w:p w14:paraId="000EDA95" w14:textId="77777777" w:rsidR="0091229B" w:rsidRPr="00177BF1" w:rsidRDefault="0091229B" w:rsidP="0091229B">
      <w:pPr>
        <w:spacing w:before="150" w:after="150" w:line="360" w:lineRule="auto"/>
        <w:ind w:right="150" w:firstLine="709"/>
        <w:jc w:val="both"/>
        <w:rPr>
          <w:rFonts w:ascii="Times New Roman" w:eastAsia="Times New Roman" w:hAnsi="Times New Roman"/>
          <w:sz w:val="28"/>
          <w:szCs w:val="28"/>
        </w:rPr>
      </w:pPr>
      <w:r w:rsidRPr="00177BF1">
        <w:rPr>
          <w:rFonts w:ascii="Times New Roman" w:eastAsia="Times New Roman" w:hAnsi="Times New Roman"/>
          <w:sz w:val="28"/>
          <w:szCs w:val="28"/>
        </w:rPr>
        <w:t>В период становления физики как самостоятельной науки была создана </w:t>
      </w:r>
      <w:r w:rsidRPr="00177BF1">
        <w:rPr>
          <w:rFonts w:ascii="Times New Roman" w:eastAsia="Times New Roman" w:hAnsi="Times New Roman"/>
          <w:i/>
          <w:iCs/>
          <w:sz w:val="28"/>
          <w:szCs w:val="28"/>
        </w:rPr>
        <w:t>теория маятника</w:t>
      </w:r>
      <w:r w:rsidRPr="00177BF1">
        <w:rPr>
          <w:rFonts w:ascii="Times New Roman" w:eastAsia="Times New Roman" w:hAnsi="Times New Roman"/>
          <w:sz w:val="28"/>
          <w:szCs w:val="28"/>
        </w:rPr>
        <w:t> (Галилей, Гюйгенс), разработана </w:t>
      </w:r>
      <w:r w:rsidRPr="00177BF1">
        <w:rPr>
          <w:rFonts w:ascii="Times New Roman" w:eastAsia="Times New Roman" w:hAnsi="Times New Roman"/>
          <w:i/>
          <w:iCs/>
          <w:sz w:val="28"/>
          <w:szCs w:val="28"/>
        </w:rPr>
        <w:t>теория вращательного движения</w:t>
      </w:r>
      <w:r w:rsidRPr="00177BF1">
        <w:rPr>
          <w:rFonts w:ascii="Times New Roman" w:eastAsia="Times New Roman" w:hAnsi="Times New Roman"/>
          <w:sz w:val="28"/>
          <w:szCs w:val="28"/>
        </w:rPr>
        <w:t xml:space="preserve"> (Гюйгенс). </w:t>
      </w:r>
    </w:p>
    <w:p w14:paraId="54E427C5" w14:textId="77777777" w:rsidR="0091229B" w:rsidRPr="00177BF1" w:rsidRDefault="0091229B" w:rsidP="0091229B">
      <w:pPr>
        <w:spacing w:after="0" w:line="360" w:lineRule="auto"/>
        <w:ind w:right="150" w:firstLine="709"/>
        <w:jc w:val="both"/>
        <w:rPr>
          <w:rFonts w:ascii="Times New Roman" w:eastAsia="Times New Roman" w:hAnsi="Times New Roman"/>
          <w:sz w:val="28"/>
          <w:szCs w:val="28"/>
        </w:rPr>
      </w:pPr>
      <w:r w:rsidRPr="00177BF1">
        <w:rPr>
          <w:rFonts w:ascii="Times New Roman" w:eastAsia="Times New Roman" w:hAnsi="Times New Roman"/>
          <w:sz w:val="28"/>
          <w:szCs w:val="28"/>
        </w:rPr>
        <w:t xml:space="preserve">Теоретическая разработка проблемы маятника имела прямую связь с решением практической задачи измерения времени: </w:t>
      </w:r>
      <w:r w:rsidRPr="00DB795B">
        <w:rPr>
          <w:rFonts w:ascii="Times New Roman" w:eastAsia="Times New Roman" w:hAnsi="Times New Roman"/>
          <w:b/>
          <w:sz w:val="28"/>
          <w:szCs w:val="28"/>
        </w:rPr>
        <w:t>свойство маятника сохранять постоянный период колебаний, открытое Галилеем, сразу натолкнуло на мысль применить маятник для измерения времени.</w:t>
      </w:r>
      <w:r w:rsidRPr="00177BF1">
        <w:rPr>
          <w:rFonts w:ascii="Times New Roman" w:eastAsia="Times New Roman" w:hAnsi="Times New Roman"/>
          <w:sz w:val="28"/>
          <w:szCs w:val="28"/>
        </w:rPr>
        <w:t xml:space="preserve"> </w:t>
      </w:r>
    </w:p>
    <w:p w14:paraId="4FD69FC3" w14:textId="77777777" w:rsidR="0091229B" w:rsidRPr="00DB795B" w:rsidRDefault="0091229B" w:rsidP="0091229B">
      <w:pPr>
        <w:pStyle w:val="a4"/>
        <w:shd w:val="clear" w:color="auto" w:fill="FFFFFF"/>
        <w:spacing w:before="0" w:beforeAutospacing="0" w:after="0" w:afterAutospacing="0" w:line="360" w:lineRule="auto"/>
        <w:ind w:right="150" w:firstLine="709"/>
        <w:jc w:val="both"/>
        <w:rPr>
          <w:i/>
          <w:sz w:val="28"/>
          <w:szCs w:val="28"/>
        </w:rPr>
      </w:pPr>
      <w:r w:rsidRPr="00177BF1">
        <w:rPr>
          <w:sz w:val="28"/>
          <w:szCs w:val="28"/>
        </w:rPr>
        <w:t>Галилей понимал, что период колебания маятника зависит лишь от длины нити, на которой подвешен груз. Также, что можно считать период колебаний независящим от амплитуды колебаний.</w:t>
      </w:r>
      <w:r>
        <w:rPr>
          <w:sz w:val="28"/>
          <w:szCs w:val="28"/>
        </w:rPr>
        <w:t xml:space="preserve"> </w:t>
      </w:r>
      <w:r w:rsidRPr="00177BF1">
        <w:rPr>
          <w:sz w:val="28"/>
          <w:szCs w:val="28"/>
        </w:rPr>
        <w:t xml:space="preserve">Разбирая влияние различных факторов на период качания маятника, </w:t>
      </w:r>
      <w:r w:rsidRPr="00DB795B">
        <w:rPr>
          <w:b/>
          <w:sz w:val="28"/>
          <w:szCs w:val="28"/>
        </w:rPr>
        <w:t>Галилей в "Первом дне" "Бесед" говорит:</w:t>
      </w:r>
      <w:r w:rsidRPr="00177BF1">
        <w:rPr>
          <w:sz w:val="28"/>
          <w:szCs w:val="28"/>
        </w:rPr>
        <w:t xml:space="preserve"> "</w:t>
      </w:r>
      <w:r w:rsidRPr="00DB795B">
        <w:rPr>
          <w:i/>
          <w:sz w:val="28"/>
          <w:szCs w:val="28"/>
        </w:rPr>
        <w:t>Что касается, далее, отношения времени качания тел, подвешенных к нитям различной длины, то промежутки времени относятся между собой, как корни квадратные из длин маятников, и обратно: длины маятников стоят между собой в двойной пропорции времён, т. е. относятся друг к другу как квадраты времён качания".</w:t>
      </w:r>
    </w:p>
    <w:p w14:paraId="77BBD23B" w14:textId="4B687310" w:rsidR="0091229B" w:rsidRPr="00177BF1" w:rsidRDefault="00790027" w:rsidP="00DB795B">
      <w:pPr>
        <w:pStyle w:val="a4"/>
        <w:shd w:val="clear" w:color="auto" w:fill="FFFFFF"/>
        <w:spacing w:line="360" w:lineRule="auto"/>
        <w:ind w:right="150" w:firstLine="709"/>
        <w:jc w:val="center"/>
        <w:rPr>
          <w:sz w:val="28"/>
          <w:szCs w:val="28"/>
        </w:rPr>
      </w:pPr>
      <w:r w:rsidRPr="00DB795B">
        <w:rPr>
          <w:i/>
          <w:noProof/>
          <w:sz w:val="28"/>
          <w:szCs w:val="28"/>
        </w:rPr>
        <w:lastRenderedPageBreak/>
        <w:drawing>
          <wp:inline distT="0" distB="0" distL="0" distR="0" wp14:anchorId="12E7C879" wp14:editId="71650472">
            <wp:extent cx="1438275" cy="2286000"/>
            <wp:effectExtent l="0" t="0" r="9525" b="0"/>
            <wp:docPr id="25" name="Рисунок 5" descr="Рис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Рис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38275" cy="2286000"/>
                    </a:xfrm>
                    <a:prstGeom prst="rect">
                      <a:avLst/>
                    </a:prstGeom>
                    <a:noFill/>
                    <a:ln>
                      <a:noFill/>
                    </a:ln>
                  </pic:spPr>
                </pic:pic>
              </a:graphicData>
            </a:graphic>
          </wp:inline>
        </w:drawing>
      </w:r>
    </w:p>
    <w:p w14:paraId="7B7D0BD4" w14:textId="77777777" w:rsidR="0091229B" w:rsidRDefault="00DB795B" w:rsidP="00F80173">
      <w:pPr>
        <w:pStyle w:val="a4"/>
        <w:shd w:val="clear" w:color="auto" w:fill="FFFFFF"/>
        <w:spacing w:line="360" w:lineRule="auto"/>
        <w:ind w:right="150" w:firstLine="709"/>
        <w:jc w:val="center"/>
        <w:rPr>
          <w:sz w:val="28"/>
          <w:szCs w:val="28"/>
        </w:rPr>
      </w:pPr>
      <w:r>
        <w:rPr>
          <w:sz w:val="28"/>
          <w:szCs w:val="28"/>
        </w:rPr>
        <w:t>Рис 12</w:t>
      </w:r>
      <w:r w:rsidR="00F80173">
        <w:rPr>
          <w:sz w:val="28"/>
          <w:szCs w:val="28"/>
        </w:rPr>
        <w:t>. «Маятник Галилея»</w:t>
      </w:r>
    </w:p>
    <w:p w14:paraId="073BC186" w14:textId="77777777" w:rsidR="0091229B" w:rsidRPr="00177BF1" w:rsidRDefault="0091229B" w:rsidP="0091229B">
      <w:pPr>
        <w:pStyle w:val="a4"/>
        <w:shd w:val="clear" w:color="auto" w:fill="FFFFFF"/>
        <w:spacing w:line="360" w:lineRule="auto"/>
        <w:ind w:right="150" w:firstLine="709"/>
        <w:jc w:val="both"/>
        <w:rPr>
          <w:sz w:val="28"/>
          <w:szCs w:val="28"/>
        </w:rPr>
      </w:pPr>
      <w:r w:rsidRPr="00177BF1">
        <w:rPr>
          <w:sz w:val="28"/>
          <w:szCs w:val="28"/>
        </w:rPr>
        <w:t xml:space="preserve">Галилей первым развил теорию маятника. Почти за сто лет до Гюйгенса он </w:t>
      </w:r>
      <w:r w:rsidRPr="00DB795B">
        <w:rPr>
          <w:b/>
          <w:sz w:val="28"/>
          <w:szCs w:val="28"/>
        </w:rPr>
        <w:t>доказал, что период качания маятника зависит лишь от длины подвеса, если массой подвеса можно пренебречь по сравнению с массой качающегося тела.</w:t>
      </w:r>
    </w:p>
    <w:p w14:paraId="1A7BEEC0" w14:textId="77777777" w:rsidR="0091229B" w:rsidRPr="00DB795B" w:rsidRDefault="0091229B" w:rsidP="0091229B">
      <w:pPr>
        <w:pStyle w:val="a4"/>
        <w:shd w:val="clear" w:color="auto" w:fill="FFFFFF"/>
        <w:spacing w:line="360" w:lineRule="auto"/>
        <w:ind w:right="150" w:firstLine="709"/>
        <w:jc w:val="both"/>
        <w:rPr>
          <w:b/>
          <w:sz w:val="28"/>
          <w:szCs w:val="28"/>
        </w:rPr>
      </w:pPr>
      <w:r w:rsidRPr="00DB795B">
        <w:rPr>
          <w:b/>
          <w:sz w:val="28"/>
          <w:szCs w:val="28"/>
        </w:rPr>
        <w:t>Галилей доказал также, что период качания маятника не зависит от амплитуды его качания.</w:t>
      </w:r>
    </w:p>
    <w:p w14:paraId="1F82F0A7" w14:textId="77777777" w:rsidR="0091229B" w:rsidRPr="00177BF1" w:rsidRDefault="0091229B" w:rsidP="0091229B">
      <w:pPr>
        <w:pStyle w:val="a4"/>
        <w:shd w:val="clear" w:color="auto" w:fill="FFFFFF"/>
        <w:spacing w:line="360" w:lineRule="auto"/>
        <w:ind w:right="150" w:firstLine="709"/>
        <w:jc w:val="both"/>
        <w:rPr>
          <w:sz w:val="28"/>
          <w:szCs w:val="28"/>
        </w:rPr>
      </w:pPr>
      <w:r w:rsidRPr="00177BF1">
        <w:rPr>
          <w:sz w:val="28"/>
          <w:szCs w:val="28"/>
        </w:rPr>
        <w:t>При помощи маятников Галилей очень наглядно показал неправильность утверждения Аристотеля, что скорость падения тела зависит от его веса.</w:t>
      </w:r>
    </w:p>
    <w:p w14:paraId="7D56F348" w14:textId="77777777" w:rsidR="0091229B" w:rsidRPr="00930AEC" w:rsidRDefault="0091229B" w:rsidP="0091229B">
      <w:pPr>
        <w:spacing w:before="150" w:after="150" w:line="360" w:lineRule="auto"/>
        <w:ind w:right="150" w:firstLine="709"/>
        <w:jc w:val="both"/>
        <w:rPr>
          <w:rFonts w:ascii="Times New Roman" w:eastAsia="Times New Roman" w:hAnsi="Times New Roman"/>
          <w:b/>
          <w:sz w:val="28"/>
          <w:szCs w:val="28"/>
        </w:rPr>
      </w:pPr>
      <w:r w:rsidRPr="00177BF1">
        <w:rPr>
          <w:rFonts w:ascii="Times New Roman" w:eastAsia="Times New Roman" w:hAnsi="Times New Roman"/>
          <w:sz w:val="28"/>
          <w:szCs w:val="28"/>
        </w:rPr>
        <w:t xml:space="preserve">Разработка и осуществление практически пригодных часов принадлежит голландскому ученому </w:t>
      </w:r>
      <w:r w:rsidRPr="00DB795B">
        <w:rPr>
          <w:rFonts w:ascii="Times New Roman" w:eastAsia="Times New Roman" w:hAnsi="Times New Roman"/>
          <w:b/>
          <w:sz w:val="28"/>
          <w:szCs w:val="28"/>
        </w:rPr>
        <w:t>X. Гюйгенсу (1629-1695).</w:t>
      </w:r>
      <w:r w:rsidRPr="00177BF1">
        <w:rPr>
          <w:rFonts w:ascii="Times New Roman" w:eastAsia="Times New Roman" w:hAnsi="Times New Roman"/>
          <w:sz w:val="28"/>
          <w:szCs w:val="28"/>
        </w:rPr>
        <w:t xml:space="preserve"> В 1657 г. Гюйгенс запатентовал изобретенные им часы с маятником. Одновременно он </w:t>
      </w:r>
      <w:r w:rsidRPr="00DB795B">
        <w:rPr>
          <w:rFonts w:ascii="Times New Roman" w:eastAsia="Times New Roman" w:hAnsi="Times New Roman"/>
          <w:b/>
          <w:sz w:val="28"/>
          <w:szCs w:val="28"/>
        </w:rPr>
        <w:t>разработал теорию маятника.</w:t>
      </w:r>
      <w:r w:rsidRPr="00177BF1">
        <w:rPr>
          <w:rFonts w:ascii="Times New Roman" w:eastAsia="Times New Roman" w:hAnsi="Times New Roman"/>
          <w:sz w:val="28"/>
          <w:szCs w:val="28"/>
        </w:rPr>
        <w:t xml:space="preserve"> </w:t>
      </w:r>
      <w:r w:rsidRPr="00930AEC">
        <w:rPr>
          <w:rFonts w:ascii="Times New Roman" w:eastAsia="Times New Roman" w:hAnsi="Times New Roman"/>
          <w:b/>
          <w:sz w:val="28"/>
          <w:szCs w:val="28"/>
        </w:rPr>
        <w:t>Гюйгенс разработал также теорию вращательного движения для материальной точки, равномерно движущейся по окружности.</w:t>
      </w:r>
    </w:p>
    <w:p w14:paraId="0BC00F57" w14:textId="04B9C95C" w:rsidR="0091229B" w:rsidRPr="00177BF1" w:rsidRDefault="00790027" w:rsidP="0091229B">
      <w:pPr>
        <w:spacing w:before="150" w:after="150" w:line="360" w:lineRule="auto"/>
        <w:ind w:right="150" w:firstLine="709"/>
        <w:jc w:val="both"/>
        <w:rPr>
          <w:rFonts w:ascii="Times New Roman" w:eastAsia="Times New Roman" w:hAnsi="Times New Roman"/>
          <w:sz w:val="28"/>
          <w:szCs w:val="28"/>
        </w:rPr>
      </w:pPr>
      <w:r w:rsidRPr="00930AEC">
        <w:rPr>
          <w:rFonts w:ascii="Times New Roman" w:hAnsi="Times New Roman"/>
          <w:b/>
          <w:noProof/>
          <w:sz w:val="28"/>
          <w:szCs w:val="28"/>
        </w:rPr>
        <w:lastRenderedPageBreak/>
        <w:drawing>
          <wp:inline distT="0" distB="0" distL="0" distR="0" wp14:anchorId="61028573" wp14:editId="17C53CCA">
            <wp:extent cx="4324350" cy="3286125"/>
            <wp:effectExtent l="0" t="0" r="0" b="9525"/>
            <wp:docPr id="26" name="Рисунок 15" descr="http://fizportal.ru/k/5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fizportal.ru/k/565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24350" cy="3286125"/>
                    </a:xfrm>
                    <a:prstGeom prst="rect">
                      <a:avLst/>
                    </a:prstGeom>
                    <a:noFill/>
                    <a:ln>
                      <a:noFill/>
                    </a:ln>
                  </pic:spPr>
                </pic:pic>
              </a:graphicData>
            </a:graphic>
          </wp:inline>
        </w:drawing>
      </w:r>
    </w:p>
    <w:p w14:paraId="62192B95" w14:textId="77777777" w:rsidR="0091229B" w:rsidRDefault="00930AEC" w:rsidP="00F80173">
      <w:pPr>
        <w:pStyle w:val="a4"/>
        <w:shd w:val="clear" w:color="auto" w:fill="FFFFFF"/>
        <w:spacing w:before="120" w:beforeAutospacing="0" w:after="120" w:afterAutospacing="0" w:line="480" w:lineRule="auto"/>
        <w:ind w:firstLine="709"/>
        <w:jc w:val="center"/>
        <w:rPr>
          <w:sz w:val="28"/>
          <w:szCs w:val="28"/>
        </w:rPr>
      </w:pPr>
      <w:r>
        <w:rPr>
          <w:sz w:val="28"/>
          <w:szCs w:val="28"/>
        </w:rPr>
        <w:t>Рис 13.</w:t>
      </w:r>
      <w:r w:rsidR="00F80173">
        <w:rPr>
          <w:sz w:val="28"/>
          <w:szCs w:val="28"/>
        </w:rPr>
        <w:t xml:space="preserve"> «Часы </w:t>
      </w:r>
      <w:r w:rsidR="00F80173" w:rsidRPr="00177BF1">
        <w:rPr>
          <w:sz w:val="28"/>
          <w:szCs w:val="28"/>
        </w:rPr>
        <w:t>X. Гюйгенс</w:t>
      </w:r>
      <w:r w:rsidR="00F80173">
        <w:rPr>
          <w:sz w:val="28"/>
          <w:szCs w:val="28"/>
        </w:rPr>
        <w:t>а»</w:t>
      </w:r>
    </w:p>
    <w:p w14:paraId="7AA9EF0F" w14:textId="77777777" w:rsidR="0091229B" w:rsidRPr="00177BF1" w:rsidRDefault="0091229B" w:rsidP="0091229B">
      <w:pPr>
        <w:pStyle w:val="a4"/>
        <w:shd w:val="clear" w:color="auto" w:fill="FFFFFF"/>
        <w:spacing w:before="120" w:beforeAutospacing="0" w:after="120" w:afterAutospacing="0" w:line="360" w:lineRule="auto"/>
        <w:ind w:firstLine="709"/>
        <w:jc w:val="both"/>
        <w:rPr>
          <w:sz w:val="28"/>
          <w:szCs w:val="28"/>
        </w:rPr>
      </w:pPr>
      <w:r w:rsidRPr="00177BF1">
        <w:rPr>
          <w:sz w:val="28"/>
          <w:szCs w:val="28"/>
        </w:rPr>
        <w:t>В последней, пятой части своего сочинения Гюйгенс дает тринадцать теорем о</w:t>
      </w:r>
      <w:r w:rsidRPr="00177BF1">
        <w:rPr>
          <w:rStyle w:val="apple-converted-space"/>
          <w:sz w:val="28"/>
          <w:szCs w:val="28"/>
        </w:rPr>
        <w:t> </w:t>
      </w:r>
      <w:r w:rsidRPr="00177BF1">
        <w:rPr>
          <w:sz w:val="28"/>
          <w:szCs w:val="28"/>
        </w:rPr>
        <w:t>центробежной силе. Гюйгенс приводит в ней несколько фундаментальных формул</w:t>
      </w:r>
      <w:r>
        <w:rPr>
          <w:sz w:val="28"/>
          <w:szCs w:val="28"/>
        </w:rPr>
        <w:t>.</w:t>
      </w:r>
    </w:p>
    <w:p w14:paraId="6444FCEC" w14:textId="77777777" w:rsidR="00332187" w:rsidRDefault="00332187" w:rsidP="00332187">
      <w:pPr>
        <w:pStyle w:val="af7"/>
        <w:rPr>
          <w:iCs/>
        </w:rPr>
      </w:pPr>
      <w:bookmarkStart w:id="74" w:name="_Toc423035167"/>
      <w:r>
        <w:rPr>
          <w:rStyle w:val="af8"/>
          <w:i/>
          <w:sz w:val="28"/>
          <w:szCs w:val="28"/>
        </w:rPr>
        <w:t xml:space="preserve">Свет. </w:t>
      </w:r>
      <w:r w:rsidRPr="00332187">
        <w:rPr>
          <w:rStyle w:val="af8"/>
          <w:i/>
          <w:sz w:val="28"/>
          <w:szCs w:val="28"/>
        </w:rPr>
        <w:t xml:space="preserve">Снеллиусом </w:t>
      </w:r>
      <w:r>
        <w:rPr>
          <w:rStyle w:val="af8"/>
          <w:i/>
          <w:sz w:val="28"/>
          <w:szCs w:val="28"/>
        </w:rPr>
        <w:t xml:space="preserve">с </w:t>
      </w:r>
      <w:r w:rsidRPr="00332187">
        <w:rPr>
          <w:rStyle w:val="af8"/>
          <w:i/>
          <w:sz w:val="28"/>
          <w:szCs w:val="28"/>
        </w:rPr>
        <w:t>закон преломления света</w:t>
      </w:r>
      <w:r w:rsidRPr="00177BF1">
        <w:rPr>
          <w:iCs/>
        </w:rPr>
        <w:t>.</w:t>
      </w:r>
      <w:r w:rsidRPr="00332187">
        <w:rPr>
          <w:i/>
          <w:iCs/>
          <w:sz w:val="28"/>
          <w:szCs w:val="28"/>
        </w:rPr>
        <w:t xml:space="preserve"> </w:t>
      </w:r>
      <w:r>
        <w:rPr>
          <w:i/>
          <w:iCs/>
          <w:sz w:val="28"/>
          <w:szCs w:val="28"/>
          <w:u w:val="single"/>
        </w:rPr>
        <w:t xml:space="preserve">Гримальди с </w:t>
      </w:r>
      <w:r w:rsidRPr="00177BF1">
        <w:rPr>
          <w:i/>
          <w:iCs/>
          <w:sz w:val="28"/>
          <w:szCs w:val="28"/>
        </w:rPr>
        <w:t>интерференци</w:t>
      </w:r>
      <w:r>
        <w:rPr>
          <w:i/>
          <w:iCs/>
          <w:sz w:val="28"/>
          <w:szCs w:val="28"/>
        </w:rPr>
        <w:t>ей</w:t>
      </w:r>
      <w:r w:rsidR="002E5F71">
        <w:rPr>
          <w:i/>
          <w:iCs/>
          <w:sz w:val="28"/>
          <w:szCs w:val="28"/>
        </w:rPr>
        <w:t>,</w:t>
      </w:r>
      <w:r w:rsidRPr="00177BF1">
        <w:rPr>
          <w:sz w:val="28"/>
          <w:szCs w:val="28"/>
        </w:rPr>
        <w:t> </w:t>
      </w:r>
      <w:r w:rsidRPr="00177BF1">
        <w:rPr>
          <w:i/>
          <w:iCs/>
          <w:sz w:val="28"/>
          <w:szCs w:val="28"/>
        </w:rPr>
        <w:t>дифракци</w:t>
      </w:r>
      <w:r>
        <w:rPr>
          <w:i/>
          <w:iCs/>
          <w:sz w:val="28"/>
          <w:szCs w:val="28"/>
        </w:rPr>
        <w:t xml:space="preserve">ей и </w:t>
      </w:r>
      <w:r w:rsidR="002E5F71">
        <w:rPr>
          <w:i/>
          <w:iCs/>
          <w:sz w:val="28"/>
          <w:szCs w:val="28"/>
        </w:rPr>
        <w:t>картой Лун</w:t>
      </w:r>
      <w:r>
        <w:rPr>
          <w:i/>
          <w:iCs/>
          <w:sz w:val="28"/>
          <w:szCs w:val="28"/>
        </w:rPr>
        <w:t>ы</w:t>
      </w:r>
      <w:r w:rsidR="002E5F71">
        <w:rPr>
          <w:i/>
          <w:iCs/>
          <w:sz w:val="28"/>
          <w:szCs w:val="28"/>
        </w:rPr>
        <w:t>.</w:t>
      </w:r>
      <w:bookmarkEnd w:id="74"/>
    </w:p>
    <w:p w14:paraId="45A7C7EB" w14:textId="77777777" w:rsidR="0091229B" w:rsidRPr="00177BF1" w:rsidRDefault="0091229B" w:rsidP="0091229B">
      <w:pPr>
        <w:spacing w:before="150" w:after="150" w:line="360" w:lineRule="auto"/>
        <w:ind w:right="150" w:firstLine="709"/>
        <w:jc w:val="both"/>
        <w:rPr>
          <w:rFonts w:ascii="Times New Roman" w:eastAsia="Times New Roman" w:hAnsi="Times New Roman"/>
          <w:sz w:val="28"/>
          <w:szCs w:val="28"/>
        </w:rPr>
      </w:pPr>
      <w:r w:rsidRPr="00177BF1">
        <w:rPr>
          <w:rFonts w:ascii="Times New Roman" w:eastAsia="Times New Roman" w:hAnsi="Times New Roman"/>
          <w:sz w:val="28"/>
          <w:szCs w:val="28"/>
        </w:rPr>
        <w:t>Также, был установлен </w:t>
      </w:r>
      <w:r w:rsidRPr="00177BF1">
        <w:rPr>
          <w:rFonts w:ascii="Times New Roman" w:eastAsia="Times New Roman" w:hAnsi="Times New Roman"/>
          <w:i/>
          <w:iCs/>
          <w:sz w:val="28"/>
          <w:szCs w:val="28"/>
        </w:rPr>
        <w:t>закон преломления света.</w:t>
      </w:r>
      <w:r w:rsidRPr="00177BF1">
        <w:rPr>
          <w:rFonts w:ascii="Times New Roman" w:eastAsia="Times New Roman" w:hAnsi="Times New Roman"/>
          <w:sz w:val="28"/>
          <w:szCs w:val="28"/>
        </w:rPr>
        <w:t xml:space="preserve"> Впервые он был экспериментально установлен голландским ученым </w:t>
      </w:r>
      <w:r w:rsidRPr="00177BF1">
        <w:rPr>
          <w:rFonts w:ascii="Times New Roman" w:eastAsia="Times New Roman" w:hAnsi="Times New Roman"/>
          <w:b/>
          <w:sz w:val="28"/>
          <w:szCs w:val="28"/>
        </w:rPr>
        <w:t>Снеллиусом</w:t>
      </w:r>
      <w:r w:rsidRPr="00177BF1">
        <w:rPr>
          <w:rFonts w:ascii="Times New Roman" w:eastAsia="Times New Roman" w:hAnsi="Times New Roman"/>
          <w:sz w:val="28"/>
          <w:szCs w:val="28"/>
        </w:rPr>
        <w:t xml:space="preserve"> (1580-1626) на границе воздух </w:t>
      </w:r>
      <w:r w:rsidR="00930AEC">
        <w:rPr>
          <w:rFonts w:ascii="Times New Roman" w:eastAsia="Times New Roman" w:hAnsi="Times New Roman"/>
          <w:sz w:val="28"/>
          <w:szCs w:val="28"/>
        </w:rPr>
        <w:t>–</w:t>
      </w:r>
      <w:r w:rsidRPr="00177BF1">
        <w:rPr>
          <w:rFonts w:ascii="Times New Roman" w:eastAsia="Times New Roman" w:hAnsi="Times New Roman"/>
          <w:sz w:val="28"/>
          <w:szCs w:val="28"/>
        </w:rPr>
        <w:t xml:space="preserve"> вода, однако, Снеллиус не дал его современной формулировки. Позднее в современной формулировке он был опубликован Декартом в сочинении "Диоптрика" (1637). Декарт вывел этот закон теоретически, исходя из постулатов о различной скорости света в средах с различной плотностью. Открытие закона преломления света давало возможность приступить к количественному расчету оптических систем. В дальнейшем была получена формула линзы и развиты основы теории оптических систем. </w:t>
      </w:r>
    </w:p>
    <w:p w14:paraId="50AD6893" w14:textId="4F309E90" w:rsidR="0091229B" w:rsidRPr="00177BF1" w:rsidRDefault="00790027" w:rsidP="0091229B">
      <w:pPr>
        <w:spacing w:before="150" w:after="150" w:line="360" w:lineRule="auto"/>
        <w:ind w:right="150" w:firstLine="709"/>
        <w:jc w:val="both"/>
        <w:rPr>
          <w:rFonts w:ascii="Times New Roman" w:hAnsi="Times New Roman"/>
          <w:noProof/>
          <w:sz w:val="28"/>
          <w:szCs w:val="28"/>
        </w:rPr>
      </w:pPr>
      <w:r w:rsidRPr="00177BF1">
        <w:rPr>
          <w:rFonts w:ascii="Times New Roman" w:hAnsi="Times New Roman"/>
          <w:noProof/>
          <w:sz w:val="28"/>
          <w:szCs w:val="28"/>
        </w:rPr>
        <w:lastRenderedPageBreak/>
        <w:drawing>
          <wp:inline distT="0" distB="0" distL="0" distR="0" wp14:anchorId="38C66F29" wp14:editId="733B90D8">
            <wp:extent cx="3286125" cy="2181225"/>
            <wp:effectExtent l="0" t="0" r="9525" b="9525"/>
            <wp:docPr id="27" name="Рисунок 8" descr="http://www.physic-explorer.ru/images/books/390/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www.physic-explorer.ru/images/books/390/image008.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86125" cy="2181225"/>
                    </a:xfrm>
                    <a:prstGeom prst="rect">
                      <a:avLst/>
                    </a:prstGeom>
                    <a:noFill/>
                    <a:ln>
                      <a:noFill/>
                    </a:ln>
                  </pic:spPr>
                </pic:pic>
              </a:graphicData>
            </a:graphic>
          </wp:inline>
        </w:drawing>
      </w:r>
    </w:p>
    <w:p w14:paraId="27919FF4" w14:textId="77777777" w:rsidR="0091229B" w:rsidRDefault="00930AEC" w:rsidP="00F80173">
      <w:pPr>
        <w:spacing w:before="150" w:after="150" w:line="360" w:lineRule="auto"/>
        <w:ind w:right="150"/>
        <w:jc w:val="center"/>
        <w:rPr>
          <w:rFonts w:ascii="Times New Roman" w:eastAsia="Times New Roman" w:hAnsi="Times New Roman"/>
          <w:sz w:val="28"/>
          <w:szCs w:val="28"/>
        </w:rPr>
      </w:pPr>
      <w:r>
        <w:rPr>
          <w:rFonts w:ascii="Times New Roman" w:eastAsia="Times New Roman" w:hAnsi="Times New Roman"/>
          <w:sz w:val="28"/>
          <w:szCs w:val="28"/>
        </w:rPr>
        <w:t>Рис 14.</w:t>
      </w:r>
      <w:r w:rsidR="00F80173">
        <w:rPr>
          <w:rFonts w:ascii="Times New Roman" w:eastAsia="Times New Roman" w:hAnsi="Times New Roman"/>
          <w:sz w:val="28"/>
          <w:szCs w:val="28"/>
        </w:rPr>
        <w:t xml:space="preserve"> «Формула линзы </w:t>
      </w:r>
      <w:r w:rsidR="00F80173" w:rsidRPr="00177BF1">
        <w:rPr>
          <w:rFonts w:ascii="Times New Roman" w:eastAsia="Times New Roman" w:hAnsi="Times New Roman"/>
          <w:sz w:val="28"/>
          <w:szCs w:val="28"/>
        </w:rPr>
        <w:t>Снеллиус</w:t>
      </w:r>
      <w:r w:rsidR="00F80173">
        <w:rPr>
          <w:rFonts w:ascii="Times New Roman" w:eastAsia="Times New Roman" w:hAnsi="Times New Roman"/>
          <w:sz w:val="28"/>
          <w:szCs w:val="28"/>
        </w:rPr>
        <w:t>а»</w:t>
      </w:r>
    </w:p>
    <w:p w14:paraId="18B2113C" w14:textId="77777777" w:rsidR="00930AEC" w:rsidRDefault="0091229B" w:rsidP="0091229B">
      <w:pPr>
        <w:spacing w:before="150" w:after="150" w:line="360" w:lineRule="auto"/>
        <w:ind w:right="150"/>
        <w:jc w:val="both"/>
        <w:rPr>
          <w:rFonts w:ascii="Times New Roman" w:eastAsia="Times New Roman" w:hAnsi="Times New Roman"/>
          <w:sz w:val="28"/>
          <w:szCs w:val="28"/>
        </w:rPr>
      </w:pPr>
      <w:r w:rsidRPr="00930AEC">
        <w:rPr>
          <w:rFonts w:ascii="Times New Roman" w:eastAsia="Times New Roman" w:hAnsi="Times New Roman"/>
          <w:b/>
          <w:sz w:val="28"/>
          <w:szCs w:val="28"/>
        </w:rPr>
        <w:t>Предложил использовать метод подобия треугольников при проведении геодезических измерений, при помощи которого нашёл решение задачи, названной впоследствии «задачей Потенота»</w:t>
      </w:r>
      <w:r w:rsidRPr="00177BF1">
        <w:rPr>
          <w:rFonts w:ascii="Times New Roman" w:eastAsia="Times New Roman" w:hAnsi="Times New Roman"/>
          <w:sz w:val="28"/>
          <w:szCs w:val="28"/>
        </w:rPr>
        <w:t xml:space="preserve">: </w:t>
      </w:r>
    </w:p>
    <w:p w14:paraId="024BEA1E" w14:textId="77777777" w:rsidR="0091229B" w:rsidRPr="00177BF1" w:rsidRDefault="00930AEC" w:rsidP="00930AEC">
      <w:pPr>
        <w:spacing w:before="150" w:after="150" w:line="360" w:lineRule="auto"/>
        <w:ind w:right="150"/>
        <w:jc w:val="both"/>
        <w:rPr>
          <w:rFonts w:ascii="Times New Roman" w:eastAsia="Times New Roman" w:hAnsi="Times New Roman"/>
          <w:sz w:val="28"/>
          <w:szCs w:val="28"/>
        </w:rPr>
      </w:pPr>
      <w:r w:rsidRPr="0091229B">
        <w:rPr>
          <w:rFonts w:ascii="Times New Roman" w:eastAsia="Times New Roman" w:hAnsi="Times New Roman"/>
          <w:sz w:val="28"/>
          <w:szCs w:val="28"/>
          <w:bdr w:val="single" w:sz="4" w:space="0" w:color="auto"/>
        </w:rPr>
        <w:t>найти точку, из которой стороны данного (плоского) треугольника видны под заданными углами</w:t>
      </w:r>
      <w:r w:rsidR="0091229B" w:rsidRPr="00177BF1">
        <w:rPr>
          <w:rFonts w:ascii="Times New Roman" w:eastAsia="Times New Roman" w:hAnsi="Times New Roman"/>
          <w:sz w:val="28"/>
          <w:szCs w:val="28"/>
        </w:rPr>
        <w:t>.</w:t>
      </w:r>
    </w:p>
    <w:p w14:paraId="356120AB" w14:textId="77777777" w:rsidR="0091229B" w:rsidRPr="00177BF1" w:rsidRDefault="0091229B" w:rsidP="0091229B">
      <w:pPr>
        <w:spacing w:before="150" w:after="150" w:line="360" w:lineRule="auto"/>
        <w:ind w:right="150" w:firstLine="709"/>
        <w:jc w:val="both"/>
        <w:rPr>
          <w:rFonts w:ascii="Times New Roman" w:eastAsia="Times New Roman" w:hAnsi="Times New Roman"/>
          <w:sz w:val="28"/>
          <w:szCs w:val="28"/>
        </w:rPr>
      </w:pPr>
      <w:r w:rsidRPr="00930AEC">
        <w:rPr>
          <w:rFonts w:ascii="Times New Roman" w:eastAsia="Times New Roman" w:hAnsi="Times New Roman"/>
          <w:b/>
          <w:sz w:val="28"/>
          <w:szCs w:val="28"/>
        </w:rPr>
        <w:t>В его работе «Eratosthenes Batavus» («Голландский Эратосфен»), опубликованной в 1617 году</w:t>
      </w:r>
      <w:r w:rsidRPr="00177BF1">
        <w:rPr>
          <w:rFonts w:ascii="Times New Roman" w:eastAsia="Times New Roman" w:hAnsi="Times New Roman"/>
          <w:sz w:val="28"/>
          <w:szCs w:val="28"/>
        </w:rPr>
        <w:t>, описывался метод триангуляции и приводились результаты измерений между городами Берген-оп-Зомом и Алкмаром дуги меридиана 1°11′30″.</w:t>
      </w:r>
    </w:p>
    <w:p w14:paraId="6A2F1A8F" w14:textId="77777777" w:rsidR="0091229B" w:rsidRPr="00177BF1" w:rsidRDefault="0091229B" w:rsidP="0091229B">
      <w:pPr>
        <w:spacing w:before="150" w:after="150" w:line="360" w:lineRule="auto"/>
        <w:ind w:right="150" w:firstLine="709"/>
        <w:jc w:val="both"/>
        <w:rPr>
          <w:rFonts w:ascii="Times New Roman" w:eastAsia="Times New Roman" w:hAnsi="Times New Roman"/>
          <w:sz w:val="28"/>
          <w:szCs w:val="28"/>
        </w:rPr>
      </w:pPr>
      <w:r w:rsidRPr="00930AEC">
        <w:rPr>
          <w:rFonts w:ascii="Times New Roman" w:eastAsia="Times New Roman" w:hAnsi="Times New Roman"/>
          <w:b/>
          <w:sz w:val="28"/>
          <w:szCs w:val="28"/>
        </w:rPr>
        <w:t>В 1621 году открыл закон преломления света</w:t>
      </w:r>
      <w:r w:rsidRPr="00177BF1">
        <w:rPr>
          <w:rFonts w:ascii="Times New Roman" w:eastAsia="Times New Roman" w:hAnsi="Times New Roman"/>
          <w:sz w:val="28"/>
          <w:szCs w:val="28"/>
        </w:rPr>
        <w:t>. Однако результаты многочисленных экспериментов по оптике опубликованы не были. Позже они были обнаружены в архивах Рене Декартом, который использовал их при написании своих «Рассуждений о методе ...» в приложении «Диоптрика» (1637).</w:t>
      </w:r>
    </w:p>
    <w:p w14:paraId="2C1ADA02" w14:textId="77777777" w:rsidR="0091229B" w:rsidRPr="00177BF1" w:rsidRDefault="0091229B" w:rsidP="0091229B">
      <w:pPr>
        <w:spacing w:before="150" w:after="150" w:line="360" w:lineRule="auto"/>
        <w:ind w:right="150" w:firstLine="709"/>
        <w:jc w:val="both"/>
        <w:rPr>
          <w:rFonts w:ascii="Times New Roman" w:eastAsia="Times New Roman" w:hAnsi="Times New Roman"/>
          <w:sz w:val="28"/>
          <w:szCs w:val="28"/>
        </w:rPr>
      </w:pPr>
      <w:r w:rsidRPr="00930AEC">
        <w:rPr>
          <w:rFonts w:ascii="Times New Roman" w:eastAsia="Times New Roman" w:hAnsi="Times New Roman"/>
          <w:b/>
          <w:sz w:val="28"/>
          <w:szCs w:val="28"/>
        </w:rPr>
        <w:t>Закон Снеллиуса</w:t>
      </w:r>
      <w:r w:rsidRPr="00177BF1">
        <w:rPr>
          <w:rFonts w:ascii="Times New Roman" w:eastAsia="Times New Roman" w:hAnsi="Times New Roman"/>
          <w:sz w:val="28"/>
          <w:szCs w:val="28"/>
        </w:rPr>
        <w:t xml:space="preserve"> (также Снелля или Снелла) описывает преломление света на границе двух прозрачных сред. Также применим и для описания преломления волн другой природы, </w:t>
      </w:r>
      <w:r w:rsidR="00930AEC" w:rsidRPr="00177BF1">
        <w:rPr>
          <w:rFonts w:ascii="Times New Roman" w:eastAsia="Times New Roman" w:hAnsi="Times New Roman"/>
          <w:sz w:val="28"/>
          <w:szCs w:val="28"/>
        </w:rPr>
        <w:t>например,</w:t>
      </w:r>
      <w:r w:rsidRPr="00177BF1">
        <w:rPr>
          <w:rFonts w:ascii="Times New Roman" w:eastAsia="Times New Roman" w:hAnsi="Times New Roman"/>
          <w:sz w:val="28"/>
          <w:szCs w:val="28"/>
        </w:rPr>
        <w:t xml:space="preserve"> звуковых.</w:t>
      </w:r>
    </w:p>
    <w:p w14:paraId="1D2A5472" w14:textId="77777777" w:rsidR="0091229B" w:rsidRPr="00177BF1" w:rsidRDefault="0091229B" w:rsidP="0091229B">
      <w:pPr>
        <w:spacing w:before="150" w:after="150" w:line="360" w:lineRule="auto"/>
        <w:ind w:right="150" w:firstLine="709"/>
        <w:jc w:val="both"/>
        <w:rPr>
          <w:rFonts w:ascii="Times New Roman" w:eastAsia="Times New Roman" w:hAnsi="Times New Roman"/>
          <w:sz w:val="28"/>
          <w:szCs w:val="28"/>
        </w:rPr>
      </w:pPr>
      <w:r w:rsidRPr="00177BF1">
        <w:rPr>
          <w:rFonts w:ascii="Times New Roman" w:eastAsia="Times New Roman" w:hAnsi="Times New Roman"/>
          <w:sz w:val="28"/>
          <w:szCs w:val="28"/>
        </w:rPr>
        <w:lastRenderedPageBreak/>
        <w:t>В этот же период были открыты явления </w:t>
      </w:r>
      <w:r w:rsidRPr="00177BF1">
        <w:rPr>
          <w:rFonts w:ascii="Times New Roman" w:eastAsia="Times New Roman" w:hAnsi="Times New Roman"/>
          <w:i/>
          <w:iCs/>
          <w:sz w:val="28"/>
          <w:szCs w:val="28"/>
        </w:rPr>
        <w:t>интерференции</w:t>
      </w:r>
      <w:r w:rsidRPr="00177BF1">
        <w:rPr>
          <w:rFonts w:ascii="Times New Roman" w:eastAsia="Times New Roman" w:hAnsi="Times New Roman"/>
          <w:sz w:val="28"/>
          <w:szCs w:val="28"/>
        </w:rPr>
        <w:t> и </w:t>
      </w:r>
      <w:r w:rsidRPr="00177BF1">
        <w:rPr>
          <w:rFonts w:ascii="Times New Roman" w:eastAsia="Times New Roman" w:hAnsi="Times New Roman"/>
          <w:i/>
          <w:iCs/>
          <w:sz w:val="28"/>
          <w:szCs w:val="28"/>
        </w:rPr>
        <w:t xml:space="preserve">дифракции </w:t>
      </w:r>
      <w:r w:rsidRPr="00177BF1">
        <w:rPr>
          <w:rFonts w:ascii="Times New Roman" w:eastAsia="Times New Roman" w:hAnsi="Times New Roman"/>
          <w:sz w:val="28"/>
          <w:szCs w:val="28"/>
        </w:rPr>
        <w:t xml:space="preserve">света. Эти явления были впервые описаны итальянским ученым </w:t>
      </w:r>
      <w:r w:rsidRPr="00177BF1">
        <w:rPr>
          <w:rFonts w:ascii="Times New Roman" w:eastAsia="Times New Roman" w:hAnsi="Times New Roman"/>
          <w:b/>
          <w:sz w:val="28"/>
          <w:szCs w:val="28"/>
        </w:rPr>
        <w:t>Ф. Гримальди</w:t>
      </w:r>
      <w:r w:rsidRPr="00177BF1">
        <w:rPr>
          <w:rFonts w:ascii="Times New Roman" w:eastAsia="Times New Roman" w:hAnsi="Times New Roman"/>
          <w:sz w:val="28"/>
          <w:szCs w:val="28"/>
        </w:rPr>
        <w:t xml:space="preserve"> (1618--1663) в его труде "Физико-математические рассуждения о свете, цветах и радуге" (1665). </w:t>
      </w:r>
    </w:p>
    <w:p w14:paraId="7BF66B75" w14:textId="77777777" w:rsidR="0091229B" w:rsidRPr="00177BF1" w:rsidRDefault="0091229B" w:rsidP="0091229B">
      <w:pPr>
        <w:spacing w:before="150" w:after="150" w:line="360" w:lineRule="auto"/>
        <w:ind w:right="150" w:firstLine="709"/>
        <w:jc w:val="both"/>
        <w:rPr>
          <w:rFonts w:ascii="Times New Roman" w:eastAsia="Times New Roman" w:hAnsi="Times New Roman"/>
          <w:sz w:val="28"/>
          <w:szCs w:val="28"/>
        </w:rPr>
      </w:pPr>
      <w:r w:rsidRPr="00177BF1">
        <w:rPr>
          <w:rFonts w:ascii="Times New Roman" w:eastAsia="Times New Roman" w:hAnsi="Times New Roman"/>
          <w:sz w:val="28"/>
          <w:szCs w:val="28"/>
        </w:rPr>
        <w:t>Гримальди заметил, что если на пути узкого пучка световых лучей поставить предмет, то на экране, поставленном сзади, не получается резкой тени. Края тени размыты, кроме того, вдоль тени появляются цветные полосы</w:t>
      </w:r>
      <w:r w:rsidRPr="00332187">
        <w:rPr>
          <w:rFonts w:ascii="Times New Roman" w:eastAsia="Times New Roman" w:hAnsi="Times New Roman"/>
          <w:sz w:val="28"/>
          <w:szCs w:val="28"/>
          <w:u w:val="single"/>
        </w:rPr>
        <w:t xml:space="preserve">. </w:t>
      </w:r>
      <w:r w:rsidRPr="00930AEC">
        <w:rPr>
          <w:rFonts w:ascii="Times New Roman" w:eastAsia="Times New Roman" w:hAnsi="Times New Roman"/>
          <w:b/>
          <w:sz w:val="28"/>
          <w:szCs w:val="28"/>
          <w:u w:val="single"/>
        </w:rPr>
        <w:t>Открытое явление Гримальди назвал дифракцией</w:t>
      </w:r>
      <w:r w:rsidRPr="00177BF1">
        <w:rPr>
          <w:rFonts w:ascii="Times New Roman" w:eastAsia="Times New Roman" w:hAnsi="Times New Roman"/>
          <w:sz w:val="28"/>
          <w:szCs w:val="28"/>
        </w:rPr>
        <w:t>, но объяснить его правильно не сумел. Он понимал, что наблюдаемое им явление находится в противоречии с законом прямолинейного распространения света, а вместе с тем и с корпускулярной теорией. Однако он не решился полностью отказаться от этой теории.</w:t>
      </w:r>
    </w:p>
    <w:p w14:paraId="378563BC" w14:textId="77777777" w:rsidR="00930AEC" w:rsidRDefault="0091229B" w:rsidP="0091229B">
      <w:pPr>
        <w:spacing w:before="150" w:after="150" w:line="360" w:lineRule="auto"/>
        <w:ind w:right="150" w:firstLine="709"/>
        <w:jc w:val="both"/>
        <w:rPr>
          <w:rFonts w:ascii="Times New Roman" w:eastAsia="Times New Roman" w:hAnsi="Times New Roman"/>
          <w:sz w:val="28"/>
          <w:szCs w:val="28"/>
        </w:rPr>
      </w:pPr>
      <w:r w:rsidRPr="00177BF1">
        <w:rPr>
          <w:rFonts w:ascii="Times New Roman" w:eastAsia="Times New Roman" w:hAnsi="Times New Roman"/>
          <w:sz w:val="28"/>
          <w:szCs w:val="28"/>
        </w:rPr>
        <w:t>Другой опыт, описанный Гримальди, заключался в следующем: свет пропускался через два узких отверстия в ставне, расположенных близко друг к другу, так что на экране два кону</w:t>
      </w:r>
      <w:r w:rsidRPr="00177BF1">
        <w:rPr>
          <w:rFonts w:ascii="Times New Roman" w:eastAsia="Times New Roman" w:hAnsi="Times New Roman"/>
          <w:sz w:val="28"/>
          <w:szCs w:val="28"/>
        </w:rPr>
        <w:softHyphen/>
        <w:t xml:space="preserve">са лучей накладывались друг на друга. Рассматривая картину на экране. </w:t>
      </w:r>
    </w:p>
    <w:p w14:paraId="1350036F" w14:textId="77777777" w:rsidR="00930AEC" w:rsidRDefault="0091229B" w:rsidP="00930AEC">
      <w:pPr>
        <w:pBdr>
          <w:top w:val="single" w:sz="4" w:space="1" w:color="auto"/>
          <w:left w:val="single" w:sz="4" w:space="4" w:color="auto"/>
          <w:bottom w:val="single" w:sz="4" w:space="1" w:color="auto"/>
          <w:right w:val="single" w:sz="4" w:space="4" w:color="auto"/>
        </w:pBdr>
        <w:spacing w:before="150" w:after="150" w:line="360" w:lineRule="auto"/>
        <w:ind w:right="150" w:firstLine="709"/>
        <w:jc w:val="both"/>
        <w:rPr>
          <w:rFonts w:ascii="Times New Roman" w:eastAsia="Times New Roman" w:hAnsi="Times New Roman"/>
          <w:b/>
          <w:sz w:val="28"/>
          <w:szCs w:val="28"/>
        </w:rPr>
      </w:pPr>
      <w:r w:rsidRPr="00930AEC">
        <w:rPr>
          <w:rFonts w:ascii="Times New Roman" w:eastAsia="Times New Roman" w:hAnsi="Times New Roman"/>
          <w:b/>
          <w:sz w:val="28"/>
          <w:szCs w:val="28"/>
        </w:rPr>
        <w:t>Гримальди пришел к выводу, что "прибавле</w:t>
      </w:r>
      <w:r w:rsidRPr="00930AEC">
        <w:rPr>
          <w:rFonts w:ascii="Times New Roman" w:eastAsia="Times New Roman" w:hAnsi="Times New Roman"/>
          <w:b/>
          <w:sz w:val="28"/>
          <w:szCs w:val="28"/>
        </w:rPr>
        <w:softHyphen/>
        <w:t xml:space="preserve">ние света к свету" (интерференция) может привести к уменьшению его интенсивности. </w:t>
      </w:r>
    </w:p>
    <w:p w14:paraId="7FA06E85" w14:textId="77777777" w:rsidR="0091229B" w:rsidRPr="00177BF1" w:rsidRDefault="0091229B" w:rsidP="0091229B">
      <w:pPr>
        <w:spacing w:before="150" w:after="150" w:line="360" w:lineRule="auto"/>
        <w:ind w:right="150" w:firstLine="709"/>
        <w:jc w:val="both"/>
        <w:rPr>
          <w:rFonts w:ascii="Times New Roman" w:eastAsia="Times New Roman" w:hAnsi="Times New Roman"/>
          <w:sz w:val="28"/>
          <w:szCs w:val="28"/>
        </w:rPr>
      </w:pPr>
      <w:r>
        <w:rPr>
          <w:rFonts w:ascii="Times New Roman" w:eastAsia="Times New Roman" w:hAnsi="Times New Roman"/>
          <w:sz w:val="28"/>
          <w:szCs w:val="28"/>
        </w:rPr>
        <w:t>В 1665 г. Гримальди о</w:t>
      </w:r>
      <w:r w:rsidRPr="00177BF1">
        <w:rPr>
          <w:rFonts w:ascii="Times New Roman" w:eastAsia="Times New Roman" w:hAnsi="Times New Roman"/>
          <w:sz w:val="28"/>
          <w:szCs w:val="28"/>
        </w:rPr>
        <w:t>ткрыл дифракцию света</w:t>
      </w:r>
      <w:r>
        <w:rPr>
          <w:rFonts w:ascii="Times New Roman" w:eastAsia="Times New Roman" w:hAnsi="Times New Roman"/>
          <w:sz w:val="28"/>
          <w:szCs w:val="28"/>
        </w:rPr>
        <w:t>. Кроме того,</w:t>
      </w:r>
      <w:r w:rsidR="00332187">
        <w:rPr>
          <w:rFonts w:ascii="Times New Roman" w:eastAsia="Times New Roman" w:hAnsi="Times New Roman"/>
          <w:sz w:val="28"/>
          <w:szCs w:val="28"/>
        </w:rPr>
        <w:t xml:space="preserve"> </w:t>
      </w:r>
      <w:r>
        <w:rPr>
          <w:rFonts w:ascii="Times New Roman" w:eastAsia="Times New Roman" w:hAnsi="Times New Roman"/>
          <w:sz w:val="28"/>
          <w:szCs w:val="28"/>
        </w:rPr>
        <w:t>с</w:t>
      </w:r>
      <w:r w:rsidRPr="00177BF1">
        <w:rPr>
          <w:rFonts w:ascii="Times New Roman" w:eastAsia="Times New Roman" w:hAnsi="Times New Roman"/>
          <w:sz w:val="28"/>
          <w:szCs w:val="28"/>
        </w:rPr>
        <w:t>овместно с Дж. Б. Риччиоли составил карту Луны и ввёл название лунных образований, употребляющиеся по сей день.</w:t>
      </w:r>
    </w:p>
    <w:p w14:paraId="48BCE32B" w14:textId="77777777" w:rsidR="002E5F71" w:rsidRPr="002E5F71" w:rsidRDefault="002E5F71" w:rsidP="00F80173">
      <w:pPr>
        <w:pStyle w:val="af7"/>
        <w:jc w:val="left"/>
        <w:rPr>
          <w:i/>
          <w:sz w:val="28"/>
          <w:szCs w:val="28"/>
        </w:rPr>
      </w:pPr>
      <w:bookmarkStart w:id="75" w:name="_Toc423035168"/>
      <w:r w:rsidRPr="002E5F71">
        <w:rPr>
          <w:i/>
          <w:sz w:val="28"/>
          <w:szCs w:val="28"/>
        </w:rPr>
        <w:t>Торричелли, Паскаль</w:t>
      </w:r>
      <w:r>
        <w:rPr>
          <w:i/>
          <w:sz w:val="28"/>
          <w:szCs w:val="28"/>
        </w:rPr>
        <w:t>. У</w:t>
      </w:r>
      <w:r w:rsidRPr="002E5F71">
        <w:rPr>
          <w:i/>
          <w:iCs/>
          <w:sz w:val="28"/>
          <w:szCs w:val="28"/>
        </w:rPr>
        <w:t>чение</w:t>
      </w:r>
      <w:r w:rsidRPr="002E5F71">
        <w:rPr>
          <w:i/>
          <w:sz w:val="28"/>
          <w:szCs w:val="28"/>
        </w:rPr>
        <w:t> об </w:t>
      </w:r>
      <w:r w:rsidRPr="002E5F71">
        <w:rPr>
          <w:i/>
          <w:iCs/>
          <w:sz w:val="28"/>
          <w:szCs w:val="28"/>
        </w:rPr>
        <w:t>атмосферном давлении</w:t>
      </w:r>
      <w:r>
        <w:rPr>
          <w:i/>
          <w:iCs/>
          <w:sz w:val="28"/>
          <w:szCs w:val="28"/>
        </w:rPr>
        <w:t>,</w:t>
      </w:r>
      <w:r>
        <w:rPr>
          <w:i/>
          <w:sz w:val="28"/>
          <w:szCs w:val="28"/>
        </w:rPr>
        <w:t xml:space="preserve"> первый барометр и основы гидравлики.</w:t>
      </w:r>
      <w:bookmarkEnd w:id="75"/>
      <w:r w:rsidRPr="002E5F71">
        <w:rPr>
          <w:i/>
          <w:sz w:val="28"/>
          <w:szCs w:val="28"/>
        </w:rPr>
        <w:t xml:space="preserve"> </w:t>
      </w:r>
    </w:p>
    <w:p w14:paraId="1163D665" w14:textId="77777777" w:rsidR="0091229B" w:rsidRPr="00177BF1" w:rsidRDefault="0091229B" w:rsidP="0091229B">
      <w:pPr>
        <w:spacing w:before="150" w:after="150" w:line="360" w:lineRule="auto"/>
        <w:ind w:right="150" w:firstLine="709"/>
        <w:jc w:val="both"/>
        <w:rPr>
          <w:rFonts w:ascii="Times New Roman" w:eastAsia="Times New Roman" w:hAnsi="Times New Roman"/>
          <w:sz w:val="28"/>
          <w:szCs w:val="28"/>
        </w:rPr>
      </w:pPr>
      <w:r w:rsidRPr="00177BF1">
        <w:rPr>
          <w:rFonts w:ascii="Times New Roman" w:eastAsia="Times New Roman" w:hAnsi="Times New Roman"/>
          <w:sz w:val="28"/>
          <w:szCs w:val="28"/>
        </w:rPr>
        <w:t>В период становления физики как самостоятельной науки было создано </w:t>
      </w:r>
      <w:r w:rsidRPr="00930AEC">
        <w:rPr>
          <w:rFonts w:ascii="Times New Roman" w:eastAsia="Times New Roman" w:hAnsi="Times New Roman"/>
          <w:b/>
          <w:i/>
          <w:iCs/>
          <w:sz w:val="28"/>
          <w:szCs w:val="28"/>
        </w:rPr>
        <w:t>учение</w:t>
      </w:r>
      <w:r w:rsidRPr="00930AEC">
        <w:rPr>
          <w:rFonts w:ascii="Times New Roman" w:eastAsia="Times New Roman" w:hAnsi="Times New Roman"/>
          <w:b/>
          <w:sz w:val="28"/>
          <w:szCs w:val="28"/>
        </w:rPr>
        <w:t> об </w:t>
      </w:r>
      <w:r w:rsidRPr="00930AEC">
        <w:rPr>
          <w:rFonts w:ascii="Times New Roman" w:eastAsia="Times New Roman" w:hAnsi="Times New Roman"/>
          <w:b/>
          <w:i/>
          <w:iCs/>
          <w:sz w:val="28"/>
          <w:szCs w:val="28"/>
        </w:rPr>
        <w:t>атмосферном давлении</w:t>
      </w:r>
      <w:r w:rsidRPr="00177BF1">
        <w:rPr>
          <w:rFonts w:ascii="Times New Roman" w:eastAsia="Times New Roman" w:hAnsi="Times New Roman"/>
          <w:sz w:val="28"/>
          <w:szCs w:val="28"/>
        </w:rPr>
        <w:t> (</w:t>
      </w:r>
      <w:r w:rsidRPr="00177BF1">
        <w:rPr>
          <w:rFonts w:ascii="Times New Roman" w:eastAsia="Times New Roman" w:hAnsi="Times New Roman"/>
          <w:b/>
          <w:sz w:val="28"/>
          <w:szCs w:val="28"/>
        </w:rPr>
        <w:t>Торричелли, Паскаль</w:t>
      </w:r>
      <w:r w:rsidRPr="00177BF1">
        <w:rPr>
          <w:rFonts w:ascii="Times New Roman" w:eastAsia="Times New Roman" w:hAnsi="Times New Roman"/>
          <w:sz w:val="28"/>
          <w:szCs w:val="28"/>
        </w:rPr>
        <w:t xml:space="preserve">) В 1603 г. Э. Торричелли (1608-1647) провел первый опыт с трубкой, наполненной ртутью и пришел к заключению о возможности существования пустоты, а также измерил величину атмосферного давления. </w:t>
      </w:r>
    </w:p>
    <w:p w14:paraId="3E249824" w14:textId="77777777" w:rsidR="0091229B" w:rsidRPr="00930AEC" w:rsidRDefault="0091229B" w:rsidP="0091229B">
      <w:pPr>
        <w:spacing w:before="150" w:after="150" w:line="360" w:lineRule="auto"/>
        <w:ind w:right="150" w:firstLine="709"/>
        <w:jc w:val="both"/>
        <w:rPr>
          <w:rFonts w:ascii="Times New Roman" w:eastAsia="Times New Roman" w:hAnsi="Times New Roman"/>
          <w:b/>
          <w:sz w:val="28"/>
          <w:szCs w:val="28"/>
        </w:rPr>
      </w:pPr>
      <w:r w:rsidRPr="00930AEC">
        <w:rPr>
          <w:rFonts w:ascii="Times New Roman" w:hAnsi="Times New Roman"/>
          <w:b/>
          <w:sz w:val="28"/>
          <w:szCs w:val="28"/>
          <w:shd w:val="clear" w:color="auto" w:fill="FFFFFF"/>
        </w:rPr>
        <w:lastRenderedPageBreak/>
        <w:t>Имя Торричелли навсегда вошло в историю физики как имя человека, впервые доказавшего существование атмосферного давления и сконструировавшего первый барометр – прибор для измерения атмосферного давления.</w:t>
      </w:r>
    </w:p>
    <w:p w14:paraId="1CED6071" w14:textId="77777777" w:rsidR="0091229B" w:rsidRPr="00177BF1" w:rsidRDefault="0091229B" w:rsidP="0091229B">
      <w:pPr>
        <w:spacing w:before="150" w:after="150" w:line="360" w:lineRule="auto"/>
        <w:ind w:right="150" w:firstLine="709"/>
        <w:jc w:val="both"/>
        <w:rPr>
          <w:rFonts w:ascii="Times New Roman" w:eastAsia="Times New Roman" w:hAnsi="Times New Roman"/>
          <w:sz w:val="28"/>
          <w:szCs w:val="28"/>
        </w:rPr>
      </w:pPr>
      <w:r w:rsidRPr="00177BF1">
        <w:rPr>
          <w:rFonts w:ascii="Times New Roman" w:eastAsia="Times New Roman" w:hAnsi="Times New Roman"/>
          <w:sz w:val="28"/>
          <w:szCs w:val="28"/>
        </w:rPr>
        <w:t xml:space="preserve">Позже Декарт высказал мысль, что атмосферное давление должно уменьшаться с высотой и что это можно проверить, подняв барометр в гору. Такой опыт проделал </w:t>
      </w:r>
      <w:r w:rsidRPr="00930AEC">
        <w:rPr>
          <w:rFonts w:ascii="Times New Roman" w:eastAsia="Times New Roman" w:hAnsi="Times New Roman"/>
          <w:b/>
          <w:sz w:val="28"/>
          <w:szCs w:val="28"/>
        </w:rPr>
        <w:t>Б. Паскаль (1623-1663)</w:t>
      </w:r>
      <w:r w:rsidRPr="00177BF1">
        <w:rPr>
          <w:rFonts w:ascii="Times New Roman" w:eastAsia="Times New Roman" w:hAnsi="Times New Roman"/>
          <w:sz w:val="28"/>
          <w:szCs w:val="28"/>
        </w:rPr>
        <w:t xml:space="preserve"> и установил, что, действительно, высота ртутного столба с подъемом уменьшается. Опыты Торричелли-Паскаля привели к изобретению нового прибора - барометра, который начал применяться в метеорологических исследованиях.</w:t>
      </w:r>
    </w:p>
    <w:p w14:paraId="59998DD7" w14:textId="77777777" w:rsidR="0091229B" w:rsidRPr="00177BF1" w:rsidRDefault="0091229B" w:rsidP="0091229B">
      <w:pPr>
        <w:spacing w:line="360" w:lineRule="auto"/>
        <w:ind w:firstLine="709"/>
        <w:jc w:val="both"/>
        <w:rPr>
          <w:rFonts w:ascii="Times New Roman" w:hAnsi="Times New Roman"/>
          <w:sz w:val="28"/>
          <w:szCs w:val="28"/>
        </w:rPr>
      </w:pPr>
      <w:r w:rsidRPr="00177BF1">
        <w:rPr>
          <w:rFonts w:ascii="Times New Roman" w:hAnsi="Times New Roman"/>
          <w:b/>
          <w:sz w:val="28"/>
          <w:szCs w:val="28"/>
        </w:rPr>
        <w:t>Торичелли</w:t>
      </w:r>
      <w:r w:rsidRPr="00177BF1">
        <w:rPr>
          <w:rFonts w:ascii="Times New Roman" w:hAnsi="Times New Roman"/>
          <w:sz w:val="28"/>
          <w:szCs w:val="28"/>
        </w:rPr>
        <w:t xml:space="preserve"> был наиболее блестящим из прямых учеников Галилея. Известен как автор концепции атмосферного давления и продолжатель дела Галилея в области разработки новой механики.</w:t>
      </w:r>
    </w:p>
    <w:p w14:paraId="72E3532F" w14:textId="77777777" w:rsidR="0091229B" w:rsidRPr="00177BF1" w:rsidRDefault="0091229B" w:rsidP="0091229B">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Основные работы в области пневматики и механики. В 1643 стимулировал изучение вакуума (</w:t>
      </w:r>
      <w:r w:rsidRPr="00177BF1">
        <w:rPr>
          <w:rFonts w:ascii="Times New Roman" w:hAnsi="Times New Roman"/>
          <w:i/>
          <w:sz w:val="28"/>
          <w:szCs w:val="28"/>
        </w:rPr>
        <w:t>Торичеллева пустота</w:t>
      </w:r>
      <w:r w:rsidRPr="00177BF1">
        <w:rPr>
          <w:rFonts w:ascii="Times New Roman" w:hAnsi="Times New Roman"/>
          <w:sz w:val="28"/>
          <w:szCs w:val="28"/>
        </w:rPr>
        <w:t xml:space="preserve">), нанеся удар по утверждению: “природа боится пустоты”. </w:t>
      </w:r>
      <w:r w:rsidRPr="00930AEC">
        <w:rPr>
          <w:rFonts w:ascii="Times New Roman" w:hAnsi="Times New Roman"/>
          <w:b/>
          <w:sz w:val="28"/>
          <w:szCs w:val="28"/>
        </w:rPr>
        <w:t>Сформулировал (1641) закон вытекания жидкости из отверстий сосуда (формула Торичелли).</w:t>
      </w:r>
    </w:p>
    <w:p w14:paraId="15FB295D" w14:textId="77777777" w:rsidR="0091229B" w:rsidRPr="00177BF1" w:rsidRDefault="0091229B" w:rsidP="0091229B">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 xml:space="preserve">Первые работы Торичелли были посвящены исследованию механического движения: формулировка принципа движения центра тяжести, изучение движения тела, брошенного под произвольным углом, и истечения жидкости из отверстия в дне сосуда. </w:t>
      </w:r>
      <w:r w:rsidRPr="00930AEC">
        <w:rPr>
          <w:rFonts w:ascii="Times New Roman" w:hAnsi="Times New Roman"/>
          <w:b/>
          <w:sz w:val="28"/>
          <w:szCs w:val="28"/>
        </w:rPr>
        <w:t xml:space="preserve">Он выдвинул гипотезу, эквивалентную закону сохранения энергии. </w:t>
      </w:r>
      <w:r w:rsidRPr="00177BF1">
        <w:rPr>
          <w:rFonts w:ascii="Times New Roman" w:hAnsi="Times New Roman"/>
          <w:sz w:val="28"/>
          <w:szCs w:val="28"/>
        </w:rPr>
        <w:t>Основным же достижением Торичелли является открытие и исследование атмосферного давления, что вызвало большой резонанс среди физиков. Он также по существу открыл закон о распространении давления газа во все стороны, который окончательно сформулировал Паскаль.</w:t>
      </w:r>
    </w:p>
    <w:p w14:paraId="5F6E8EDA" w14:textId="77777777" w:rsidR="0091229B" w:rsidRPr="00177BF1" w:rsidRDefault="0091229B" w:rsidP="002E5F71">
      <w:pPr>
        <w:spacing w:after="0" w:line="360" w:lineRule="auto"/>
        <w:ind w:firstLine="709"/>
        <w:jc w:val="both"/>
        <w:rPr>
          <w:rFonts w:ascii="Times New Roman" w:hAnsi="Times New Roman"/>
          <w:sz w:val="28"/>
          <w:szCs w:val="28"/>
        </w:rPr>
      </w:pPr>
      <w:r w:rsidRPr="00930AEC">
        <w:rPr>
          <w:rFonts w:ascii="Times New Roman" w:hAnsi="Times New Roman"/>
          <w:b/>
          <w:sz w:val="28"/>
          <w:szCs w:val="28"/>
        </w:rPr>
        <w:t>В основном труде по механике «О движении свободно падающих и брошенных тяжёлых тел» (1641)</w:t>
      </w:r>
      <w:r w:rsidRPr="00177BF1">
        <w:rPr>
          <w:rFonts w:ascii="Times New Roman" w:hAnsi="Times New Roman"/>
          <w:sz w:val="28"/>
          <w:szCs w:val="28"/>
        </w:rPr>
        <w:t xml:space="preserve"> Торричелли развил идеи Галилея о </w:t>
      </w:r>
      <w:r w:rsidRPr="00177BF1">
        <w:rPr>
          <w:rFonts w:ascii="Times New Roman" w:hAnsi="Times New Roman"/>
          <w:sz w:val="28"/>
          <w:szCs w:val="28"/>
        </w:rPr>
        <w:lastRenderedPageBreak/>
        <w:t>движении, сформулировал принцип движения центров тяжести, решил ряд задач баллистики. Использовал кинематические представления, в частности, принцип сложения движений, причём в понимании движения по инерции продвинулся дальше Галилея.</w:t>
      </w:r>
    </w:p>
    <w:p w14:paraId="2F6B38A2" w14:textId="77777777" w:rsidR="0091229B" w:rsidRPr="00177BF1" w:rsidRDefault="0091229B" w:rsidP="0091229B">
      <w:pPr>
        <w:spacing w:before="120" w:line="360" w:lineRule="auto"/>
        <w:ind w:firstLine="709"/>
        <w:jc w:val="both"/>
        <w:rPr>
          <w:rFonts w:ascii="Times New Roman" w:hAnsi="Times New Roman"/>
          <w:sz w:val="28"/>
          <w:szCs w:val="28"/>
        </w:rPr>
      </w:pPr>
      <w:r w:rsidRPr="00177BF1">
        <w:rPr>
          <w:rFonts w:ascii="Times New Roman" w:hAnsi="Times New Roman"/>
          <w:sz w:val="28"/>
          <w:szCs w:val="28"/>
        </w:rPr>
        <w:t xml:space="preserve">До середины XVII века считалось непререкаемым утверждение древнегреческого учёного Аристотеля о том, что вода поднимается за поршнем насоса потому, что «природа не терпит пустоты». Однако при сооружении фонтанов во Флоренции обнаружилось, что засасываемая насосами вода не желает подниматься выше 34 футов. Недоумевающие строители обратились за помощью к престарелому Галилею, который сострил, что, вероятно, природа перестает бояться пустоты на высоте более 34 футов, но все же предложил разобраться в этом своим ученикам — Торричелли и Вивиани. Трудно сказать, кто первым догадался, что высота поднятия жидкости за поршнем насоса должна быть тем меньше, чем больше её плотность. Так как ртуть в 13 раз плотнее воды, то высота её поднятия за поршнем будет во столько же раз меньше. Тем самым опыт получил возможность «перейти» со стройплощадки в лабораторию и был проведен Вивиани по инициативе Торричелли. Осмысливая результаты эксперимента, </w:t>
      </w:r>
      <w:r w:rsidRPr="00930AEC">
        <w:rPr>
          <w:rFonts w:ascii="Times New Roman" w:hAnsi="Times New Roman"/>
          <w:b/>
          <w:sz w:val="28"/>
          <w:szCs w:val="28"/>
        </w:rPr>
        <w:t>Торричелли в 1643 году сделал два вывода</w:t>
      </w:r>
      <w:r w:rsidRPr="00177BF1">
        <w:rPr>
          <w:rFonts w:ascii="Times New Roman" w:hAnsi="Times New Roman"/>
          <w:sz w:val="28"/>
          <w:szCs w:val="28"/>
        </w:rPr>
        <w:t xml:space="preserve">: </w:t>
      </w:r>
      <w:r w:rsidRPr="00930AEC">
        <w:rPr>
          <w:rFonts w:ascii="Times New Roman" w:hAnsi="Times New Roman"/>
          <w:b/>
          <w:i/>
          <w:sz w:val="28"/>
          <w:szCs w:val="28"/>
        </w:rPr>
        <w:t>пространство над ртутью в трубке пусто</w:t>
      </w:r>
      <w:r w:rsidRPr="00177BF1">
        <w:rPr>
          <w:rFonts w:ascii="Times New Roman" w:hAnsi="Times New Roman"/>
          <w:sz w:val="28"/>
          <w:szCs w:val="28"/>
        </w:rPr>
        <w:t xml:space="preserve"> (позже его назовут «торричеллиевой пустотой»), а </w:t>
      </w:r>
      <w:r w:rsidRPr="00930AEC">
        <w:rPr>
          <w:rFonts w:ascii="Times New Roman" w:hAnsi="Times New Roman"/>
          <w:b/>
          <w:i/>
          <w:sz w:val="28"/>
          <w:szCs w:val="28"/>
        </w:rPr>
        <w:t xml:space="preserve">ртуть не выливается из трубки обратно в сосуд потому, что атмосферный воздух давит на поверхность ртути в сосуде. </w:t>
      </w:r>
      <w:r w:rsidRPr="00930AEC">
        <w:rPr>
          <w:rFonts w:ascii="Times New Roman" w:hAnsi="Times New Roman"/>
          <w:b/>
          <w:sz w:val="28"/>
          <w:szCs w:val="28"/>
        </w:rPr>
        <w:t>Из этого следовало, что воздух имеет вес</w:t>
      </w:r>
      <w:r w:rsidRPr="00177BF1">
        <w:rPr>
          <w:rFonts w:ascii="Times New Roman" w:hAnsi="Times New Roman"/>
          <w:sz w:val="28"/>
          <w:szCs w:val="28"/>
        </w:rPr>
        <w:t>. Это утверждение казалось настолько невероятным, что не сразу было принято учёными того времени.</w:t>
      </w:r>
    </w:p>
    <w:p w14:paraId="3F6866DC" w14:textId="77777777" w:rsidR="002E5F71" w:rsidRPr="002E5F71" w:rsidRDefault="004E0B55" w:rsidP="00F80173">
      <w:pPr>
        <w:pStyle w:val="af7"/>
        <w:jc w:val="left"/>
        <w:rPr>
          <w:i/>
          <w:sz w:val="28"/>
          <w:szCs w:val="28"/>
          <w:shd w:val="clear" w:color="auto" w:fill="FFFFFF"/>
        </w:rPr>
      </w:pPr>
      <w:bookmarkStart w:id="76" w:name="_Toc423035169"/>
      <w:r>
        <w:rPr>
          <w:i/>
          <w:sz w:val="28"/>
          <w:szCs w:val="28"/>
        </w:rPr>
        <w:t>Роберт</w:t>
      </w:r>
      <w:r w:rsidR="002E5F71">
        <w:rPr>
          <w:i/>
          <w:sz w:val="28"/>
          <w:szCs w:val="28"/>
        </w:rPr>
        <w:t xml:space="preserve"> Бойль и </w:t>
      </w:r>
      <w:r>
        <w:rPr>
          <w:i/>
          <w:sz w:val="28"/>
          <w:szCs w:val="28"/>
        </w:rPr>
        <w:t>газ (закон Бойля-Мариотта).</w:t>
      </w:r>
      <w:bookmarkEnd w:id="76"/>
    </w:p>
    <w:p w14:paraId="233ECEC1" w14:textId="77777777" w:rsidR="0091229B" w:rsidRPr="00930AEC" w:rsidRDefault="0091229B" w:rsidP="002E5F71">
      <w:pPr>
        <w:spacing w:before="120" w:line="360" w:lineRule="auto"/>
        <w:ind w:firstLine="709"/>
        <w:jc w:val="both"/>
        <w:rPr>
          <w:rFonts w:ascii="Times New Roman" w:hAnsi="Times New Roman"/>
          <w:b/>
          <w:sz w:val="28"/>
          <w:szCs w:val="28"/>
        </w:rPr>
      </w:pPr>
      <w:r w:rsidRPr="00177BF1">
        <w:rPr>
          <w:rFonts w:ascii="Times New Roman" w:hAnsi="Times New Roman"/>
          <w:sz w:val="28"/>
          <w:szCs w:val="28"/>
          <w:shd w:val="clear" w:color="auto" w:fill="FFFFFF"/>
        </w:rPr>
        <w:t>Открытие атмосферного давления в середине XVII в. послужило отправной точкой для начала глубоких, всесторонних исследований свойств газа.</w:t>
      </w:r>
      <w:r w:rsidRPr="00177BF1">
        <w:rPr>
          <w:rFonts w:ascii="Times New Roman" w:hAnsi="Times New Roman"/>
          <w:sz w:val="28"/>
          <w:szCs w:val="28"/>
        </w:rPr>
        <w:t xml:space="preserve"> </w:t>
      </w:r>
      <w:r w:rsidRPr="00930AEC">
        <w:rPr>
          <w:rFonts w:ascii="Times New Roman" w:hAnsi="Times New Roman"/>
          <w:b/>
          <w:sz w:val="28"/>
          <w:szCs w:val="28"/>
        </w:rPr>
        <w:t xml:space="preserve">Из газовых законов первым был открыт закон, устанавливающий связь давления газа с занимаемым им объемом. Он был опубликован в 1660 г. английским физиком. </w:t>
      </w:r>
    </w:p>
    <w:p w14:paraId="3B8E8ADF" w14:textId="77777777" w:rsidR="0091229B" w:rsidRPr="00177BF1" w:rsidRDefault="0091229B" w:rsidP="0091229B">
      <w:pPr>
        <w:pStyle w:val="a4"/>
        <w:shd w:val="clear" w:color="auto" w:fill="FFFFFF"/>
        <w:spacing w:line="360" w:lineRule="auto"/>
        <w:ind w:firstLine="709"/>
        <w:jc w:val="both"/>
        <w:rPr>
          <w:sz w:val="28"/>
          <w:szCs w:val="28"/>
        </w:rPr>
      </w:pPr>
      <w:r w:rsidRPr="00177BF1">
        <w:rPr>
          <w:sz w:val="28"/>
          <w:szCs w:val="28"/>
        </w:rPr>
        <w:lastRenderedPageBreak/>
        <w:t xml:space="preserve">Истоки исследований </w:t>
      </w:r>
      <w:r w:rsidRPr="00930AEC">
        <w:rPr>
          <w:b/>
          <w:sz w:val="28"/>
          <w:szCs w:val="28"/>
        </w:rPr>
        <w:t>Бойлем</w:t>
      </w:r>
      <w:r w:rsidRPr="00177BF1">
        <w:rPr>
          <w:sz w:val="28"/>
          <w:szCs w:val="28"/>
        </w:rPr>
        <w:t xml:space="preserve"> свойств газов, по всей видимости, лежат в работах по усовершенствованию воздушного насоса, разработанного Отто Герике. Пытаясь понять принцип работы насоса, он изобрел несколько несложных приборов, которые позволяли измерять изменение объема данного количества воздуха при изменении его давления.</w:t>
      </w:r>
    </w:p>
    <w:p w14:paraId="66724ECC" w14:textId="77777777" w:rsidR="0091229B" w:rsidRPr="00930AEC" w:rsidRDefault="0091229B" w:rsidP="0091229B">
      <w:pPr>
        <w:spacing w:line="360" w:lineRule="auto"/>
        <w:ind w:firstLine="709"/>
        <w:jc w:val="both"/>
        <w:rPr>
          <w:rFonts w:ascii="Times New Roman" w:hAnsi="Times New Roman"/>
          <w:i/>
          <w:sz w:val="28"/>
          <w:szCs w:val="28"/>
          <w:shd w:val="clear" w:color="auto" w:fill="FFFFFF"/>
        </w:rPr>
      </w:pPr>
      <w:r w:rsidRPr="00930AEC">
        <w:rPr>
          <w:rFonts w:ascii="Times New Roman" w:hAnsi="Times New Roman"/>
          <w:i/>
          <w:sz w:val="28"/>
          <w:szCs w:val="28"/>
          <w:shd w:val="clear" w:color="auto" w:fill="FFFFFF"/>
        </w:rPr>
        <w:t xml:space="preserve">Один из этих приборов представлял из себя изогнутую, запаянную с одного конца, стеклянную трубку, которая заполнялась ртутью. При заполнении трубки ртутью, в ее коротком отростке оставался запертый столбик воздуха. Когда Бойль доливал в длинный отросток ртуть, длина воздушного столбика уменьшалась. При изменении этой длины в два раза, разность уровней ртути в коленах оказывалась равной атмосферному давлению. Опыт наводил на мысли о существовании обратно пропорциональной зависимости между давлением и объемом. При повторных опытах Бойль доливал ртуть малыми порциями и получил полное подтверждение своему предположению. </w:t>
      </w:r>
    </w:p>
    <w:p w14:paraId="4A45D461" w14:textId="77777777" w:rsidR="0091229B" w:rsidRPr="00177BF1" w:rsidRDefault="0091229B" w:rsidP="0091229B">
      <w:pPr>
        <w:spacing w:line="360" w:lineRule="auto"/>
        <w:ind w:firstLine="709"/>
        <w:jc w:val="both"/>
        <w:rPr>
          <w:rFonts w:ascii="Times New Roman" w:hAnsi="Times New Roman"/>
          <w:sz w:val="28"/>
          <w:szCs w:val="28"/>
          <w:shd w:val="clear" w:color="auto" w:fill="FFFFFF"/>
        </w:rPr>
      </w:pPr>
      <w:r w:rsidRPr="00177BF1">
        <w:rPr>
          <w:rFonts w:ascii="Times New Roman" w:hAnsi="Times New Roman"/>
          <w:sz w:val="28"/>
          <w:szCs w:val="28"/>
          <w:shd w:val="clear" w:color="auto" w:fill="FFFFFF"/>
        </w:rPr>
        <w:t xml:space="preserve">Закон Бойля в 1679 г. был переоткрыт французским физиком </w:t>
      </w:r>
      <w:r w:rsidRPr="00930AEC">
        <w:rPr>
          <w:rFonts w:ascii="Times New Roman" w:hAnsi="Times New Roman"/>
          <w:b/>
          <w:sz w:val="28"/>
          <w:szCs w:val="28"/>
          <w:shd w:val="clear" w:color="auto" w:fill="FFFFFF"/>
        </w:rPr>
        <w:t>Эдмом Мариоттом.</w:t>
      </w:r>
      <w:r w:rsidRPr="00177BF1">
        <w:rPr>
          <w:rFonts w:ascii="Times New Roman" w:hAnsi="Times New Roman"/>
          <w:sz w:val="28"/>
          <w:szCs w:val="28"/>
          <w:shd w:val="clear" w:color="auto" w:fill="FFFFFF"/>
        </w:rPr>
        <w:t xml:space="preserve"> Во Франции этот закон до сих пор называют законом Мариотта. При этом никто не оспаривает приоритета Бойля. Но дело в том, что Бойль свое открытие считал просто интересным свойством воздуха, тогда как Мариотт этому закону нашел разнообразные применения, в частности, </w:t>
      </w:r>
      <w:r w:rsidR="00930AEC" w:rsidRPr="00177BF1">
        <w:rPr>
          <w:rFonts w:ascii="Times New Roman" w:hAnsi="Times New Roman"/>
          <w:sz w:val="28"/>
          <w:szCs w:val="28"/>
          <w:shd w:val="clear" w:color="auto" w:fill="FFFFFF"/>
        </w:rPr>
        <w:t>показал,</w:t>
      </w:r>
      <w:r w:rsidRPr="00177BF1">
        <w:rPr>
          <w:rFonts w:ascii="Times New Roman" w:hAnsi="Times New Roman"/>
          <w:sz w:val="28"/>
          <w:szCs w:val="28"/>
          <w:shd w:val="clear" w:color="auto" w:fill="FFFFFF"/>
        </w:rPr>
        <w:t xml:space="preserve"> как вести расчет высоты местности по показаниям барометра.</w:t>
      </w:r>
    </w:p>
    <w:p w14:paraId="73F17922" w14:textId="77777777" w:rsidR="0091229B" w:rsidRPr="00930AEC" w:rsidRDefault="0091229B" w:rsidP="0091229B">
      <w:pPr>
        <w:spacing w:line="360" w:lineRule="auto"/>
        <w:ind w:firstLine="709"/>
        <w:jc w:val="both"/>
        <w:rPr>
          <w:rFonts w:ascii="Times New Roman" w:hAnsi="Times New Roman"/>
          <w:b/>
          <w:sz w:val="28"/>
          <w:szCs w:val="28"/>
          <w:shd w:val="clear" w:color="auto" w:fill="FFFFFF"/>
        </w:rPr>
      </w:pPr>
      <w:r w:rsidRPr="00930AEC">
        <w:rPr>
          <w:rFonts w:ascii="Times New Roman" w:hAnsi="Times New Roman"/>
          <w:b/>
          <w:sz w:val="28"/>
          <w:szCs w:val="28"/>
          <w:shd w:val="clear" w:color="auto" w:fill="FFFFFF"/>
        </w:rPr>
        <w:t>Утверждение закона состоит в следующем: при постоянных</w:t>
      </w:r>
      <w:r w:rsidRPr="00930AEC">
        <w:rPr>
          <w:b/>
          <w:shd w:val="clear" w:color="auto" w:fill="FFFFFF"/>
        </w:rPr>
        <w:t> </w:t>
      </w:r>
      <w:r w:rsidRPr="00930AEC">
        <w:rPr>
          <w:rFonts w:ascii="Times New Roman" w:hAnsi="Times New Roman"/>
          <w:b/>
          <w:sz w:val="28"/>
          <w:szCs w:val="28"/>
          <w:shd w:val="clear" w:color="auto" w:fill="FFFFFF"/>
        </w:rPr>
        <w:t>температуре</w:t>
      </w:r>
      <w:r w:rsidRPr="00930AEC">
        <w:rPr>
          <w:b/>
          <w:shd w:val="clear" w:color="auto" w:fill="FFFFFF"/>
        </w:rPr>
        <w:t> </w:t>
      </w:r>
      <w:r w:rsidRPr="00930AEC">
        <w:rPr>
          <w:rFonts w:ascii="Times New Roman" w:hAnsi="Times New Roman"/>
          <w:b/>
          <w:sz w:val="28"/>
          <w:szCs w:val="28"/>
          <w:shd w:val="clear" w:color="auto" w:fill="FFFFFF"/>
        </w:rPr>
        <w:t>и</w:t>
      </w:r>
      <w:r w:rsidRPr="00930AEC">
        <w:rPr>
          <w:b/>
          <w:shd w:val="clear" w:color="auto" w:fill="FFFFFF"/>
        </w:rPr>
        <w:t> </w:t>
      </w:r>
      <w:r w:rsidRPr="00930AEC">
        <w:rPr>
          <w:rFonts w:ascii="Times New Roman" w:hAnsi="Times New Roman"/>
          <w:b/>
          <w:sz w:val="28"/>
          <w:szCs w:val="28"/>
          <w:shd w:val="clear" w:color="auto" w:fill="FFFFFF"/>
        </w:rPr>
        <w:t>массе</w:t>
      </w:r>
      <w:r w:rsidRPr="00930AEC">
        <w:rPr>
          <w:b/>
          <w:shd w:val="clear" w:color="auto" w:fill="FFFFFF"/>
        </w:rPr>
        <w:t> </w:t>
      </w:r>
      <w:r w:rsidRPr="00930AEC">
        <w:rPr>
          <w:rFonts w:ascii="Times New Roman" w:hAnsi="Times New Roman"/>
          <w:b/>
          <w:sz w:val="28"/>
          <w:szCs w:val="28"/>
          <w:shd w:val="clear" w:color="auto" w:fill="FFFFFF"/>
        </w:rPr>
        <w:t>газа произведение</w:t>
      </w:r>
      <w:r w:rsidRPr="00930AEC">
        <w:rPr>
          <w:b/>
          <w:shd w:val="clear" w:color="auto" w:fill="FFFFFF"/>
        </w:rPr>
        <w:t> </w:t>
      </w:r>
      <w:r w:rsidRPr="00930AEC">
        <w:rPr>
          <w:rFonts w:ascii="Times New Roman" w:hAnsi="Times New Roman"/>
          <w:b/>
          <w:sz w:val="28"/>
          <w:szCs w:val="28"/>
          <w:shd w:val="clear" w:color="auto" w:fill="FFFFFF"/>
        </w:rPr>
        <w:t>давления</w:t>
      </w:r>
      <w:r w:rsidRPr="00930AEC">
        <w:rPr>
          <w:b/>
          <w:shd w:val="clear" w:color="auto" w:fill="FFFFFF"/>
        </w:rPr>
        <w:t> </w:t>
      </w:r>
      <w:r w:rsidRPr="00930AEC">
        <w:rPr>
          <w:rFonts w:ascii="Times New Roman" w:hAnsi="Times New Roman"/>
          <w:b/>
          <w:sz w:val="28"/>
          <w:szCs w:val="28"/>
          <w:shd w:val="clear" w:color="auto" w:fill="FFFFFF"/>
        </w:rPr>
        <w:t>газа на его объём постоянно.</w:t>
      </w:r>
    </w:p>
    <w:p w14:paraId="11C0FCC6" w14:textId="0243B7D8" w:rsidR="0091229B" w:rsidRPr="00930AEC" w:rsidRDefault="00790027" w:rsidP="0091229B">
      <w:pPr>
        <w:spacing w:line="360" w:lineRule="auto"/>
        <w:ind w:firstLine="709"/>
        <w:jc w:val="both"/>
        <w:rPr>
          <w:rFonts w:ascii="Times New Roman" w:hAnsi="Times New Roman"/>
          <w:b/>
          <w:sz w:val="28"/>
          <w:szCs w:val="28"/>
          <w:shd w:val="clear" w:color="auto" w:fill="FFFFFF"/>
        </w:rPr>
      </w:pPr>
      <w:r w:rsidRPr="00930AEC">
        <w:rPr>
          <w:rFonts w:ascii="Times New Roman" w:hAnsi="Times New Roman"/>
          <w:b/>
          <w:noProof/>
          <w:sz w:val="28"/>
          <w:szCs w:val="28"/>
          <w:shd w:val="clear" w:color="auto" w:fill="FFFFFF"/>
        </w:rPr>
        <w:drawing>
          <wp:inline distT="0" distB="0" distL="0" distR="0" wp14:anchorId="2FA33E54" wp14:editId="1FE72A05">
            <wp:extent cx="952500" cy="171450"/>
            <wp:effectExtent l="0" t="0" r="0" b="0"/>
            <wp:docPr id="28" name="Рисунок 17" descr=" p_1 V_1 = p_2 V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 p_1 V_1 = p_2 V_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52500" cy="171450"/>
                    </a:xfrm>
                    <a:prstGeom prst="rect">
                      <a:avLst/>
                    </a:prstGeom>
                    <a:noFill/>
                    <a:ln>
                      <a:noFill/>
                    </a:ln>
                  </pic:spPr>
                </pic:pic>
              </a:graphicData>
            </a:graphic>
          </wp:inline>
        </w:drawing>
      </w:r>
    </w:p>
    <w:p w14:paraId="33ADEF4E" w14:textId="77777777" w:rsidR="0091229B" w:rsidRPr="00177BF1" w:rsidRDefault="0091229B" w:rsidP="0091229B">
      <w:pPr>
        <w:spacing w:line="360" w:lineRule="auto"/>
        <w:ind w:firstLine="709"/>
        <w:jc w:val="both"/>
        <w:rPr>
          <w:rFonts w:ascii="Times New Roman" w:hAnsi="Times New Roman"/>
          <w:sz w:val="28"/>
          <w:szCs w:val="28"/>
          <w:shd w:val="clear" w:color="auto" w:fill="FFFFFF"/>
        </w:rPr>
      </w:pPr>
      <w:r w:rsidRPr="00177BF1">
        <w:rPr>
          <w:rFonts w:ascii="Times New Roman" w:hAnsi="Times New Roman"/>
          <w:sz w:val="28"/>
          <w:szCs w:val="28"/>
          <w:shd w:val="clear" w:color="auto" w:fill="FFFFFF"/>
        </w:rPr>
        <w:t>Здесь р</w:t>
      </w:r>
      <w:r w:rsidRPr="00177BF1">
        <w:rPr>
          <w:rFonts w:ascii="Times New Roman" w:hAnsi="Times New Roman"/>
          <w:sz w:val="28"/>
          <w:szCs w:val="28"/>
          <w:shd w:val="clear" w:color="auto" w:fill="FFFFFF"/>
          <w:vertAlign w:val="subscript"/>
        </w:rPr>
        <w:t>1</w:t>
      </w:r>
      <w:r w:rsidRPr="00177BF1">
        <w:rPr>
          <w:rFonts w:ascii="Times New Roman" w:hAnsi="Times New Roman"/>
          <w:sz w:val="28"/>
          <w:szCs w:val="28"/>
          <w:shd w:val="clear" w:color="auto" w:fill="FFFFFF"/>
        </w:rPr>
        <w:t xml:space="preserve"> и </w:t>
      </w:r>
      <w:r w:rsidRPr="00177BF1">
        <w:rPr>
          <w:rFonts w:ascii="Times New Roman" w:hAnsi="Times New Roman"/>
          <w:sz w:val="28"/>
          <w:szCs w:val="28"/>
          <w:shd w:val="clear" w:color="auto" w:fill="FFFFFF"/>
          <w:lang w:val="en-US"/>
        </w:rPr>
        <w:t>V</w:t>
      </w:r>
      <w:r w:rsidRPr="00177BF1">
        <w:rPr>
          <w:rFonts w:ascii="Times New Roman" w:hAnsi="Times New Roman"/>
          <w:sz w:val="28"/>
          <w:szCs w:val="28"/>
          <w:shd w:val="clear" w:color="auto" w:fill="FFFFFF"/>
          <w:vertAlign w:val="subscript"/>
        </w:rPr>
        <w:t xml:space="preserve">1 </w:t>
      </w:r>
      <w:r w:rsidRPr="00177BF1">
        <w:rPr>
          <w:rFonts w:ascii="Times New Roman" w:hAnsi="Times New Roman"/>
          <w:sz w:val="28"/>
          <w:szCs w:val="28"/>
          <w:shd w:val="clear" w:color="auto" w:fill="FFFFFF"/>
        </w:rPr>
        <w:t>– соответственно начальные давление и объем данной массы газа; р</w:t>
      </w:r>
      <w:r w:rsidRPr="00177BF1">
        <w:rPr>
          <w:rFonts w:ascii="Times New Roman" w:hAnsi="Times New Roman"/>
          <w:sz w:val="28"/>
          <w:szCs w:val="28"/>
          <w:shd w:val="clear" w:color="auto" w:fill="FFFFFF"/>
          <w:vertAlign w:val="subscript"/>
        </w:rPr>
        <w:t>2</w:t>
      </w:r>
      <w:r w:rsidRPr="00177BF1">
        <w:rPr>
          <w:rFonts w:ascii="Times New Roman" w:hAnsi="Times New Roman"/>
          <w:sz w:val="28"/>
          <w:szCs w:val="28"/>
          <w:shd w:val="clear" w:color="auto" w:fill="FFFFFF"/>
        </w:rPr>
        <w:t xml:space="preserve"> и </w:t>
      </w:r>
      <w:r w:rsidRPr="00177BF1">
        <w:rPr>
          <w:rFonts w:ascii="Times New Roman" w:hAnsi="Times New Roman"/>
          <w:sz w:val="28"/>
          <w:szCs w:val="28"/>
          <w:shd w:val="clear" w:color="auto" w:fill="FFFFFF"/>
          <w:lang w:val="en-US"/>
        </w:rPr>
        <w:t>V</w:t>
      </w:r>
      <w:r w:rsidRPr="00177BF1">
        <w:rPr>
          <w:rFonts w:ascii="Times New Roman" w:hAnsi="Times New Roman"/>
          <w:sz w:val="28"/>
          <w:szCs w:val="28"/>
          <w:shd w:val="clear" w:color="auto" w:fill="FFFFFF"/>
          <w:vertAlign w:val="subscript"/>
        </w:rPr>
        <w:t xml:space="preserve">2 </w:t>
      </w:r>
      <w:r w:rsidRPr="00177BF1">
        <w:rPr>
          <w:rFonts w:ascii="Times New Roman" w:hAnsi="Times New Roman"/>
          <w:sz w:val="28"/>
          <w:szCs w:val="28"/>
          <w:shd w:val="clear" w:color="auto" w:fill="FFFFFF"/>
        </w:rPr>
        <w:t xml:space="preserve">– конечные. </w:t>
      </w:r>
    </w:p>
    <w:p w14:paraId="32C23FBB" w14:textId="77777777" w:rsidR="0091229B" w:rsidRPr="00177BF1" w:rsidRDefault="0091229B" w:rsidP="0091229B">
      <w:pPr>
        <w:spacing w:line="360" w:lineRule="auto"/>
        <w:ind w:firstLine="709"/>
        <w:jc w:val="both"/>
        <w:rPr>
          <w:rFonts w:ascii="Times New Roman" w:hAnsi="Times New Roman"/>
          <w:sz w:val="28"/>
          <w:szCs w:val="28"/>
          <w:shd w:val="clear" w:color="auto" w:fill="FFFFFF"/>
        </w:rPr>
      </w:pPr>
      <w:r w:rsidRPr="00177BF1">
        <w:rPr>
          <w:rFonts w:ascii="Times New Roman" w:hAnsi="Times New Roman"/>
          <w:sz w:val="28"/>
          <w:szCs w:val="28"/>
          <w:shd w:val="clear" w:color="auto" w:fill="FFFFFF"/>
        </w:rPr>
        <w:lastRenderedPageBreak/>
        <w:t xml:space="preserve">В изучении природы он был последователем Бэкона Веруламского, противником схоластической философии и давал предпочтение опыту перед умозрением; иногда это направление мешало ему делать обобщения смысла замеченных им явлений. Весьма важный физический закон сжатия газов, который носит теперь его имя </w:t>
      </w:r>
      <w:r w:rsidRPr="00223C2F">
        <w:rPr>
          <w:rFonts w:ascii="Times New Roman" w:hAnsi="Times New Roman"/>
          <w:b/>
          <w:sz w:val="28"/>
          <w:szCs w:val="28"/>
          <w:shd w:val="clear" w:color="auto" w:fill="FFFFFF"/>
        </w:rPr>
        <w:t>(закон Бойля — Мариотта)</w:t>
      </w:r>
      <w:r w:rsidRPr="00177BF1">
        <w:rPr>
          <w:rFonts w:ascii="Times New Roman" w:hAnsi="Times New Roman"/>
          <w:sz w:val="28"/>
          <w:szCs w:val="28"/>
          <w:shd w:val="clear" w:color="auto" w:fill="FFFFFF"/>
        </w:rPr>
        <w:t>, остался бы, может быть, незамеченным Бойлем, если б не первоначальное указание его ученика Ричарда Таунли на правильность сжатия газов с увеличением давления в опытах Бойля.</w:t>
      </w:r>
    </w:p>
    <w:p w14:paraId="6113ABD8" w14:textId="77777777" w:rsidR="0091229B" w:rsidRPr="00223C2F" w:rsidRDefault="0091229B" w:rsidP="0091229B">
      <w:pPr>
        <w:spacing w:line="360" w:lineRule="auto"/>
        <w:ind w:firstLine="709"/>
        <w:jc w:val="both"/>
        <w:rPr>
          <w:rFonts w:ascii="Times New Roman" w:hAnsi="Times New Roman"/>
          <w:i/>
          <w:sz w:val="28"/>
          <w:szCs w:val="28"/>
          <w:shd w:val="clear" w:color="auto" w:fill="FFFFFF"/>
        </w:rPr>
      </w:pPr>
      <w:r w:rsidRPr="00223C2F">
        <w:rPr>
          <w:rFonts w:ascii="Times New Roman" w:hAnsi="Times New Roman"/>
          <w:i/>
          <w:sz w:val="28"/>
          <w:szCs w:val="28"/>
          <w:shd w:val="clear" w:color="auto" w:fill="FFFFFF"/>
        </w:rPr>
        <w:t xml:space="preserve">Он доказал, что явление капиллярности, а именно поднятие жидкостей в узких трубках, происходит в разреженном пространстве, чем и опровергнул существовавшее тогда мнение, что в этом явлении участвует атмосферное давление. Опыт ему доказал также, что сифон не может в разреженном воздухе служить для переливания жидкостей, что дым, как и всякое другое тело, падает, </w:t>
      </w:r>
      <w:r w:rsidR="00223C2F" w:rsidRPr="00223C2F">
        <w:rPr>
          <w:rFonts w:ascii="Times New Roman" w:hAnsi="Times New Roman"/>
          <w:i/>
          <w:sz w:val="28"/>
          <w:szCs w:val="28"/>
          <w:shd w:val="clear" w:color="auto" w:fill="FFFFFF"/>
        </w:rPr>
        <w:t>следовательно,</w:t>
      </w:r>
      <w:r w:rsidRPr="00223C2F">
        <w:rPr>
          <w:rFonts w:ascii="Times New Roman" w:hAnsi="Times New Roman"/>
          <w:i/>
          <w:sz w:val="28"/>
          <w:szCs w:val="28"/>
          <w:shd w:val="clear" w:color="auto" w:fill="FFFFFF"/>
        </w:rPr>
        <w:t xml:space="preserve"> подвержен действию тяжести, что трение тел и гашение извести отделяют теплоту и в разреженном воздушном пространстве.</w:t>
      </w:r>
    </w:p>
    <w:p w14:paraId="4AB45F2D" w14:textId="77777777" w:rsidR="0091229B" w:rsidRPr="00177BF1" w:rsidRDefault="0091229B" w:rsidP="0091229B">
      <w:pPr>
        <w:spacing w:line="360" w:lineRule="auto"/>
        <w:ind w:firstLine="709"/>
        <w:jc w:val="both"/>
        <w:rPr>
          <w:rFonts w:ascii="Times New Roman" w:hAnsi="Times New Roman"/>
          <w:sz w:val="28"/>
          <w:szCs w:val="28"/>
          <w:shd w:val="clear" w:color="auto" w:fill="FFFFFF"/>
        </w:rPr>
      </w:pPr>
      <w:r w:rsidRPr="00223C2F">
        <w:rPr>
          <w:rFonts w:ascii="Times New Roman" w:hAnsi="Times New Roman"/>
          <w:b/>
          <w:sz w:val="28"/>
          <w:szCs w:val="28"/>
          <w:shd w:val="clear" w:color="auto" w:fill="FFFFFF"/>
        </w:rPr>
        <w:t>Эти и многие другие опыты Бойль производил при помощи воздушного насоса, незадолго перед тем изобретённого Отто фон Герике,</w:t>
      </w:r>
      <w:r w:rsidRPr="00177BF1">
        <w:rPr>
          <w:rFonts w:ascii="Times New Roman" w:hAnsi="Times New Roman"/>
          <w:sz w:val="28"/>
          <w:szCs w:val="28"/>
          <w:shd w:val="clear" w:color="auto" w:fill="FFFFFF"/>
        </w:rPr>
        <w:t xml:space="preserve"> но получившего различные усовершенствования в руках Бойля. После появления сочинения Герике, в котором описаны его опыты над электричеством и магнетизмом, Бойль занялся воспроизведением этих опытов и внёс в них, как всегда, нечто новое; однако он иногда ошибался, как, например, в том случае, когда полагал, что железо отпадает от магнита под колоколом воздушного насоса вследствие разрежения воздуха.</w:t>
      </w:r>
    </w:p>
    <w:p w14:paraId="04B415CC" w14:textId="77777777" w:rsidR="0091229B" w:rsidRPr="00177BF1" w:rsidRDefault="0091229B" w:rsidP="0091229B">
      <w:pPr>
        <w:spacing w:line="360" w:lineRule="auto"/>
        <w:ind w:firstLine="709"/>
        <w:jc w:val="both"/>
        <w:rPr>
          <w:rFonts w:ascii="Times New Roman" w:hAnsi="Times New Roman"/>
          <w:sz w:val="28"/>
          <w:szCs w:val="28"/>
          <w:shd w:val="clear" w:color="auto" w:fill="FFFFFF"/>
        </w:rPr>
      </w:pPr>
      <w:r w:rsidRPr="00223C2F">
        <w:rPr>
          <w:rFonts w:ascii="Times New Roman" w:hAnsi="Times New Roman"/>
          <w:b/>
          <w:sz w:val="28"/>
          <w:szCs w:val="28"/>
          <w:shd w:val="clear" w:color="auto" w:fill="FFFFFF"/>
        </w:rPr>
        <w:t>Бойль принимает, подобно своим предшественникам, существование в природе абсолютно пустого пространства</w:t>
      </w:r>
      <w:r w:rsidRPr="00177BF1">
        <w:rPr>
          <w:rFonts w:ascii="Times New Roman" w:hAnsi="Times New Roman"/>
          <w:sz w:val="28"/>
          <w:szCs w:val="28"/>
          <w:shd w:val="clear" w:color="auto" w:fill="FFFFFF"/>
        </w:rPr>
        <w:t xml:space="preserve">, в котором находятся материальные частицы определённой величины и формы; атомы жидкостей находятся в постоянном движении, а твёрдых тел — в покое, промежутки же </w:t>
      </w:r>
      <w:r w:rsidRPr="00177BF1">
        <w:rPr>
          <w:rFonts w:ascii="Times New Roman" w:hAnsi="Times New Roman"/>
          <w:sz w:val="28"/>
          <w:szCs w:val="28"/>
          <w:shd w:val="clear" w:color="auto" w:fill="FFFFFF"/>
        </w:rPr>
        <w:lastRenderedPageBreak/>
        <w:t>между частицами наполнены некоторым очень тонким веществом. Для объяснения сцепления твёрдых тел он ошибочно принимает давление на них воздуха — общераспространённое тогда мнение.</w:t>
      </w:r>
    </w:p>
    <w:p w14:paraId="0BB4DB6D" w14:textId="77777777" w:rsidR="00943D4C" w:rsidRPr="00223C2F" w:rsidRDefault="0091229B" w:rsidP="00943D4C">
      <w:pPr>
        <w:spacing w:line="360" w:lineRule="auto"/>
        <w:ind w:firstLine="709"/>
        <w:jc w:val="both"/>
        <w:rPr>
          <w:rFonts w:ascii="Times New Roman" w:hAnsi="Times New Roman"/>
          <w:b/>
          <w:sz w:val="28"/>
          <w:szCs w:val="28"/>
          <w:shd w:val="clear" w:color="auto" w:fill="FFFFFF"/>
        </w:rPr>
      </w:pPr>
      <w:r w:rsidRPr="00223C2F">
        <w:rPr>
          <w:rFonts w:ascii="Times New Roman" w:hAnsi="Times New Roman"/>
          <w:b/>
          <w:sz w:val="28"/>
          <w:szCs w:val="28"/>
          <w:shd w:val="clear" w:color="auto" w:fill="FFFFFF"/>
        </w:rPr>
        <w:t>Физические и химические изменения вещества Бойль объяснял соединением и разъединением атомов, отрицал существование четырёх элементов (Аристотель) или трёх алхимических и высказал проницательную догадку, что истинные элементы будут найдены при последовательном разложении тел.</w:t>
      </w:r>
      <w:r w:rsidR="00943D4C" w:rsidRPr="00223C2F">
        <w:rPr>
          <w:rFonts w:ascii="Times New Roman" w:hAnsi="Times New Roman"/>
          <w:b/>
          <w:sz w:val="28"/>
          <w:szCs w:val="28"/>
          <w:shd w:val="clear" w:color="auto" w:fill="FFFFFF"/>
        </w:rPr>
        <w:t xml:space="preserve"> </w:t>
      </w:r>
    </w:p>
    <w:p w14:paraId="34528D6F" w14:textId="77777777" w:rsidR="00943D4C" w:rsidRPr="006E028D" w:rsidRDefault="00943D4C" w:rsidP="006E028D">
      <w:pPr>
        <w:rPr>
          <w:rFonts w:ascii="Times New Roman" w:hAnsi="Times New Roman"/>
          <w:i/>
          <w:sz w:val="28"/>
          <w:szCs w:val="28"/>
        </w:rPr>
      </w:pPr>
      <w:r w:rsidRPr="006E028D">
        <w:rPr>
          <w:rFonts w:ascii="Times New Roman" w:hAnsi="Times New Roman"/>
          <w:i/>
          <w:sz w:val="28"/>
          <w:szCs w:val="28"/>
        </w:rPr>
        <w:t>Вывод «физика – самостоятельная наука»</w:t>
      </w:r>
    </w:p>
    <w:p w14:paraId="5E08B4F0" w14:textId="77777777" w:rsidR="00943D4C" w:rsidRPr="00177BF1" w:rsidRDefault="00943D4C" w:rsidP="00943D4C">
      <w:pPr>
        <w:spacing w:before="150" w:after="150" w:line="360" w:lineRule="auto"/>
        <w:ind w:right="150" w:firstLine="709"/>
        <w:jc w:val="both"/>
        <w:rPr>
          <w:rFonts w:ascii="Times New Roman" w:eastAsia="Times New Roman" w:hAnsi="Times New Roman"/>
          <w:sz w:val="28"/>
          <w:szCs w:val="28"/>
        </w:rPr>
      </w:pPr>
      <w:r w:rsidRPr="00943D4C">
        <w:rPr>
          <w:rFonts w:ascii="Times New Roman" w:hAnsi="Times New Roman"/>
          <w:sz w:val="28"/>
          <w:szCs w:val="28"/>
        </w:rPr>
        <w:t>Вращательное движения и теория маятника</w:t>
      </w:r>
      <w:r>
        <w:rPr>
          <w:rFonts w:ascii="Times New Roman" w:hAnsi="Times New Roman"/>
          <w:sz w:val="28"/>
          <w:szCs w:val="28"/>
        </w:rPr>
        <w:t>;</w:t>
      </w:r>
      <w:r w:rsidRPr="00943D4C">
        <w:rPr>
          <w:rStyle w:val="af8"/>
          <w:rFonts w:eastAsia="Calibri"/>
          <w:sz w:val="28"/>
          <w:szCs w:val="28"/>
        </w:rPr>
        <w:t xml:space="preserve"> </w:t>
      </w:r>
      <w:r>
        <w:rPr>
          <w:rStyle w:val="af8"/>
          <w:rFonts w:eastAsia="Calibri"/>
          <w:sz w:val="28"/>
          <w:szCs w:val="28"/>
        </w:rPr>
        <w:t xml:space="preserve">свет, </w:t>
      </w:r>
      <w:r w:rsidRPr="00943D4C">
        <w:rPr>
          <w:rFonts w:ascii="Times New Roman" w:hAnsi="Times New Roman"/>
          <w:sz w:val="28"/>
          <w:szCs w:val="28"/>
        </w:rPr>
        <w:t>интерференци</w:t>
      </w:r>
      <w:r>
        <w:rPr>
          <w:rFonts w:ascii="Times New Roman" w:hAnsi="Times New Roman"/>
          <w:sz w:val="28"/>
          <w:szCs w:val="28"/>
        </w:rPr>
        <w:t>я</w:t>
      </w:r>
      <w:r w:rsidRPr="00943D4C">
        <w:rPr>
          <w:rFonts w:ascii="Times New Roman" w:hAnsi="Times New Roman"/>
          <w:sz w:val="28"/>
          <w:szCs w:val="28"/>
        </w:rPr>
        <w:t>, дифракци</w:t>
      </w:r>
      <w:r>
        <w:rPr>
          <w:rFonts w:ascii="Times New Roman" w:hAnsi="Times New Roman"/>
          <w:sz w:val="28"/>
          <w:szCs w:val="28"/>
        </w:rPr>
        <w:t>я</w:t>
      </w:r>
      <w:r w:rsidRPr="00943D4C">
        <w:rPr>
          <w:rFonts w:ascii="Times New Roman" w:hAnsi="Times New Roman"/>
          <w:sz w:val="28"/>
          <w:szCs w:val="28"/>
        </w:rPr>
        <w:t xml:space="preserve"> </w:t>
      </w:r>
      <w:r>
        <w:rPr>
          <w:rStyle w:val="af8"/>
          <w:rFonts w:eastAsia="Calibri"/>
          <w:sz w:val="28"/>
          <w:szCs w:val="28"/>
        </w:rPr>
        <w:t xml:space="preserve">и </w:t>
      </w:r>
      <w:r w:rsidRPr="00943D4C">
        <w:rPr>
          <w:rStyle w:val="af8"/>
          <w:rFonts w:eastAsia="Calibri"/>
          <w:sz w:val="28"/>
          <w:szCs w:val="28"/>
        </w:rPr>
        <w:t>закон</w:t>
      </w:r>
      <w:r>
        <w:rPr>
          <w:rStyle w:val="af8"/>
          <w:rFonts w:eastAsia="Calibri"/>
          <w:sz w:val="28"/>
          <w:szCs w:val="28"/>
        </w:rPr>
        <w:t>ы</w:t>
      </w:r>
      <w:r w:rsidRPr="00943D4C">
        <w:rPr>
          <w:rStyle w:val="af8"/>
          <w:rFonts w:eastAsia="Calibri"/>
          <w:sz w:val="28"/>
          <w:szCs w:val="28"/>
        </w:rPr>
        <w:t xml:space="preserve"> преломления света</w:t>
      </w:r>
      <w:r>
        <w:rPr>
          <w:rFonts w:ascii="Times New Roman" w:hAnsi="Times New Roman"/>
          <w:sz w:val="28"/>
          <w:szCs w:val="28"/>
        </w:rPr>
        <w:t>;</w:t>
      </w:r>
      <w:r w:rsidRPr="00943D4C">
        <w:rPr>
          <w:rFonts w:ascii="Times New Roman" w:hAnsi="Times New Roman"/>
          <w:sz w:val="28"/>
          <w:szCs w:val="28"/>
        </w:rPr>
        <w:t xml:space="preserve"> </w:t>
      </w:r>
      <w:r>
        <w:rPr>
          <w:rFonts w:ascii="Times New Roman" w:hAnsi="Times New Roman"/>
          <w:sz w:val="28"/>
          <w:szCs w:val="28"/>
        </w:rPr>
        <w:t>карта</w:t>
      </w:r>
      <w:r w:rsidRPr="00943D4C">
        <w:rPr>
          <w:rFonts w:ascii="Times New Roman" w:hAnsi="Times New Roman"/>
          <w:sz w:val="28"/>
          <w:szCs w:val="28"/>
        </w:rPr>
        <w:t xml:space="preserve"> Луны</w:t>
      </w:r>
      <w:r>
        <w:rPr>
          <w:rFonts w:ascii="Times New Roman" w:hAnsi="Times New Roman"/>
          <w:sz w:val="28"/>
          <w:szCs w:val="28"/>
        </w:rPr>
        <w:t xml:space="preserve"> и у</w:t>
      </w:r>
      <w:r w:rsidRPr="00943D4C">
        <w:rPr>
          <w:rFonts w:ascii="Times New Roman" w:hAnsi="Times New Roman"/>
          <w:sz w:val="28"/>
          <w:szCs w:val="28"/>
        </w:rPr>
        <w:t>чение об атмосферном давлении, первый барометр</w:t>
      </w:r>
      <w:r>
        <w:rPr>
          <w:rFonts w:ascii="Times New Roman" w:hAnsi="Times New Roman"/>
          <w:sz w:val="28"/>
          <w:szCs w:val="28"/>
        </w:rPr>
        <w:t>, часы</w:t>
      </w:r>
      <w:r w:rsidRPr="00943D4C">
        <w:rPr>
          <w:rFonts w:ascii="Times New Roman" w:hAnsi="Times New Roman"/>
          <w:sz w:val="28"/>
          <w:szCs w:val="28"/>
        </w:rPr>
        <w:t xml:space="preserve"> и основы гидравлики</w:t>
      </w:r>
      <w:r w:rsidR="00812848">
        <w:rPr>
          <w:rFonts w:ascii="Times New Roman" w:hAnsi="Times New Roman"/>
          <w:sz w:val="28"/>
          <w:szCs w:val="28"/>
        </w:rPr>
        <w:t xml:space="preserve"> и свойства газа. В сравнении с прежним периодом эксперимент занял прочное место и его ценность уже не подлежит сомнению. =научная мысль проникает все глубже, результатами опытов становятся уже не эпизодические сюжеты о свойствах вещей, а системные, структурные выводы. Теперь уже не рассуждение подтверждено практикой, а скорее эксперимент заставляет искать объяснение. </w:t>
      </w:r>
      <w:r w:rsidRPr="00943D4C">
        <w:rPr>
          <w:rFonts w:ascii="Times New Roman" w:eastAsia="Times New Roman" w:hAnsi="Times New Roman"/>
          <w:sz w:val="28"/>
          <w:szCs w:val="28"/>
        </w:rPr>
        <w:t xml:space="preserve"> </w:t>
      </w:r>
      <w:r w:rsidR="00812848">
        <w:rPr>
          <w:rFonts w:ascii="Times New Roman" w:eastAsia="Times New Roman" w:hAnsi="Times New Roman"/>
          <w:sz w:val="28"/>
          <w:szCs w:val="28"/>
        </w:rPr>
        <w:t>Таким образом, в</w:t>
      </w:r>
      <w:r w:rsidR="00223C2F">
        <w:rPr>
          <w:rFonts w:ascii="Times New Roman" w:eastAsia="Times New Roman" w:hAnsi="Times New Roman"/>
          <w:sz w:val="28"/>
          <w:szCs w:val="28"/>
        </w:rPr>
        <w:t xml:space="preserve"> течение небольшого</w:t>
      </w:r>
      <w:r w:rsidR="00812848">
        <w:rPr>
          <w:rFonts w:ascii="Times New Roman" w:eastAsia="Times New Roman" w:hAnsi="Times New Roman"/>
          <w:sz w:val="28"/>
          <w:szCs w:val="28"/>
        </w:rPr>
        <w:t xml:space="preserve"> для науки временного отрезка (начало и </w:t>
      </w:r>
      <w:r w:rsidR="00223C2F">
        <w:rPr>
          <w:rFonts w:ascii="Times New Roman" w:eastAsia="Times New Roman" w:hAnsi="Times New Roman"/>
          <w:sz w:val="28"/>
          <w:szCs w:val="28"/>
        </w:rPr>
        <w:t>середина 17</w:t>
      </w:r>
      <w:r w:rsidR="00812848">
        <w:rPr>
          <w:rFonts w:ascii="Times New Roman" w:eastAsia="Times New Roman" w:hAnsi="Times New Roman"/>
          <w:sz w:val="28"/>
          <w:szCs w:val="28"/>
        </w:rPr>
        <w:t xml:space="preserve"> века)</w:t>
      </w:r>
      <w:r w:rsidR="00812848" w:rsidRPr="00943D4C">
        <w:rPr>
          <w:rFonts w:ascii="Times New Roman" w:eastAsia="Times New Roman" w:hAnsi="Times New Roman"/>
          <w:sz w:val="28"/>
          <w:szCs w:val="28"/>
        </w:rPr>
        <w:t xml:space="preserve"> </w:t>
      </w:r>
      <w:r w:rsidR="00812848">
        <w:rPr>
          <w:rFonts w:ascii="Times New Roman" w:eastAsia="Times New Roman" w:hAnsi="Times New Roman"/>
          <w:sz w:val="28"/>
          <w:szCs w:val="28"/>
        </w:rPr>
        <w:t xml:space="preserve">произошло </w:t>
      </w:r>
      <w:r w:rsidRPr="00177BF1">
        <w:rPr>
          <w:rFonts w:ascii="Times New Roman" w:eastAsia="Times New Roman" w:hAnsi="Times New Roman"/>
          <w:i/>
          <w:iCs/>
          <w:sz w:val="28"/>
          <w:szCs w:val="28"/>
        </w:rPr>
        <w:t>становление физики как самостоятельной науки.</w:t>
      </w:r>
      <w:r w:rsidRPr="00177BF1">
        <w:rPr>
          <w:rFonts w:ascii="Times New Roman" w:eastAsia="Times New Roman" w:hAnsi="Times New Roman"/>
          <w:sz w:val="28"/>
          <w:szCs w:val="28"/>
        </w:rPr>
        <w:t xml:space="preserve"> Становление физики как самостоятельной науки сопровождалось развитием экспериментального метода познания природы, заложенного Галилеем, и выдающимися достижениями в области механики, оптики, физики жидкостей и газов.</w:t>
      </w:r>
    </w:p>
    <w:p w14:paraId="0F123E52" w14:textId="77777777" w:rsidR="002D230E" w:rsidRDefault="00874391" w:rsidP="0042070F">
      <w:pPr>
        <w:pStyle w:val="1"/>
        <w:jc w:val="center"/>
        <w:rPr>
          <w:rStyle w:val="10"/>
          <w:rFonts w:ascii="Times New Roman" w:hAnsi="Times New Roman"/>
          <w:b/>
          <w:i/>
          <w:sz w:val="28"/>
          <w:szCs w:val="28"/>
        </w:rPr>
      </w:pPr>
      <w:bookmarkStart w:id="77" w:name="_Toc423035170"/>
      <w:r w:rsidRPr="0042070F">
        <w:rPr>
          <w:rStyle w:val="10"/>
          <w:rFonts w:ascii="Times New Roman" w:hAnsi="Times New Roman"/>
          <w:b/>
          <w:i/>
          <w:sz w:val="28"/>
          <w:szCs w:val="28"/>
        </w:rPr>
        <w:t>Тема 4. Период классической физик</w:t>
      </w:r>
      <w:r w:rsidR="002D230E" w:rsidRPr="0042070F">
        <w:rPr>
          <w:rStyle w:val="10"/>
          <w:rFonts w:ascii="Times New Roman" w:hAnsi="Times New Roman"/>
          <w:b/>
          <w:i/>
          <w:sz w:val="28"/>
          <w:szCs w:val="28"/>
        </w:rPr>
        <w:t>и (конец XVII в.– начало ХХ в.)</w:t>
      </w:r>
      <w:bookmarkEnd w:id="77"/>
    </w:p>
    <w:p w14:paraId="49ED8F2E" w14:textId="77777777" w:rsidR="0091229B" w:rsidRPr="00177BF1" w:rsidRDefault="0091229B" w:rsidP="0091229B">
      <w:pPr>
        <w:spacing w:line="360" w:lineRule="auto"/>
        <w:ind w:firstLine="709"/>
        <w:jc w:val="both"/>
        <w:rPr>
          <w:rFonts w:ascii="Times New Roman" w:hAnsi="Times New Roman"/>
          <w:sz w:val="28"/>
          <w:szCs w:val="28"/>
        </w:rPr>
      </w:pPr>
      <w:r w:rsidRPr="00177BF1">
        <w:rPr>
          <w:rFonts w:ascii="Times New Roman" w:hAnsi="Times New Roman"/>
          <w:sz w:val="28"/>
          <w:szCs w:val="28"/>
        </w:rPr>
        <w:t>Классическая физика — физика до появления квантовой теории и теории относительности. Основы классической физики были заложены в средние века Ньютоном и другими физиками.</w:t>
      </w:r>
    </w:p>
    <w:p w14:paraId="399AA4D0" w14:textId="77777777" w:rsidR="0091229B" w:rsidRPr="00223C2F" w:rsidRDefault="0091229B" w:rsidP="0091229B">
      <w:pPr>
        <w:spacing w:line="360" w:lineRule="auto"/>
        <w:ind w:firstLine="709"/>
        <w:jc w:val="both"/>
        <w:rPr>
          <w:rFonts w:ascii="Times New Roman" w:hAnsi="Times New Roman"/>
          <w:b/>
          <w:sz w:val="28"/>
          <w:szCs w:val="28"/>
        </w:rPr>
      </w:pPr>
      <w:r w:rsidRPr="00223C2F">
        <w:rPr>
          <w:rFonts w:ascii="Times New Roman" w:hAnsi="Times New Roman"/>
          <w:b/>
          <w:sz w:val="28"/>
          <w:szCs w:val="28"/>
        </w:rPr>
        <w:t>Классическая физика основана на следующих принципах:</w:t>
      </w:r>
    </w:p>
    <w:p w14:paraId="7CB195E0" w14:textId="77777777" w:rsidR="0091229B" w:rsidRPr="00177BF1" w:rsidRDefault="0091229B" w:rsidP="00223C2F">
      <w:pPr>
        <w:numPr>
          <w:ilvl w:val="0"/>
          <w:numId w:val="44"/>
        </w:numPr>
        <w:pBdr>
          <w:top w:val="single" w:sz="4" w:space="1" w:color="auto"/>
          <w:left w:val="single" w:sz="4" w:space="4" w:color="auto"/>
          <w:bottom w:val="single" w:sz="4" w:space="1" w:color="auto"/>
          <w:right w:val="single" w:sz="4" w:space="4" w:color="auto"/>
        </w:pBdr>
        <w:spacing w:line="360" w:lineRule="auto"/>
        <w:ind w:left="0" w:firstLine="851"/>
        <w:jc w:val="both"/>
        <w:rPr>
          <w:rFonts w:ascii="Times New Roman" w:hAnsi="Times New Roman"/>
          <w:sz w:val="28"/>
          <w:szCs w:val="28"/>
        </w:rPr>
      </w:pPr>
      <w:r w:rsidRPr="00177BF1">
        <w:rPr>
          <w:rFonts w:ascii="Times New Roman" w:hAnsi="Times New Roman"/>
          <w:sz w:val="28"/>
          <w:szCs w:val="28"/>
        </w:rPr>
        <w:lastRenderedPageBreak/>
        <w:t xml:space="preserve">причины должны быть жестко связаны со следствиями (детерминизм) </w:t>
      </w:r>
    </w:p>
    <w:p w14:paraId="43CFBC2B" w14:textId="77777777" w:rsidR="0091229B" w:rsidRPr="00177BF1" w:rsidRDefault="0091229B" w:rsidP="00223C2F">
      <w:pPr>
        <w:numPr>
          <w:ilvl w:val="0"/>
          <w:numId w:val="44"/>
        </w:numPr>
        <w:pBdr>
          <w:top w:val="single" w:sz="4" w:space="1" w:color="auto"/>
          <w:left w:val="single" w:sz="4" w:space="4" w:color="auto"/>
          <w:bottom w:val="single" w:sz="4" w:space="1" w:color="auto"/>
          <w:right w:val="single" w:sz="4" w:space="4" w:color="auto"/>
        </w:pBdr>
        <w:spacing w:line="360" w:lineRule="auto"/>
        <w:ind w:left="0" w:firstLine="851"/>
        <w:jc w:val="both"/>
        <w:rPr>
          <w:rFonts w:ascii="Times New Roman" w:hAnsi="Times New Roman"/>
          <w:sz w:val="28"/>
          <w:szCs w:val="28"/>
        </w:rPr>
      </w:pPr>
      <w:r w:rsidRPr="00177BF1">
        <w:rPr>
          <w:rFonts w:ascii="Times New Roman" w:hAnsi="Times New Roman"/>
          <w:sz w:val="28"/>
          <w:szCs w:val="28"/>
        </w:rPr>
        <w:t xml:space="preserve">пространство обладает евклидовой геометрией </w:t>
      </w:r>
    </w:p>
    <w:p w14:paraId="137298F6" w14:textId="77777777" w:rsidR="0091229B" w:rsidRPr="00177BF1" w:rsidRDefault="0091229B" w:rsidP="00223C2F">
      <w:pPr>
        <w:numPr>
          <w:ilvl w:val="0"/>
          <w:numId w:val="44"/>
        </w:numPr>
        <w:pBdr>
          <w:top w:val="single" w:sz="4" w:space="1" w:color="auto"/>
          <w:left w:val="single" w:sz="4" w:space="4" w:color="auto"/>
          <w:bottom w:val="single" w:sz="4" w:space="1" w:color="auto"/>
          <w:right w:val="single" w:sz="4" w:space="4" w:color="auto"/>
        </w:pBdr>
        <w:spacing w:line="360" w:lineRule="auto"/>
        <w:ind w:left="0" w:firstLine="851"/>
        <w:jc w:val="both"/>
        <w:rPr>
          <w:rFonts w:ascii="Times New Roman" w:hAnsi="Times New Roman"/>
          <w:sz w:val="28"/>
          <w:szCs w:val="28"/>
        </w:rPr>
      </w:pPr>
      <w:r w:rsidRPr="00177BF1">
        <w:rPr>
          <w:rFonts w:ascii="Times New Roman" w:hAnsi="Times New Roman"/>
          <w:sz w:val="28"/>
          <w:szCs w:val="28"/>
        </w:rPr>
        <w:t>течение времени одинаково в любых системах отсчета и не зависит от скорости их движения относительно друг друга.</w:t>
      </w:r>
    </w:p>
    <w:p w14:paraId="2E62D8F4" w14:textId="77777777" w:rsidR="0091229B" w:rsidRPr="00177BF1" w:rsidRDefault="0091229B" w:rsidP="0091229B">
      <w:pPr>
        <w:spacing w:line="360" w:lineRule="auto"/>
        <w:ind w:firstLine="709"/>
        <w:jc w:val="both"/>
        <w:rPr>
          <w:rFonts w:ascii="Times New Roman" w:hAnsi="Times New Roman"/>
          <w:sz w:val="28"/>
          <w:szCs w:val="28"/>
        </w:rPr>
      </w:pPr>
      <w:r w:rsidRPr="00177BF1">
        <w:rPr>
          <w:rFonts w:ascii="Times New Roman" w:eastAsia="Times New Roman" w:hAnsi="Times New Roman"/>
          <w:sz w:val="28"/>
          <w:szCs w:val="28"/>
        </w:rPr>
        <w:t>Период классической физики в принятой схеме делится на три этапа: от И. Ньютона до Дж. Максвелла (1687 – 1859), от Дж. Максвелла до В. Рентгена (1860 – 1894) и от В. Рентгена до А. Эйнштейна (1895 – 1904).</w:t>
      </w:r>
    </w:p>
    <w:p w14:paraId="2129DC56" w14:textId="77777777" w:rsidR="00487A97" w:rsidRDefault="007F0215" w:rsidP="0042070F">
      <w:pPr>
        <w:pStyle w:val="1"/>
        <w:spacing w:line="360" w:lineRule="auto"/>
        <w:jc w:val="center"/>
        <w:rPr>
          <w:rFonts w:ascii="Times New Roman" w:hAnsi="Times New Roman"/>
          <w:sz w:val="28"/>
          <w:szCs w:val="28"/>
        </w:rPr>
      </w:pPr>
      <w:bookmarkStart w:id="78" w:name="_Toc423035171"/>
      <w:r>
        <w:rPr>
          <w:rFonts w:ascii="Times New Roman" w:hAnsi="Times New Roman"/>
          <w:sz w:val="28"/>
          <w:szCs w:val="28"/>
        </w:rPr>
        <w:t>Лекция 8</w:t>
      </w:r>
      <w:r w:rsidR="00487A97" w:rsidRPr="0042070F">
        <w:rPr>
          <w:rFonts w:ascii="Times New Roman" w:hAnsi="Times New Roman"/>
          <w:sz w:val="28"/>
          <w:szCs w:val="28"/>
        </w:rPr>
        <w:t>. П</w:t>
      </w:r>
      <w:r w:rsidR="00487A97" w:rsidRPr="0042070F">
        <w:rPr>
          <w:rFonts w:ascii="Times New Roman" w:hAnsi="Times New Roman"/>
          <w:sz w:val="28"/>
          <w:szCs w:val="28"/>
          <w:shd w:val="clear" w:color="auto" w:fill="FFFFFF"/>
        </w:rPr>
        <w:t>ервый этап</w:t>
      </w:r>
      <w:r w:rsidR="000757EF" w:rsidRPr="0042070F">
        <w:rPr>
          <w:rFonts w:ascii="Times New Roman" w:hAnsi="Times New Roman"/>
          <w:sz w:val="28"/>
          <w:szCs w:val="28"/>
          <w:shd w:val="clear" w:color="auto" w:fill="FFFFFF"/>
        </w:rPr>
        <w:t xml:space="preserve"> – второй этап</w:t>
      </w:r>
      <w:r w:rsidR="00487A97" w:rsidRPr="0042070F">
        <w:rPr>
          <w:rFonts w:ascii="Times New Roman" w:hAnsi="Times New Roman"/>
          <w:sz w:val="28"/>
          <w:szCs w:val="28"/>
          <w:shd w:val="clear" w:color="auto" w:fill="FFFFFF"/>
        </w:rPr>
        <w:t xml:space="preserve"> (конец ХVII в. – 60-е гг. ХIХ в.)</w:t>
      </w:r>
      <w:r w:rsidR="00487A97" w:rsidRPr="0042070F">
        <w:rPr>
          <w:rFonts w:ascii="Times New Roman" w:hAnsi="Times New Roman"/>
          <w:sz w:val="28"/>
          <w:szCs w:val="28"/>
        </w:rPr>
        <w:t xml:space="preserve"> от И. Ньютона до Дж. Максвелла (1687 – 1859)</w:t>
      </w:r>
      <w:bookmarkEnd w:id="78"/>
    </w:p>
    <w:p w14:paraId="5DF6A4F5" w14:textId="77777777" w:rsidR="0042070F" w:rsidRPr="005777D7" w:rsidRDefault="0042070F" w:rsidP="005777D7">
      <w:pPr>
        <w:rPr>
          <w:rFonts w:ascii="Times New Roman" w:eastAsia="Times New Roman" w:hAnsi="Times New Roman"/>
          <w:i/>
          <w:sz w:val="28"/>
          <w:szCs w:val="28"/>
        </w:rPr>
      </w:pPr>
      <w:r w:rsidRPr="005777D7">
        <w:rPr>
          <w:rFonts w:ascii="Times New Roman" w:eastAsia="Times New Roman" w:hAnsi="Times New Roman"/>
          <w:i/>
          <w:sz w:val="28"/>
          <w:szCs w:val="28"/>
        </w:rPr>
        <w:t>План</w:t>
      </w:r>
    </w:p>
    <w:p w14:paraId="5A23436A" w14:textId="77777777" w:rsidR="0042070F" w:rsidRPr="005777D7" w:rsidRDefault="0042070F" w:rsidP="005777D7">
      <w:pPr>
        <w:numPr>
          <w:ilvl w:val="0"/>
          <w:numId w:val="39"/>
        </w:numPr>
        <w:rPr>
          <w:rFonts w:ascii="Times New Roman" w:eastAsia="Times New Roman" w:hAnsi="Times New Roman"/>
          <w:i/>
          <w:sz w:val="28"/>
          <w:szCs w:val="28"/>
        </w:rPr>
      </w:pPr>
      <w:r w:rsidRPr="005777D7">
        <w:rPr>
          <w:rFonts w:ascii="Times New Roman" w:eastAsia="Times New Roman" w:hAnsi="Times New Roman"/>
          <w:i/>
          <w:sz w:val="28"/>
          <w:szCs w:val="28"/>
        </w:rPr>
        <w:t xml:space="preserve">Иссак Ньютон. Физика и </w:t>
      </w:r>
      <w:r w:rsidR="00223C2F" w:rsidRPr="005777D7">
        <w:rPr>
          <w:rFonts w:ascii="Times New Roman" w:eastAsia="Times New Roman" w:hAnsi="Times New Roman"/>
          <w:i/>
          <w:sz w:val="28"/>
          <w:szCs w:val="28"/>
        </w:rPr>
        <w:t>ее математически</w:t>
      </w:r>
      <w:r w:rsidRPr="005777D7">
        <w:rPr>
          <w:rFonts w:ascii="Times New Roman" w:eastAsia="Times New Roman" w:hAnsi="Times New Roman"/>
          <w:i/>
          <w:sz w:val="28"/>
          <w:szCs w:val="28"/>
        </w:rPr>
        <w:t xml:space="preserve"> обеспеченная целостность: системность, структурированность, закономерность</w:t>
      </w:r>
    </w:p>
    <w:p w14:paraId="15DE0F61" w14:textId="77777777" w:rsidR="0042070F" w:rsidRPr="005777D7" w:rsidRDefault="0042070F" w:rsidP="005777D7">
      <w:pPr>
        <w:numPr>
          <w:ilvl w:val="0"/>
          <w:numId w:val="39"/>
        </w:numPr>
        <w:rPr>
          <w:rFonts w:ascii="Times New Roman" w:eastAsia="Times New Roman" w:hAnsi="Times New Roman"/>
          <w:i/>
          <w:sz w:val="28"/>
          <w:szCs w:val="28"/>
        </w:rPr>
      </w:pPr>
      <w:r w:rsidRPr="005777D7">
        <w:rPr>
          <w:rFonts w:ascii="Times New Roman" w:eastAsia="Times New Roman" w:hAnsi="Times New Roman"/>
          <w:i/>
          <w:sz w:val="28"/>
          <w:szCs w:val="28"/>
        </w:rPr>
        <w:t xml:space="preserve">Ньютон и Гук. Споры: научные и не совсем… </w:t>
      </w:r>
    </w:p>
    <w:p w14:paraId="0300B5DD" w14:textId="77777777" w:rsidR="000421C7" w:rsidRPr="005777D7" w:rsidRDefault="0042070F" w:rsidP="005777D7">
      <w:pPr>
        <w:numPr>
          <w:ilvl w:val="0"/>
          <w:numId w:val="39"/>
        </w:numPr>
        <w:rPr>
          <w:rFonts w:ascii="Times New Roman" w:eastAsia="Times New Roman" w:hAnsi="Times New Roman"/>
          <w:i/>
          <w:sz w:val="28"/>
          <w:szCs w:val="28"/>
        </w:rPr>
      </w:pPr>
      <w:r w:rsidRPr="005777D7">
        <w:rPr>
          <w:rFonts w:ascii="Times New Roman" w:eastAsia="Times New Roman" w:hAnsi="Times New Roman"/>
          <w:i/>
          <w:sz w:val="28"/>
          <w:szCs w:val="28"/>
        </w:rPr>
        <w:t>Д. Бернулли. Гидро и аэродинамика</w:t>
      </w:r>
    </w:p>
    <w:p w14:paraId="4D4D868C" w14:textId="77777777" w:rsidR="0042070F" w:rsidRPr="005777D7" w:rsidRDefault="000421C7" w:rsidP="005777D7">
      <w:pPr>
        <w:numPr>
          <w:ilvl w:val="0"/>
          <w:numId w:val="39"/>
        </w:numPr>
        <w:rPr>
          <w:rFonts w:ascii="Times New Roman" w:eastAsia="Times New Roman" w:hAnsi="Times New Roman"/>
          <w:i/>
          <w:sz w:val="28"/>
          <w:szCs w:val="28"/>
        </w:rPr>
      </w:pPr>
      <w:r w:rsidRPr="005777D7">
        <w:rPr>
          <w:rFonts w:ascii="Times New Roman" w:eastAsia="Times New Roman" w:hAnsi="Times New Roman"/>
          <w:i/>
          <w:sz w:val="28"/>
          <w:szCs w:val="28"/>
        </w:rPr>
        <w:t>вывод</w:t>
      </w:r>
    </w:p>
    <w:p w14:paraId="322F8998" w14:textId="77777777" w:rsidR="002959E7" w:rsidRPr="002959E7" w:rsidRDefault="002959E7" w:rsidP="0042070F">
      <w:pPr>
        <w:pStyle w:val="af7"/>
        <w:jc w:val="left"/>
        <w:rPr>
          <w:i/>
          <w:sz w:val="28"/>
          <w:szCs w:val="28"/>
        </w:rPr>
      </w:pPr>
      <w:bookmarkStart w:id="79" w:name="_Toc423035172"/>
      <w:r w:rsidRPr="002959E7">
        <w:rPr>
          <w:i/>
          <w:sz w:val="28"/>
          <w:szCs w:val="28"/>
        </w:rPr>
        <w:t xml:space="preserve">Иссак Ньютон. </w:t>
      </w:r>
      <w:r>
        <w:rPr>
          <w:i/>
          <w:sz w:val="28"/>
          <w:szCs w:val="28"/>
        </w:rPr>
        <w:t xml:space="preserve">Физика и </w:t>
      </w:r>
      <w:r w:rsidR="00223C2F">
        <w:rPr>
          <w:i/>
          <w:sz w:val="28"/>
          <w:szCs w:val="28"/>
        </w:rPr>
        <w:t>ее математически</w:t>
      </w:r>
      <w:r>
        <w:rPr>
          <w:i/>
          <w:sz w:val="28"/>
          <w:szCs w:val="28"/>
        </w:rPr>
        <w:t xml:space="preserve"> обеспеченная целостность: с</w:t>
      </w:r>
      <w:r w:rsidRPr="002959E7">
        <w:rPr>
          <w:i/>
          <w:sz w:val="28"/>
          <w:szCs w:val="28"/>
        </w:rPr>
        <w:t>истемн</w:t>
      </w:r>
      <w:r>
        <w:rPr>
          <w:i/>
          <w:sz w:val="28"/>
          <w:szCs w:val="28"/>
        </w:rPr>
        <w:t>ость, структурированность,</w:t>
      </w:r>
      <w:r w:rsidRPr="002959E7">
        <w:rPr>
          <w:i/>
          <w:sz w:val="28"/>
          <w:szCs w:val="28"/>
        </w:rPr>
        <w:t xml:space="preserve"> закономерн</w:t>
      </w:r>
      <w:r w:rsidR="0042070F">
        <w:rPr>
          <w:i/>
          <w:sz w:val="28"/>
          <w:szCs w:val="28"/>
        </w:rPr>
        <w:t>ость.</w:t>
      </w:r>
      <w:bookmarkEnd w:id="79"/>
    </w:p>
    <w:p w14:paraId="64BE69CD" w14:textId="77777777" w:rsidR="0091229B" w:rsidRPr="00177BF1" w:rsidRDefault="0091229B" w:rsidP="0091229B">
      <w:pPr>
        <w:spacing w:line="360" w:lineRule="auto"/>
        <w:ind w:firstLine="709"/>
        <w:jc w:val="both"/>
        <w:rPr>
          <w:rFonts w:ascii="Times New Roman" w:eastAsia="Times New Roman" w:hAnsi="Times New Roman"/>
          <w:sz w:val="28"/>
          <w:szCs w:val="28"/>
        </w:rPr>
      </w:pPr>
      <w:r w:rsidRPr="00177BF1">
        <w:rPr>
          <w:rFonts w:ascii="Times New Roman" w:eastAsia="Times New Roman" w:hAnsi="Times New Roman"/>
          <w:sz w:val="28"/>
          <w:szCs w:val="28"/>
        </w:rPr>
        <w:t>Первый этап проходит под знаком полного господства механики Ньютона, его механическая картина мира совершенствуется и уточняется, физика представляется уже целостной наукой.</w:t>
      </w:r>
    </w:p>
    <w:p w14:paraId="77EDD8A7" w14:textId="77777777" w:rsidR="0091229B" w:rsidRPr="00223C2F" w:rsidRDefault="0091229B" w:rsidP="00487A97">
      <w:pPr>
        <w:pBdr>
          <w:top w:val="single" w:sz="4" w:space="1" w:color="auto"/>
          <w:left w:val="single" w:sz="4" w:space="4" w:color="auto"/>
          <w:bottom w:val="single" w:sz="4" w:space="1" w:color="auto"/>
          <w:right w:val="single" w:sz="4" w:space="4" w:color="auto"/>
        </w:pBdr>
        <w:spacing w:line="360" w:lineRule="auto"/>
        <w:ind w:firstLine="709"/>
        <w:jc w:val="both"/>
        <w:rPr>
          <w:rFonts w:ascii="Times New Roman" w:hAnsi="Times New Roman"/>
          <w:b/>
          <w:sz w:val="28"/>
          <w:szCs w:val="28"/>
        </w:rPr>
      </w:pPr>
      <w:r w:rsidRPr="00223C2F">
        <w:rPr>
          <w:rFonts w:ascii="Times New Roman" w:hAnsi="Times New Roman"/>
          <w:b/>
          <w:sz w:val="28"/>
          <w:szCs w:val="28"/>
        </w:rPr>
        <w:t>Ньютоном были открыты четыре закона механики:</w:t>
      </w:r>
    </w:p>
    <w:p w14:paraId="7A9D702E" w14:textId="77777777" w:rsidR="0091229B" w:rsidRPr="00223C2F" w:rsidRDefault="0091229B" w:rsidP="00487A97">
      <w:pPr>
        <w:pBdr>
          <w:top w:val="single" w:sz="4" w:space="1" w:color="auto"/>
          <w:left w:val="single" w:sz="4" w:space="4" w:color="auto"/>
          <w:bottom w:val="single" w:sz="4" w:space="1" w:color="auto"/>
          <w:right w:val="single" w:sz="4" w:space="4" w:color="auto"/>
        </w:pBdr>
        <w:spacing w:line="360" w:lineRule="auto"/>
        <w:ind w:firstLine="709"/>
        <w:jc w:val="both"/>
        <w:rPr>
          <w:rFonts w:ascii="Times New Roman" w:hAnsi="Times New Roman"/>
          <w:b/>
          <w:sz w:val="28"/>
          <w:szCs w:val="28"/>
        </w:rPr>
      </w:pPr>
      <w:r w:rsidRPr="00223C2F">
        <w:rPr>
          <w:rFonts w:ascii="Times New Roman" w:hAnsi="Times New Roman"/>
          <w:b/>
          <w:sz w:val="28"/>
          <w:szCs w:val="28"/>
        </w:rPr>
        <w:t>I закон, или закон инерции.</w:t>
      </w:r>
      <w:r w:rsidRPr="00177BF1">
        <w:rPr>
          <w:rFonts w:ascii="Times New Roman" w:hAnsi="Times New Roman"/>
          <w:sz w:val="28"/>
          <w:szCs w:val="28"/>
        </w:rPr>
        <w:t xml:space="preserve"> (Фактически, это закон, открытый еще Галилеем, но сформулированный более строго): </w:t>
      </w:r>
      <w:r w:rsidRPr="00223C2F">
        <w:rPr>
          <w:rFonts w:ascii="Times New Roman" w:hAnsi="Times New Roman"/>
          <w:b/>
          <w:sz w:val="28"/>
          <w:szCs w:val="28"/>
        </w:rPr>
        <w:t>всякое тело сохраняет состояние покоя или равномерного прямолинейного движения, пока оно не будет вынуждено изменить его под действием каких-то сил.</w:t>
      </w:r>
    </w:p>
    <w:p w14:paraId="04E59C1C" w14:textId="77777777" w:rsidR="00487A97" w:rsidRDefault="00487A97" w:rsidP="00487A97">
      <w:pPr>
        <w:spacing w:line="360" w:lineRule="auto"/>
        <w:ind w:firstLine="709"/>
        <w:jc w:val="both"/>
        <w:rPr>
          <w:rFonts w:ascii="Times New Roman" w:hAnsi="Times New Roman"/>
          <w:sz w:val="28"/>
          <w:szCs w:val="28"/>
        </w:rPr>
      </w:pPr>
    </w:p>
    <w:p w14:paraId="77A29A56" w14:textId="669B6BCE" w:rsidR="0091229B" w:rsidRPr="00177BF1" w:rsidRDefault="0091229B" w:rsidP="00487A97">
      <w:pPr>
        <w:pBdr>
          <w:top w:val="single" w:sz="4" w:space="1" w:color="auto"/>
          <w:left w:val="single" w:sz="4" w:space="4" w:color="auto"/>
          <w:bottom w:val="single" w:sz="4" w:space="1" w:color="auto"/>
          <w:right w:val="single" w:sz="4" w:space="4" w:color="auto"/>
        </w:pBdr>
        <w:spacing w:line="360" w:lineRule="auto"/>
        <w:ind w:firstLine="709"/>
        <w:jc w:val="both"/>
        <w:rPr>
          <w:rFonts w:ascii="Times New Roman" w:hAnsi="Times New Roman"/>
          <w:sz w:val="28"/>
          <w:szCs w:val="28"/>
        </w:rPr>
      </w:pPr>
      <w:r w:rsidRPr="00223C2F">
        <w:rPr>
          <w:rFonts w:ascii="Times New Roman" w:hAnsi="Times New Roman"/>
          <w:b/>
          <w:sz w:val="28"/>
          <w:szCs w:val="28"/>
        </w:rPr>
        <w:lastRenderedPageBreak/>
        <w:t>II закон.</w:t>
      </w:r>
      <w:r w:rsidRPr="00177BF1">
        <w:rPr>
          <w:rFonts w:ascii="Times New Roman" w:hAnsi="Times New Roman"/>
          <w:sz w:val="28"/>
          <w:szCs w:val="28"/>
        </w:rPr>
        <w:t xml:space="preserve"> Этот закон по праву является ядром механики. Он связывает изменение импульса тела (количества движения) </w:t>
      </w:r>
      <w:r w:rsidR="00790027" w:rsidRPr="00177BF1">
        <w:rPr>
          <w:rFonts w:ascii="Times New Roman" w:hAnsi="Times New Roman"/>
          <w:noProof/>
          <w:sz w:val="28"/>
          <w:szCs w:val="28"/>
        </w:rPr>
        <w:drawing>
          <wp:inline distT="0" distB="0" distL="0" distR="0" wp14:anchorId="249AEC77" wp14:editId="7D1D42DF">
            <wp:extent cx="542925" cy="180975"/>
            <wp:effectExtent l="0" t="0" r="0" b="9525"/>
            <wp:docPr id="29" name="Рисунок 21" descr="kse4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kse400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2925" cy="180975"/>
                    </a:xfrm>
                    <a:prstGeom prst="rect">
                      <a:avLst/>
                    </a:prstGeom>
                    <a:noFill/>
                    <a:ln>
                      <a:noFill/>
                    </a:ln>
                  </pic:spPr>
                </pic:pic>
              </a:graphicData>
            </a:graphic>
          </wp:inline>
        </w:drawing>
      </w:r>
      <w:r w:rsidRPr="00177BF1">
        <w:rPr>
          <w:rFonts w:ascii="Times New Roman" w:hAnsi="Times New Roman"/>
          <w:sz w:val="28"/>
          <w:szCs w:val="28"/>
        </w:rPr>
        <w:t xml:space="preserve">с действующей на него силой </w:t>
      </w:r>
      <w:r w:rsidR="00790027" w:rsidRPr="00177BF1">
        <w:rPr>
          <w:rFonts w:ascii="Times New Roman" w:hAnsi="Times New Roman"/>
          <w:noProof/>
          <w:sz w:val="28"/>
          <w:szCs w:val="28"/>
        </w:rPr>
        <w:drawing>
          <wp:inline distT="0" distB="0" distL="0" distR="0" wp14:anchorId="666E63CD" wp14:editId="1BB8A979">
            <wp:extent cx="504825" cy="390525"/>
            <wp:effectExtent l="0" t="0" r="9525" b="9525"/>
            <wp:docPr id="30" name="Рисунок 20" descr="kse4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kse400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4825" cy="390525"/>
                    </a:xfrm>
                    <a:prstGeom prst="rect">
                      <a:avLst/>
                    </a:prstGeom>
                    <a:noFill/>
                    <a:ln>
                      <a:noFill/>
                    </a:ln>
                  </pic:spPr>
                </pic:pic>
              </a:graphicData>
            </a:graphic>
          </wp:inline>
        </w:drawing>
      </w:r>
      <w:r w:rsidRPr="00177BF1">
        <w:rPr>
          <w:rFonts w:ascii="Times New Roman" w:hAnsi="Times New Roman"/>
          <w:sz w:val="28"/>
          <w:szCs w:val="28"/>
        </w:rPr>
        <w:t xml:space="preserve">, т.е. </w:t>
      </w:r>
      <w:r w:rsidRPr="00654102">
        <w:rPr>
          <w:rFonts w:ascii="Times New Roman" w:hAnsi="Times New Roman"/>
          <w:b/>
          <w:sz w:val="28"/>
          <w:szCs w:val="28"/>
        </w:rPr>
        <w:t>изменение импульса тела в единицу времени равно действующей на него силе и происходит в направлении ее действия.</w:t>
      </w:r>
      <w:r w:rsidRPr="00177BF1">
        <w:rPr>
          <w:rFonts w:ascii="Times New Roman" w:hAnsi="Times New Roman"/>
          <w:sz w:val="28"/>
          <w:szCs w:val="28"/>
        </w:rPr>
        <w:t xml:space="preserve"> Так как в механике Ньютона масса не зависит от скорости (в современной физике, как мы впоследствии увидим, это не так), то</w:t>
      </w:r>
    </w:p>
    <w:p w14:paraId="3407CFFA" w14:textId="13B53F73" w:rsidR="0091229B" w:rsidRPr="00177BF1" w:rsidRDefault="00790027" w:rsidP="00487A97">
      <w:pPr>
        <w:pBdr>
          <w:top w:val="single" w:sz="4" w:space="1" w:color="auto"/>
          <w:left w:val="single" w:sz="4" w:space="4" w:color="auto"/>
          <w:bottom w:val="single" w:sz="4" w:space="1" w:color="auto"/>
          <w:right w:val="single" w:sz="4" w:space="4" w:color="auto"/>
        </w:pBdr>
        <w:spacing w:line="360" w:lineRule="auto"/>
        <w:ind w:firstLine="709"/>
        <w:jc w:val="both"/>
        <w:rPr>
          <w:rFonts w:ascii="Times New Roman" w:hAnsi="Times New Roman"/>
          <w:sz w:val="28"/>
          <w:szCs w:val="28"/>
        </w:rPr>
      </w:pPr>
      <w:r w:rsidRPr="00177BF1">
        <w:rPr>
          <w:rFonts w:ascii="Times New Roman" w:hAnsi="Times New Roman"/>
          <w:noProof/>
          <w:sz w:val="28"/>
          <w:szCs w:val="28"/>
        </w:rPr>
        <w:drawing>
          <wp:inline distT="0" distB="0" distL="0" distR="0" wp14:anchorId="33F78FC2" wp14:editId="124F9FE1">
            <wp:extent cx="1666875" cy="390525"/>
            <wp:effectExtent l="0" t="0" r="9525" b="9525"/>
            <wp:docPr id="31" name="Рисунок 19" descr="kse4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kse400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66875" cy="390525"/>
                    </a:xfrm>
                    <a:prstGeom prst="rect">
                      <a:avLst/>
                    </a:prstGeom>
                    <a:noFill/>
                    <a:ln>
                      <a:noFill/>
                    </a:ln>
                  </pic:spPr>
                </pic:pic>
              </a:graphicData>
            </a:graphic>
          </wp:inline>
        </w:drawing>
      </w:r>
    </w:p>
    <w:p w14:paraId="2AC271AE" w14:textId="77777777" w:rsidR="0091229B" w:rsidRPr="00177BF1" w:rsidRDefault="0091229B" w:rsidP="00487A97">
      <w:pPr>
        <w:pBdr>
          <w:top w:val="single" w:sz="4" w:space="1" w:color="auto"/>
          <w:left w:val="single" w:sz="4" w:space="4" w:color="auto"/>
          <w:bottom w:val="single" w:sz="4" w:space="1" w:color="auto"/>
          <w:right w:val="single" w:sz="4" w:space="4" w:color="auto"/>
        </w:pBdr>
        <w:spacing w:line="360" w:lineRule="auto"/>
        <w:ind w:firstLine="709"/>
        <w:jc w:val="both"/>
        <w:rPr>
          <w:rFonts w:ascii="Times New Roman" w:hAnsi="Times New Roman"/>
          <w:sz w:val="28"/>
          <w:szCs w:val="28"/>
        </w:rPr>
      </w:pPr>
      <w:r w:rsidRPr="00177BF1">
        <w:rPr>
          <w:rFonts w:ascii="Times New Roman" w:hAnsi="Times New Roman"/>
          <w:sz w:val="28"/>
          <w:szCs w:val="28"/>
        </w:rPr>
        <w:t>где, а – ускорение противодействия равны по величине и противоположны по направлению. Масса в этом выражении предстает как мера инертности. Нетрудно увидеть, что при постоянной силе воздействия ускорение, которое можно придать телу тем меньше, чем больше его масса.</w:t>
      </w:r>
    </w:p>
    <w:p w14:paraId="008FDB1C" w14:textId="77777777" w:rsidR="00487A97" w:rsidRDefault="00487A97" w:rsidP="0091229B">
      <w:pPr>
        <w:spacing w:line="360" w:lineRule="auto"/>
        <w:ind w:firstLine="709"/>
        <w:jc w:val="both"/>
        <w:rPr>
          <w:rFonts w:ascii="Times New Roman" w:hAnsi="Times New Roman"/>
          <w:sz w:val="28"/>
          <w:szCs w:val="28"/>
        </w:rPr>
      </w:pPr>
    </w:p>
    <w:p w14:paraId="29D56BCF" w14:textId="77777777" w:rsidR="0091229B" w:rsidRPr="00654102" w:rsidRDefault="0091229B" w:rsidP="00487A97">
      <w:pPr>
        <w:pBdr>
          <w:top w:val="single" w:sz="4" w:space="1" w:color="auto"/>
          <w:left w:val="single" w:sz="4" w:space="4" w:color="auto"/>
          <w:bottom w:val="single" w:sz="4" w:space="1" w:color="auto"/>
          <w:right w:val="single" w:sz="4" w:space="4" w:color="auto"/>
        </w:pBdr>
        <w:spacing w:line="360" w:lineRule="auto"/>
        <w:ind w:firstLine="709"/>
        <w:jc w:val="both"/>
        <w:rPr>
          <w:rFonts w:ascii="Times New Roman" w:hAnsi="Times New Roman"/>
          <w:b/>
          <w:sz w:val="28"/>
          <w:szCs w:val="28"/>
        </w:rPr>
      </w:pPr>
      <w:r w:rsidRPr="00654102">
        <w:rPr>
          <w:rFonts w:ascii="Times New Roman" w:hAnsi="Times New Roman"/>
          <w:b/>
          <w:sz w:val="28"/>
          <w:szCs w:val="28"/>
        </w:rPr>
        <w:t>III закон отражает тот факт, что действие тел всегда носит характер взаимодействия, и что силы действия и противодействия равны по величине и противоположны по направлению.</w:t>
      </w:r>
    </w:p>
    <w:p w14:paraId="7B95A53C" w14:textId="77777777" w:rsidR="00487A97" w:rsidRDefault="00487A97" w:rsidP="00487A97">
      <w:pPr>
        <w:spacing w:line="360" w:lineRule="auto"/>
        <w:ind w:firstLine="709"/>
        <w:jc w:val="both"/>
        <w:rPr>
          <w:rFonts w:ascii="Times New Roman" w:hAnsi="Times New Roman"/>
          <w:sz w:val="28"/>
          <w:szCs w:val="28"/>
        </w:rPr>
      </w:pPr>
    </w:p>
    <w:p w14:paraId="36F0ED9D" w14:textId="77777777" w:rsidR="0091229B" w:rsidRPr="00654102" w:rsidRDefault="0091229B" w:rsidP="00487A97">
      <w:pPr>
        <w:pBdr>
          <w:top w:val="single" w:sz="4" w:space="1" w:color="auto"/>
          <w:left w:val="single" w:sz="4" w:space="4" w:color="auto"/>
          <w:bottom w:val="single" w:sz="4" w:space="1" w:color="auto"/>
          <w:right w:val="single" w:sz="4" w:space="4" w:color="auto"/>
        </w:pBdr>
        <w:spacing w:line="360" w:lineRule="auto"/>
        <w:ind w:firstLine="709"/>
        <w:jc w:val="both"/>
        <w:rPr>
          <w:rFonts w:ascii="Times New Roman" w:hAnsi="Times New Roman"/>
          <w:b/>
          <w:sz w:val="28"/>
          <w:szCs w:val="28"/>
        </w:rPr>
      </w:pPr>
      <w:r w:rsidRPr="00654102">
        <w:rPr>
          <w:rFonts w:ascii="Times New Roman" w:hAnsi="Times New Roman"/>
          <w:b/>
          <w:sz w:val="28"/>
          <w:szCs w:val="28"/>
        </w:rPr>
        <w:t>IV закон, сформулированный Ньютоном – это закон всемирного тяготения.</w:t>
      </w:r>
    </w:p>
    <w:p w14:paraId="53D8772D" w14:textId="77777777" w:rsidR="0091229B" w:rsidRPr="00177BF1" w:rsidRDefault="0091229B" w:rsidP="00487A97">
      <w:pPr>
        <w:pBdr>
          <w:top w:val="single" w:sz="4" w:space="1" w:color="auto"/>
          <w:left w:val="single" w:sz="4" w:space="4" w:color="auto"/>
          <w:bottom w:val="single" w:sz="4" w:space="1" w:color="auto"/>
          <w:right w:val="single" w:sz="4" w:space="4" w:color="auto"/>
        </w:pBdr>
        <w:spacing w:line="360" w:lineRule="auto"/>
        <w:ind w:firstLine="709"/>
        <w:jc w:val="both"/>
        <w:rPr>
          <w:rFonts w:ascii="Times New Roman" w:hAnsi="Times New Roman"/>
          <w:sz w:val="28"/>
          <w:szCs w:val="28"/>
        </w:rPr>
      </w:pPr>
    </w:p>
    <w:p w14:paraId="3260DCB4" w14:textId="77777777" w:rsidR="00654102" w:rsidRDefault="0091229B" w:rsidP="0091229B">
      <w:pPr>
        <w:spacing w:line="360" w:lineRule="auto"/>
        <w:ind w:firstLine="709"/>
        <w:jc w:val="both"/>
        <w:rPr>
          <w:rFonts w:ascii="Times New Roman" w:hAnsi="Times New Roman"/>
          <w:sz w:val="28"/>
          <w:szCs w:val="28"/>
        </w:rPr>
      </w:pPr>
      <w:r w:rsidRPr="00177BF1">
        <w:rPr>
          <w:rFonts w:ascii="Times New Roman" w:hAnsi="Times New Roman"/>
          <w:sz w:val="28"/>
          <w:szCs w:val="28"/>
        </w:rPr>
        <w:t xml:space="preserve">Размышляя о движении Луны, Ньютон сделал вывод, что она на орбите удерживается той же силой, под действием которой камень падает на землю, т.е. силой тяготения: </w:t>
      </w:r>
      <w:r w:rsidRPr="00654102">
        <w:rPr>
          <w:rFonts w:ascii="Times New Roman" w:hAnsi="Times New Roman"/>
          <w:b/>
          <w:sz w:val="28"/>
          <w:szCs w:val="28"/>
        </w:rPr>
        <w:t>«Луна тяготеет к Земле и силою тяготения постоянно отклоняется от прямолинейного движения и удерживается на своей орбите».</w:t>
      </w:r>
      <w:r w:rsidRPr="00177BF1">
        <w:rPr>
          <w:rFonts w:ascii="Times New Roman" w:hAnsi="Times New Roman"/>
          <w:sz w:val="28"/>
          <w:szCs w:val="28"/>
        </w:rPr>
        <w:t xml:space="preserve"> Используя формулу своего современника Гюйгенса для центростремительного ускорения и астрономические данные, он нашел, что </w:t>
      </w:r>
      <w:r w:rsidRPr="00177BF1">
        <w:rPr>
          <w:rFonts w:ascii="Times New Roman" w:hAnsi="Times New Roman"/>
          <w:sz w:val="28"/>
          <w:szCs w:val="28"/>
        </w:rPr>
        <w:lastRenderedPageBreak/>
        <w:t xml:space="preserve">центростремительное ускорение Луны в 3600 раз меньше ускорения падения камня на Землю. Поскольку расстояние от центра Земли до центра Луны в 60 раз больше радиуса Земли, то можно предположить, что сила тяготения убывает пропорционально квадрату расстояния. Затем, на основе законов Кеплера, описывающих движение планет, Ньютон распространяет этот вывод на все планеты. </w:t>
      </w:r>
    </w:p>
    <w:p w14:paraId="48FFB9AF" w14:textId="77777777" w:rsidR="0091229B" w:rsidRPr="00177BF1" w:rsidRDefault="0091229B" w:rsidP="00654102">
      <w:pPr>
        <w:pBdr>
          <w:top w:val="single" w:sz="4" w:space="1" w:color="auto"/>
          <w:left w:val="single" w:sz="4" w:space="4" w:color="auto"/>
          <w:bottom w:val="single" w:sz="4" w:space="1" w:color="auto"/>
          <w:right w:val="single" w:sz="4" w:space="4" w:color="auto"/>
        </w:pBdr>
        <w:spacing w:line="360" w:lineRule="auto"/>
        <w:ind w:firstLine="709"/>
        <w:jc w:val="both"/>
        <w:rPr>
          <w:rFonts w:ascii="Times New Roman" w:hAnsi="Times New Roman"/>
          <w:sz w:val="28"/>
          <w:szCs w:val="28"/>
        </w:rPr>
      </w:pPr>
      <w:r w:rsidRPr="00654102">
        <w:rPr>
          <w:rFonts w:ascii="Times New Roman" w:hAnsi="Times New Roman"/>
          <w:b/>
          <w:sz w:val="28"/>
          <w:szCs w:val="28"/>
        </w:rPr>
        <w:t>«Силы, которыми главные планеты отклоняются от прямолинейного движения и удерживаются на своих орбитах, направлены к Солнцу и обратно пропорциональны квадратам расст</w:t>
      </w:r>
      <w:r w:rsidR="00654102">
        <w:rPr>
          <w:rFonts w:ascii="Times New Roman" w:hAnsi="Times New Roman"/>
          <w:b/>
          <w:sz w:val="28"/>
          <w:szCs w:val="28"/>
        </w:rPr>
        <w:t>ояний до центра его»</w:t>
      </w:r>
      <w:r w:rsidRPr="00654102">
        <w:rPr>
          <w:rFonts w:ascii="Times New Roman" w:hAnsi="Times New Roman"/>
          <w:b/>
          <w:sz w:val="28"/>
          <w:szCs w:val="28"/>
        </w:rPr>
        <w:t>.</w:t>
      </w:r>
    </w:p>
    <w:p w14:paraId="158355AE" w14:textId="77777777" w:rsidR="0091229B" w:rsidRPr="00177BF1" w:rsidRDefault="0091229B" w:rsidP="0091229B">
      <w:pPr>
        <w:spacing w:line="360" w:lineRule="auto"/>
        <w:ind w:firstLine="709"/>
        <w:jc w:val="both"/>
        <w:rPr>
          <w:rFonts w:ascii="Times New Roman" w:hAnsi="Times New Roman"/>
          <w:sz w:val="28"/>
          <w:szCs w:val="28"/>
        </w:rPr>
      </w:pPr>
      <w:r w:rsidRPr="00177BF1">
        <w:rPr>
          <w:rFonts w:ascii="Times New Roman" w:hAnsi="Times New Roman"/>
          <w:sz w:val="28"/>
          <w:szCs w:val="28"/>
        </w:rPr>
        <w:t>Наконец, высказав положение о всеобщем характере сил тяготения и одинаковой их природе на всех планетах, показав, что «</w:t>
      </w:r>
      <w:r w:rsidRPr="00654102">
        <w:rPr>
          <w:rFonts w:ascii="Times New Roman" w:hAnsi="Times New Roman"/>
          <w:b/>
          <w:sz w:val="28"/>
          <w:szCs w:val="28"/>
        </w:rPr>
        <w:t>вес тела на всякой планете пропорционален массе этой планеты»</w:t>
      </w:r>
      <w:r w:rsidRPr="00177BF1">
        <w:rPr>
          <w:rFonts w:ascii="Times New Roman" w:hAnsi="Times New Roman"/>
          <w:sz w:val="28"/>
          <w:szCs w:val="28"/>
        </w:rPr>
        <w:t xml:space="preserve">, установив экспериментально пропорциональность массы тела и его веса (силы тяжести), </w:t>
      </w:r>
      <w:r w:rsidRPr="00654102">
        <w:rPr>
          <w:rFonts w:ascii="Times New Roman" w:hAnsi="Times New Roman"/>
          <w:b/>
          <w:sz w:val="28"/>
          <w:szCs w:val="28"/>
        </w:rPr>
        <w:t>Ньютон делает вывод, что сила тяготения между телами пропорциональна массе этих тел</w:t>
      </w:r>
      <w:r w:rsidRPr="00177BF1">
        <w:rPr>
          <w:rFonts w:ascii="Times New Roman" w:hAnsi="Times New Roman"/>
          <w:sz w:val="28"/>
          <w:szCs w:val="28"/>
        </w:rPr>
        <w:t>. Так был установлен знаменитый закон всемирного тяготения, который записывается в виде:</w:t>
      </w:r>
    </w:p>
    <w:p w14:paraId="6A7AA549" w14:textId="5AA2F6EC" w:rsidR="0091229B" w:rsidRPr="00177BF1" w:rsidRDefault="00790027" w:rsidP="0091229B">
      <w:pPr>
        <w:spacing w:line="360" w:lineRule="auto"/>
        <w:ind w:firstLine="709"/>
        <w:jc w:val="both"/>
        <w:rPr>
          <w:rFonts w:ascii="Times New Roman" w:hAnsi="Times New Roman"/>
          <w:sz w:val="28"/>
          <w:szCs w:val="28"/>
        </w:rPr>
      </w:pPr>
      <w:r w:rsidRPr="00177BF1">
        <w:rPr>
          <w:rFonts w:ascii="Times New Roman" w:hAnsi="Times New Roman"/>
          <w:noProof/>
          <w:sz w:val="28"/>
          <w:szCs w:val="28"/>
        </w:rPr>
        <w:drawing>
          <wp:inline distT="0" distB="0" distL="0" distR="0" wp14:anchorId="3B52C89D" wp14:editId="6C3F7CC8">
            <wp:extent cx="914400" cy="495300"/>
            <wp:effectExtent l="0" t="0" r="0" b="0"/>
            <wp:docPr id="32" name="Рисунок 18" descr="kse4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kse40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0091229B" w:rsidRPr="00177BF1">
        <w:rPr>
          <w:rFonts w:ascii="Times New Roman" w:hAnsi="Times New Roman"/>
          <w:sz w:val="28"/>
          <w:szCs w:val="28"/>
        </w:rPr>
        <w:t>, где g - гравитационная постоянная, впервые определенная экспериментально в 1798 г. Г. Кавендишем. По современным данным g = 6,67*10</w:t>
      </w:r>
      <w:r w:rsidR="0091229B" w:rsidRPr="00177BF1">
        <w:rPr>
          <w:rFonts w:ascii="Times New Roman" w:hAnsi="Times New Roman"/>
          <w:sz w:val="28"/>
          <w:szCs w:val="28"/>
          <w:vertAlign w:val="superscript"/>
        </w:rPr>
        <w:t>-11</w:t>
      </w:r>
      <w:r w:rsidR="0091229B" w:rsidRPr="00177BF1">
        <w:rPr>
          <w:rFonts w:ascii="Times New Roman" w:hAnsi="Times New Roman"/>
          <w:sz w:val="28"/>
          <w:szCs w:val="28"/>
        </w:rPr>
        <w:t>Н*м</w:t>
      </w:r>
      <w:r w:rsidR="0091229B" w:rsidRPr="00177BF1">
        <w:rPr>
          <w:rFonts w:ascii="Times New Roman" w:hAnsi="Times New Roman"/>
          <w:sz w:val="28"/>
          <w:szCs w:val="28"/>
          <w:vertAlign w:val="superscript"/>
        </w:rPr>
        <w:t>2</w:t>
      </w:r>
      <w:r w:rsidR="0091229B" w:rsidRPr="00177BF1">
        <w:rPr>
          <w:rFonts w:ascii="Times New Roman" w:hAnsi="Times New Roman"/>
          <w:sz w:val="28"/>
          <w:szCs w:val="28"/>
        </w:rPr>
        <w:t>/кг</w:t>
      </w:r>
      <w:r w:rsidR="0091229B" w:rsidRPr="00177BF1">
        <w:rPr>
          <w:rFonts w:ascii="Times New Roman" w:hAnsi="Times New Roman"/>
          <w:sz w:val="28"/>
          <w:szCs w:val="28"/>
          <w:vertAlign w:val="superscript"/>
        </w:rPr>
        <w:t>2</w:t>
      </w:r>
      <w:r w:rsidR="0091229B" w:rsidRPr="00177BF1">
        <w:rPr>
          <w:rFonts w:ascii="Times New Roman" w:hAnsi="Times New Roman"/>
          <w:sz w:val="28"/>
          <w:szCs w:val="28"/>
        </w:rPr>
        <w:t>.</w:t>
      </w:r>
    </w:p>
    <w:p w14:paraId="7E23E0BF" w14:textId="77777777" w:rsidR="0091229B" w:rsidRPr="00177BF1" w:rsidRDefault="0091229B" w:rsidP="0091229B">
      <w:pPr>
        <w:spacing w:line="360" w:lineRule="auto"/>
        <w:ind w:firstLine="709"/>
        <w:jc w:val="both"/>
        <w:rPr>
          <w:rFonts w:ascii="Times New Roman" w:hAnsi="Times New Roman"/>
          <w:sz w:val="28"/>
          <w:szCs w:val="28"/>
        </w:rPr>
      </w:pPr>
      <w:r w:rsidRPr="00177BF1">
        <w:rPr>
          <w:rFonts w:ascii="Times New Roman" w:hAnsi="Times New Roman"/>
          <w:sz w:val="28"/>
          <w:szCs w:val="28"/>
        </w:rPr>
        <w:t>Важно отметить, что в законе всемирного тяготения масса выступает в качестве меры гравитации, т.е. определяет силу тяготения между материальными телами.</w:t>
      </w:r>
    </w:p>
    <w:p w14:paraId="4171E98F" w14:textId="77777777" w:rsidR="0091229B" w:rsidRPr="00654102" w:rsidRDefault="0091229B" w:rsidP="0091229B">
      <w:pPr>
        <w:spacing w:line="360" w:lineRule="auto"/>
        <w:ind w:firstLine="709"/>
        <w:jc w:val="both"/>
        <w:rPr>
          <w:rFonts w:ascii="Times New Roman" w:hAnsi="Times New Roman"/>
          <w:b/>
          <w:sz w:val="28"/>
          <w:szCs w:val="28"/>
        </w:rPr>
      </w:pPr>
      <w:r w:rsidRPr="00654102">
        <w:rPr>
          <w:rFonts w:ascii="Times New Roman" w:hAnsi="Times New Roman"/>
          <w:b/>
          <w:sz w:val="28"/>
          <w:szCs w:val="28"/>
        </w:rPr>
        <w:t xml:space="preserve">В письме к Пардизу Ньютон сформулировал «золотое правило </w:t>
      </w:r>
      <w:r w:rsidR="00654102" w:rsidRPr="00654102">
        <w:rPr>
          <w:rFonts w:ascii="Times New Roman" w:hAnsi="Times New Roman"/>
          <w:b/>
          <w:sz w:val="28"/>
          <w:szCs w:val="28"/>
        </w:rPr>
        <w:t>науки» [23</w:t>
      </w:r>
      <w:r w:rsidRPr="00654102">
        <w:rPr>
          <w:rFonts w:ascii="Times New Roman" w:hAnsi="Times New Roman"/>
          <w:b/>
          <w:sz w:val="28"/>
          <w:szCs w:val="28"/>
        </w:rPr>
        <w:t>]:</w:t>
      </w:r>
    </w:p>
    <w:p w14:paraId="4A19FBA0" w14:textId="77777777" w:rsidR="00487A97" w:rsidRDefault="00487A97" w:rsidP="0091229B">
      <w:pPr>
        <w:spacing w:line="360" w:lineRule="auto"/>
        <w:ind w:firstLine="709"/>
        <w:jc w:val="both"/>
        <w:rPr>
          <w:rFonts w:ascii="Times New Roman" w:hAnsi="Times New Roman"/>
          <w:i/>
          <w:sz w:val="28"/>
          <w:szCs w:val="28"/>
        </w:rPr>
      </w:pPr>
      <w:r>
        <w:rPr>
          <w:rFonts w:ascii="Times New Roman" w:hAnsi="Times New Roman"/>
          <w:i/>
          <w:sz w:val="28"/>
          <w:szCs w:val="28"/>
        </w:rPr>
        <w:lastRenderedPageBreak/>
        <w:t>«</w:t>
      </w:r>
      <w:r w:rsidR="0091229B" w:rsidRPr="00487A97">
        <w:rPr>
          <w:rFonts w:ascii="Times New Roman" w:hAnsi="Times New Roman"/>
          <w:i/>
          <w:sz w:val="28"/>
          <w:szCs w:val="28"/>
        </w:rPr>
        <w:t>Лучшим и наиболее безопасным методом философствования, как мне кажется, должно быть сначала прилежное исследование свойств вещей и установление этих свойств с помощью экспериментов, а затем постепенное продвижение к гипотезам, объясняющим эти свойства. Гипотезы могут быть полезны лишь при объяснении свойств вещей, но нет необходимости взваливать на них обязанности определять эти свойства вне пределов, выявленных экспериментом… ведь можно изобрести множество гипотез, объясняющих любые новые трудности</w:t>
      </w:r>
      <w:r>
        <w:rPr>
          <w:rFonts w:ascii="Times New Roman" w:hAnsi="Times New Roman"/>
          <w:i/>
          <w:sz w:val="28"/>
          <w:szCs w:val="28"/>
        </w:rPr>
        <w:t>»</w:t>
      </w:r>
      <w:r w:rsidR="0091229B" w:rsidRPr="00487A97">
        <w:rPr>
          <w:rFonts w:ascii="Times New Roman" w:hAnsi="Times New Roman"/>
          <w:i/>
          <w:sz w:val="28"/>
          <w:szCs w:val="28"/>
        </w:rPr>
        <w:t>.</w:t>
      </w:r>
    </w:p>
    <w:p w14:paraId="61D6F972" w14:textId="77777777" w:rsidR="0091229B" w:rsidRPr="00177BF1" w:rsidRDefault="0091229B" w:rsidP="0091229B">
      <w:pPr>
        <w:spacing w:line="360" w:lineRule="auto"/>
        <w:ind w:firstLine="709"/>
        <w:jc w:val="both"/>
        <w:rPr>
          <w:rFonts w:ascii="Times New Roman" w:hAnsi="Times New Roman"/>
          <w:sz w:val="28"/>
          <w:szCs w:val="28"/>
        </w:rPr>
      </w:pPr>
      <w:r w:rsidRPr="00177BF1">
        <w:rPr>
          <w:rFonts w:ascii="Times New Roman" w:hAnsi="Times New Roman"/>
          <w:sz w:val="28"/>
          <w:szCs w:val="28"/>
        </w:rPr>
        <w:t>Такой подход не только ставил вне науки умозрительные фантазии (например, рассуждения картезианцев о свойствах «тонких материй», будто бы объясняющих электромагнитные явления), но был более гибким и плодотворным, потому что допускал математическое моделирование явлений, для которых первопричины ещё не обнаружены. Это и произошло с тяготением и теорией света — их природа прояснилась гораздо позже, что не мешало успешному многовековому применению ньютоновских моделей.</w:t>
      </w:r>
    </w:p>
    <w:p w14:paraId="0F2C7FD4" w14:textId="77777777" w:rsidR="0091229B" w:rsidRPr="00177BF1" w:rsidRDefault="0091229B" w:rsidP="0091229B">
      <w:pPr>
        <w:spacing w:line="360" w:lineRule="auto"/>
        <w:ind w:firstLine="709"/>
        <w:jc w:val="both"/>
        <w:rPr>
          <w:rFonts w:ascii="Times New Roman" w:hAnsi="Times New Roman"/>
          <w:sz w:val="28"/>
          <w:szCs w:val="28"/>
        </w:rPr>
      </w:pPr>
      <w:r w:rsidRPr="00654102">
        <w:rPr>
          <w:rFonts w:ascii="Times New Roman" w:hAnsi="Times New Roman"/>
          <w:b/>
          <w:sz w:val="28"/>
          <w:szCs w:val="28"/>
        </w:rPr>
        <w:t>Ньютон, так же как Галилей, полагал, что в основе всех процессов природы лежит механическое движение</w:t>
      </w:r>
      <w:r w:rsidR="00654102">
        <w:rPr>
          <w:rFonts w:ascii="Times New Roman" w:hAnsi="Times New Roman"/>
          <w:sz w:val="28"/>
          <w:szCs w:val="28"/>
        </w:rPr>
        <w:t>[24</w:t>
      </w:r>
      <w:r w:rsidRPr="00177BF1">
        <w:rPr>
          <w:rFonts w:ascii="Times New Roman" w:hAnsi="Times New Roman"/>
          <w:sz w:val="28"/>
          <w:szCs w:val="28"/>
        </w:rPr>
        <w:t>]:</w:t>
      </w:r>
    </w:p>
    <w:p w14:paraId="3930B3B2" w14:textId="77777777" w:rsidR="0091229B" w:rsidRPr="00177BF1" w:rsidRDefault="00487A97" w:rsidP="0091229B">
      <w:pPr>
        <w:spacing w:line="360" w:lineRule="auto"/>
        <w:ind w:firstLine="709"/>
        <w:jc w:val="both"/>
        <w:rPr>
          <w:rFonts w:ascii="Times New Roman" w:hAnsi="Times New Roman"/>
          <w:sz w:val="28"/>
          <w:szCs w:val="28"/>
        </w:rPr>
      </w:pPr>
      <w:r>
        <w:rPr>
          <w:rFonts w:ascii="Times New Roman" w:hAnsi="Times New Roman"/>
          <w:i/>
          <w:sz w:val="28"/>
          <w:szCs w:val="28"/>
        </w:rPr>
        <w:t>«</w:t>
      </w:r>
      <w:r w:rsidR="0091229B" w:rsidRPr="00487A97">
        <w:rPr>
          <w:rFonts w:ascii="Times New Roman" w:hAnsi="Times New Roman"/>
          <w:i/>
          <w:sz w:val="28"/>
          <w:szCs w:val="28"/>
        </w:rPr>
        <w:t>Было бы желательно вывести из начал механики и остальные явления природы… ибо многое заставляет меня предполагать, что все эти явления обусловливаются некоторыми силами, с которыми частицы тел, вследствие причин покуда неизвестных, или стремятся друг к другу и сцепляются в правильные фигуры, или же взаимно отталкиваются и удаляются друг от друга. Так как эти силы неизвестны, то до сих пор попытки философов объяснить явления природы и оставались бесплодными</w:t>
      </w:r>
      <w:r>
        <w:rPr>
          <w:rFonts w:ascii="Times New Roman" w:hAnsi="Times New Roman"/>
          <w:i/>
          <w:sz w:val="28"/>
          <w:szCs w:val="28"/>
        </w:rPr>
        <w:t>»</w:t>
      </w:r>
      <w:r w:rsidR="0091229B" w:rsidRPr="00487A97">
        <w:rPr>
          <w:rFonts w:ascii="Times New Roman" w:hAnsi="Times New Roman"/>
          <w:i/>
          <w:sz w:val="28"/>
          <w:szCs w:val="28"/>
        </w:rPr>
        <w:t>.</w:t>
      </w:r>
    </w:p>
    <w:p w14:paraId="1C6A78AD" w14:textId="77777777" w:rsidR="0091229B" w:rsidRPr="00177BF1" w:rsidRDefault="0091229B" w:rsidP="0091229B">
      <w:pPr>
        <w:spacing w:line="360" w:lineRule="auto"/>
        <w:ind w:firstLine="709"/>
        <w:jc w:val="both"/>
        <w:rPr>
          <w:rFonts w:ascii="Times New Roman" w:hAnsi="Times New Roman"/>
          <w:sz w:val="28"/>
          <w:szCs w:val="28"/>
        </w:rPr>
      </w:pPr>
      <w:r w:rsidRPr="00654102">
        <w:rPr>
          <w:rFonts w:ascii="Times New Roman" w:hAnsi="Times New Roman"/>
          <w:b/>
          <w:sz w:val="28"/>
          <w:szCs w:val="28"/>
        </w:rPr>
        <w:t>Свой научный метод Ньютон сформулировал в книге «Оптика»</w:t>
      </w:r>
      <w:r w:rsidR="00654102">
        <w:rPr>
          <w:rFonts w:ascii="Times New Roman" w:hAnsi="Times New Roman"/>
          <w:b/>
          <w:sz w:val="28"/>
          <w:szCs w:val="28"/>
        </w:rPr>
        <w:t xml:space="preserve"> </w:t>
      </w:r>
      <w:r w:rsidRPr="00654102">
        <w:rPr>
          <w:rFonts w:ascii="Times New Roman" w:hAnsi="Times New Roman"/>
          <w:b/>
          <w:sz w:val="28"/>
          <w:szCs w:val="28"/>
        </w:rPr>
        <w:t>[</w:t>
      </w:r>
      <w:r w:rsidR="00654102">
        <w:rPr>
          <w:rFonts w:ascii="Times New Roman" w:hAnsi="Times New Roman"/>
          <w:sz w:val="28"/>
          <w:szCs w:val="28"/>
        </w:rPr>
        <w:t>23</w:t>
      </w:r>
      <w:r w:rsidRPr="00177BF1">
        <w:rPr>
          <w:rFonts w:ascii="Times New Roman" w:hAnsi="Times New Roman"/>
          <w:sz w:val="28"/>
          <w:szCs w:val="28"/>
        </w:rPr>
        <w:t>]:</w:t>
      </w:r>
    </w:p>
    <w:p w14:paraId="3BA4437D" w14:textId="77777777" w:rsidR="0091229B" w:rsidRPr="00487A97" w:rsidRDefault="00487A97" w:rsidP="0091229B">
      <w:pPr>
        <w:spacing w:line="360" w:lineRule="auto"/>
        <w:ind w:firstLine="709"/>
        <w:jc w:val="both"/>
        <w:rPr>
          <w:rFonts w:ascii="Times New Roman" w:hAnsi="Times New Roman"/>
          <w:i/>
          <w:sz w:val="28"/>
          <w:szCs w:val="28"/>
        </w:rPr>
      </w:pPr>
      <w:r>
        <w:rPr>
          <w:rFonts w:ascii="Times New Roman" w:hAnsi="Times New Roman"/>
          <w:i/>
          <w:sz w:val="28"/>
          <w:szCs w:val="28"/>
        </w:rPr>
        <w:t>«</w:t>
      </w:r>
      <w:r w:rsidR="0091229B" w:rsidRPr="00487A97">
        <w:rPr>
          <w:rFonts w:ascii="Times New Roman" w:hAnsi="Times New Roman"/>
          <w:i/>
          <w:sz w:val="28"/>
          <w:szCs w:val="28"/>
        </w:rPr>
        <w:t xml:space="preserve">Как в математике, так и при испытании природы, при исследовании трудных вопросов, аналитический метод должен предшествовать </w:t>
      </w:r>
      <w:r w:rsidR="0091229B" w:rsidRPr="00487A97">
        <w:rPr>
          <w:rFonts w:ascii="Times New Roman" w:hAnsi="Times New Roman"/>
          <w:i/>
          <w:sz w:val="28"/>
          <w:szCs w:val="28"/>
        </w:rPr>
        <w:lastRenderedPageBreak/>
        <w:t>синтетическому. Этот анализ заключается в том, что из экспериментов и наблюдений посредством индукции выводят общие заключения и не допускают против них никаких возражений, которые не исходили бы из опытов или других надёжных истин. Ибо гипотезы не рассматриваются в экспериментальной философии. Хотя полученные посредством индукции из экспериментов и наблюдений результаты не могут ещё служить доказательством всеобщих заключений, всё же это — наилучший путь делать заключения, который допускает природа вещей</w:t>
      </w:r>
      <w:r>
        <w:rPr>
          <w:rFonts w:ascii="Times New Roman" w:hAnsi="Times New Roman"/>
          <w:i/>
          <w:sz w:val="28"/>
          <w:szCs w:val="28"/>
        </w:rPr>
        <w:t>»</w:t>
      </w:r>
      <w:r w:rsidR="0091229B" w:rsidRPr="00487A97">
        <w:rPr>
          <w:rFonts w:ascii="Times New Roman" w:hAnsi="Times New Roman"/>
          <w:i/>
          <w:sz w:val="28"/>
          <w:szCs w:val="28"/>
        </w:rPr>
        <w:t>.</w:t>
      </w:r>
    </w:p>
    <w:p w14:paraId="27BDE68E" w14:textId="77777777" w:rsidR="0091229B" w:rsidRPr="00654102" w:rsidRDefault="00487A97" w:rsidP="0091229B">
      <w:pPr>
        <w:spacing w:line="360" w:lineRule="auto"/>
        <w:ind w:firstLine="709"/>
        <w:jc w:val="both"/>
        <w:rPr>
          <w:rFonts w:ascii="Times New Roman" w:hAnsi="Times New Roman"/>
          <w:b/>
          <w:sz w:val="28"/>
          <w:szCs w:val="28"/>
        </w:rPr>
      </w:pPr>
      <w:r w:rsidRPr="00654102">
        <w:rPr>
          <w:rFonts w:ascii="Times New Roman" w:hAnsi="Times New Roman"/>
          <w:b/>
          <w:sz w:val="28"/>
          <w:szCs w:val="28"/>
        </w:rPr>
        <w:t>Огромной з</w:t>
      </w:r>
      <w:r w:rsidR="0091229B" w:rsidRPr="00654102">
        <w:rPr>
          <w:rFonts w:ascii="Times New Roman" w:hAnsi="Times New Roman"/>
          <w:b/>
          <w:sz w:val="28"/>
          <w:szCs w:val="28"/>
        </w:rPr>
        <w:t xml:space="preserve">аслугой Ньютона </w:t>
      </w:r>
      <w:r w:rsidRPr="00654102">
        <w:rPr>
          <w:rFonts w:ascii="Times New Roman" w:hAnsi="Times New Roman"/>
          <w:b/>
          <w:sz w:val="28"/>
          <w:szCs w:val="28"/>
        </w:rPr>
        <w:t xml:space="preserve">перед развитием физики </w:t>
      </w:r>
      <w:r w:rsidR="0091229B" w:rsidRPr="00654102">
        <w:rPr>
          <w:rFonts w:ascii="Times New Roman" w:hAnsi="Times New Roman"/>
          <w:b/>
          <w:sz w:val="28"/>
          <w:szCs w:val="28"/>
        </w:rPr>
        <w:t>является решение двух фундаментальных задач.</w:t>
      </w:r>
      <w:r w:rsidRPr="00654102">
        <w:rPr>
          <w:rFonts w:ascii="Times New Roman" w:hAnsi="Times New Roman"/>
          <w:b/>
          <w:sz w:val="28"/>
          <w:szCs w:val="28"/>
        </w:rPr>
        <w:t xml:space="preserve"> </w:t>
      </w:r>
    </w:p>
    <w:p w14:paraId="3B42AEC0" w14:textId="77777777" w:rsidR="0091229B" w:rsidRPr="00654102" w:rsidRDefault="0091229B" w:rsidP="00654102">
      <w:pPr>
        <w:numPr>
          <w:ilvl w:val="0"/>
          <w:numId w:val="21"/>
        </w:numPr>
        <w:pBdr>
          <w:top w:val="single" w:sz="4" w:space="1" w:color="auto"/>
          <w:left w:val="single" w:sz="4" w:space="4" w:color="auto"/>
          <w:bottom w:val="single" w:sz="4" w:space="1" w:color="auto"/>
          <w:right w:val="single" w:sz="4" w:space="4" w:color="auto"/>
        </w:pBdr>
        <w:spacing w:line="360" w:lineRule="auto"/>
        <w:ind w:left="0" w:firstLine="0"/>
        <w:jc w:val="center"/>
        <w:rPr>
          <w:rFonts w:ascii="Times New Roman" w:hAnsi="Times New Roman"/>
          <w:b/>
          <w:i/>
          <w:sz w:val="28"/>
          <w:szCs w:val="28"/>
        </w:rPr>
      </w:pPr>
      <w:r w:rsidRPr="00654102">
        <w:rPr>
          <w:rFonts w:ascii="Times New Roman" w:hAnsi="Times New Roman"/>
          <w:b/>
          <w:i/>
          <w:sz w:val="28"/>
          <w:szCs w:val="28"/>
        </w:rPr>
        <w:t>Создание для механики аксиоматической основы, которая фактически перевела эту науку в разряд строгих математических теорий.</w:t>
      </w:r>
    </w:p>
    <w:p w14:paraId="0836DB70" w14:textId="77777777" w:rsidR="0091229B" w:rsidRPr="00654102" w:rsidRDefault="0091229B" w:rsidP="00654102">
      <w:pPr>
        <w:numPr>
          <w:ilvl w:val="0"/>
          <w:numId w:val="21"/>
        </w:numPr>
        <w:pBdr>
          <w:top w:val="single" w:sz="4" w:space="1" w:color="auto"/>
          <w:left w:val="single" w:sz="4" w:space="4" w:color="auto"/>
          <w:bottom w:val="single" w:sz="4" w:space="1" w:color="auto"/>
          <w:right w:val="single" w:sz="4" w:space="4" w:color="auto"/>
        </w:pBdr>
        <w:spacing w:line="360" w:lineRule="auto"/>
        <w:ind w:left="0" w:firstLine="0"/>
        <w:jc w:val="center"/>
        <w:rPr>
          <w:rFonts w:ascii="Times New Roman" w:hAnsi="Times New Roman"/>
          <w:b/>
          <w:i/>
          <w:sz w:val="28"/>
          <w:szCs w:val="28"/>
        </w:rPr>
      </w:pPr>
      <w:r w:rsidRPr="00654102">
        <w:rPr>
          <w:rFonts w:ascii="Times New Roman" w:hAnsi="Times New Roman"/>
          <w:b/>
          <w:i/>
          <w:sz w:val="28"/>
          <w:szCs w:val="28"/>
        </w:rPr>
        <w:t>Создание динамики, связывающей поведение тела с характеристиками внешних воздействий на него (сил).</w:t>
      </w:r>
    </w:p>
    <w:p w14:paraId="3B8D0971" w14:textId="77777777" w:rsidR="00487A97" w:rsidRPr="00177BF1" w:rsidRDefault="00487A97" w:rsidP="00487A97">
      <w:pPr>
        <w:spacing w:line="360" w:lineRule="auto"/>
        <w:jc w:val="both"/>
        <w:rPr>
          <w:rFonts w:ascii="Times New Roman" w:hAnsi="Times New Roman"/>
          <w:sz w:val="28"/>
          <w:szCs w:val="28"/>
        </w:rPr>
      </w:pPr>
    </w:p>
    <w:p w14:paraId="2CAFFEE8" w14:textId="77777777" w:rsidR="0091229B" w:rsidRPr="00177BF1" w:rsidRDefault="0091229B" w:rsidP="0091229B">
      <w:pPr>
        <w:spacing w:line="360" w:lineRule="auto"/>
        <w:ind w:firstLine="709"/>
        <w:jc w:val="both"/>
        <w:rPr>
          <w:rFonts w:ascii="Times New Roman" w:hAnsi="Times New Roman"/>
          <w:sz w:val="28"/>
          <w:szCs w:val="28"/>
        </w:rPr>
      </w:pPr>
      <w:r w:rsidRPr="00654102">
        <w:rPr>
          <w:rFonts w:ascii="Times New Roman" w:hAnsi="Times New Roman"/>
          <w:b/>
          <w:sz w:val="28"/>
          <w:szCs w:val="28"/>
        </w:rPr>
        <w:t xml:space="preserve">Ньютону принадлежат фундаментальные открытия в оптике. </w:t>
      </w:r>
      <w:r w:rsidRPr="00177BF1">
        <w:rPr>
          <w:rFonts w:ascii="Times New Roman" w:hAnsi="Times New Roman"/>
          <w:sz w:val="28"/>
          <w:szCs w:val="28"/>
        </w:rPr>
        <w:t xml:space="preserve">Ньютон создал математическую теорию открытых Гуком интерференционных колец, которые с тех пор получили название </w:t>
      </w:r>
      <w:r w:rsidRPr="00654102">
        <w:rPr>
          <w:rFonts w:ascii="Times New Roman" w:hAnsi="Times New Roman"/>
          <w:b/>
          <w:sz w:val="28"/>
          <w:szCs w:val="28"/>
        </w:rPr>
        <w:t>«кольца Ньютона».</w:t>
      </w:r>
      <w:r w:rsidRPr="00177BF1">
        <w:rPr>
          <w:rFonts w:ascii="Times New Roman" w:hAnsi="Times New Roman"/>
          <w:sz w:val="28"/>
          <w:szCs w:val="28"/>
        </w:rPr>
        <w:t xml:space="preserve"> В письме к Флемстиду</w:t>
      </w:r>
      <w:r w:rsidR="00487A97">
        <w:rPr>
          <w:rFonts w:ascii="Times New Roman" w:hAnsi="Times New Roman"/>
          <w:sz w:val="28"/>
          <w:szCs w:val="28"/>
        </w:rPr>
        <w:t>,</w:t>
      </w:r>
      <w:r w:rsidRPr="00177BF1">
        <w:rPr>
          <w:rFonts w:ascii="Times New Roman" w:hAnsi="Times New Roman"/>
          <w:sz w:val="28"/>
          <w:szCs w:val="28"/>
        </w:rPr>
        <w:t xml:space="preserve"> он изложил подробную теор</w:t>
      </w:r>
      <w:r w:rsidR="00654102">
        <w:rPr>
          <w:rFonts w:ascii="Times New Roman" w:hAnsi="Times New Roman"/>
          <w:sz w:val="28"/>
          <w:szCs w:val="28"/>
        </w:rPr>
        <w:t>ию астрономической рефракции[25</w:t>
      </w:r>
      <w:r w:rsidRPr="00177BF1">
        <w:rPr>
          <w:rFonts w:ascii="Times New Roman" w:hAnsi="Times New Roman"/>
          <w:sz w:val="28"/>
          <w:szCs w:val="28"/>
        </w:rPr>
        <w:t xml:space="preserve">]. Но его главное достижение — </w:t>
      </w:r>
      <w:r w:rsidRPr="00654102">
        <w:rPr>
          <w:rFonts w:ascii="Times New Roman" w:hAnsi="Times New Roman"/>
          <w:b/>
          <w:sz w:val="28"/>
          <w:szCs w:val="28"/>
        </w:rPr>
        <w:t>создание основ физической (не только геом</w:t>
      </w:r>
      <w:r w:rsidR="00654102" w:rsidRPr="00654102">
        <w:rPr>
          <w:rFonts w:ascii="Times New Roman" w:hAnsi="Times New Roman"/>
          <w:b/>
          <w:sz w:val="28"/>
          <w:szCs w:val="28"/>
        </w:rPr>
        <w:t>етрической) оптики как науки[26</w:t>
      </w:r>
      <w:r w:rsidRPr="00654102">
        <w:rPr>
          <w:rFonts w:ascii="Times New Roman" w:hAnsi="Times New Roman"/>
          <w:b/>
          <w:sz w:val="28"/>
          <w:szCs w:val="28"/>
        </w:rPr>
        <w:t>] и разработка её математической базы, превращение теории света из бессистемного набора фактов в науку с богатым качественным и количественным содержанием, эксперим</w:t>
      </w:r>
      <w:r w:rsidR="00654102" w:rsidRPr="00654102">
        <w:rPr>
          <w:rFonts w:ascii="Times New Roman" w:hAnsi="Times New Roman"/>
          <w:b/>
          <w:sz w:val="28"/>
          <w:szCs w:val="28"/>
        </w:rPr>
        <w:t>ентально хорошо обоснованным[25</w:t>
      </w:r>
      <w:r w:rsidRPr="00654102">
        <w:rPr>
          <w:rFonts w:ascii="Times New Roman" w:hAnsi="Times New Roman"/>
          <w:b/>
          <w:sz w:val="28"/>
          <w:szCs w:val="28"/>
        </w:rPr>
        <w:t>]. Оптические опыты Ньютона на десятилетия стали образцом глубок</w:t>
      </w:r>
      <w:r w:rsidR="00654102" w:rsidRPr="00654102">
        <w:rPr>
          <w:rFonts w:ascii="Times New Roman" w:hAnsi="Times New Roman"/>
          <w:b/>
          <w:sz w:val="28"/>
          <w:szCs w:val="28"/>
        </w:rPr>
        <w:t>ого физического исследования[26</w:t>
      </w:r>
      <w:r w:rsidRPr="00654102">
        <w:rPr>
          <w:rFonts w:ascii="Times New Roman" w:hAnsi="Times New Roman"/>
          <w:b/>
          <w:sz w:val="28"/>
          <w:szCs w:val="28"/>
        </w:rPr>
        <w:t>].</w:t>
      </w:r>
    </w:p>
    <w:p w14:paraId="76D2CF5D" w14:textId="77777777" w:rsidR="0091229B" w:rsidRPr="002959E7" w:rsidRDefault="0091229B" w:rsidP="002959E7">
      <w:pPr>
        <w:pStyle w:val="af7"/>
        <w:rPr>
          <w:i/>
          <w:sz w:val="28"/>
          <w:szCs w:val="28"/>
        </w:rPr>
      </w:pPr>
      <w:bookmarkStart w:id="80" w:name="_Toc423035173"/>
      <w:r w:rsidRPr="002959E7">
        <w:rPr>
          <w:i/>
          <w:sz w:val="28"/>
          <w:szCs w:val="28"/>
        </w:rPr>
        <w:t xml:space="preserve">Ньютон </w:t>
      </w:r>
      <w:r w:rsidR="005E7DA8">
        <w:rPr>
          <w:i/>
          <w:sz w:val="28"/>
          <w:szCs w:val="28"/>
        </w:rPr>
        <w:t>и</w:t>
      </w:r>
      <w:r w:rsidRPr="002959E7">
        <w:rPr>
          <w:i/>
          <w:sz w:val="28"/>
          <w:szCs w:val="28"/>
        </w:rPr>
        <w:t xml:space="preserve"> Гук</w:t>
      </w:r>
      <w:r w:rsidR="005E7DA8">
        <w:rPr>
          <w:i/>
          <w:sz w:val="28"/>
          <w:szCs w:val="28"/>
        </w:rPr>
        <w:t>. Споры: научные и не совсем…</w:t>
      </w:r>
      <w:bookmarkEnd w:id="80"/>
      <w:r w:rsidRPr="002959E7">
        <w:rPr>
          <w:i/>
          <w:sz w:val="28"/>
          <w:szCs w:val="28"/>
        </w:rPr>
        <w:t xml:space="preserve"> </w:t>
      </w:r>
    </w:p>
    <w:p w14:paraId="106A0EC3" w14:textId="77777777" w:rsidR="00654102" w:rsidRDefault="0091229B" w:rsidP="0091229B">
      <w:pPr>
        <w:spacing w:line="360" w:lineRule="auto"/>
        <w:ind w:firstLine="709"/>
        <w:jc w:val="both"/>
        <w:rPr>
          <w:rFonts w:ascii="Times New Roman" w:hAnsi="Times New Roman"/>
          <w:sz w:val="28"/>
          <w:szCs w:val="28"/>
        </w:rPr>
      </w:pPr>
      <w:r w:rsidRPr="00177BF1">
        <w:rPr>
          <w:rFonts w:ascii="Times New Roman" w:hAnsi="Times New Roman"/>
          <w:sz w:val="28"/>
          <w:szCs w:val="28"/>
        </w:rPr>
        <w:lastRenderedPageBreak/>
        <w:t xml:space="preserve">В 1675 году Ньютон прислал </w:t>
      </w:r>
      <w:r w:rsidR="002959E7">
        <w:rPr>
          <w:rFonts w:ascii="Times New Roman" w:hAnsi="Times New Roman"/>
          <w:sz w:val="28"/>
          <w:szCs w:val="28"/>
        </w:rPr>
        <w:t xml:space="preserve">Научному </w:t>
      </w:r>
      <w:r w:rsidRPr="00177BF1">
        <w:rPr>
          <w:rFonts w:ascii="Times New Roman" w:hAnsi="Times New Roman"/>
          <w:sz w:val="28"/>
          <w:szCs w:val="28"/>
        </w:rPr>
        <w:t xml:space="preserve">Обществу свой трактат с новыми исследованиями и рассуждениями о природе света. Роберт Гук на заседании заявил, что всё, что есть ценного в трактате, уже имеется в ранее опубликованной книге </w:t>
      </w:r>
      <w:r w:rsidRPr="00654102">
        <w:rPr>
          <w:rFonts w:ascii="Times New Roman" w:hAnsi="Times New Roman"/>
          <w:b/>
          <w:sz w:val="28"/>
          <w:szCs w:val="28"/>
        </w:rPr>
        <w:t>Гука «Микрография».</w:t>
      </w:r>
      <w:r w:rsidRPr="00177BF1">
        <w:rPr>
          <w:rFonts w:ascii="Times New Roman" w:hAnsi="Times New Roman"/>
          <w:sz w:val="28"/>
          <w:szCs w:val="28"/>
        </w:rPr>
        <w:t xml:space="preserve"> В частных беседах </w:t>
      </w:r>
      <w:r w:rsidR="00654102">
        <w:rPr>
          <w:rFonts w:ascii="Times New Roman" w:hAnsi="Times New Roman"/>
          <w:sz w:val="28"/>
          <w:szCs w:val="28"/>
        </w:rPr>
        <w:t>он обвинял Ньютона в плагиате[23</w:t>
      </w:r>
      <w:r w:rsidRPr="00177BF1">
        <w:rPr>
          <w:rFonts w:ascii="Times New Roman" w:hAnsi="Times New Roman"/>
          <w:sz w:val="28"/>
          <w:szCs w:val="28"/>
        </w:rPr>
        <w:t xml:space="preserve">]: </w:t>
      </w:r>
    </w:p>
    <w:p w14:paraId="4FC4F893" w14:textId="77777777" w:rsidR="00654102" w:rsidRDefault="0091229B" w:rsidP="0091229B">
      <w:pPr>
        <w:spacing w:line="360" w:lineRule="auto"/>
        <w:ind w:firstLine="709"/>
        <w:jc w:val="both"/>
        <w:rPr>
          <w:rFonts w:ascii="Times New Roman" w:hAnsi="Times New Roman"/>
          <w:sz w:val="28"/>
          <w:szCs w:val="28"/>
        </w:rPr>
      </w:pPr>
      <w:r w:rsidRPr="00177BF1">
        <w:rPr>
          <w:rFonts w:ascii="Times New Roman" w:hAnsi="Times New Roman"/>
          <w:sz w:val="28"/>
          <w:szCs w:val="28"/>
        </w:rPr>
        <w:t>«</w:t>
      </w:r>
      <w:r w:rsidRPr="00654102">
        <w:rPr>
          <w:rFonts w:ascii="Times New Roman" w:hAnsi="Times New Roman"/>
          <w:b/>
          <w:sz w:val="28"/>
          <w:szCs w:val="28"/>
        </w:rPr>
        <w:t>Я показал, что господин Ньютон использовал мои гипотезы об импульсах и волнах»</w:t>
      </w:r>
      <w:r w:rsidRPr="00177BF1">
        <w:rPr>
          <w:rFonts w:ascii="Times New Roman" w:hAnsi="Times New Roman"/>
          <w:sz w:val="28"/>
          <w:szCs w:val="28"/>
        </w:rPr>
        <w:t xml:space="preserve"> (из дневника Гука). </w:t>
      </w:r>
    </w:p>
    <w:p w14:paraId="5280FFE9" w14:textId="77777777" w:rsidR="0091229B" w:rsidRPr="00177BF1" w:rsidRDefault="0091229B" w:rsidP="0091229B">
      <w:pPr>
        <w:spacing w:line="360" w:lineRule="auto"/>
        <w:ind w:firstLine="709"/>
        <w:jc w:val="both"/>
        <w:rPr>
          <w:rFonts w:ascii="Times New Roman" w:hAnsi="Times New Roman"/>
          <w:sz w:val="28"/>
          <w:szCs w:val="28"/>
        </w:rPr>
      </w:pPr>
      <w:r w:rsidRPr="00177BF1">
        <w:rPr>
          <w:rFonts w:ascii="Times New Roman" w:hAnsi="Times New Roman"/>
          <w:sz w:val="28"/>
          <w:szCs w:val="28"/>
        </w:rPr>
        <w:t xml:space="preserve">Гук оспаривал приоритет всех открытий Ньютона в области оптики, кроме тех, </w:t>
      </w:r>
      <w:r w:rsidR="007C101A">
        <w:rPr>
          <w:rFonts w:ascii="Times New Roman" w:hAnsi="Times New Roman"/>
          <w:sz w:val="28"/>
          <w:szCs w:val="28"/>
        </w:rPr>
        <w:t>с которыми он был не согласен[27</w:t>
      </w:r>
      <w:r w:rsidRPr="00177BF1">
        <w:rPr>
          <w:rFonts w:ascii="Times New Roman" w:hAnsi="Times New Roman"/>
          <w:sz w:val="28"/>
          <w:szCs w:val="28"/>
        </w:rPr>
        <w:t>]. Ольденбург тут же известил Ньютона об этих обвинениях, и тот расценил их как инсинуации. На этот раз конфликт удалось погасить, и учёные обменялись примирительными письмами (1676). Однако с этого момента и вплоть до смерти Гука (1703) Ньютон никаких работ по оптике не публиковал, хотя у него накопился огромный материал, систематизированный им в классической монографии «Оптика» (1704).</w:t>
      </w:r>
    </w:p>
    <w:p w14:paraId="39E665B0" w14:textId="77777777" w:rsidR="0091229B" w:rsidRPr="00177BF1" w:rsidRDefault="0091229B" w:rsidP="0091229B">
      <w:pPr>
        <w:spacing w:line="360" w:lineRule="auto"/>
        <w:ind w:firstLine="709"/>
        <w:jc w:val="both"/>
        <w:rPr>
          <w:rFonts w:ascii="Times New Roman" w:hAnsi="Times New Roman"/>
          <w:sz w:val="28"/>
          <w:szCs w:val="28"/>
        </w:rPr>
      </w:pPr>
      <w:r w:rsidRPr="00B044E1">
        <w:rPr>
          <w:rFonts w:ascii="Times New Roman" w:hAnsi="Times New Roman"/>
          <w:b/>
          <w:sz w:val="28"/>
          <w:szCs w:val="28"/>
        </w:rPr>
        <w:t>Другой приоритетный спор был связан с открытием закона тяготения.</w:t>
      </w:r>
      <w:r w:rsidRPr="00177BF1">
        <w:rPr>
          <w:rFonts w:ascii="Times New Roman" w:hAnsi="Times New Roman"/>
          <w:sz w:val="28"/>
          <w:szCs w:val="28"/>
        </w:rPr>
        <w:t xml:space="preserve"> </w:t>
      </w:r>
      <w:r w:rsidRPr="00B044E1">
        <w:rPr>
          <w:rFonts w:ascii="Times New Roman" w:hAnsi="Times New Roman"/>
          <w:b/>
          <w:sz w:val="28"/>
          <w:szCs w:val="28"/>
        </w:rPr>
        <w:t>Ещё в 1666 году Гук пришел к выводу, что движение планет есть суперпозиция падения на Солнце благодаря силе притяжения к Солнцу, и движения по инерции по касательной к траектории планеты.</w:t>
      </w:r>
      <w:r w:rsidRPr="00177BF1">
        <w:rPr>
          <w:rFonts w:ascii="Times New Roman" w:hAnsi="Times New Roman"/>
          <w:sz w:val="28"/>
          <w:szCs w:val="28"/>
        </w:rPr>
        <w:t xml:space="preserve"> По его мнению, эта суперпозиция движения и обусловливает эллиптическую форму тра</w:t>
      </w:r>
      <w:r w:rsidR="00B044E1">
        <w:rPr>
          <w:rFonts w:ascii="Times New Roman" w:hAnsi="Times New Roman"/>
          <w:sz w:val="28"/>
          <w:szCs w:val="28"/>
        </w:rPr>
        <w:t>ектории планеты вокруг Солнца[28</w:t>
      </w:r>
      <w:r w:rsidRPr="00177BF1">
        <w:rPr>
          <w:rFonts w:ascii="Times New Roman" w:hAnsi="Times New Roman"/>
          <w:sz w:val="28"/>
          <w:szCs w:val="28"/>
        </w:rPr>
        <w:t>]. Однако доказать это математически он не смог и послал в 1679 году Ньютону письмо, где предложил сотрудничество по решению этой задачи. В этом письме было также изложено предположение об убывании силы притяжения к Солнцу обратно пропор</w:t>
      </w:r>
      <w:r w:rsidR="00B044E1">
        <w:rPr>
          <w:rFonts w:ascii="Times New Roman" w:hAnsi="Times New Roman"/>
          <w:sz w:val="28"/>
          <w:szCs w:val="28"/>
        </w:rPr>
        <w:t>ционально квадрату расстояния[29</w:t>
      </w:r>
      <w:r w:rsidRPr="00177BF1">
        <w:rPr>
          <w:rFonts w:ascii="Times New Roman" w:hAnsi="Times New Roman"/>
          <w:sz w:val="28"/>
          <w:szCs w:val="28"/>
        </w:rPr>
        <w:t xml:space="preserve">]. В ответ Ньютон заметил, что ранее занимался проблемой движения планет, но оставил эти занятия. Действительно, как показывают найденные впоследствии документы, Ньютон занимался проблемой движения планет ещё в 1665—1669 гг., когда он </w:t>
      </w:r>
      <w:r w:rsidRPr="00B044E1">
        <w:rPr>
          <w:rFonts w:ascii="Times New Roman" w:hAnsi="Times New Roman"/>
          <w:b/>
          <w:sz w:val="28"/>
          <w:szCs w:val="28"/>
        </w:rPr>
        <w:t xml:space="preserve">на основании III </w:t>
      </w:r>
      <w:r w:rsidRPr="00B044E1">
        <w:rPr>
          <w:rFonts w:ascii="Times New Roman" w:hAnsi="Times New Roman"/>
          <w:b/>
          <w:sz w:val="28"/>
          <w:szCs w:val="28"/>
        </w:rPr>
        <w:lastRenderedPageBreak/>
        <w:t>закона Кеплера установил, что «стремление планет удалиться от Солнца будет обратно пропорционально квадратам их расстояний от Солнца»</w:t>
      </w:r>
      <w:r w:rsidR="00B044E1">
        <w:rPr>
          <w:rFonts w:ascii="Times New Roman" w:hAnsi="Times New Roman"/>
          <w:sz w:val="28"/>
          <w:szCs w:val="28"/>
        </w:rPr>
        <w:t>[30</w:t>
      </w:r>
      <w:r w:rsidRPr="00177BF1">
        <w:rPr>
          <w:rFonts w:ascii="Times New Roman" w:hAnsi="Times New Roman"/>
          <w:sz w:val="28"/>
          <w:szCs w:val="28"/>
        </w:rPr>
        <w:t xml:space="preserve">]. Однако представление об орбите планеты как исключительно результате равенства сил притяжения к Солнцу и центробежной силы у него до конца в те </w:t>
      </w:r>
      <w:r w:rsidR="00B044E1">
        <w:rPr>
          <w:rFonts w:ascii="Times New Roman" w:hAnsi="Times New Roman"/>
          <w:sz w:val="28"/>
          <w:szCs w:val="28"/>
        </w:rPr>
        <w:t>годы ещё не выработалось[30]</w:t>
      </w:r>
      <w:r w:rsidRPr="00177BF1">
        <w:rPr>
          <w:rFonts w:ascii="Times New Roman" w:hAnsi="Times New Roman"/>
          <w:sz w:val="28"/>
          <w:szCs w:val="28"/>
        </w:rPr>
        <w:t>.</w:t>
      </w:r>
    </w:p>
    <w:p w14:paraId="56D7D4D2" w14:textId="77777777" w:rsidR="0091229B" w:rsidRPr="00177BF1" w:rsidRDefault="0091229B" w:rsidP="0091229B">
      <w:pPr>
        <w:spacing w:line="360" w:lineRule="auto"/>
        <w:ind w:firstLine="709"/>
        <w:jc w:val="both"/>
        <w:rPr>
          <w:rFonts w:ascii="Times New Roman" w:hAnsi="Times New Roman"/>
          <w:sz w:val="28"/>
          <w:szCs w:val="28"/>
        </w:rPr>
      </w:pPr>
      <w:r w:rsidRPr="00177BF1">
        <w:rPr>
          <w:rFonts w:ascii="Times New Roman" w:hAnsi="Times New Roman"/>
          <w:sz w:val="28"/>
          <w:szCs w:val="28"/>
        </w:rPr>
        <w:t>Впоследствии переписка между Гуком и Ньютоном прервалась. Гук вернулся к попыткам построения траектории планеты под действием силы, убывающей по закону обратных квадратов. Однако эти попытки также оказались безуспешными. Между тем, Ньютон вернулся к изучению движения планет и решил эту задачу.</w:t>
      </w:r>
    </w:p>
    <w:p w14:paraId="310C6BDC" w14:textId="77777777" w:rsidR="0091229B" w:rsidRPr="00177BF1" w:rsidRDefault="0091229B" w:rsidP="0091229B">
      <w:pPr>
        <w:spacing w:line="360" w:lineRule="auto"/>
        <w:ind w:firstLine="709"/>
        <w:jc w:val="both"/>
        <w:rPr>
          <w:rFonts w:ascii="Times New Roman" w:hAnsi="Times New Roman"/>
          <w:sz w:val="28"/>
          <w:szCs w:val="28"/>
        </w:rPr>
      </w:pPr>
      <w:r w:rsidRPr="00177BF1">
        <w:rPr>
          <w:rFonts w:ascii="Times New Roman" w:hAnsi="Times New Roman"/>
          <w:sz w:val="28"/>
          <w:szCs w:val="28"/>
        </w:rPr>
        <w:t>Когда Ньютон готовил к публикации свои «Начала», Гук потребовал, чтобы Ньютон в предисловии оговорил приоритет Гука относительно закона тяготения. Ньютон возразил, что Буллиальд, Кристофер Рен и сам Ньютон пришли к той же формуле независи</w:t>
      </w:r>
      <w:r w:rsidR="00B044E1">
        <w:rPr>
          <w:rFonts w:ascii="Times New Roman" w:hAnsi="Times New Roman"/>
          <w:sz w:val="28"/>
          <w:szCs w:val="28"/>
        </w:rPr>
        <w:t>мо и раньше Гука[23</w:t>
      </w:r>
      <w:r w:rsidRPr="00177BF1">
        <w:rPr>
          <w:rFonts w:ascii="Times New Roman" w:hAnsi="Times New Roman"/>
          <w:sz w:val="28"/>
          <w:szCs w:val="28"/>
        </w:rPr>
        <w:t>]. Разгорелся конфликт, немало отравивший жизнь обоим учёным.</w:t>
      </w:r>
    </w:p>
    <w:p w14:paraId="44929C28" w14:textId="77777777" w:rsidR="002959E7" w:rsidRDefault="0091229B" w:rsidP="0091229B">
      <w:pPr>
        <w:spacing w:line="360" w:lineRule="auto"/>
        <w:ind w:firstLine="709"/>
        <w:jc w:val="both"/>
        <w:rPr>
          <w:rFonts w:ascii="Times New Roman" w:hAnsi="Times New Roman"/>
          <w:sz w:val="28"/>
          <w:szCs w:val="28"/>
        </w:rPr>
      </w:pPr>
      <w:r w:rsidRPr="00177BF1">
        <w:rPr>
          <w:rFonts w:ascii="Times New Roman" w:hAnsi="Times New Roman"/>
          <w:sz w:val="28"/>
          <w:szCs w:val="28"/>
        </w:rPr>
        <w:t>Современные авторы отдают должное и Ньютону, и Гуку. Приоритет Гука заключается в постановке задачи о построении траектории планеты благодаря суперпозиции её падения на Солнце по закону обратных квадратов и движения по инерции. Возможно также, что именно письмо Гука непосредственно подтолкнуло Ньютона завершить решение этой задачи. Однако сам Гук задачу не решил, а также не догадалс</w:t>
      </w:r>
      <w:r w:rsidR="00B044E1">
        <w:rPr>
          <w:rFonts w:ascii="Times New Roman" w:hAnsi="Times New Roman"/>
          <w:sz w:val="28"/>
          <w:szCs w:val="28"/>
        </w:rPr>
        <w:t>я об универсальности гравитации.</w:t>
      </w:r>
      <w:r w:rsidRPr="00177BF1">
        <w:rPr>
          <w:rFonts w:ascii="Times New Roman" w:hAnsi="Times New Roman"/>
          <w:sz w:val="28"/>
          <w:szCs w:val="28"/>
        </w:rPr>
        <w:t xml:space="preserve"> </w:t>
      </w:r>
    </w:p>
    <w:p w14:paraId="477D7E13" w14:textId="77777777" w:rsidR="0091229B" w:rsidRPr="005E7DA8" w:rsidRDefault="002959E7" w:rsidP="0091229B">
      <w:pPr>
        <w:spacing w:line="360" w:lineRule="auto"/>
        <w:ind w:firstLine="709"/>
        <w:jc w:val="both"/>
        <w:rPr>
          <w:rFonts w:ascii="Times New Roman" w:hAnsi="Times New Roman"/>
          <w:i/>
          <w:sz w:val="28"/>
          <w:szCs w:val="28"/>
        </w:rPr>
      </w:pPr>
      <w:r w:rsidRPr="00B044E1">
        <w:rPr>
          <w:rFonts w:ascii="Times New Roman" w:hAnsi="Times New Roman"/>
          <w:b/>
          <w:sz w:val="28"/>
          <w:szCs w:val="28"/>
        </w:rPr>
        <w:t>Рассуждения</w:t>
      </w:r>
      <w:r w:rsidR="00B044E1" w:rsidRPr="00B044E1">
        <w:rPr>
          <w:rFonts w:ascii="Times New Roman" w:hAnsi="Times New Roman"/>
          <w:b/>
          <w:sz w:val="28"/>
          <w:szCs w:val="28"/>
        </w:rPr>
        <w:t xml:space="preserve"> С. И. Вавилова[25</w:t>
      </w:r>
      <w:r w:rsidR="0091229B" w:rsidRPr="00B044E1">
        <w:rPr>
          <w:rFonts w:ascii="Times New Roman" w:hAnsi="Times New Roman"/>
          <w:b/>
          <w:sz w:val="28"/>
          <w:szCs w:val="28"/>
        </w:rPr>
        <w:t xml:space="preserve">], </w:t>
      </w:r>
      <w:r w:rsidRPr="00B044E1">
        <w:rPr>
          <w:rFonts w:ascii="Times New Roman" w:hAnsi="Times New Roman"/>
          <w:b/>
          <w:sz w:val="28"/>
          <w:szCs w:val="28"/>
        </w:rPr>
        <w:t>приводят к следующему выводу.</w:t>
      </w:r>
      <w:r>
        <w:rPr>
          <w:rFonts w:ascii="Times New Roman" w:hAnsi="Times New Roman"/>
          <w:sz w:val="28"/>
          <w:szCs w:val="28"/>
        </w:rPr>
        <w:t xml:space="preserve"> </w:t>
      </w:r>
      <w:r w:rsidR="0091229B" w:rsidRPr="00177BF1">
        <w:rPr>
          <w:rFonts w:ascii="Times New Roman" w:hAnsi="Times New Roman"/>
          <w:sz w:val="28"/>
          <w:szCs w:val="28"/>
        </w:rPr>
        <w:t xml:space="preserve"> </w:t>
      </w:r>
      <w:r w:rsidR="005E7DA8">
        <w:rPr>
          <w:rFonts w:ascii="Times New Roman" w:hAnsi="Times New Roman"/>
          <w:sz w:val="28"/>
          <w:szCs w:val="28"/>
        </w:rPr>
        <w:t>«</w:t>
      </w:r>
      <w:r w:rsidR="0091229B" w:rsidRPr="005E7DA8">
        <w:rPr>
          <w:rFonts w:ascii="Times New Roman" w:hAnsi="Times New Roman"/>
          <w:i/>
          <w:sz w:val="28"/>
          <w:szCs w:val="28"/>
        </w:rPr>
        <w:t xml:space="preserve">Если связать в одно все предположения и мысли Гука о движении планет и тяготении, высказанные им в течение почти 20 лет, то мы встретим почти все главные выводы «Начал» Ньютона, только высказанные в неуверенной и мало доказательной форме. Не решая задачи, Гук нашел её ответ. Вместе с тем перед нами вовсе не случайно брошенная мысль, но несомненно плод </w:t>
      </w:r>
      <w:r w:rsidR="0091229B" w:rsidRPr="005E7DA8">
        <w:rPr>
          <w:rFonts w:ascii="Times New Roman" w:hAnsi="Times New Roman"/>
          <w:i/>
          <w:sz w:val="28"/>
          <w:szCs w:val="28"/>
        </w:rPr>
        <w:lastRenderedPageBreak/>
        <w:t>долголетней работы. У Гука была гениальная догадка физика-экспериментатора, прозревающего в лабиринте фактов истинные соотношения и законы природы. С подобной редкостной интуицией экспериментатора мы встречаемся в истории науки ещё у Фарадея, но Гук и Фарадей не были математиками. Их дело было довершено Ньютоном и Максвеллом. Бесцельная борьба с Ньютоном за приоритет набросила тень на славное имя Гука, но истории пора, спустя почти три века, отдать должное каждому. Гук не мог идти прямой, безукоризненной дорогой «Математических начал» Ньютона, но своими окольными тропинками, следов которых нам теперь уже не найти, он пришел туда же</w:t>
      </w:r>
      <w:r w:rsidR="005E7DA8">
        <w:rPr>
          <w:rFonts w:ascii="Times New Roman" w:hAnsi="Times New Roman"/>
          <w:i/>
          <w:sz w:val="28"/>
          <w:szCs w:val="28"/>
        </w:rPr>
        <w:t>»</w:t>
      </w:r>
      <w:r w:rsidR="0091229B" w:rsidRPr="005E7DA8">
        <w:rPr>
          <w:rFonts w:ascii="Times New Roman" w:hAnsi="Times New Roman"/>
          <w:i/>
          <w:sz w:val="28"/>
          <w:szCs w:val="28"/>
        </w:rPr>
        <w:t>.</w:t>
      </w:r>
    </w:p>
    <w:p w14:paraId="345A8D0C" w14:textId="77777777" w:rsidR="0091229B" w:rsidRPr="00177BF1" w:rsidRDefault="0091229B" w:rsidP="0091229B">
      <w:pPr>
        <w:spacing w:line="360" w:lineRule="auto"/>
        <w:ind w:firstLine="709"/>
        <w:jc w:val="both"/>
        <w:rPr>
          <w:rFonts w:ascii="Times New Roman" w:hAnsi="Times New Roman"/>
          <w:sz w:val="28"/>
          <w:szCs w:val="28"/>
        </w:rPr>
      </w:pPr>
      <w:r w:rsidRPr="00177BF1">
        <w:rPr>
          <w:rFonts w:ascii="Times New Roman" w:hAnsi="Times New Roman"/>
          <w:sz w:val="28"/>
          <w:szCs w:val="28"/>
        </w:rPr>
        <w:t>В дальнейшем отношения Ньютона с Гуком оставались напряжёнными. Например, когда Ньютон представил Обществу придуманную им новую конструкцию секстанта, Гук тут же заявил, что изобрёл такой прибор более 30 лет назад (хотя нико</w:t>
      </w:r>
      <w:r w:rsidR="00B044E1">
        <w:rPr>
          <w:rFonts w:ascii="Times New Roman" w:hAnsi="Times New Roman"/>
          <w:sz w:val="28"/>
          <w:szCs w:val="28"/>
        </w:rPr>
        <w:t>гда секстантов не строил) [23</w:t>
      </w:r>
      <w:r w:rsidRPr="00177BF1">
        <w:rPr>
          <w:rFonts w:ascii="Times New Roman" w:hAnsi="Times New Roman"/>
          <w:sz w:val="28"/>
          <w:szCs w:val="28"/>
        </w:rPr>
        <w:t>]. Всё же Ньютон сознавал научную ценность открытий Гука и в своей «Оптике» несколько раз упомянул сво</w:t>
      </w:r>
      <w:r w:rsidR="00B044E1">
        <w:rPr>
          <w:rFonts w:ascii="Times New Roman" w:hAnsi="Times New Roman"/>
          <w:sz w:val="28"/>
          <w:szCs w:val="28"/>
        </w:rPr>
        <w:t>его, уже покойного, оппонента[31</w:t>
      </w:r>
      <w:r w:rsidRPr="00177BF1">
        <w:rPr>
          <w:rFonts w:ascii="Times New Roman" w:hAnsi="Times New Roman"/>
          <w:sz w:val="28"/>
          <w:szCs w:val="28"/>
        </w:rPr>
        <w:t>].</w:t>
      </w:r>
    </w:p>
    <w:p w14:paraId="10E1DFA7" w14:textId="77777777" w:rsidR="0091229B" w:rsidRPr="00177BF1" w:rsidRDefault="0091229B" w:rsidP="0091229B">
      <w:pPr>
        <w:spacing w:line="360" w:lineRule="auto"/>
        <w:ind w:firstLine="709"/>
        <w:jc w:val="both"/>
        <w:rPr>
          <w:rFonts w:ascii="Times New Roman" w:hAnsi="Times New Roman"/>
          <w:sz w:val="28"/>
          <w:szCs w:val="28"/>
        </w:rPr>
      </w:pPr>
      <w:r w:rsidRPr="00177BF1">
        <w:rPr>
          <w:rFonts w:ascii="Times New Roman" w:hAnsi="Times New Roman"/>
          <w:sz w:val="28"/>
          <w:szCs w:val="28"/>
        </w:rPr>
        <w:t>Помимо Ньютона, Гук вёл приоритетные споры со многими другими английскими и континентальными учёными, в том числе с Робертом Бойлем, которого он обвинил в присвоении усовершенствования воздушного насоса, а также с секретарём Королевского общества Ольденбургом, заявив, что с помощью Ольденбурга Гюйгенс украл у Гука идею часов со спиральной пружин</w:t>
      </w:r>
      <w:r w:rsidR="00B044E1">
        <w:rPr>
          <w:rFonts w:ascii="Times New Roman" w:hAnsi="Times New Roman"/>
          <w:sz w:val="28"/>
          <w:szCs w:val="28"/>
        </w:rPr>
        <w:t>ой[23</w:t>
      </w:r>
      <w:r w:rsidRPr="00177BF1">
        <w:rPr>
          <w:rFonts w:ascii="Times New Roman" w:hAnsi="Times New Roman"/>
          <w:sz w:val="28"/>
          <w:szCs w:val="28"/>
        </w:rPr>
        <w:t>].</w:t>
      </w:r>
    </w:p>
    <w:p w14:paraId="444DB86C" w14:textId="77777777" w:rsidR="005E7DA8" w:rsidRPr="0042070F" w:rsidRDefault="005E7DA8" w:rsidP="005E7DA8">
      <w:pPr>
        <w:pStyle w:val="af7"/>
        <w:rPr>
          <w:i/>
        </w:rPr>
      </w:pPr>
      <w:bookmarkStart w:id="81" w:name="_Toc423035174"/>
      <w:r w:rsidRPr="0042070F">
        <w:rPr>
          <w:i/>
        </w:rPr>
        <w:t xml:space="preserve">Д. </w:t>
      </w:r>
      <w:r w:rsidRPr="0042070F">
        <w:rPr>
          <w:i/>
          <w:sz w:val="28"/>
          <w:szCs w:val="28"/>
        </w:rPr>
        <w:t>Бернулли</w:t>
      </w:r>
      <w:r w:rsidR="0042070F" w:rsidRPr="0042070F">
        <w:rPr>
          <w:i/>
          <w:sz w:val="28"/>
          <w:szCs w:val="28"/>
        </w:rPr>
        <w:t>. Гидро и аэродинамика</w:t>
      </w:r>
      <w:bookmarkEnd w:id="81"/>
    </w:p>
    <w:p w14:paraId="74A8EE42" w14:textId="77777777" w:rsidR="0091229B" w:rsidRPr="00E048FA" w:rsidRDefault="0091229B" w:rsidP="0091229B">
      <w:pPr>
        <w:spacing w:line="360" w:lineRule="auto"/>
        <w:ind w:firstLine="709"/>
        <w:jc w:val="both"/>
        <w:rPr>
          <w:rFonts w:ascii="Times New Roman" w:hAnsi="Times New Roman"/>
          <w:b/>
          <w:sz w:val="28"/>
          <w:szCs w:val="28"/>
        </w:rPr>
      </w:pPr>
      <w:r w:rsidRPr="00177BF1">
        <w:rPr>
          <w:rFonts w:ascii="Times New Roman" w:hAnsi="Times New Roman"/>
          <w:sz w:val="28"/>
          <w:szCs w:val="28"/>
        </w:rPr>
        <w:t xml:space="preserve">В 1738 г. Вышла в свет работа </w:t>
      </w:r>
      <w:r w:rsidRPr="00177BF1">
        <w:rPr>
          <w:rFonts w:ascii="Times New Roman" w:hAnsi="Times New Roman"/>
          <w:b/>
          <w:sz w:val="28"/>
          <w:szCs w:val="28"/>
        </w:rPr>
        <w:t>Д. Бернулли</w:t>
      </w:r>
      <w:r w:rsidRPr="00177BF1">
        <w:rPr>
          <w:rFonts w:ascii="Times New Roman" w:hAnsi="Times New Roman"/>
          <w:sz w:val="28"/>
          <w:szCs w:val="28"/>
        </w:rPr>
        <w:t xml:space="preserve"> </w:t>
      </w:r>
      <w:r w:rsidRPr="00E048FA">
        <w:rPr>
          <w:rFonts w:ascii="Times New Roman" w:hAnsi="Times New Roman"/>
          <w:b/>
          <w:sz w:val="28"/>
          <w:szCs w:val="28"/>
        </w:rPr>
        <w:t>«Гидродинамика», в которой помещено уравнение стационарного движения идеальной жидкости:</w:t>
      </w:r>
    </w:p>
    <w:p w14:paraId="0FC950D1" w14:textId="255A468E" w:rsidR="0091229B" w:rsidRPr="00177BF1" w:rsidRDefault="00790027" w:rsidP="0091229B">
      <w:pPr>
        <w:spacing w:line="360" w:lineRule="auto"/>
        <w:ind w:firstLine="709"/>
        <w:jc w:val="both"/>
        <w:rPr>
          <w:rFonts w:ascii="Times New Roman" w:hAnsi="Times New Roman"/>
          <w:sz w:val="28"/>
          <w:szCs w:val="28"/>
        </w:rPr>
      </w:pPr>
      <w:r w:rsidRPr="00E048FA">
        <w:rPr>
          <w:rFonts w:ascii="Times New Roman" w:hAnsi="Times New Roman"/>
          <w:b/>
          <w:noProof/>
          <w:sz w:val="28"/>
          <w:szCs w:val="28"/>
        </w:rPr>
        <w:drawing>
          <wp:inline distT="0" distB="0" distL="0" distR="0" wp14:anchorId="71E6FF48" wp14:editId="2FD1F96B">
            <wp:extent cx="1752600" cy="276225"/>
            <wp:effectExtent l="0" t="0" r="0" b="9525"/>
            <wp:docPr id="33" name="Рисунок 22" descr="\tfrac{\rho v^2}{2} + \rho g h + p = \mathrm{con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tfrac{\rho v^2}{2} + \rho g h + p = \mathrm{cons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52600" cy="276225"/>
                    </a:xfrm>
                    <a:prstGeom prst="rect">
                      <a:avLst/>
                    </a:prstGeom>
                    <a:noFill/>
                    <a:ln>
                      <a:noFill/>
                    </a:ln>
                  </pic:spPr>
                </pic:pic>
              </a:graphicData>
            </a:graphic>
          </wp:inline>
        </w:drawing>
      </w:r>
    </w:p>
    <w:p w14:paraId="392E18B3" w14:textId="77777777" w:rsidR="0091229B" w:rsidRPr="00177BF1" w:rsidRDefault="0091229B" w:rsidP="0091229B">
      <w:pPr>
        <w:spacing w:line="360" w:lineRule="auto"/>
        <w:ind w:firstLine="709"/>
        <w:jc w:val="both"/>
        <w:rPr>
          <w:rFonts w:ascii="Times New Roman" w:hAnsi="Times New Roman"/>
          <w:sz w:val="28"/>
          <w:szCs w:val="28"/>
        </w:rPr>
      </w:pPr>
      <w:r w:rsidRPr="00177BF1">
        <w:rPr>
          <w:rFonts w:ascii="Times New Roman" w:hAnsi="Times New Roman"/>
          <w:sz w:val="28"/>
          <w:szCs w:val="28"/>
        </w:rPr>
        <w:lastRenderedPageBreak/>
        <w:t xml:space="preserve">где, р – статическое давление в жидкости; ρ – плотность жидкости; </w:t>
      </w:r>
      <w:r w:rsidRPr="00177BF1">
        <w:rPr>
          <w:rFonts w:ascii="Times New Roman" w:hAnsi="Times New Roman"/>
          <w:sz w:val="28"/>
          <w:szCs w:val="28"/>
          <w:lang w:val="en-US"/>
        </w:rPr>
        <w:t>g</w:t>
      </w:r>
      <w:r w:rsidRPr="00177BF1">
        <w:rPr>
          <w:rFonts w:ascii="Times New Roman" w:hAnsi="Times New Roman"/>
          <w:sz w:val="28"/>
          <w:szCs w:val="28"/>
        </w:rPr>
        <w:t xml:space="preserve"> – ускорение свободного падения; </w:t>
      </w:r>
      <w:r w:rsidRPr="00177BF1">
        <w:rPr>
          <w:rFonts w:ascii="Times New Roman" w:hAnsi="Times New Roman"/>
          <w:sz w:val="28"/>
          <w:szCs w:val="28"/>
          <w:lang w:val="en-US"/>
        </w:rPr>
        <w:t>h</w:t>
      </w:r>
      <w:r w:rsidRPr="00177BF1">
        <w:rPr>
          <w:rFonts w:ascii="Times New Roman" w:hAnsi="Times New Roman"/>
          <w:sz w:val="28"/>
          <w:szCs w:val="28"/>
        </w:rPr>
        <w:t xml:space="preserve"> – высота столба жидкости; ν – скорость потока жидкости. </w:t>
      </w:r>
    </w:p>
    <w:p w14:paraId="38765C66" w14:textId="77777777" w:rsidR="0091229B" w:rsidRPr="00177BF1" w:rsidRDefault="0091229B" w:rsidP="0091229B">
      <w:pPr>
        <w:pStyle w:val="a4"/>
        <w:shd w:val="clear" w:color="auto" w:fill="FFFFFF"/>
        <w:spacing w:before="75" w:beforeAutospacing="0" w:after="0" w:afterAutospacing="0" w:line="360" w:lineRule="auto"/>
        <w:ind w:firstLine="709"/>
        <w:jc w:val="both"/>
        <w:rPr>
          <w:sz w:val="28"/>
          <w:szCs w:val="28"/>
        </w:rPr>
      </w:pPr>
      <w:r w:rsidRPr="00E048FA">
        <w:rPr>
          <w:b/>
          <w:sz w:val="28"/>
          <w:szCs w:val="28"/>
        </w:rPr>
        <w:t xml:space="preserve">Эффект Бернулли — это то, благодаря чему птицы и самолеты могут летать. </w:t>
      </w:r>
      <w:r w:rsidRPr="00177BF1">
        <w:rPr>
          <w:sz w:val="28"/>
          <w:szCs w:val="28"/>
        </w:rPr>
        <w:t>Разрез крыла у них практически одинаковый: за счет сложной формы крыла создается разница обтекающих его сверху и снизу воздушных потоков, что позволяет телу подниматься вверх</w:t>
      </w:r>
    </w:p>
    <w:p w14:paraId="2FC398EF" w14:textId="77777777" w:rsidR="0091229B" w:rsidRPr="00E048FA" w:rsidRDefault="0091229B" w:rsidP="0091229B">
      <w:pPr>
        <w:spacing w:line="360" w:lineRule="auto"/>
        <w:ind w:firstLine="709"/>
        <w:jc w:val="both"/>
        <w:rPr>
          <w:rStyle w:val="apple-converted-space"/>
          <w:rFonts w:ascii="Times New Roman" w:hAnsi="Times New Roman"/>
          <w:i/>
          <w:sz w:val="28"/>
          <w:szCs w:val="28"/>
          <w:shd w:val="clear" w:color="auto" w:fill="FFFFFF"/>
        </w:rPr>
      </w:pPr>
      <w:r w:rsidRPr="00E048FA">
        <w:rPr>
          <w:rFonts w:ascii="Times New Roman" w:hAnsi="Times New Roman"/>
          <w:b/>
          <w:i/>
          <w:sz w:val="28"/>
          <w:szCs w:val="28"/>
          <w:shd w:val="clear" w:color="auto" w:fill="FFFFFF"/>
        </w:rPr>
        <w:t>А основополагающая идея здесь такова</w:t>
      </w:r>
      <w:r w:rsidRPr="00E048FA">
        <w:rPr>
          <w:rFonts w:ascii="Times New Roman" w:hAnsi="Times New Roman"/>
          <w:i/>
          <w:sz w:val="28"/>
          <w:szCs w:val="28"/>
          <w:shd w:val="clear" w:color="auto" w:fill="FFFFFF"/>
        </w:rPr>
        <w:t>: воздушный поток разрезается надвое передней кромкой крыла, и часть его обтекает крыло вдоль верхней поверхности, а вторая часть — вдоль нижней. Чтобы двум потокам сомкнуться за задней кромкой крыла, не образуя вакуума, воздух, обтекающий верхнюю поверхность крыла, должен двигаться быстрее относительно самолета, чем воздух, обтекающий нижнюю поверхность, поскольку ему нужно преодолеть большее расстояние.</w:t>
      </w:r>
      <w:r w:rsidRPr="00E048FA">
        <w:rPr>
          <w:rStyle w:val="apple-converted-space"/>
          <w:rFonts w:ascii="Times New Roman" w:hAnsi="Times New Roman"/>
          <w:i/>
          <w:sz w:val="28"/>
          <w:szCs w:val="28"/>
          <w:shd w:val="clear" w:color="auto" w:fill="FFFFFF"/>
        </w:rPr>
        <w:t> </w:t>
      </w:r>
    </w:p>
    <w:p w14:paraId="7DCEE788" w14:textId="77777777" w:rsidR="0091229B" w:rsidRPr="00177BF1" w:rsidRDefault="0091229B" w:rsidP="0091229B">
      <w:pPr>
        <w:spacing w:line="360" w:lineRule="auto"/>
        <w:ind w:firstLine="709"/>
        <w:jc w:val="both"/>
        <w:rPr>
          <w:rFonts w:ascii="Times New Roman" w:hAnsi="Times New Roman"/>
          <w:sz w:val="28"/>
          <w:szCs w:val="28"/>
          <w:shd w:val="clear" w:color="auto" w:fill="FFFFFF"/>
        </w:rPr>
      </w:pPr>
      <w:r w:rsidRPr="00177BF1">
        <w:rPr>
          <w:rStyle w:val="apple-converted-space"/>
          <w:rFonts w:ascii="Times New Roman" w:hAnsi="Times New Roman"/>
          <w:sz w:val="28"/>
          <w:szCs w:val="28"/>
          <w:shd w:val="clear" w:color="auto" w:fill="FFFFFF"/>
        </w:rPr>
        <w:t> </w:t>
      </w:r>
      <w:r w:rsidRPr="00177BF1">
        <w:rPr>
          <w:rFonts w:ascii="Times New Roman" w:hAnsi="Times New Roman"/>
          <w:sz w:val="28"/>
          <w:szCs w:val="28"/>
          <w:shd w:val="clear" w:color="auto" w:fill="FFFFFF"/>
        </w:rPr>
        <w:t>В случае с самолетом воздух обтекает крыло самолета снизу медленнее, чем сверху. И благодаря этому эффекту обратной зависимости давления от скорости давление воздуха снизу, направленное вверх, оказывается больше давления сверху, напр</w:t>
      </w:r>
      <w:r w:rsidR="005E7DA8">
        <w:rPr>
          <w:rFonts w:ascii="Times New Roman" w:hAnsi="Times New Roman"/>
          <w:sz w:val="28"/>
          <w:szCs w:val="28"/>
          <w:shd w:val="clear" w:color="auto" w:fill="FFFFFF"/>
        </w:rPr>
        <w:t>а</w:t>
      </w:r>
      <w:r w:rsidRPr="00177BF1">
        <w:rPr>
          <w:rFonts w:ascii="Times New Roman" w:hAnsi="Times New Roman"/>
          <w:sz w:val="28"/>
          <w:szCs w:val="28"/>
          <w:shd w:val="clear" w:color="auto" w:fill="FFFFFF"/>
        </w:rPr>
        <w:t>вленного вниз. В результате, по мере набора самолетом скорости, возрастает направленная вверх разность давлений, и на крылья самолета действует нарастающая по мере разгона</w:t>
      </w:r>
      <w:r w:rsidRPr="00177BF1">
        <w:rPr>
          <w:rStyle w:val="apple-converted-space"/>
          <w:rFonts w:ascii="Times New Roman" w:hAnsi="Times New Roman"/>
          <w:sz w:val="28"/>
          <w:szCs w:val="28"/>
          <w:shd w:val="clear" w:color="auto" w:fill="FFFFFF"/>
        </w:rPr>
        <w:t> </w:t>
      </w:r>
      <w:r w:rsidRPr="00E048FA">
        <w:rPr>
          <w:rFonts w:ascii="Times New Roman" w:hAnsi="Times New Roman"/>
          <w:b/>
          <w:i/>
          <w:iCs/>
          <w:sz w:val="28"/>
          <w:szCs w:val="28"/>
          <w:shd w:val="clear" w:color="auto" w:fill="FFFFFF"/>
        </w:rPr>
        <w:t>подъемная сила</w:t>
      </w:r>
      <w:r w:rsidRPr="00177BF1">
        <w:rPr>
          <w:rFonts w:ascii="Times New Roman" w:hAnsi="Times New Roman"/>
          <w:sz w:val="28"/>
          <w:szCs w:val="28"/>
          <w:shd w:val="clear" w:color="auto" w:fill="FFFFFF"/>
        </w:rPr>
        <w:t>. Как только она начинает превышать силу гравитационного притяжения самолета к земле, самолет в буквальном смысле взмывает в небо. Эта же сила удерживает самолет в горизонтальном полете: на крейсерской скорости и высоте подъемная сила уравновешивает силу тяжести.</w:t>
      </w:r>
    </w:p>
    <w:p w14:paraId="05953D07" w14:textId="77777777" w:rsidR="0091229B" w:rsidRPr="00E048FA" w:rsidRDefault="0091229B" w:rsidP="0091229B">
      <w:pPr>
        <w:spacing w:line="360" w:lineRule="auto"/>
        <w:ind w:firstLine="709"/>
        <w:jc w:val="both"/>
        <w:rPr>
          <w:rFonts w:ascii="Times New Roman" w:hAnsi="Times New Roman"/>
          <w:b/>
          <w:sz w:val="28"/>
          <w:szCs w:val="28"/>
          <w:shd w:val="clear" w:color="auto" w:fill="FFFFFF"/>
        </w:rPr>
      </w:pPr>
      <w:r w:rsidRPr="00E048FA">
        <w:rPr>
          <w:rFonts w:ascii="Times New Roman" w:hAnsi="Times New Roman"/>
          <w:b/>
          <w:sz w:val="28"/>
          <w:szCs w:val="28"/>
          <w:shd w:val="clear" w:color="auto" w:fill="FFFFFF"/>
        </w:rPr>
        <w:t>Более всего Даниил Бернулли прославился трудами в области математической физики и теории дифференциальных уравнений</w:t>
      </w:r>
      <w:r w:rsidRPr="00177BF1">
        <w:rPr>
          <w:rFonts w:ascii="Times New Roman" w:hAnsi="Times New Roman"/>
          <w:sz w:val="28"/>
          <w:szCs w:val="28"/>
          <w:shd w:val="clear" w:color="auto" w:fill="FFFFFF"/>
        </w:rPr>
        <w:t xml:space="preserve"> — его считают, наряду с Д’Аламбером и Эйлером, основателем математической физики.</w:t>
      </w:r>
      <w:r w:rsidR="005E7DA8">
        <w:rPr>
          <w:rFonts w:ascii="Times New Roman" w:hAnsi="Times New Roman"/>
          <w:sz w:val="28"/>
          <w:szCs w:val="28"/>
          <w:shd w:val="clear" w:color="auto" w:fill="FFFFFF"/>
        </w:rPr>
        <w:t xml:space="preserve"> </w:t>
      </w:r>
      <w:r w:rsidRPr="00177BF1">
        <w:rPr>
          <w:rFonts w:ascii="Times New Roman" w:hAnsi="Times New Roman"/>
          <w:sz w:val="28"/>
          <w:szCs w:val="28"/>
          <w:shd w:val="clear" w:color="auto" w:fill="FFFFFF"/>
        </w:rPr>
        <w:t xml:space="preserve">Физик-универсал, он основательно обогатил кинетическую теорию </w:t>
      </w:r>
      <w:r w:rsidRPr="00177BF1">
        <w:rPr>
          <w:rFonts w:ascii="Times New Roman" w:hAnsi="Times New Roman"/>
          <w:sz w:val="28"/>
          <w:szCs w:val="28"/>
          <w:shd w:val="clear" w:color="auto" w:fill="FFFFFF"/>
        </w:rPr>
        <w:lastRenderedPageBreak/>
        <w:t xml:space="preserve">газов, гидродинамику и аэродинамику, теорию упругости и т. д. </w:t>
      </w:r>
      <w:r w:rsidRPr="00E048FA">
        <w:rPr>
          <w:rFonts w:ascii="Times New Roman" w:hAnsi="Times New Roman"/>
          <w:b/>
          <w:sz w:val="28"/>
          <w:szCs w:val="28"/>
          <w:shd w:val="clear" w:color="auto" w:fill="FFFFFF"/>
        </w:rPr>
        <w:t>Он первый выступил с утверждением, что причиной давления газа является тепловое движение молекул. В своей классической «Гидродинамике» Даниил Бернулли вывел уравнение стационарного течения несжимаемой жидкости (закон Бернулли), лежащее в основе динамики жидкостей и газов. С точки зрения молекулярной теории он объяснил закон Бойля — Мариотта.</w:t>
      </w:r>
    </w:p>
    <w:p w14:paraId="4952E951" w14:textId="77777777" w:rsidR="0091229B" w:rsidRPr="00177BF1" w:rsidRDefault="0091229B" w:rsidP="0091229B">
      <w:pPr>
        <w:spacing w:line="360" w:lineRule="auto"/>
        <w:ind w:firstLine="709"/>
        <w:jc w:val="both"/>
        <w:rPr>
          <w:rFonts w:ascii="Times New Roman" w:hAnsi="Times New Roman"/>
          <w:sz w:val="28"/>
          <w:szCs w:val="28"/>
          <w:shd w:val="clear" w:color="auto" w:fill="FFFFFF"/>
        </w:rPr>
      </w:pPr>
      <w:r w:rsidRPr="00177BF1">
        <w:rPr>
          <w:rFonts w:ascii="Times New Roman" w:hAnsi="Times New Roman"/>
          <w:sz w:val="28"/>
          <w:szCs w:val="28"/>
          <w:shd w:val="clear" w:color="auto" w:fill="FFFFFF"/>
        </w:rPr>
        <w:t>Даниилу Бернулли принадлежит одна из первых формулировок закона сохранения энергии (живой силы, как тогда говорили), а также (одновременно с Эйлером) первая формулировка закона сохранения момента количества движения (1746). Он много лет изучал и математически моделировал упругие колебания, ввёл понятие гармонического колебания, сформулировал принцип суперпозиции колебаний.</w:t>
      </w:r>
    </w:p>
    <w:p w14:paraId="0CCDB5F9" w14:textId="77777777" w:rsidR="0091229B" w:rsidRDefault="0091229B" w:rsidP="0091229B">
      <w:pPr>
        <w:spacing w:line="360" w:lineRule="auto"/>
        <w:ind w:firstLine="709"/>
        <w:jc w:val="both"/>
        <w:rPr>
          <w:rFonts w:ascii="Times New Roman" w:hAnsi="Times New Roman"/>
          <w:sz w:val="28"/>
          <w:szCs w:val="28"/>
          <w:shd w:val="clear" w:color="auto" w:fill="FFFFFF"/>
        </w:rPr>
      </w:pPr>
      <w:r w:rsidRPr="00177BF1">
        <w:rPr>
          <w:rFonts w:ascii="Times New Roman" w:hAnsi="Times New Roman"/>
          <w:sz w:val="28"/>
          <w:szCs w:val="28"/>
          <w:shd w:val="clear" w:color="auto" w:fill="FFFFFF"/>
        </w:rPr>
        <w:t>В математике опубликовал ряд исследований по теории вероятностей, теории рядов, численным методам и дифференциальным уравнениям. Он первый применил математический анализ к задачам теории вероятностей (1768), до этого в ней использовался только комбинаторный подход. Бернулли продвинул также математическую статистику, рассмотрев с применением вероятностных методов ряд практически важных задач.</w:t>
      </w:r>
    </w:p>
    <w:p w14:paraId="4ACADA5D" w14:textId="77777777" w:rsidR="000421C7" w:rsidRPr="005777D7" w:rsidRDefault="000421C7" w:rsidP="005777D7">
      <w:pPr>
        <w:rPr>
          <w:rFonts w:ascii="Times New Roman" w:hAnsi="Times New Roman"/>
          <w:i/>
          <w:sz w:val="28"/>
          <w:szCs w:val="28"/>
        </w:rPr>
      </w:pPr>
      <w:r w:rsidRPr="005777D7">
        <w:rPr>
          <w:rFonts w:ascii="Times New Roman" w:hAnsi="Times New Roman"/>
          <w:i/>
          <w:sz w:val="28"/>
          <w:szCs w:val="28"/>
        </w:rPr>
        <w:t>Вывод</w:t>
      </w:r>
    </w:p>
    <w:p w14:paraId="6327F182" w14:textId="77777777" w:rsidR="000421C7" w:rsidRPr="00177BF1" w:rsidRDefault="000421C7" w:rsidP="000421C7">
      <w:pPr>
        <w:spacing w:line="360" w:lineRule="auto"/>
        <w:ind w:firstLine="709"/>
        <w:jc w:val="both"/>
        <w:rPr>
          <w:rFonts w:ascii="Times New Roman" w:hAnsi="Times New Roman"/>
          <w:sz w:val="28"/>
          <w:szCs w:val="28"/>
        </w:rPr>
      </w:pPr>
      <w:r>
        <w:rPr>
          <w:rFonts w:ascii="Times New Roman" w:hAnsi="Times New Roman"/>
          <w:sz w:val="28"/>
          <w:szCs w:val="28"/>
        </w:rPr>
        <w:t xml:space="preserve"> Физика, получив математическое обеспечение, обеспечила себе целостность, возможность прогнозировать эксперимент и его результаты через построение математических моделей. Отныне физика окончательно превратилась в настоящую науку.</w:t>
      </w:r>
    </w:p>
    <w:p w14:paraId="0E68EC42" w14:textId="77777777" w:rsidR="0091229B" w:rsidRPr="0084122C" w:rsidRDefault="0091229B" w:rsidP="0084122C">
      <w:pPr>
        <w:spacing w:line="360" w:lineRule="auto"/>
        <w:ind w:firstLine="709"/>
        <w:rPr>
          <w:rFonts w:ascii="Times New Roman" w:hAnsi="Times New Roman"/>
          <w:i/>
          <w:sz w:val="28"/>
          <w:szCs w:val="28"/>
        </w:rPr>
      </w:pPr>
      <w:r w:rsidRPr="0084122C">
        <w:rPr>
          <w:rFonts w:ascii="Times New Roman" w:hAnsi="Times New Roman"/>
          <w:i/>
          <w:sz w:val="28"/>
          <w:szCs w:val="28"/>
        </w:rPr>
        <w:t>Теория теплоты в 18 веке</w:t>
      </w:r>
    </w:p>
    <w:p w14:paraId="6A3C6642" w14:textId="77777777" w:rsidR="0091229B" w:rsidRPr="0084122C" w:rsidRDefault="0084122C" w:rsidP="0091229B">
      <w:pPr>
        <w:spacing w:line="360" w:lineRule="auto"/>
        <w:ind w:firstLine="709"/>
        <w:jc w:val="both"/>
        <w:rPr>
          <w:rFonts w:ascii="Times New Roman" w:hAnsi="Times New Roman"/>
          <w:sz w:val="28"/>
          <w:szCs w:val="28"/>
        </w:rPr>
      </w:pPr>
      <w:r w:rsidRPr="0084122C">
        <w:rPr>
          <w:rFonts w:ascii="Times New Roman" w:hAnsi="Times New Roman"/>
          <w:sz w:val="28"/>
          <w:szCs w:val="28"/>
        </w:rPr>
        <w:t>В середине 18 века п</w:t>
      </w:r>
      <w:r w:rsidR="0091229B" w:rsidRPr="0084122C">
        <w:rPr>
          <w:rFonts w:ascii="Times New Roman" w:hAnsi="Times New Roman"/>
          <w:sz w:val="28"/>
          <w:szCs w:val="28"/>
        </w:rPr>
        <w:t>ри исследовании фазового перехода открыта скрытая теплота парообразования (</w:t>
      </w:r>
      <w:r w:rsidR="0091229B" w:rsidRPr="0084122C">
        <w:rPr>
          <w:rFonts w:ascii="Times New Roman" w:hAnsi="Times New Roman"/>
          <w:b/>
          <w:sz w:val="28"/>
          <w:szCs w:val="28"/>
        </w:rPr>
        <w:t>Блэк</w:t>
      </w:r>
      <w:r w:rsidR="0091229B" w:rsidRPr="0084122C">
        <w:rPr>
          <w:rFonts w:ascii="Times New Roman" w:hAnsi="Times New Roman"/>
          <w:sz w:val="28"/>
          <w:szCs w:val="28"/>
        </w:rPr>
        <w:t>), скрытая теплота плавления.</w:t>
      </w:r>
    </w:p>
    <w:p w14:paraId="2A2BDA5A" w14:textId="77777777" w:rsidR="0091229B" w:rsidRPr="0084122C" w:rsidRDefault="0091229B" w:rsidP="0091229B">
      <w:pPr>
        <w:spacing w:line="360" w:lineRule="auto"/>
        <w:ind w:firstLine="709"/>
        <w:jc w:val="both"/>
        <w:rPr>
          <w:rFonts w:ascii="Times New Roman" w:hAnsi="Times New Roman"/>
          <w:sz w:val="28"/>
          <w:szCs w:val="28"/>
        </w:rPr>
      </w:pPr>
      <w:r w:rsidRPr="0084122C">
        <w:rPr>
          <w:rFonts w:ascii="Times New Roman" w:hAnsi="Times New Roman"/>
          <w:sz w:val="28"/>
          <w:szCs w:val="28"/>
        </w:rPr>
        <w:lastRenderedPageBreak/>
        <w:t>В 1757 Блэк ввёл понятие скрытой теплоты, открыв теплоту плавления и парообразования, хотя эти труды были опубликованы лишь в 1779.</w:t>
      </w:r>
    </w:p>
    <w:p w14:paraId="6F648981" w14:textId="77777777" w:rsidR="0091229B" w:rsidRPr="0084122C" w:rsidRDefault="0091229B" w:rsidP="0091229B">
      <w:pPr>
        <w:spacing w:line="360" w:lineRule="auto"/>
        <w:ind w:firstLine="709"/>
        <w:jc w:val="both"/>
        <w:rPr>
          <w:rFonts w:ascii="Times New Roman" w:hAnsi="Times New Roman"/>
          <w:sz w:val="28"/>
          <w:szCs w:val="28"/>
        </w:rPr>
      </w:pPr>
      <w:r w:rsidRPr="0084122C">
        <w:rPr>
          <w:rFonts w:ascii="Times New Roman" w:hAnsi="Times New Roman"/>
          <w:sz w:val="28"/>
          <w:szCs w:val="28"/>
        </w:rPr>
        <w:t>Затем, с 1759 по 1763, Блэк обнаружил различие между количеством теплоты и ее температурой, ввёл понятие теплоёмкости.</w:t>
      </w:r>
    </w:p>
    <w:p w14:paraId="7EFC1FC2" w14:textId="77777777" w:rsidR="0091229B" w:rsidRPr="0084122C" w:rsidRDefault="0091229B" w:rsidP="0091229B">
      <w:pPr>
        <w:spacing w:line="360" w:lineRule="auto"/>
        <w:ind w:firstLine="709"/>
        <w:jc w:val="both"/>
        <w:rPr>
          <w:rFonts w:ascii="Times New Roman" w:hAnsi="Times New Roman"/>
          <w:sz w:val="28"/>
          <w:szCs w:val="28"/>
        </w:rPr>
      </w:pPr>
      <w:r w:rsidRPr="0084122C">
        <w:rPr>
          <w:rFonts w:ascii="Times New Roman" w:hAnsi="Times New Roman"/>
          <w:sz w:val="28"/>
          <w:szCs w:val="28"/>
        </w:rPr>
        <w:t>В 1976 году в честь Джозефа Блэка назван кратер на Луне.</w:t>
      </w:r>
    </w:p>
    <w:p w14:paraId="295B4618" w14:textId="77777777" w:rsidR="0091229B" w:rsidRPr="0084122C" w:rsidRDefault="0091229B" w:rsidP="0084122C">
      <w:pPr>
        <w:spacing w:line="360" w:lineRule="auto"/>
        <w:ind w:firstLine="709"/>
        <w:rPr>
          <w:rFonts w:ascii="Times New Roman" w:hAnsi="Times New Roman"/>
          <w:i/>
          <w:sz w:val="28"/>
          <w:szCs w:val="28"/>
        </w:rPr>
      </w:pPr>
      <w:r w:rsidRPr="0084122C">
        <w:rPr>
          <w:rFonts w:ascii="Times New Roman" w:hAnsi="Times New Roman"/>
          <w:i/>
          <w:sz w:val="28"/>
          <w:szCs w:val="28"/>
        </w:rPr>
        <w:t>Период невесомых. Теория теплоты</w:t>
      </w:r>
    </w:p>
    <w:p w14:paraId="2D9CE0DC" w14:textId="77777777" w:rsidR="0091229B" w:rsidRPr="0084122C" w:rsidRDefault="0091229B" w:rsidP="0091229B">
      <w:pPr>
        <w:spacing w:line="360" w:lineRule="auto"/>
        <w:ind w:firstLine="709"/>
        <w:jc w:val="both"/>
        <w:rPr>
          <w:rFonts w:ascii="Times New Roman" w:hAnsi="Times New Roman"/>
          <w:sz w:val="28"/>
          <w:szCs w:val="28"/>
        </w:rPr>
      </w:pPr>
      <w:r w:rsidRPr="0084122C">
        <w:rPr>
          <w:rFonts w:ascii="Times New Roman" w:hAnsi="Times New Roman"/>
          <w:sz w:val="28"/>
          <w:szCs w:val="28"/>
        </w:rPr>
        <w:t>Итог</w:t>
      </w:r>
      <w:r w:rsidR="0084122C">
        <w:rPr>
          <w:rFonts w:ascii="Times New Roman" w:hAnsi="Times New Roman"/>
          <w:sz w:val="28"/>
          <w:szCs w:val="28"/>
        </w:rPr>
        <w:t>и</w:t>
      </w:r>
      <w:r w:rsidRPr="0084122C">
        <w:rPr>
          <w:rFonts w:ascii="Times New Roman" w:hAnsi="Times New Roman"/>
          <w:sz w:val="28"/>
          <w:szCs w:val="28"/>
        </w:rPr>
        <w:t xml:space="preserve"> века </w:t>
      </w:r>
      <w:r w:rsidR="0084122C">
        <w:rPr>
          <w:rFonts w:ascii="Times New Roman" w:hAnsi="Times New Roman"/>
          <w:sz w:val="28"/>
          <w:szCs w:val="28"/>
        </w:rPr>
        <w:t>–</w:t>
      </w:r>
      <w:r w:rsidRPr="0084122C">
        <w:rPr>
          <w:rFonts w:ascii="Times New Roman" w:hAnsi="Times New Roman"/>
          <w:sz w:val="28"/>
          <w:szCs w:val="28"/>
        </w:rPr>
        <w:t xml:space="preserve"> в книге "Мемуар о теплоте", </w:t>
      </w:r>
      <w:r w:rsidR="0084122C">
        <w:rPr>
          <w:rFonts w:ascii="Times New Roman" w:hAnsi="Times New Roman"/>
          <w:b/>
          <w:sz w:val="28"/>
          <w:szCs w:val="28"/>
        </w:rPr>
        <w:t>Лавуазье.</w:t>
      </w:r>
      <w:r w:rsidRPr="0084122C">
        <w:rPr>
          <w:rFonts w:ascii="Times New Roman" w:hAnsi="Times New Roman"/>
          <w:sz w:val="28"/>
          <w:szCs w:val="28"/>
        </w:rPr>
        <w:t xml:space="preserve"> </w:t>
      </w:r>
    </w:p>
    <w:p w14:paraId="766B1F1A" w14:textId="77777777" w:rsidR="0091229B" w:rsidRPr="0084122C" w:rsidRDefault="0091229B" w:rsidP="0091229B">
      <w:pPr>
        <w:spacing w:line="360" w:lineRule="auto"/>
        <w:ind w:firstLine="709"/>
        <w:jc w:val="both"/>
        <w:rPr>
          <w:rFonts w:ascii="Times New Roman" w:hAnsi="Times New Roman"/>
          <w:sz w:val="28"/>
          <w:szCs w:val="28"/>
        </w:rPr>
      </w:pPr>
      <w:r w:rsidRPr="0084122C">
        <w:rPr>
          <w:rFonts w:ascii="Times New Roman" w:hAnsi="Times New Roman"/>
          <w:b/>
          <w:sz w:val="28"/>
          <w:szCs w:val="28"/>
        </w:rPr>
        <w:t>Явления тепла, тесно связанные с про</w:t>
      </w:r>
      <w:r w:rsidR="0084122C" w:rsidRPr="0084122C">
        <w:rPr>
          <w:rFonts w:ascii="Times New Roman" w:hAnsi="Times New Roman"/>
          <w:b/>
          <w:sz w:val="28"/>
          <w:szCs w:val="28"/>
        </w:rPr>
        <w:t>цессом горения, составляли</w:t>
      </w:r>
      <w:r w:rsidRPr="0084122C">
        <w:rPr>
          <w:rFonts w:ascii="Times New Roman" w:hAnsi="Times New Roman"/>
          <w:b/>
          <w:sz w:val="28"/>
          <w:szCs w:val="28"/>
        </w:rPr>
        <w:t xml:space="preserve"> предмет изучения Лавуазье. Вместе с Лапласом, будущим творцом «Небесной механики», Лавуазь</w:t>
      </w:r>
      <w:r w:rsidR="0084122C" w:rsidRPr="0084122C">
        <w:rPr>
          <w:rFonts w:ascii="Times New Roman" w:hAnsi="Times New Roman"/>
          <w:b/>
          <w:sz w:val="28"/>
          <w:szCs w:val="28"/>
        </w:rPr>
        <w:t>е даёт начало калориметрии</w:t>
      </w:r>
      <w:r w:rsidRPr="0084122C">
        <w:rPr>
          <w:rFonts w:ascii="Times New Roman" w:hAnsi="Times New Roman"/>
          <w:sz w:val="28"/>
          <w:szCs w:val="28"/>
        </w:rPr>
        <w:t xml:space="preserve">; они устраивают ледяной калориметр. С помощью его они измеряют теплоёмкости многих тел и теплоты, освобождающиеся при различных химических превращениях, </w:t>
      </w:r>
      <w:r w:rsidR="0084122C" w:rsidRPr="0084122C">
        <w:rPr>
          <w:rFonts w:ascii="Times New Roman" w:hAnsi="Times New Roman"/>
          <w:sz w:val="28"/>
          <w:szCs w:val="28"/>
        </w:rPr>
        <w:t>например,</w:t>
      </w:r>
      <w:r w:rsidRPr="0084122C">
        <w:rPr>
          <w:rFonts w:ascii="Times New Roman" w:hAnsi="Times New Roman"/>
          <w:sz w:val="28"/>
          <w:szCs w:val="28"/>
        </w:rPr>
        <w:t xml:space="preserve"> при сгорании угля, фосфора, водорода, при взрыве смеси селитры, серы и угля.</w:t>
      </w:r>
    </w:p>
    <w:p w14:paraId="069517B8" w14:textId="77777777" w:rsidR="007C49F2" w:rsidRDefault="0091229B" w:rsidP="0091229B">
      <w:pPr>
        <w:spacing w:line="360" w:lineRule="auto"/>
        <w:ind w:firstLine="709"/>
        <w:jc w:val="both"/>
        <w:rPr>
          <w:rFonts w:ascii="Times New Roman" w:hAnsi="Times New Roman"/>
          <w:sz w:val="28"/>
          <w:szCs w:val="28"/>
          <w:highlight w:val="lightGray"/>
        </w:rPr>
      </w:pPr>
      <w:r w:rsidRPr="007C49F2">
        <w:rPr>
          <w:rFonts w:ascii="Times New Roman" w:hAnsi="Times New Roman"/>
          <w:b/>
          <w:sz w:val="28"/>
          <w:szCs w:val="28"/>
        </w:rPr>
        <w:t>Этими работами они кладут основание новой области исследования — термохимии и устанавливают её основной принцип, сформулированный ими в следующей форме:</w:t>
      </w:r>
      <w:r w:rsidRPr="007C49F2">
        <w:rPr>
          <w:rFonts w:ascii="Times New Roman" w:hAnsi="Times New Roman"/>
          <w:sz w:val="28"/>
          <w:szCs w:val="28"/>
        </w:rPr>
        <w:t xml:space="preserve"> </w:t>
      </w:r>
      <w:r w:rsidRPr="007C49F2">
        <w:rPr>
          <w:rFonts w:ascii="Times New Roman" w:hAnsi="Times New Roman"/>
          <w:i/>
          <w:sz w:val="28"/>
          <w:szCs w:val="28"/>
        </w:rPr>
        <w:t>«Всякие тепловые изменения, которые испытывает какая-нибудь материальная система, переменяя своё состояние, происходят в порядке обратном, когда система вновь возвращается в своё первоначальное состояние».</w:t>
      </w:r>
      <w:r w:rsidRPr="007C49F2">
        <w:rPr>
          <w:rFonts w:ascii="Times New Roman" w:hAnsi="Times New Roman"/>
          <w:sz w:val="28"/>
          <w:szCs w:val="28"/>
        </w:rPr>
        <w:t xml:space="preserve"> </w:t>
      </w:r>
    </w:p>
    <w:p w14:paraId="20BB9748" w14:textId="77777777" w:rsidR="0091229B" w:rsidRPr="007C49F2" w:rsidRDefault="0091229B" w:rsidP="0091229B">
      <w:pPr>
        <w:spacing w:line="360" w:lineRule="auto"/>
        <w:ind w:firstLine="709"/>
        <w:jc w:val="both"/>
        <w:rPr>
          <w:rFonts w:ascii="Times New Roman" w:hAnsi="Times New Roman"/>
          <w:sz w:val="28"/>
          <w:szCs w:val="28"/>
        </w:rPr>
      </w:pPr>
      <w:r w:rsidRPr="007C49F2">
        <w:rPr>
          <w:rFonts w:ascii="Times New Roman" w:hAnsi="Times New Roman"/>
          <w:sz w:val="28"/>
          <w:szCs w:val="28"/>
        </w:rPr>
        <w:t>В 1781—82 годах они дают известный способ определять расширение твёрдых тел. Выработанные ими методы они вслед за тем применяют для изучения животной теплоты. Производя исследования над составом воздуха, Лавуазье установил те изменения, которым подвергается воздух при процессе дыхания животных.</w:t>
      </w:r>
    </w:p>
    <w:p w14:paraId="57A769CA" w14:textId="77777777" w:rsidR="0091229B" w:rsidRPr="007C49F2" w:rsidRDefault="0091229B" w:rsidP="0091229B">
      <w:pPr>
        <w:spacing w:line="360" w:lineRule="auto"/>
        <w:ind w:firstLine="709"/>
        <w:jc w:val="both"/>
        <w:rPr>
          <w:rFonts w:ascii="Times New Roman" w:hAnsi="Times New Roman"/>
          <w:b/>
          <w:sz w:val="28"/>
          <w:szCs w:val="28"/>
        </w:rPr>
      </w:pPr>
      <w:r w:rsidRPr="007C49F2">
        <w:rPr>
          <w:rFonts w:ascii="Times New Roman" w:hAnsi="Times New Roman"/>
          <w:b/>
          <w:sz w:val="28"/>
          <w:szCs w:val="28"/>
        </w:rPr>
        <w:t>Лапласс</w:t>
      </w:r>
    </w:p>
    <w:p w14:paraId="4C9252E8" w14:textId="77777777" w:rsidR="0091229B" w:rsidRPr="007C49F2" w:rsidRDefault="0091229B" w:rsidP="0091229B">
      <w:pPr>
        <w:spacing w:line="360" w:lineRule="auto"/>
        <w:ind w:firstLine="709"/>
        <w:jc w:val="both"/>
        <w:rPr>
          <w:rFonts w:ascii="Times New Roman" w:hAnsi="Times New Roman"/>
          <w:sz w:val="28"/>
          <w:szCs w:val="28"/>
        </w:rPr>
      </w:pPr>
      <w:r w:rsidRPr="007C49F2">
        <w:rPr>
          <w:rFonts w:ascii="Times New Roman" w:hAnsi="Times New Roman"/>
          <w:sz w:val="28"/>
          <w:szCs w:val="28"/>
        </w:rPr>
        <w:lastRenderedPageBreak/>
        <w:t>Лаплас</w:t>
      </w:r>
      <w:r w:rsidR="007C49F2" w:rsidRPr="007C49F2">
        <w:rPr>
          <w:rFonts w:ascii="Times New Roman" w:hAnsi="Times New Roman"/>
          <w:sz w:val="28"/>
          <w:szCs w:val="28"/>
        </w:rPr>
        <w:t xml:space="preserve"> помимо всего прочего</w:t>
      </w:r>
      <w:r w:rsidRPr="007C49F2">
        <w:rPr>
          <w:rFonts w:ascii="Times New Roman" w:hAnsi="Times New Roman"/>
          <w:sz w:val="28"/>
          <w:szCs w:val="28"/>
        </w:rPr>
        <w:t xml:space="preserve"> </w:t>
      </w:r>
      <w:r w:rsidRPr="007C49F2">
        <w:rPr>
          <w:rFonts w:ascii="Times New Roman" w:hAnsi="Times New Roman"/>
          <w:b/>
          <w:sz w:val="28"/>
          <w:szCs w:val="28"/>
        </w:rPr>
        <w:t>доказал устойчивость солнечной системы</w:t>
      </w:r>
      <w:r w:rsidRPr="007C49F2">
        <w:rPr>
          <w:rFonts w:ascii="Times New Roman" w:hAnsi="Times New Roman"/>
          <w:sz w:val="28"/>
          <w:szCs w:val="28"/>
        </w:rPr>
        <w:t>, состоящую в том, что благодаря движению планет в одну сторону, малым эксцентриситетам и малым взаимным наклонам их орбит, должна существовать неизменяемость средних расстояний планет от Солнца, а колебания прочих элементов орбит должны быть заключены в весьма тесные пределы.</w:t>
      </w:r>
    </w:p>
    <w:p w14:paraId="24837708" w14:textId="77777777" w:rsidR="0091229B" w:rsidRPr="007C49F2" w:rsidRDefault="0091229B" w:rsidP="0091229B">
      <w:pPr>
        <w:spacing w:line="360" w:lineRule="auto"/>
        <w:ind w:firstLine="709"/>
        <w:jc w:val="both"/>
        <w:rPr>
          <w:rFonts w:ascii="Times New Roman" w:hAnsi="Times New Roman"/>
          <w:sz w:val="28"/>
          <w:szCs w:val="28"/>
        </w:rPr>
      </w:pPr>
      <w:r w:rsidRPr="007C49F2">
        <w:rPr>
          <w:rFonts w:ascii="Times New Roman" w:hAnsi="Times New Roman"/>
          <w:sz w:val="28"/>
          <w:szCs w:val="28"/>
        </w:rPr>
        <w:t xml:space="preserve">Лаплас предложил первую математически обоснованную космогоническую гипотезу образования всех тел Солнечной системы, называемую его именем: </w:t>
      </w:r>
      <w:r w:rsidRPr="007C49F2">
        <w:rPr>
          <w:rFonts w:ascii="Times New Roman" w:hAnsi="Times New Roman"/>
          <w:b/>
          <w:sz w:val="28"/>
          <w:szCs w:val="28"/>
        </w:rPr>
        <w:t>гипотеза Лапласа</w:t>
      </w:r>
      <w:r w:rsidRPr="007C49F2">
        <w:rPr>
          <w:rFonts w:ascii="Times New Roman" w:hAnsi="Times New Roman"/>
          <w:sz w:val="28"/>
          <w:szCs w:val="28"/>
        </w:rPr>
        <w:t>. Он также первый высказал предположение, что некоторые наблюдаемые на небе туманности на самом деле — галактики, подобные нашему Млечному пути.</w:t>
      </w:r>
    </w:p>
    <w:p w14:paraId="627A4532" w14:textId="77777777" w:rsidR="007C49F2" w:rsidRPr="007C49F2" w:rsidRDefault="0091229B" w:rsidP="0091229B">
      <w:pPr>
        <w:spacing w:line="360" w:lineRule="auto"/>
        <w:ind w:firstLine="709"/>
        <w:jc w:val="both"/>
        <w:rPr>
          <w:rFonts w:ascii="Times New Roman" w:hAnsi="Times New Roman"/>
          <w:sz w:val="28"/>
          <w:szCs w:val="28"/>
        </w:rPr>
      </w:pPr>
      <w:r w:rsidRPr="007C49F2">
        <w:rPr>
          <w:rFonts w:ascii="Times New Roman" w:hAnsi="Times New Roman"/>
          <w:b/>
          <w:sz w:val="28"/>
          <w:szCs w:val="28"/>
        </w:rPr>
        <w:t>Он далеко продвинул теорию возмущений</w:t>
      </w:r>
      <w:r w:rsidRPr="007C49F2">
        <w:rPr>
          <w:rFonts w:ascii="Times New Roman" w:hAnsi="Times New Roman"/>
          <w:sz w:val="28"/>
          <w:szCs w:val="28"/>
        </w:rPr>
        <w:t xml:space="preserve"> и убедительно показал: все отклонения положения планет от предсказанных законами Ньютона (точнее говоря, предсказанных решением задачи двух тел) объясняются взаимовлиянием планет, которое можно учесть с помощью тех же законов Ньютона. </w:t>
      </w:r>
    </w:p>
    <w:p w14:paraId="07BD8076" w14:textId="77777777" w:rsidR="0091229B" w:rsidRPr="007C49F2" w:rsidRDefault="0091229B" w:rsidP="0091229B">
      <w:pPr>
        <w:spacing w:line="360" w:lineRule="auto"/>
        <w:ind w:firstLine="709"/>
        <w:jc w:val="both"/>
        <w:rPr>
          <w:rFonts w:ascii="Times New Roman" w:hAnsi="Times New Roman"/>
          <w:sz w:val="28"/>
          <w:szCs w:val="28"/>
        </w:rPr>
      </w:pPr>
      <w:r w:rsidRPr="007C49F2">
        <w:rPr>
          <w:rFonts w:ascii="Times New Roman" w:hAnsi="Times New Roman"/>
          <w:sz w:val="28"/>
          <w:szCs w:val="28"/>
        </w:rPr>
        <w:t>В 1809 году Лаплас занимался проблемами акустики; он вывел формулу для скорости распространения звука в воздухе.</w:t>
      </w:r>
    </w:p>
    <w:p w14:paraId="0BF5D48F" w14:textId="77777777" w:rsidR="0091229B" w:rsidRPr="007C49F2" w:rsidRDefault="0091229B" w:rsidP="0091229B">
      <w:pPr>
        <w:spacing w:line="360" w:lineRule="auto"/>
        <w:ind w:firstLine="709"/>
        <w:jc w:val="both"/>
        <w:rPr>
          <w:rFonts w:ascii="Times New Roman" w:hAnsi="Times New Roman"/>
          <w:b/>
          <w:sz w:val="28"/>
          <w:szCs w:val="28"/>
        </w:rPr>
      </w:pPr>
      <w:r w:rsidRPr="007C49F2">
        <w:rPr>
          <w:rFonts w:ascii="Times New Roman" w:hAnsi="Times New Roman"/>
          <w:b/>
          <w:sz w:val="28"/>
          <w:szCs w:val="28"/>
        </w:rPr>
        <w:t>Фактически предсказал черные дыры:</w:t>
      </w:r>
    </w:p>
    <w:p w14:paraId="70E8336F" w14:textId="77777777" w:rsidR="0091229B" w:rsidRPr="007C49F2" w:rsidRDefault="0091229B" w:rsidP="0091229B">
      <w:pPr>
        <w:spacing w:line="360" w:lineRule="auto"/>
        <w:ind w:firstLine="709"/>
        <w:jc w:val="both"/>
        <w:rPr>
          <w:rFonts w:ascii="Times New Roman" w:hAnsi="Times New Roman"/>
          <w:i/>
          <w:sz w:val="28"/>
          <w:szCs w:val="28"/>
        </w:rPr>
      </w:pPr>
      <w:r w:rsidRPr="007C49F2">
        <w:rPr>
          <w:rFonts w:ascii="Times New Roman" w:hAnsi="Times New Roman"/>
          <w:i/>
          <w:sz w:val="28"/>
          <w:szCs w:val="28"/>
        </w:rPr>
        <w:t xml:space="preserve">Если бы диаметр светящейся звезды с той же плотностью, что и Земля, в двести пятьдесят раз превосходил диаметр Солнца, то вследствие притяжения звезды ни один из испущенных ею лучей не смог бы дойти до нас; </w:t>
      </w:r>
      <w:r w:rsidR="007C49F2" w:rsidRPr="007C49F2">
        <w:rPr>
          <w:rFonts w:ascii="Times New Roman" w:hAnsi="Times New Roman"/>
          <w:i/>
          <w:sz w:val="28"/>
          <w:szCs w:val="28"/>
        </w:rPr>
        <w:t>следовательно,</w:t>
      </w:r>
      <w:r w:rsidRPr="007C49F2">
        <w:rPr>
          <w:rFonts w:ascii="Times New Roman" w:hAnsi="Times New Roman"/>
          <w:i/>
          <w:sz w:val="28"/>
          <w:szCs w:val="28"/>
        </w:rPr>
        <w:t xml:space="preserve"> не исключено, что самые большие из светящихся тел по этой причине являются невидимыми.</w:t>
      </w:r>
    </w:p>
    <w:p w14:paraId="170A2017" w14:textId="77777777" w:rsidR="0091229B" w:rsidRPr="007C49F2" w:rsidRDefault="0091229B" w:rsidP="0091229B">
      <w:pPr>
        <w:spacing w:line="360" w:lineRule="auto"/>
        <w:ind w:firstLine="709"/>
        <w:jc w:val="both"/>
        <w:rPr>
          <w:rFonts w:ascii="Times New Roman" w:hAnsi="Times New Roman"/>
          <w:sz w:val="28"/>
          <w:szCs w:val="28"/>
        </w:rPr>
      </w:pPr>
      <w:r w:rsidRPr="007C49F2">
        <w:rPr>
          <w:rFonts w:ascii="Times New Roman" w:hAnsi="Times New Roman"/>
          <w:sz w:val="28"/>
          <w:szCs w:val="28"/>
        </w:rPr>
        <w:t xml:space="preserve">Беркли, </w:t>
      </w:r>
      <w:r w:rsidRPr="007C49F2">
        <w:rPr>
          <w:rFonts w:ascii="Times New Roman" w:hAnsi="Times New Roman"/>
          <w:b/>
          <w:sz w:val="28"/>
          <w:szCs w:val="28"/>
        </w:rPr>
        <w:t>Юнг.</w:t>
      </w:r>
      <w:r w:rsidRPr="007C49F2">
        <w:rPr>
          <w:rFonts w:ascii="Times New Roman" w:hAnsi="Times New Roman"/>
          <w:sz w:val="28"/>
          <w:szCs w:val="28"/>
        </w:rPr>
        <w:t xml:space="preserve"> </w:t>
      </w:r>
    </w:p>
    <w:p w14:paraId="7A7DC215" w14:textId="77777777" w:rsidR="0091229B" w:rsidRPr="007C49F2" w:rsidRDefault="0091229B" w:rsidP="0091229B">
      <w:pPr>
        <w:spacing w:line="360" w:lineRule="auto"/>
        <w:ind w:firstLine="709"/>
        <w:jc w:val="both"/>
        <w:rPr>
          <w:rFonts w:ascii="Times New Roman" w:hAnsi="Times New Roman"/>
          <w:sz w:val="28"/>
          <w:szCs w:val="28"/>
        </w:rPr>
      </w:pPr>
      <w:r w:rsidRPr="007C49F2">
        <w:rPr>
          <w:rFonts w:ascii="Times New Roman" w:hAnsi="Times New Roman"/>
          <w:sz w:val="28"/>
          <w:szCs w:val="28"/>
        </w:rPr>
        <w:t xml:space="preserve">Оптические наблюдения привели Юнга к мысли, что господствовавшая в то время корпускулярная теория света неверна. Он высказался в пользу </w:t>
      </w:r>
      <w:r w:rsidRPr="007C49F2">
        <w:rPr>
          <w:rFonts w:ascii="Times New Roman" w:hAnsi="Times New Roman"/>
          <w:sz w:val="28"/>
          <w:szCs w:val="28"/>
        </w:rPr>
        <w:lastRenderedPageBreak/>
        <w:t>волновой теории. Его идеи вызвали возражения английских учёных; под их влиянием Юнг отказался от своего мнения. Однако в трактате по оптике и акустике «Опыты и проблемы по звуку и свету» (1800) учёный вновь пришёл к волновой теории света и впервые рассмотрел проблему суперпозиции волн. Дальнейшим развитием этой проблемы явилось открытие Юнгом принципа интерференции (сам термин был введён Юнгом в 1802 году).</w:t>
      </w:r>
    </w:p>
    <w:p w14:paraId="458B9484" w14:textId="77777777" w:rsidR="0091229B" w:rsidRPr="007C49F2" w:rsidRDefault="0091229B" w:rsidP="0091229B">
      <w:pPr>
        <w:spacing w:line="360" w:lineRule="auto"/>
        <w:ind w:firstLine="709"/>
        <w:jc w:val="both"/>
        <w:rPr>
          <w:rFonts w:ascii="Times New Roman" w:hAnsi="Times New Roman"/>
          <w:sz w:val="28"/>
          <w:szCs w:val="28"/>
        </w:rPr>
      </w:pPr>
      <w:r w:rsidRPr="007C49F2">
        <w:rPr>
          <w:rFonts w:ascii="Times New Roman" w:hAnsi="Times New Roman"/>
          <w:sz w:val="28"/>
          <w:szCs w:val="28"/>
        </w:rPr>
        <w:t xml:space="preserve">Франция, Германия </w:t>
      </w:r>
      <w:r w:rsidR="007C49F2">
        <w:rPr>
          <w:rFonts w:ascii="Times New Roman" w:hAnsi="Times New Roman"/>
          <w:sz w:val="28"/>
          <w:szCs w:val="28"/>
        </w:rPr>
        <w:t>–</w:t>
      </w:r>
      <w:r w:rsidRPr="007C49F2">
        <w:rPr>
          <w:rFonts w:ascii="Times New Roman" w:hAnsi="Times New Roman"/>
          <w:sz w:val="28"/>
          <w:szCs w:val="28"/>
        </w:rPr>
        <w:t xml:space="preserve"> </w:t>
      </w:r>
      <w:r w:rsidR="007C49F2">
        <w:rPr>
          <w:rFonts w:ascii="Times New Roman" w:hAnsi="Times New Roman"/>
          <w:b/>
          <w:sz w:val="28"/>
          <w:szCs w:val="28"/>
        </w:rPr>
        <w:t xml:space="preserve">Кант </w:t>
      </w:r>
      <w:r w:rsidRPr="007C49F2">
        <w:rPr>
          <w:rFonts w:ascii="Times New Roman" w:hAnsi="Times New Roman"/>
          <w:sz w:val="28"/>
          <w:szCs w:val="28"/>
        </w:rPr>
        <w:t xml:space="preserve">разработал космогоническую гипотезу происхождения Солнечной системы из гигантской первоначальной газовой туманности </w:t>
      </w:r>
      <w:r w:rsidRPr="007C49F2">
        <w:rPr>
          <w:rFonts w:ascii="Times New Roman" w:hAnsi="Times New Roman"/>
          <w:b/>
          <w:sz w:val="28"/>
          <w:szCs w:val="28"/>
        </w:rPr>
        <w:t>(«Всеобщая естественная история и теория неба», 1755 год);</w:t>
      </w:r>
    </w:p>
    <w:p w14:paraId="16CD7395" w14:textId="77777777" w:rsidR="0091229B" w:rsidRPr="0030281F" w:rsidRDefault="0091229B" w:rsidP="007C49F2">
      <w:pPr>
        <w:spacing w:line="360" w:lineRule="auto"/>
        <w:ind w:firstLine="709"/>
        <w:jc w:val="both"/>
        <w:rPr>
          <w:rFonts w:ascii="Times New Roman" w:hAnsi="Times New Roman"/>
          <w:sz w:val="28"/>
          <w:szCs w:val="28"/>
          <w:highlight w:val="lightGray"/>
        </w:rPr>
      </w:pPr>
      <w:r w:rsidRPr="007C49F2">
        <w:rPr>
          <w:rFonts w:ascii="Times New Roman" w:hAnsi="Times New Roman"/>
          <w:sz w:val="28"/>
          <w:szCs w:val="28"/>
        </w:rPr>
        <w:t xml:space="preserve">Воззрения Канта на человека отражены в книге «Антропология с прагматической точки зрения» (1798 год). Главная её часть состоит из трёх разделов в соответствии с тремя способностями человека: познание, чувство </w:t>
      </w:r>
    </w:p>
    <w:p w14:paraId="62D7D69F" w14:textId="77777777" w:rsidR="0091229B" w:rsidRPr="00003FC6" w:rsidRDefault="0091229B" w:rsidP="00003FC6">
      <w:pPr>
        <w:spacing w:line="360" w:lineRule="auto"/>
        <w:ind w:firstLine="709"/>
        <w:rPr>
          <w:rFonts w:ascii="Times New Roman" w:hAnsi="Times New Roman"/>
          <w:i/>
          <w:sz w:val="28"/>
          <w:szCs w:val="28"/>
        </w:rPr>
      </w:pPr>
      <w:r w:rsidRPr="00003FC6">
        <w:rPr>
          <w:rFonts w:ascii="Times New Roman" w:hAnsi="Times New Roman"/>
          <w:i/>
          <w:sz w:val="28"/>
          <w:szCs w:val="28"/>
        </w:rPr>
        <w:t>Принципы и математический аппарат механики</w:t>
      </w:r>
    </w:p>
    <w:p w14:paraId="0D517425" w14:textId="77777777" w:rsidR="0091229B" w:rsidRPr="00003FC6" w:rsidRDefault="0091229B" w:rsidP="0091229B">
      <w:pPr>
        <w:spacing w:line="360" w:lineRule="auto"/>
        <w:ind w:firstLine="709"/>
        <w:jc w:val="both"/>
        <w:rPr>
          <w:rFonts w:ascii="Times New Roman" w:hAnsi="Times New Roman"/>
          <w:sz w:val="28"/>
          <w:szCs w:val="28"/>
        </w:rPr>
      </w:pPr>
      <w:r w:rsidRPr="00003FC6">
        <w:rPr>
          <w:rFonts w:ascii="Times New Roman" w:hAnsi="Times New Roman"/>
          <w:b/>
          <w:sz w:val="28"/>
          <w:szCs w:val="28"/>
          <w:u w:val="single"/>
        </w:rPr>
        <w:t>Эйлер</w:t>
      </w:r>
      <w:r w:rsidRPr="00003FC6">
        <w:rPr>
          <w:rFonts w:ascii="Times New Roman" w:hAnsi="Times New Roman"/>
          <w:sz w:val="28"/>
          <w:szCs w:val="28"/>
        </w:rPr>
        <w:t xml:space="preserve"> рассмотрел законы Ньютона, выдвинул на первый план второй закон, переписал его математическим языком для системы материальных точек, например, твёрдого тела. Ввёл понятия момента инерции, свободных осей, центра масс. После Эйлера задачи механики стало возможно решать для многих точек.</w:t>
      </w:r>
    </w:p>
    <w:p w14:paraId="08E175E1" w14:textId="77777777" w:rsidR="0091229B" w:rsidRPr="00003FC6" w:rsidRDefault="0091229B" w:rsidP="0091229B">
      <w:pPr>
        <w:spacing w:line="360" w:lineRule="auto"/>
        <w:ind w:firstLine="709"/>
        <w:jc w:val="both"/>
        <w:rPr>
          <w:rFonts w:ascii="Times New Roman" w:hAnsi="Times New Roman"/>
          <w:sz w:val="28"/>
          <w:szCs w:val="28"/>
        </w:rPr>
      </w:pPr>
      <w:r w:rsidRPr="00003FC6">
        <w:rPr>
          <w:rFonts w:ascii="Times New Roman" w:hAnsi="Times New Roman"/>
          <w:sz w:val="28"/>
          <w:szCs w:val="28"/>
        </w:rPr>
        <w:t>Эйлер охотно участвовал в научных дискуссиях, из которых на</w:t>
      </w:r>
      <w:r w:rsidR="00003FC6">
        <w:rPr>
          <w:rFonts w:ascii="Times New Roman" w:hAnsi="Times New Roman"/>
          <w:sz w:val="28"/>
          <w:szCs w:val="28"/>
        </w:rPr>
        <w:t>ибольшую известность получили[33</w:t>
      </w:r>
      <w:r w:rsidRPr="00003FC6">
        <w:rPr>
          <w:rFonts w:ascii="Times New Roman" w:hAnsi="Times New Roman"/>
          <w:sz w:val="28"/>
          <w:szCs w:val="28"/>
        </w:rPr>
        <w:t>]:</w:t>
      </w:r>
    </w:p>
    <w:p w14:paraId="4C73E253" w14:textId="77777777" w:rsidR="0091229B" w:rsidRPr="00003FC6" w:rsidRDefault="0091229B" w:rsidP="00003FC6">
      <w:pPr>
        <w:numPr>
          <w:ilvl w:val="0"/>
          <w:numId w:val="45"/>
        </w:num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sz w:val="28"/>
          <w:szCs w:val="28"/>
        </w:rPr>
      </w:pPr>
      <w:r w:rsidRPr="00003FC6">
        <w:rPr>
          <w:rFonts w:ascii="Times New Roman" w:hAnsi="Times New Roman"/>
          <w:sz w:val="28"/>
          <w:szCs w:val="28"/>
        </w:rPr>
        <w:t>спор о струне;</w:t>
      </w:r>
    </w:p>
    <w:p w14:paraId="14BE5CBA" w14:textId="77777777" w:rsidR="0091229B" w:rsidRPr="00003FC6" w:rsidRDefault="0091229B" w:rsidP="00003FC6">
      <w:pPr>
        <w:numPr>
          <w:ilvl w:val="0"/>
          <w:numId w:val="45"/>
        </w:num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sz w:val="28"/>
          <w:szCs w:val="28"/>
        </w:rPr>
      </w:pPr>
      <w:r w:rsidRPr="00003FC6">
        <w:rPr>
          <w:rFonts w:ascii="Times New Roman" w:hAnsi="Times New Roman"/>
          <w:sz w:val="28"/>
          <w:szCs w:val="28"/>
        </w:rPr>
        <w:t>спор с Д’Аламбером о свойствах комплексного логарифма;</w:t>
      </w:r>
    </w:p>
    <w:p w14:paraId="65F8057D" w14:textId="77777777" w:rsidR="0091229B" w:rsidRPr="00003FC6" w:rsidRDefault="0091229B" w:rsidP="00003FC6">
      <w:pPr>
        <w:numPr>
          <w:ilvl w:val="0"/>
          <w:numId w:val="45"/>
        </w:num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sz w:val="28"/>
          <w:szCs w:val="28"/>
        </w:rPr>
      </w:pPr>
      <w:r w:rsidRPr="00003FC6">
        <w:rPr>
          <w:rFonts w:ascii="Times New Roman" w:hAnsi="Times New Roman"/>
          <w:sz w:val="28"/>
          <w:szCs w:val="28"/>
        </w:rPr>
        <w:t>спор с Джоном Доллондом о том, возможно ли создать ахроматическую линзу.</w:t>
      </w:r>
    </w:p>
    <w:p w14:paraId="76F775E8" w14:textId="77777777" w:rsidR="0091229B" w:rsidRPr="00003FC6" w:rsidRDefault="0091229B" w:rsidP="0091229B">
      <w:pPr>
        <w:spacing w:line="360" w:lineRule="auto"/>
        <w:ind w:firstLine="709"/>
        <w:jc w:val="both"/>
        <w:rPr>
          <w:rFonts w:ascii="Times New Roman" w:hAnsi="Times New Roman"/>
          <w:sz w:val="28"/>
          <w:szCs w:val="28"/>
        </w:rPr>
      </w:pPr>
      <w:r w:rsidRPr="00003FC6">
        <w:rPr>
          <w:rFonts w:ascii="Times New Roman" w:hAnsi="Times New Roman"/>
          <w:sz w:val="28"/>
          <w:szCs w:val="28"/>
        </w:rPr>
        <w:t>Во всех упомянутых случаях позиция Эйлера поддержана современной наукой.</w:t>
      </w:r>
    </w:p>
    <w:p w14:paraId="0E733BE5" w14:textId="77777777" w:rsidR="0091229B" w:rsidRPr="00003FC6" w:rsidRDefault="0091229B" w:rsidP="0091229B">
      <w:pPr>
        <w:spacing w:line="360" w:lineRule="auto"/>
        <w:ind w:firstLine="709"/>
        <w:jc w:val="both"/>
        <w:rPr>
          <w:rFonts w:ascii="Times New Roman" w:hAnsi="Times New Roman"/>
          <w:sz w:val="28"/>
          <w:szCs w:val="28"/>
        </w:rPr>
      </w:pPr>
      <w:r w:rsidRPr="00003FC6">
        <w:rPr>
          <w:rFonts w:ascii="Times New Roman" w:hAnsi="Times New Roman"/>
          <w:sz w:val="28"/>
          <w:szCs w:val="28"/>
        </w:rPr>
        <w:lastRenderedPageBreak/>
        <w:t xml:space="preserve">В 1736 году вышел двухтомный трактат Эйлера </w:t>
      </w:r>
      <w:r w:rsidRPr="00003FC6">
        <w:rPr>
          <w:rFonts w:ascii="Times New Roman" w:hAnsi="Times New Roman"/>
          <w:b/>
          <w:sz w:val="28"/>
          <w:szCs w:val="28"/>
        </w:rPr>
        <w:t>«Механика, или наука о движении, в аналитическом изложении»</w:t>
      </w:r>
      <w:r w:rsidRPr="00003FC6">
        <w:rPr>
          <w:rFonts w:ascii="Times New Roman" w:hAnsi="Times New Roman"/>
          <w:sz w:val="28"/>
          <w:szCs w:val="28"/>
        </w:rPr>
        <w:t>, знаменовавший новый этап в развитии этой древней науки и посвящённый динамике материальной точки. В отличие от основоположников данного раздела динамики — Галилея и Ньютона, пользовавшихся геометрическими методами, 29-летний Эйлер предложил регулярный и единообразный аналитический метод решения различных задач динамики: составление дифференциальных уравнений движения материального объекта и их последующее интегрирование при</w:t>
      </w:r>
      <w:r w:rsidR="00003FC6">
        <w:rPr>
          <w:rFonts w:ascii="Times New Roman" w:hAnsi="Times New Roman"/>
          <w:sz w:val="28"/>
          <w:szCs w:val="28"/>
        </w:rPr>
        <w:t xml:space="preserve"> заданных начальных условиях</w:t>
      </w:r>
      <w:r w:rsidRPr="00003FC6">
        <w:rPr>
          <w:rFonts w:ascii="Times New Roman" w:hAnsi="Times New Roman"/>
          <w:sz w:val="28"/>
          <w:szCs w:val="28"/>
        </w:rPr>
        <w:t>.</w:t>
      </w:r>
    </w:p>
    <w:p w14:paraId="75CD8858" w14:textId="77777777" w:rsidR="00003FC6" w:rsidRDefault="0091229B" w:rsidP="0091229B">
      <w:pPr>
        <w:spacing w:line="360" w:lineRule="auto"/>
        <w:ind w:firstLine="709"/>
        <w:jc w:val="both"/>
        <w:rPr>
          <w:rFonts w:ascii="Times New Roman" w:hAnsi="Times New Roman"/>
          <w:sz w:val="28"/>
          <w:szCs w:val="28"/>
        </w:rPr>
      </w:pPr>
      <w:r w:rsidRPr="00003FC6">
        <w:rPr>
          <w:rFonts w:ascii="Times New Roman" w:hAnsi="Times New Roman"/>
          <w:sz w:val="28"/>
          <w:szCs w:val="28"/>
        </w:rPr>
        <w:t xml:space="preserve">В первом томе трактата рассматривается движение свободной материальной точки, во втором — несвободной, причём исследуется движение как в пустоте, так и в сопротивляющейся среде. Отдельно рассматриваются задачи баллистики и теория маятника. Здесь Эйлер впервые записывает дифференциальное уравнение прямолинейного движения точки, а для общего случая криволинейного её движения вводит естественные уравнения движения — уравнения в проекциях на оси сопровождающего трёхгранника. </w:t>
      </w:r>
    </w:p>
    <w:p w14:paraId="68F49519" w14:textId="77777777" w:rsidR="0091229B" w:rsidRPr="0030281F" w:rsidRDefault="0091229B" w:rsidP="0091229B">
      <w:pPr>
        <w:spacing w:line="360" w:lineRule="auto"/>
        <w:ind w:firstLine="709"/>
        <w:jc w:val="both"/>
        <w:rPr>
          <w:rFonts w:ascii="Times New Roman" w:hAnsi="Times New Roman"/>
          <w:sz w:val="28"/>
          <w:szCs w:val="28"/>
          <w:highlight w:val="lightGray"/>
        </w:rPr>
      </w:pPr>
      <w:r w:rsidRPr="00003FC6">
        <w:rPr>
          <w:rFonts w:ascii="Times New Roman" w:hAnsi="Times New Roman"/>
          <w:sz w:val="28"/>
          <w:szCs w:val="28"/>
        </w:rPr>
        <w:t xml:space="preserve">Последний результат был опубликован Эйлером в его втором фундаментальном трактате по аналитической динамике — </w:t>
      </w:r>
      <w:r w:rsidRPr="00003FC6">
        <w:rPr>
          <w:rFonts w:ascii="Times New Roman" w:hAnsi="Times New Roman"/>
          <w:b/>
          <w:sz w:val="28"/>
          <w:szCs w:val="28"/>
        </w:rPr>
        <w:t>книге «Теория движения твёрдых тел»</w:t>
      </w:r>
      <w:r w:rsidRPr="00003FC6">
        <w:rPr>
          <w:rFonts w:ascii="Times New Roman" w:hAnsi="Times New Roman"/>
          <w:sz w:val="28"/>
          <w:szCs w:val="28"/>
        </w:rPr>
        <w:t xml:space="preserve"> (1765). Основное её содержание посвящено, однако, другому разделу механики — динамике твёрдого тела, основоположником которого и стал Эйлер. </w:t>
      </w:r>
    </w:p>
    <w:p w14:paraId="0A08C71D" w14:textId="77777777" w:rsidR="0091229B" w:rsidRPr="00136026" w:rsidRDefault="0091229B" w:rsidP="0091229B">
      <w:pPr>
        <w:spacing w:line="360" w:lineRule="auto"/>
        <w:ind w:firstLine="709"/>
        <w:jc w:val="both"/>
        <w:rPr>
          <w:rFonts w:ascii="Times New Roman" w:hAnsi="Times New Roman"/>
          <w:b/>
          <w:sz w:val="28"/>
          <w:szCs w:val="28"/>
        </w:rPr>
      </w:pPr>
      <w:r w:rsidRPr="00003FC6">
        <w:rPr>
          <w:rFonts w:ascii="Times New Roman" w:hAnsi="Times New Roman"/>
          <w:b/>
          <w:sz w:val="28"/>
          <w:szCs w:val="28"/>
          <w:u w:val="single"/>
        </w:rPr>
        <w:t>Клеро</w:t>
      </w:r>
      <w:r w:rsidRPr="00003FC6">
        <w:rPr>
          <w:rFonts w:ascii="Times New Roman" w:hAnsi="Times New Roman"/>
          <w:b/>
          <w:sz w:val="28"/>
          <w:szCs w:val="28"/>
        </w:rPr>
        <w:t>.</w:t>
      </w:r>
      <w:r w:rsidRPr="00003FC6">
        <w:rPr>
          <w:rFonts w:ascii="Times New Roman" w:hAnsi="Times New Roman"/>
          <w:sz w:val="28"/>
          <w:szCs w:val="28"/>
        </w:rPr>
        <w:t xml:space="preserve"> В 1758 году согласно </w:t>
      </w:r>
      <w:r w:rsidR="00136026" w:rsidRPr="00003FC6">
        <w:rPr>
          <w:rFonts w:ascii="Times New Roman" w:hAnsi="Times New Roman"/>
          <w:sz w:val="28"/>
          <w:szCs w:val="28"/>
        </w:rPr>
        <w:t>Гал</w:t>
      </w:r>
      <w:r w:rsidR="00136026">
        <w:rPr>
          <w:rFonts w:ascii="Times New Roman" w:hAnsi="Times New Roman"/>
          <w:sz w:val="28"/>
          <w:szCs w:val="28"/>
        </w:rPr>
        <w:t>и</w:t>
      </w:r>
      <w:r w:rsidR="00136026" w:rsidRPr="00003FC6">
        <w:rPr>
          <w:rFonts w:ascii="Times New Roman" w:hAnsi="Times New Roman"/>
          <w:sz w:val="28"/>
          <w:szCs w:val="28"/>
        </w:rPr>
        <w:t>лею,</w:t>
      </w:r>
      <w:r w:rsidRPr="00003FC6">
        <w:rPr>
          <w:rFonts w:ascii="Times New Roman" w:hAnsi="Times New Roman"/>
          <w:sz w:val="28"/>
          <w:szCs w:val="28"/>
        </w:rPr>
        <w:t xml:space="preserve"> должна была появиться комета. Но не появилась. Клеро же перенёс её появление на весну 59</w:t>
      </w:r>
      <w:r w:rsidR="00136026">
        <w:rPr>
          <w:rFonts w:ascii="Times New Roman" w:hAnsi="Times New Roman"/>
          <w:sz w:val="28"/>
          <w:szCs w:val="28"/>
        </w:rPr>
        <w:t>-</w:t>
      </w:r>
      <w:r w:rsidRPr="00003FC6">
        <w:rPr>
          <w:rFonts w:ascii="Times New Roman" w:hAnsi="Times New Roman"/>
          <w:sz w:val="28"/>
          <w:szCs w:val="28"/>
        </w:rPr>
        <w:t xml:space="preserve">го, ошибившись всего на пару дней, что и позволило утвердиться теории Ньютона во Франции. </w:t>
      </w:r>
      <w:r w:rsidRPr="00136026">
        <w:rPr>
          <w:rFonts w:ascii="Times New Roman" w:hAnsi="Times New Roman"/>
          <w:b/>
          <w:sz w:val="28"/>
          <w:szCs w:val="28"/>
        </w:rPr>
        <w:t xml:space="preserve">Сводил задачи динамики к задачам статики. То есть можно объяснять движение тел со связями. </w:t>
      </w:r>
    </w:p>
    <w:p w14:paraId="0DCB4DA6" w14:textId="77777777" w:rsidR="0091229B" w:rsidRPr="00136026" w:rsidRDefault="00136026" w:rsidP="0091229B">
      <w:pPr>
        <w:spacing w:line="360" w:lineRule="auto"/>
        <w:ind w:firstLine="709"/>
        <w:jc w:val="both"/>
        <w:rPr>
          <w:rFonts w:ascii="Times New Roman" w:hAnsi="Times New Roman"/>
          <w:sz w:val="28"/>
          <w:szCs w:val="28"/>
        </w:rPr>
      </w:pPr>
      <w:r w:rsidRPr="00136026">
        <w:rPr>
          <w:rFonts w:ascii="Times New Roman" w:hAnsi="Times New Roman"/>
          <w:sz w:val="28"/>
          <w:szCs w:val="28"/>
        </w:rPr>
        <w:lastRenderedPageBreak/>
        <w:t>О</w:t>
      </w:r>
      <w:r w:rsidR="0091229B" w:rsidRPr="00136026">
        <w:rPr>
          <w:rFonts w:ascii="Times New Roman" w:hAnsi="Times New Roman"/>
          <w:sz w:val="28"/>
          <w:szCs w:val="28"/>
        </w:rPr>
        <w:t>громны заслуги Клеро в механике и особенно в утверждении системы Ньютона, которая даже в середине XVIII века всё ещё находила на конти</w:t>
      </w:r>
      <w:r w:rsidRPr="00136026">
        <w:rPr>
          <w:rFonts w:ascii="Times New Roman" w:hAnsi="Times New Roman"/>
          <w:sz w:val="28"/>
          <w:szCs w:val="28"/>
        </w:rPr>
        <w:t>ненте Европы немало противников.</w:t>
      </w:r>
    </w:p>
    <w:p w14:paraId="4B6E8FED" w14:textId="77777777" w:rsidR="0091229B" w:rsidRPr="00136026" w:rsidRDefault="0091229B" w:rsidP="0091229B">
      <w:pPr>
        <w:spacing w:line="360" w:lineRule="auto"/>
        <w:ind w:firstLine="709"/>
        <w:jc w:val="both"/>
        <w:rPr>
          <w:rFonts w:ascii="Times New Roman" w:hAnsi="Times New Roman"/>
          <w:b/>
          <w:sz w:val="28"/>
          <w:szCs w:val="28"/>
        </w:rPr>
      </w:pPr>
      <w:r w:rsidRPr="00136026">
        <w:rPr>
          <w:rFonts w:ascii="Times New Roman" w:hAnsi="Times New Roman"/>
          <w:sz w:val="28"/>
          <w:szCs w:val="28"/>
        </w:rPr>
        <w:t xml:space="preserve">Основные трудности модель Ньютона встречала в теории движения Луны. Расхождения («неравенства») между видимым движением лунного апогея и вычисленным по закону всемирного тяготения оказывались столь значительными, что многие ученые, даже такие, как Эйлер, Даламбер и сам Клеро, высказывали сомнения в точности этого закона. </w:t>
      </w:r>
      <w:r w:rsidRPr="00136026">
        <w:rPr>
          <w:rFonts w:ascii="Times New Roman" w:hAnsi="Times New Roman"/>
          <w:b/>
          <w:sz w:val="28"/>
          <w:szCs w:val="28"/>
        </w:rPr>
        <w:t>По предложению Эйлера Петербургская академия наук объявила в 1749 году свой первый научный конкурс на следующую тему:</w:t>
      </w:r>
    </w:p>
    <w:p w14:paraId="6B9460E5" w14:textId="77777777" w:rsidR="0091229B" w:rsidRPr="00136026" w:rsidRDefault="0091229B" w:rsidP="0091229B">
      <w:pPr>
        <w:spacing w:line="360" w:lineRule="auto"/>
        <w:ind w:firstLine="709"/>
        <w:jc w:val="both"/>
        <w:rPr>
          <w:rFonts w:ascii="Times New Roman" w:hAnsi="Times New Roman"/>
          <w:b/>
          <w:i/>
          <w:sz w:val="28"/>
          <w:szCs w:val="28"/>
        </w:rPr>
      </w:pPr>
      <w:r w:rsidRPr="00136026">
        <w:rPr>
          <w:rFonts w:ascii="Times New Roman" w:hAnsi="Times New Roman"/>
          <w:b/>
          <w:i/>
          <w:sz w:val="28"/>
          <w:szCs w:val="28"/>
        </w:rPr>
        <w:t>«Согласуются или же нет все неравенства, наблюдаемые в движении Луны, с теорией Ньютона? И какова истинная теория всех этих неравенств, которая позволила бы точно определить местоположение Луны для любого времени?»</w:t>
      </w:r>
    </w:p>
    <w:p w14:paraId="36561D50" w14:textId="77777777" w:rsidR="0091229B" w:rsidRPr="00136026" w:rsidRDefault="0091229B" w:rsidP="0091229B">
      <w:pPr>
        <w:spacing w:line="360" w:lineRule="auto"/>
        <w:ind w:firstLine="709"/>
        <w:jc w:val="both"/>
        <w:rPr>
          <w:rFonts w:ascii="Times New Roman" w:hAnsi="Times New Roman"/>
          <w:sz w:val="28"/>
          <w:szCs w:val="28"/>
        </w:rPr>
      </w:pPr>
      <w:r w:rsidRPr="00136026">
        <w:rPr>
          <w:rFonts w:ascii="Times New Roman" w:hAnsi="Times New Roman"/>
          <w:sz w:val="28"/>
          <w:szCs w:val="28"/>
        </w:rPr>
        <w:t>Как раз в это время Клеро нашёл остроумный способ приближённого решения «задачи трёх тел». Он уточнил свои прежние вычисления, и они с высокой точностью совпали с последними результатами наблюдений. На основании отзыва Эйлера, книга Клеро «Теория Луны, выведенная из единственного начала притяжения, обратно пропорционального квадратам расстояний», была заслуженно удостоена премии (1751).</w:t>
      </w:r>
    </w:p>
    <w:p w14:paraId="20AF641A" w14:textId="77777777" w:rsidR="0091229B" w:rsidRPr="005327BF" w:rsidRDefault="0091229B" w:rsidP="0091229B">
      <w:pPr>
        <w:spacing w:line="360" w:lineRule="auto"/>
        <w:ind w:firstLine="709"/>
        <w:jc w:val="both"/>
        <w:rPr>
          <w:rFonts w:ascii="Times New Roman" w:hAnsi="Times New Roman"/>
          <w:sz w:val="28"/>
          <w:szCs w:val="28"/>
        </w:rPr>
      </w:pPr>
      <w:r w:rsidRPr="005327BF">
        <w:rPr>
          <w:rFonts w:ascii="Times New Roman" w:hAnsi="Times New Roman"/>
          <w:sz w:val="28"/>
          <w:szCs w:val="28"/>
        </w:rPr>
        <w:t>Вскоре небесную механику ожидал новый триумф. Уже Галлей понял, что кометы, наблюдавшиеся в 1607-м и 1682-м годах — это одна и та же комета, получившая имя Галлея. Следующее появление этой кометы ожидалось в начале 1758 года. Однако Клеро, проведя точные вычисления с учётом влияния Юпитера и Сатурна, предсказал (осенью 1758 года), что комета появится позднее и пройдёт перигелий в апреле 1759 года. Он ошибся всего на 31 день.</w:t>
      </w:r>
    </w:p>
    <w:p w14:paraId="039FEB5A" w14:textId="77777777" w:rsidR="0091229B" w:rsidRPr="005327BF" w:rsidRDefault="0091229B" w:rsidP="0091229B">
      <w:pPr>
        <w:spacing w:line="360" w:lineRule="auto"/>
        <w:ind w:firstLine="709"/>
        <w:jc w:val="both"/>
        <w:rPr>
          <w:rFonts w:ascii="Times New Roman" w:hAnsi="Times New Roman"/>
          <w:sz w:val="28"/>
          <w:szCs w:val="28"/>
        </w:rPr>
      </w:pPr>
      <w:r w:rsidRPr="005327BF">
        <w:rPr>
          <w:rFonts w:ascii="Times New Roman" w:hAnsi="Times New Roman"/>
          <w:sz w:val="28"/>
          <w:szCs w:val="28"/>
        </w:rPr>
        <w:lastRenderedPageBreak/>
        <w:t>Ещё один вклад Клеро в механику — создание им динамической теории относительного движения. Он также далеко развил (вслед за Ньютоном и Маклореном) теорию фигур равновесия жидкой массы.</w:t>
      </w:r>
    </w:p>
    <w:p w14:paraId="29148E20" w14:textId="77777777" w:rsidR="0091229B" w:rsidRPr="005327BF" w:rsidRDefault="0091229B" w:rsidP="0091229B">
      <w:pPr>
        <w:spacing w:line="360" w:lineRule="auto"/>
        <w:ind w:firstLine="709"/>
        <w:jc w:val="both"/>
        <w:rPr>
          <w:rFonts w:ascii="Times New Roman" w:hAnsi="Times New Roman"/>
          <w:sz w:val="28"/>
          <w:szCs w:val="28"/>
          <w:u w:val="single"/>
        </w:rPr>
      </w:pPr>
      <w:r w:rsidRPr="005327BF">
        <w:rPr>
          <w:rFonts w:ascii="Times New Roman" w:hAnsi="Times New Roman"/>
          <w:sz w:val="28"/>
          <w:szCs w:val="28"/>
        </w:rPr>
        <w:t xml:space="preserve">Стали развиваться и процветать вариационные принципы механики. Появляется некий принцип </w:t>
      </w:r>
      <w:r w:rsidRPr="005327BF">
        <w:rPr>
          <w:rFonts w:ascii="Times New Roman" w:hAnsi="Times New Roman"/>
          <w:b/>
          <w:sz w:val="28"/>
          <w:szCs w:val="28"/>
          <w:u w:val="single"/>
        </w:rPr>
        <w:t>Даламбера - Лагранжа.</w:t>
      </w:r>
    </w:p>
    <w:p w14:paraId="149D1E78" w14:textId="77777777" w:rsidR="0091229B" w:rsidRPr="005327BF" w:rsidRDefault="0091229B" w:rsidP="0091229B">
      <w:pPr>
        <w:spacing w:line="360" w:lineRule="auto"/>
        <w:ind w:firstLine="709"/>
        <w:jc w:val="both"/>
        <w:rPr>
          <w:rFonts w:ascii="Times New Roman" w:hAnsi="Times New Roman"/>
          <w:sz w:val="28"/>
          <w:szCs w:val="28"/>
        </w:rPr>
      </w:pPr>
      <w:r w:rsidRPr="005327BF">
        <w:rPr>
          <w:rFonts w:ascii="Times New Roman" w:hAnsi="Times New Roman"/>
          <w:sz w:val="28"/>
          <w:szCs w:val="28"/>
        </w:rPr>
        <w:t>Метод Лагранжа. В 1788 году вышла "Аналитическая механика". Там он проанализировал всё, что было до него, и поставил задачу решения механических проблем без использования картинок.</w:t>
      </w:r>
    </w:p>
    <w:p w14:paraId="6AA6A7F3" w14:textId="77777777" w:rsidR="0091229B" w:rsidRPr="005327BF" w:rsidRDefault="0091229B" w:rsidP="005327BF">
      <w:pPr>
        <w:spacing w:line="360" w:lineRule="auto"/>
        <w:ind w:firstLine="709"/>
        <w:rPr>
          <w:rFonts w:ascii="Times New Roman" w:hAnsi="Times New Roman"/>
          <w:i/>
          <w:sz w:val="28"/>
          <w:szCs w:val="28"/>
        </w:rPr>
      </w:pPr>
      <w:r w:rsidRPr="005327BF">
        <w:rPr>
          <w:rFonts w:ascii="Times New Roman" w:hAnsi="Times New Roman"/>
          <w:i/>
          <w:sz w:val="28"/>
          <w:szCs w:val="28"/>
        </w:rPr>
        <w:t>Электричество и магнетизм</w:t>
      </w:r>
    </w:p>
    <w:p w14:paraId="168604A0" w14:textId="77777777" w:rsidR="0091229B" w:rsidRPr="005327BF" w:rsidRDefault="0091229B" w:rsidP="0091229B">
      <w:pPr>
        <w:spacing w:line="360" w:lineRule="auto"/>
        <w:ind w:firstLine="709"/>
        <w:jc w:val="both"/>
        <w:rPr>
          <w:rFonts w:ascii="Times New Roman" w:hAnsi="Times New Roman"/>
          <w:sz w:val="28"/>
          <w:szCs w:val="28"/>
        </w:rPr>
      </w:pPr>
      <w:r w:rsidRPr="005327BF">
        <w:rPr>
          <w:rFonts w:ascii="Times New Roman" w:hAnsi="Times New Roman"/>
          <w:sz w:val="28"/>
          <w:szCs w:val="28"/>
        </w:rPr>
        <w:t>В 1729</w:t>
      </w:r>
      <w:r w:rsidRPr="005327BF">
        <w:rPr>
          <w:rFonts w:ascii="Times New Roman" w:hAnsi="Times New Roman"/>
          <w:b/>
          <w:sz w:val="28"/>
          <w:szCs w:val="28"/>
        </w:rPr>
        <w:t xml:space="preserve"> Грэй</w:t>
      </w:r>
      <w:r w:rsidRPr="005327BF">
        <w:rPr>
          <w:rFonts w:ascii="Times New Roman" w:hAnsi="Times New Roman"/>
          <w:sz w:val="28"/>
          <w:szCs w:val="28"/>
        </w:rPr>
        <w:t xml:space="preserve"> поделил материал на проводники и непроводники. </w:t>
      </w:r>
      <w:r w:rsidRPr="005327BF">
        <w:rPr>
          <w:rFonts w:ascii="Times New Roman" w:hAnsi="Times New Roman"/>
          <w:b/>
          <w:sz w:val="28"/>
          <w:szCs w:val="28"/>
        </w:rPr>
        <w:t>Открыл в 1729 явление электропроводности, установив, что электричество может передаваться от одного тела к другому по металлической проволоке или прядильной нити, но не может передаваться по шелковой нити. Первый разделил все тела на проводники и непроводники электричества. Надежно подтвердил существование явления электростатической индукции и показал, что электрический заряд распределяется по поверхности тела.</w:t>
      </w:r>
    </w:p>
    <w:p w14:paraId="2E6C1E75" w14:textId="77777777" w:rsidR="0091229B" w:rsidRPr="005327BF" w:rsidRDefault="0091229B" w:rsidP="0091229B">
      <w:pPr>
        <w:spacing w:line="360" w:lineRule="auto"/>
        <w:ind w:firstLine="709"/>
        <w:jc w:val="both"/>
        <w:rPr>
          <w:rFonts w:ascii="Times New Roman" w:hAnsi="Times New Roman"/>
          <w:i/>
          <w:sz w:val="28"/>
          <w:szCs w:val="28"/>
        </w:rPr>
      </w:pPr>
      <w:r w:rsidRPr="005327BF">
        <w:rPr>
          <w:rFonts w:ascii="Times New Roman" w:hAnsi="Times New Roman"/>
          <w:b/>
          <w:sz w:val="28"/>
          <w:szCs w:val="28"/>
        </w:rPr>
        <w:t>Наиболее существенные достижения Грея связаны с опытами 1720-х гг., приведшими, по сути дела, к открытию передачи электричества на расстояние.</w:t>
      </w:r>
      <w:r w:rsidRPr="005327BF">
        <w:rPr>
          <w:rFonts w:ascii="Times New Roman" w:hAnsi="Times New Roman"/>
          <w:sz w:val="28"/>
          <w:szCs w:val="28"/>
        </w:rPr>
        <w:t xml:space="preserve"> </w:t>
      </w:r>
      <w:r w:rsidRPr="005327BF">
        <w:rPr>
          <w:rFonts w:ascii="Times New Roman" w:hAnsi="Times New Roman"/>
          <w:i/>
          <w:sz w:val="28"/>
          <w:szCs w:val="28"/>
        </w:rPr>
        <w:t>Первоначально Грей заметил, что пробка, которой заткнута стеклянная трубка, притягивает мелкие кусочки бумаги и соломы, если потереть трубку. Воткнув в середину трубки деревянную щепку, Грей обнаружил, что этот же эффект имеет место на конце щепки. Постепенно удлиняя щепку, а затем заменив её пеньковой верёвкой и наконец шёлковой нитью, Грей довёл расстояние, на которое передавался электрический заряд, до 800 футов. При этом он установил, что по земле электричество не передаётся, сделав, тем самым шаг в направлении разделения всех веществ на проводники и изоляторы.</w:t>
      </w:r>
    </w:p>
    <w:p w14:paraId="04D9280E" w14:textId="77777777" w:rsidR="0091229B" w:rsidRPr="005327BF" w:rsidRDefault="0091229B" w:rsidP="0091229B">
      <w:pPr>
        <w:spacing w:line="360" w:lineRule="auto"/>
        <w:ind w:firstLine="709"/>
        <w:jc w:val="both"/>
        <w:rPr>
          <w:rFonts w:ascii="Times New Roman" w:hAnsi="Times New Roman"/>
          <w:sz w:val="28"/>
          <w:szCs w:val="28"/>
        </w:rPr>
      </w:pPr>
      <w:r w:rsidRPr="005327BF">
        <w:rPr>
          <w:rFonts w:ascii="Times New Roman" w:hAnsi="Times New Roman"/>
          <w:b/>
          <w:sz w:val="28"/>
          <w:szCs w:val="28"/>
        </w:rPr>
        <w:lastRenderedPageBreak/>
        <w:t>Открытие закона Кулона.</w:t>
      </w:r>
      <w:r w:rsidRPr="005327BF">
        <w:rPr>
          <w:rFonts w:ascii="Times New Roman" w:hAnsi="Times New Roman"/>
          <w:sz w:val="28"/>
          <w:szCs w:val="28"/>
        </w:rPr>
        <w:t xml:space="preserve"> </w:t>
      </w:r>
    </w:p>
    <w:p w14:paraId="19E24162" w14:textId="77777777" w:rsidR="0091229B" w:rsidRPr="0030281F" w:rsidRDefault="0091229B" w:rsidP="0091229B">
      <w:pPr>
        <w:spacing w:line="360" w:lineRule="auto"/>
        <w:ind w:firstLine="709"/>
        <w:jc w:val="both"/>
        <w:rPr>
          <w:rFonts w:ascii="Times New Roman" w:hAnsi="Times New Roman"/>
          <w:sz w:val="28"/>
          <w:szCs w:val="28"/>
          <w:highlight w:val="lightGray"/>
        </w:rPr>
      </w:pPr>
      <w:r w:rsidRPr="005327BF">
        <w:rPr>
          <w:rFonts w:ascii="Times New Roman" w:hAnsi="Times New Roman"/>
          <w:b/>
          <w:sz w:val="28"/>
          <w:szCs w:val="28"/>
        </w:rPr>
        <w:t>Открытию закона Кулоном способствовало то обстоятельство, что силы взаимодействия между зарядами велики.</w:t>
      </w:r>
      <w:r w:rsidRPr="005327BF">
        <w:rPr>
          <w:rFonts w:ascii="Times New Roman" w:hAnsi="Times New Roman"/>
          <w:sz w:val="28"/>
          <w:szCs w:val="28"/>
        </w:rPr>
        <w:t xml:space="preserve"> Поэтому здесь не нужно было применять особо чувствительную аппаратуру, как при проверке закона тяготения в земных условиях. </w:t>
      </w:r>
      <w:r w:rsidRPr="005327BF">
        <w:rPr>
          <w:rFonts w:ascii="Times New Roman" w:hAnsi="Times New Roman"/>
          <w:b/>
          <w:sz w:val="28"/>
          <w:szCs w:val="28"/>
        </w:rPr>
        <w:t>Несложное устройство, получившее название крутильных весов Кулона,</w:t>
      </w:r>
      <w:r w:rsidRPr="005327BF">
        <w:rPr>
          <w:rFonts w:ascii="Times New Roman" w:hAnsi="Times New Roman"/>
          <w:sz w:val="28"/>
          <w:szCs w:val="28"/>
        </w:rPr>
        <w:t xml:space="preserve"> позволило ответить на вопрос, как взаимодействуют друг с другом неподвижные заряженные тела. </w:t>
      </w:r>
      <w:r w:rsidRPr="005327BF">
        <w:rPr>
          <w:rFonts w:ascii="Times New Roman" w:hAnsi="Times New Roman"/>
          <w:i/>
          <w:sz w:val="28"/>
          <w:szCs w:val="28"/>
        </w:rPr>
        <w:t>Крутильные весы — это просто подвешенная на тонкой упругой проволочке палочка, на одном конце которой закреплен заряженный металлический шарик, а на другом — противовес. Еще один шарик закреплен возле весов неподвижно. Сила взаимодействия измерялась по закручиванию проволочки, и исследовалась зависимость силы от расстояния и величины зарядов.</w:t>
      </w:r>
      <w:r w:rsidRPr="005327BF">
        <w:rPr>
          <w:rFonts w:ascii="Times New Roman" w:hAnsi="Times New Roman"/>
          <w:sz w:val="28"/>
          <w:szCs w:val="28"/>
        </w:rPr>
        <w:t xml:space="preserve"> </w:t>
      </w:r>
    </w:p>
    <w:p w14:paraId="17F30B18" w14:textId="77777777" w:rsidR="0091229B" w:rsidRPr="00A41277" w:rsidRDefault="0091229B" w:rsidP="0091229B">
      <w:pPr>
        <w:spacing w:line="360" w:lineRule="auto"/>
        <w:ind w:firstLine="709"/>
        <w:jc w:val="both"/>
        <w:rPr>
          <w:rFonts w:ascii="Times New Roman" w:hAnsi="Times New Roman"/>
          <w:b/>
          <w:sz w:val="28"/>
          <w:szCs w:val="28"/>
        </w:rPr>
      </w:pPr>
      <w:r w:rsidRPr="005327BF">
        <w:rPr>
          <w:rFonts w:ascii="Times New Roman" w:hAnsi="Times New Roman"/>
          <w:sz w:val="28"/>
          <w:szCs w:val="28"/>
        </w:rPr>
        <w:t xml:space="preserve">Опыты Кулона привели к открытию закона, поразительно напоминающего закон тяготения. </w:t>
      </w:r>
      <w:r w:rsidRPr="00A41277">
        <w:rPr>
          <w:rFonts w:ascii="Times New Roman" w:hAnsi="Times New Roman"/>
          <w:b/>
          <w:sz w:val="28"/>
          <w:szCs w:val="28"/>
        </w:rPr>
        <w:t>Сила взаимодействия неподвижных заряженных тел прямо пропорциональна произведению их зарядов и обратно пропорциональна квадрату расстояния между ними.</w:t>
      </w:r>
      <w:r w:rsidRPr="005327BF">
        <w:rPr>
          <w:rFonts w:ascii="Times New Roman" w:hAnsi="Times New Roman"/>
          <w:sz w:val="28"/>
          <w:szCs w:val="28"/>
        </w:rPr>
        <w:t xml:space="preserve"> Сразу надо оговориться, что, как и ньютоновский закон, закон Кулона </w:t>
      </w:r>
      <w:r w:rsidRPr="00A41277">
        <w:rPr>
          <w:rFonts w:ascii="Times New Roman" w:hAnsi="Times New Roman"/>
          <w:b/>
          <w:sz w:val="28"/>
          <w:szCs w:val="28"/>
        </w:rPr>
        <w:t>справедлив только для «точечных» зарядов</w:t>
      </w:r>
      <w:r w:rsidRPr="005327BF">
        <w:rPr>
          <w:rFonts w:ascii="Times New Roman" w:hAnsi="Times New Roman"/>
          <w:sz w:val="28"/>
          <w:szCs w:val="28"/>
        </w:rPr>
        <w:t xml:space="preserve">, т. е. для зарядов, геометрические размеры которых малы по сравнению с расстоянием между ними. Вообще же сила зависит от геометрических размеров и формы заряженных тел. </w:t>
      </w:r>
      <w:r w:rsidRPr="00A41277">
        <w:rPr>
          <w:rFonts w:ascii="Times New Roman" w:hAnsi="Times New Roman"/>
          <w:b/>
          <w:sz w:val="28"/>
          <w:szCs w:val="28"/>
        </w:rPr>
        <w:t>Ее обычно называют кулоновской.</w:t>
      </w:r>
    </w:p>
    <w:p w14:paraId="61FD5DED" w14:textId="77777777" w:rsidR="0091229B" w:rsidRPr="005327BF" w:rsidRDefault="0091229B" w:rsidP="0091229B">
      <w:pPr>
        <w:spacing w:line="360" w:lineRule="auto"/>
        <w:ind w:firstLine="709"/>
        <w:jc w:val="both"/>
        <w:rPr>
          <w:rFonts w:ascii="Times New Roman" w:hAnsi="Times New Roman"/>
          <w:sz w:val="28"/>
          <w:szCs w:val="28"/>
        </w:rPr>
      </w:pPr>
      <w:r w:rsidRPr="005327BF">
        <w:rPr>
          <w:rFonts w:ascii="Times New Roman" w:hAnsi="Times New Roman"/>
          <w:sz w:val="28"/>
          <w:szCs w:val="28"/>
        </w:rPr>
        <w:t>Открытие закона Кулона впервые позволило рассматривать заряд как определенное количество — измерять его.</w:t>
      </w:r>
    </w:p>
    <w:p w14:paraId="50092E81" w14:textId="77777777" w:rsidR="0091229B" w:rsidRPr="00A41277" w:rsidRDefault="0091229B" w:rsidP="0091229B">
      <w:pPr>
        <w:spacing w:line="360" w:lineRule="auto"/>
        <w:ind w:firstLine="709"/>
        <w:jc w:val="both"/>
        <w:rPr>
          <w:rFonts w:ascii="Times New Roman" w:hAnsi="Times New Roman"/>
          <w:sz w:val="28"/>
          <w:szCs w:val="28"/>
        </w:rPr>
      </w:pPr>
      <w:r w:rsidRPr="00A41277">
        <w:rPr>
          <w:rFonts w:ascii="Times New Roman" w:hAnsi="Times New Roman"/>
          <w:b/>
          <w:sz w:val="28"/>
          <w:szCs w:val="28"/>
        </w:rPr>
        <w:t>В 1791 году в «Трактате о силах электричества при мышечном движении» было описано сделанное Гальвани знаменитое открытие.</w:t>
      </w:r>
      <w:r w:rsidRPr="00A41277">
        <w:rPr>
          <w:rFonts w:ascii="Times New Roman" w:hAnsi="Times New Roman"/>
          <w:sz w:val="28"/>
          <w:szCs w:val="28"/>
        </w:rPr>
        <w:t xml:space="preserve"> Сами явления, открытые Гальвани, долгое время в учебниках и научных статьях назывались </w:t>
      </w:r>
      <w:r w:rsidRPr="00A41277">
        <w:rPr>
          <w:rFonts w:ascii="Times New Roman" w:hAnsi="Times New Roman"/>
          <w:b/>
          <w:sz w:val="28"/>
          <w:szCs w:val="28"/>
        </w:rPr>
        <w:t>«гальванизмом».</w:t>
      </w:r>
      <w:r w:rsidRPr="00A41277">
        <w:rPr>
          <w:rFonts w:ascii="Times New Roman" w:hAnsi="Times New Roman"/>
          <w:sz w:val="28"/>
          <w:szCs w:val="28"/>
        </w:rPr>
        <w:t xml:space="preserve"> Этот термин доныне сохраняется в названии </w:t>
      </w:r>
      <w:r w:rsidRPr="00A41277">
        <w:rPr>
          <w:rFonts w:ascii="Times New Roman" w:hAnsi="Times New Roman"/>
          <w:sz w:val="28"/>
          <w:szCs w:val="28"/>
        </w:rPr>
        <w:lastRenderedPageBreak/>
        <w:t>некоторых аппаратов и процессов. Свое открытие сам Гальвани описывает следующим образом:</w:t>
      </w:r>
    </w:p>
    <w:p w14:paraId="0B49E9CD" w14:textId="77777777" w:rsidR="0091229B" w:rsidRPr="00A41277" w:rsidRDefault="0091229B" w:rsidP="0091229B">
      <w:pPr>
        <w:spacing w:line="360" w:lineRule="auto"/>
        <w:ind w:firstLine="709"/>
        <w:jc w:val="both"/>
        <w:rPr>
          <w:rFonts w:ascii="Times New Roman" w:hAnsi="Times New Roman"/>
          <w:i/>
          <w:sz w:val="28"/>
          <w:szCs w:val="28"/>
        </w:rPr>
      </w:pPr>
      <w:r w:rsidRPr="00A41277">
        <w:rPr>
          <w:rFonts w:ascii="Times New Roman" w:hAnsi="Times New Roman"/>
          <w:i/>
          <w:sz w:val="28"/>
          <w:szCs w:val="28"/>
        </w:rPr>
        <w:t>«Я разрезал и препарировал лягушку… и, имея в виду совершенно другое, поместил её на стол, на котором находилась электрическая машина…, при полном разобщении от кондуктора последней и на довольно большом расстоянии от него. Когда один из моих помощников острием скальпеля случайно очень легко коснулся внутренних бедренных нервов этой лягушки, то немедленно все мышцы конечностей начали так сокращаться, что казались впавшими в сильнейшие тонические судороги. Другой же из них, который помогал нам в опытах по электричеству, заметил, как ему казалось, что это удается тогда, когда из кондуктора машины извлекается искра… Удивленный новым явлением, он тотчас же обратил на него мое внимание, хотя я замышлял совсем другое и был поглощен своими мыслями. Тогда я зажегся невероятным усердием и страстным желанием исследовать это явление и вынести на свет то, что было в нём скрытого».</w:t>
      </w:r>
    </w:p>
    <w:p w14:paraId="2D9B1645" w14:textId="77777777" w:rsidR="0091229B" w:rsidRPr="00A41277" w:rsidRDefault="0091229B" w:rsidP="0091229B">
      <w:pPr>
        <w:spacing w:line="360" w:lineRule="auto"/>
        <w:ind w:firstLine="709"/>
        <w:jc w:val="both"/>
        <w:rPr>
          <w:rFonts w:ascii="Times New Roman" w:hAnsi="Times New Roman"/>
          <w:sz w:val="28"/>
          <w:szCs w:val="28"/>
        </w:rPr>
      </w:pPr>
      <w:r w:rsidRPr="00A41277">
        <w:rPr>
          <w:rFonts w:ascii="Times New Roman" w:hAnsi="Times New Roman"/>
          <w:b/>
          <w:sz w:val="28"/>
          <w:szCs w:val="28"/>
        </w:rPr>
        <w:t>Классические опыты Гальвани сделали его отцом электрофизиологии</w:t>
      </w:r>
      <w:r w:rsidRPr="00A41277">
        <w:rPr>
          <w:rFonts w:ascii="Times New Roman" w:hAnsi="Times New Roman"/>
          <w:sz w:val="28"/>
          <w:szCs w:val="28"/>
        </w:rPr>
        <w:t xml:space="preserve">. Гальвани, осуществив ряд экспериментов, пришел к выводу о существовании нового источника и нового вида электричества. Его привели к такому выводу опыты составления замкнутой цепи из проводящих тел и металлов (лучше всего по признанию самого учёного было использовать разные металлы, </w:t>
      </w:r>
      <w:r w:rsidR="00A41277" w:rsidRPr="00A41277">
        <w:rPr>
          <w:rFonts w:ascii="Times New Roman" w:hAnsi="Times New Roman"/>
          <w:sz w:val="28"/>
          <w:szCs w:val="28"/>
        </w:rPr>
        <w:t>например,</w:t>
      </w:r>
      <w:r w:rsidRPr="00A41277">
        <w:rPr>
          <w:rFonts w:ascii="Times New Roman" w:hAnsi="Times New Roman"/>
          <w:sz w:val="28"/>
          <w:szCs w:val="28"/>
        </w:rPr>
        <w:t xml:space="preserve"> железный ключ и серебряную монету) и лягушечного препарата.</w:t>
      </w:r>
    </w:p>
    <w:p w14:paraId="31B222C5" w14:textId="77777777" w:rsidR="0091229B" w:rsidRPr="00A41277" w:rsidRDefault="0091229B" w:rsidP="00A41277">
      <w:pPr>
        <w:spacing w:line="360" w:lineRule="auto"/>
        <w:ind w:firstLine="709"/>
        <w:rPr>
          <w:rFonts w:ascii="Times New Roman" w:hAnsi="Times New Roman"/>
          <w:i/>
          <w:sz w:val="28"/>
          <w:szCs w:val="28"/>
        </w:rPr>
      </w:pPr>
      <w:r w:rsidRPr="00A41277">
        <w:rPr>
          <w:rFonts w:ascii="Times New Roman" w:hAnsi="Times New Roman"/>
          <w:i/>
          <w:sz w:val="28"/>
          <w:szCs w:val="28"/>
        </w:rPr>
        <w:t>Наука в России 18 века.</w:t>
      </w:r>
    </w:p>
    <w:p w14:paraId="19ECA0E8" w14:textId="77777777" w:rsidR="00A41277" w:rsidRDefault="0091229B" w:rsidP="0091229B">
      <w:pPr>
        <w:spacing w:line="360" w:lineRule="auto"/>
        <w:ind w:firstLine="709"/>
        <w:jc w:val="both"/>
        <w:rPr>
          <w:rFonts w:ascii="Times New Roman" w:hAnsi="Times New Roman"/>
          <w:sz w:val="28"/>
          <w:szCs w:val="28"/>
        </w:rPr>
      </w:pPr>
      <w:r w:rsidRPr="00A41277">
        <w:rPr>
          <w:rFonts w:ascii="Times New Roman" w:hAnsi="Times New Roman"/>
          <w:sz w:val="28"/>
          <w:szCs w:val="28"/>
        </w:rPr>
        <w:t>До реформ Петра I учебных заведений было весьма мало, да и те теологические. После смерти Петра в 1725 году открывается Императорская Петербургская Академия Наук. Поначалу академиков завозили из-за рубежа, им платили очень большие деньги, потому первоначальный состав был блестящий. Однако из-</w:t>
      </w:r>
      <w:r w:rsidR="00A41277">
        <w:rPr>
          <w:rFonts w:ascii="Times New Roman" w:hAnsi="Times New Roman"/>
          <w:sz w:val="28"/>
          <w:szCs w:val="28"/>
        </w:rPr>
        <w:t xml:space="preserve">за интриг впоследствии многие </w:t>
      </w:r>
      <w:r w:rsidRPr="00A41277">
        <w:rPr>
          <w:rFonts w:ascii="Times New Roman" w:hAnsi="Times New Roman"/>
          <w:sz w:val="28"/>
          <w:szCs w:val="28"/>
        </w:rPr>
        <w:t xml:space="preserve">уезжали. Академия должна была </w:t>
      </w:r>
      <w:r w:rsidRPr="00A41277">
        <w:rPr>
          <w:rFonts w:ascii="Times New Roman" w:hAnsi="Times New Roman"/>
          <w:sz w:val="28"/>
          <w:szCs w:val="28"/>
        </w:rPr>
        <w:lastRenderedPageBreak/>
        <w:t xml:space="preserve">содержать университет, для подготовки замены "привозным" академикам. Что тем не нравилось. Там же была организована гимназия. Первые академики появились в 1745 году, сразу два. Тредиаковский и Ломоносов. Они стали профессорами (тогда - академиками). </w:t>
      </w:r>
    </w:p>
    <w:p w14:paraId="25E5A6BF" w14:textId="77777777" w:rsidR="0091229B" w:rsidRPr="00A41277" w:rsidRDefault="0091229B" w:rsidP="0091229B">
      <w:pPr>
        <w:spacing w:line="360" w:lineRule="auto"/>
        <w:ind w:firstLine="709"/>
        <w:jc w:val="both"/>
        <w:rPr>
          <w:rFonts w:ascii="Times New Roman" w:hAnsi="Times New Roman"/>
          <w:sz w:val="28"/>
          <w:szCs w:val="28"/>
        </w:rPr>
      </w:pPr>
      <w:r w:rsidRPr="00A41277">
        <w:rPr>
          <w:rFonts w:ascii="Times New Roman" w:hAnsi="Times New Roman"/>
          <w:b/>
          <w:sz w:val="28"/>
          <w:szCs w:val="28"/>
          <w:u w:val="single"/>
        </w:rPr>
        <w:t>Михаил Васильевич Ломоносов</w:t>
      </w:r>
      <w:r w:rsidRPr="00A41277">
        <w:rPr>
          <w:rFonts w:ascii="Times New Roman" w:hAnsi="Times New Roman"/>
          <w:sz w:val="28"/>
          <w:szCs w:val="28"/>
        </w:rPr>
        <w:t xml:space="preserve">. </w:t>
      </w:r>
    </w:p>
    <w:p w14:paraId="763AA548" w14:textId="77777777" w:rsidR="0091229B" w:rsidRPr="00A41277" w:rsidRDefault="0091229B" w:rsidP="0091229B">
      <w:pPr>
        <w:spacing w:line="360" w:lineRule="auto"/>
        <w:ind w:firstLine="709"/>
        <w:jc w:val="both"/>
        <w:rPr>
          <w:rFonts w:ascii="Times New Roman" w:hAnsi="Times New Roman"/>
          <w:sz w:val="28"/>
          <w:szCs w:val="28"/>
        </w:rPr>
      </w:pPr>
      <w:r w:rsidRPr="00A41277">
        <w:rPr>
          <w:rFonts w:ascii="Times New Roman" w:hAnsi="Times New Roman"/>
          <w:b/>
          <w:sz w:val="28"/>
          <w:szCs w:val="28"/>
        </w:rPr>
        <w:t>Ломоносов был сторонником корпускулярной философии.</w:t>
      </w:r>
      <w:r w:rsidRPr="00A41277">
        <w:rPr>
          <w:rFonts w:ascii="Times New Roman" w:hAnsi="Times New Roman"/>
          <w:sz w:val="28"/>
          <w:szCs w:val="28"/>
        </w:rPr>
        <w:t xml:space="preserve"> Корпускулярная философия основана Лейбницем, её придерживался Вольф - учитель Ломоносова. Но у них корпускулы - идеальное начало, а Ломоносов читал Бойля с его реальными корпускулами. </w:t>
      </w:r>
      <w:r w:rsidRPr="00A41277">
        <w:rPr>
          <w:rFonts w:ascii="Times New Roman" w:hAnsi="Times New Roman"/>
          <w:b/>
          <w:sz w:val="28"/>
          <w:szCs w:val="28"/>
        </w:rPr>
        <w:t>Развивал свою молекулярно-кинетическую теорию. Его поддерживал Эйлер</w:t>
      </w:r>
      <w:r w:rsidR="00A41277">
        <w:rPr>
          <w:rFonts w:ascii="Times New Roman" w:hAnsi="Times New Roman"/>
          <w:sz w:val="28"/>
          <w:szCs w:val="28"/>
        </w:rPr>
        <w:t>.</w:t>
      </w:r>
    </w:p>
    <w:p w14:paraId="42E3A854" w14:textId="77777777" w:rsidR="0091229B" w:rsidRPr="00A41277" w:rsidRDefault="0091229B" w:rsidP="0091229B">
      <w:pPr>
        <w:spacing w:line="360" w:lineRule="auto"/>
        <w:ind w:firstLine="709"/>
        <w:jc w:val="both"/>
        <w:rPr>
          <w:rFonts w:ascii="Times New Roman" w:hAnsi="Times New Roman"/>
          <w:sz w:val="28"/>
          <w:szCs w:val="28"/>
        </w:rPr>
      </w:pPr>
      <w:r w:rsidRPr="00A41277">
        <w:rPr>
          <w:rFonts w:ascii="Times New Roman" w:hAnsi="Times New Roman"/>
          <w:b/>
          <w:sz w:val="28"/>
          <w:szCs w:val="28"/>
        </w:rPr>
        <w:t>Ломоносов открыл закон сохранения массы</w:t>
      </w:r>
      <w:r w:rsidRPr="00A41277">
        <w:rPr>
          <w:rFonts w:ascii="Times New Roman" w:hAnsi="Times New Roman"/>
          <w:sz w:val="28"/>
          <w:szCs w:val="28"/>
        </w:rPr>
        <w:t xml:space="preserve"> - обжиг свинца в запаянной реторте. Лавуазье же опубликовал свои результаты. Построил </w:t>
      </w:r>
      <w:r w:rsidR="00A41277">
        <w:rPr>
          <w:rFonts w:ascii="Times New Roman" w:hAnsi="Times New Roman"/>
          <w:sz w:val="28"/>
          <w:szCs w:val="28"/>
        </w:rPr>
        <w:t>«</w:t>
      </w:r>
      <w:r w:rsidRPr="00A41277">
        <w:rPr>
          <w:rFonts w:ascii="Times New Roman" w:hAnsi="Times New Roman"/>
          <w:sz w:val="28"/>
          <w:szCs w:val="28"/>
        </w:rPr>
        <w:t>ночезрительную</w:t>
      </w:r>
      <w:r w:rsidR="00A41277">
        <w:rPr>
          <w:rFonts w:ascii="Times New Roman" w:hAnsi="Times New Roman"/>
          <w:sz w:val="28"/>
          <w:szCs w:val="28"/>
        </w:rPr>
        <w:t>»</w:t>
      </w:r>
      <w:r w:rsidRPr="00A41277">
        <w:rPr>
          <w:rFonts w:ascii="Times New Roman" w:hAnsi="Times New Roman"/>
          <w:sz w:val="28"/>
          <w:szCs w:val="28"/>
        </w:rPr>
        <w:t xml:space="preserve"> трубу, в которую хорошо видно ночью, и открыл с её помощью атмосферу Венеры.</w:t>
      </w:r>
    </w:p>
    <w:p w14:paraId="32BD6B05" w14:textId="77777777" w:rsidR="0091229B" w:rsidRPr="00A41277" w:rsidRDefault="0091229B" w:rsidP="0091229B">
      <w:pPr>
        <w:spacing w:line="360" w:lineRule="auto"/>
        <w:ind w:firstLine="709"/>
        <w:jc w:val="both"/>
        <w:rPr>
          <w:rFonts w:ascii="Times New Roman" w:hAnsi="Times New Roman"/>
          <w:sz w:val="28"/>
          <w:szCs w:val="28"/>
        </w:rPr>
      </w:pPr>
      <w:r w:rsidRPr="00A41277">
        <w:rPr>
          <w:rFonts w:ascii="Times New Roman" w:hAnsi="Times New Roman"/>
          <w:sz w:val="28"/>
          <w:szCs w:val="28"/>
        </w:rPr>
        <w:t>Был сторонником волновой теории света. Ньютона и Декарта он уважал, но считал, что идти надо своим путём. В качестве примера приводил алмаз - в нём лучи распространяются, не мешая друг другу, что невозможно для корпускул.</w:t>
      </w:r>
    </w:p>
    <w:p w14:paraId="27BF63C1" w14:textId="77777777" w:rsidR="0091229B" w:rsidRPr="00A41277" w:rsidRDefault="0091229B" w:rsidP="00A41277">
      <w:pPr>
        <w:spacing w:line="360" w:lineRule="auto"/>
        <w:ind w:firstLine="709"/>
        <w:rPr>
          <w:rFonts w:ascii="Times New Roman" w:hAnsi="Times New Roman"/>
          <w:i/>
          <w:sz w:val="28"/>
          <w:szCs w:val="28"/>
        </w:rPr>
      </w:pPr>
      <w:r w:rsidRPr="00A41277">
        <w:rPr>
          <w:rFonts w:ascii="Times New Roman" w:hAnsi="Times New Roman"/>
          <w:i/>
          <w:sz w:val="28"/>
          <w:szCs w:val="28"/>
        </w:rPr>
        <w:t>Скорость света.</w:t>
      </w:r>
    </w:p>
    <w:p w14:paraId="74629AC8" w14:textId="77777777" w:rsidR="0091229B" w:rsidRPr="00A41277" w:rsidRDefault="0091229B" w:rsidP="0091229B">
      <w:pPr>
        <w:spacing w:line="360" w:lineRule="auto"/>
        <w:ind w:firstLine="709"/>
        <w:jc w:val="both"/>
        <w:rPr>
          <w:rFonts w:ascii="Times New Roman" w:hAnsi="Times New Roman"/>
          <w:sz w:val="28"/>
          <w:szCs w:val="28"/>
        </w:rPr>
      </w:pPr>
      <w:r w:rsidRPr="00A41277">
        <w:rPr>
          <w:rFonts w:ascii="Times New Roman" w:hAnsi="Times New Roman"/>
          <w:sz w:val="28"/>
          <w:szCs w:val="28"/>
        </w:rPr>
        <w:t>Античные учёные, за редким исключением, считал</w:t>
      </w:r>
      <w:r w:rsidR="00A41277">
        <w:rPr>
          <w:rFonts w:ascii="Times New Roman" w:hAnsi="Times New Roman"/>
          <w:sz w:val="28"/>
          <w:szCs w:val="28"/>
        </w:rPr>
        <w:t>и скорость света бесконечной</w:t>
      </w:r>
      <w:r w:rsidRPr="00A41277">
        <w:rPr>
          <w:rFonts w:ascii="Times New Roman" w:hAnsi="Times New Roman"/>
          <w:sz w:val="28"/>
          <w:szCs w:val="28"/>
        </w:rPr>
        <w:t>. Галилей и Гук допускали, что она конечна, хотя и очень велика, в то время как Кеплер, Декарт и Ферма по-прежнему отстаивали бесконечность скорости света.</w:t>
      </w:r>
    </w:p>
    <w:p w14:paraId="05D8E94A" w14:textId="77777777" w:rsidR="009C0F81" w:rsidRDefault="0091229B" w:rsidP="0091229B">
      <w:pPr>
        <w:spacing w:line="360" w:lineRule="auto"/>
        <w:ind w:firstLine="709"/>
        <w:jc w:val="both"/>
        <w:rPr>
          <w:rFonts w:ascii="Times New Roman" w:hAnsi="Times New Roman"/>
          <w:sz w:val="28"/>
          <w:szCs w:val="28"/>
        </w:rPr>
      </w:pPr>
      <w:r w:rsidRPr="00A41277">
        <w:rPr>
          <w:rFonts w:ascii="Times New Roman" w:hAnsi="Times New Roman"/>
          <w:b/>
          <w:sz w:val="28"/>
          <w:szCs w:val="28"/>
        </w:rPr>
        <w:t>Первую оценку скорости света дал Олаф Рёмер (1676).</w:t>
      </w:r>
      <w:r w:rsidRPr="00A41277">
        <w:rPr>
          <w:rFonts w:ascii="Times New Roman" w:hAnsi="Times New Roman"/>
          <w:sz w:val="28"/>
          <w:szCs w:val="28"/>
        </w:rPr>
        <w:t xml:space="preserve"> Он заметил, </w:t>
      </w:r>
      <w:r w:rsidR="00A41277" w:rsidRPr="00A41277">
        <w:rPr>
          <w:rFonts w:ascii="Times New Roman" w:hAnsi="Times New Roman"/>
          <w:sz w:val="28"/>
          <w:szCs w:val="28"/>
        </w:rPr>
        <w:t>что,</w:t>
      </w:r>
      <w:r w:rsidRPr="00A41277">
        <w:rPr>
          <w:rFonts w:ascii="Times New Roman" w:hAnsi="Times New Roman"/>
          <w:sz w:val="28"/>
          <w:szCs w:val="28"/>
        </w:rPr>
        <w:t xml:space="preserve"> когда Земля и Юпитер находятся по разные стороны от Солнца, затмения спутника Юпитера Ио запаздывают по сравнению с расчётами на 22 минуты. </w:t>
      </w:r>
      <w:r w:rsidRPr="009C0F81">
        <w:rPr>
          <w:rFonts w:ascii="Times New Roman" w:hAnsi="Times New Roman"/>
          <w:b/>
          <w:sz w:val="28"/>
          <w:szCs w:val="28"/>
        </w:rPr>
        <w:lastRenderedPageBreak/>
        <w:t>Отсюда он получил значение для скорости света около 220 000 км/с — неточное, но близкое к истинному.</w:t>
      </w:r>
      <w:r w:rsidRPr="00A41277">
        <w:rPr>
          <w:rFonts w:ascii="Times New Roman" w:hAnsi="Times New Roman"/>
          <w:sz w:val="28"/>
          <w:szCs w:val="28"/>
        </w:rPr>
        <w:t xml:space="preserve"> </w:t>
      </w:r>
    </w:p>
    <w:p w14:paraId="6D7A6E75" w14:textId="77777777" w:rsidR="0091229B" w:rsidRPr="00A41277" w:rsidRDefault="0091229B" w:rsidP="0091229B">
      <w:pPr>
        <w:spacing w:line="360" w:lineRule="auto"/>
        <w:ind w:firstLine="709"/>
        <w:jc w:val="both"/>
        <w:rPr>
          <w:rFonts w:ascii="Times New Roman" w:hAnsi="Times New Roman"/>
          <w:sz w:val="28"/>
          <w:szCs w:val="28"/>
        </w:rPr>
      </w:pPr>
      <w:r w:rsidRPr="00A41277">
        <w:rPr>
          <w:rFonts w:ascii="Times New Roman" w:hAnsi="Times New Roman"/>
          <w:sz w:val="28"/>
          <w:szCs w:val="28"/>
        </w:rPr>
        <w:t xml:space="preserve">В 1849 году скорость света была измерена в земных условиях Физо. </w:t>
      </w:r>
    </w:p>
    <w:p w14:paraId="0CEC6FA6" w14:textId="77777777" w:rsidR="0091229B" w:rsidRPr="009C0F81" w:rsidRDefault="0091229B" w:rsidP="0091229B">
      <w:pPr>
        <w:spacing w:line="360" w:lineRule="auto"/>
        <w:ind w:firstLine="709"/>
        <w:jc w:val="both"/>
        <w:rPr>
          <w:rFonts w:ascii="Times New Roman" w:hAnsi="Times New Roman"/>
          <w:b/>
          <w:sz w:val="28"/>
          <w:szCs w:val="28"/>
        </w:rPr>
      </w:pPr>
      <w:r w:rsidRPr="009C0F81">
        <w:rPr>
          <w:rFonts w:ascii="Times New Roman" w:hAnsi="Times New Roman"/>
          <w:b/>
          <w:sz w:val="28"/>
          <w:szCs w:val="28"/>
        </w:rPr>
        <w:t>Опыт Физо́ — опыт по определению скорости света в движущихся средах (телах), осуществлё</w:t>
      </w:r>
      <w:r w:rsidR="009C0F81" w:rsidRPr="009C0F81">
        <w:rPr>
          <w:rFonts w:ascii="Times New Roman" w:hAnsi="Times New Roman"/>
          <w:b/>
          <w:sz w:val="28"/>
          <w:szCs w:val="28"/>
        </w:rPr>
        <w:t>нный в 1851 Луи Физо</w:t>
      </w:r>
      <w:r w:rsidRPr="009C0F81">
        <w:rPr>
          <w:rFonts w:ascii="Times New Roman" w:hAnsi="Times New Roman"/>
          <w:b/>
          <w:sz w:val="28"/>
          <w:szCs w:val="28"/>
        </w:rPr>
        <w:t>. Опыт демонстрирует эффект релятивистского сложения скоростей.</w:t>
      </w:r>
    </w:p>
    <w:p w14:paraId="6583F191" w14:textId="77777777" w:rsidR="0091229B" w:rsidRPr="009C0F81" w:rsidRDefault="0091229B" w:rsidP="0091229B">
      <w:pPr>
        <w:spacing w:line="360" w:lineRule="auto"/>
        <w:ind w:firstLine="709"/>
        <w:jc w:val="both"/>
        <w:rPr>
          <w:rFonts w:ascii="Times New Roman" w:hAnsi="Times New Roman"/>
          <w:i/>
          <w:sz w:val="28"/>
          <w:szCs w:val="28"/>
        </w:rPr>
      </w:pPr>
      <w:r w:rsidRPr="009C0F81">
        <w:rPr>
          <w:rFonts w:ascii="Times New Roman" w:hAnsi="Times New Roman"/>
          <w:i/>
          <w:sz w:val="28"/>
          <w:szCs w:val="28"/>
        </w:rPr>
        <w:t xml:space="preserve">Луч от источника разделяется полупрозрачной пластинкой на два луча, один из которых, отражаясь от зеркал, проходит через текущую в трубах воду по направлению её движения, а другой — против её движения. После этого оба луча попадают в интерферометр, где и наблюдается интерференционная картина. Измерения производились сначала при неподвижной воде, а затем — при движущейся. По смещению интерференционных полос определялась разность времён прохождения лучей в движущейся и неподвижной среде, </w:t>
      </w:r>
      <w:r w:rsidR="009C0F81" w:rsidRPr="009C0F81">
        <w:rPr>
          <w:rFonts w:ascii="Times New Roman" w:hAnsi="Times New Roman"/>
          <w:i/>
          <w:sz w:val="28"/>
          <w:szCs w:val="28"/>
        </w:rPr>
        <w:t>а, следовательно</w:t>
      </w:r>
      <w:r w:rsidRPr="009C0F81">
        <w:rPr>
          <w:rFonts w:ascii="Times New Roman" w:hAnsi="Times New Roman"/>
          <w:i/>
          <w:sz w:val="28"/>
          <w:szCs w:val="28"/>
        </w:rPr>
        <w:t>, и величина α</w:t>
      </w:r>
    </w:p>
    <w:p w14:paraId="11D745B5" w14:textId="77777777" w:rsidR="0091229B" w:rsidRPr="009C0F81" w:rsidRDefault="0091229B" w:rsidP="009C0F81">
      <w:pPr>
        <w:spacing w:line="360" w:lineRule="auto"/>
        <w:ind w:firstLine="709"/>
        <w:rPr>
          <w:rFonts w:ascii="Times New Roman" w:hAnsi="Times New Roman"/>
          <w:i/>
          <w:sz w:val="28"/>
          <w:szCs w:val="28"/>
        </w:rPr>
      </w:pPr>
      <w:r w:rsidRPr="009C0F81">
        <w:rPr>
          <w:rFonts w:ascii="Times New Roman" w:hAnsi="Times New Roman"/>
          <w:i/>
          <w:sz w:val="28"/>
          <w:szCs w:val="28"/>
        </w:rPr>
        <w:t>Электромагнетизм.</w:t>
      </w:r>
    </w:p>
    <w:p w14:paraId="0A99F82A" w14:textId="77777777" w:rsidR="0091229B" w:rsidRPr="009C0F81" w:rsidRDefault="0091229B" w:rsidP="0091229B">
      <w:pPr>
        <w:spacing w:line="360" w:lineRule="auto"/>
        <w:ind w:firstLine="709"/>
        <w:jc w:val="both"/>
        <w:rPr>
          <w:rFonts w:ascii="Times New Roman" w:hAnsi="Times New Roman"/>
          <w:sz w:val="28"/>
          <w:szCs w:val="28"/>
        </w:rPr>
      </w:pPr>
      <w:r w:rsidRPr="009C0F81">
        <w:rPr>
          <w:rFonts w:ascii="Times New Roman" w:hAnsi="Times New Roman"/>
          <w:sz w:val="28"/>
          <w:szCs w:val="28"/>
        </w:rPr>
        <w:t xml:space="preserve">1831 год - </w:t>
      </w:r>
      <w:r w:rsidRPr="009C0F81">
        <w:rPr>
          <w:rFonts w:ascii="Times New Roman" w:hAnsi="Times New Roman"/>
          <w:b/>
          <w:sz w:val="28"/>
          <w:szCs w:val="28"/>
        </w:rPr>
        <w:t>Фарадей</w:t>
      </w:r>
      <w:r w:rsidRPr="009C0F81">
        <w:rPr>
          <w:rFonts w:ascii="Times New Roman" w:hAnsi="Times New Roman"/>
          <w:sz w:val="28"/>
          <w:szCs w:val="28"/>
        </w:rPr>
        <w:t xml:space="preserve"> </w:t>
      </w:r>
      <w:r w:rsidR="009C0F81" w:rsidRPr="009C0F81">
        <w:rPr>
          <w:rFonts w:ascii="Times New Roman" w:hAnsi="Times New Roman"/>
          <w:sz w:val="28"/>
          <w:szCs w:val="28"/>
        </w:rPr>
        <w:t>о</w:t>
      </w:r>
      <w:r w:rsidRPr="009C0F81">
        <w:rPr>
          <w:rFonts w:ascii="Times New Roman" w:hAnsi="Times New Roman"/>
          <w:sz w:val="28"/>
          <w:szCs w:val="28"/>
        </w:rPr>
        <w:t xml:space="preserve">ткрыл электромагнитную индукцию, лежащую в основе современного промышленного производства электричества и многих его применений. </w:t>
      </w:r>
      <w:r w:rsidRPr="009C0F81">
        <w:rPr>
          <w:rFonts w:ascii="Times New Roman" w:hAnsi="Times New Roman"/>
          <w:b/>
          <w:sz w:val="28"/>
          <w:szCs w:val="28"/>
        </w:rPr>
        <w:t>Создал первую модель электродвигателя.</w:t>
      </w:r>
      <w:r w:rsidRPr="009C0F81">
        <w:rPr>
          <w:rFonts w:ascii="Times New Roman" w:hAnsi="Times New Roman"/>
          <w:sz w:val="28"/>
          <w:szCs w:val="28"/>
        </w:rPr>
        <w:t xml:space="preserve"> Среди других его открытий — первый трансформатор, химическое действие тока, законы электролиза, действие магнитного поля на свет, диамагнетизм. Первым пред</w:t>
      </w:r>
      <w:r w:rsidR="009C0F81">
        <w:rPr>
          <w:rFonts w:ascii="Times New Roman" w:hAnsi="Times New Roman"/>
          <w:sz w:val="28"/>
          <w:szCs w:val="28"/>
        </w:rPr>
        <w:t>сказал электромагнитные волны</w:t>
      </w:r>
      <w:r w:rsidRPr="009C0F81">
        <w:rPr>
          <w:rFonts w:ascii="Times New Roman" w:hAnsi="Times New Roman"/>
          <w:sz w:val="28"/>
          <w:szCs w:val="28"/>
        </w:rPr>
        <w:t>. Фарадей ввёл в научный обиход термины ион, катод, анод, электролит, диэлектрик, диам</w:t>
      </w:r>
      <w:r w:rsidR="009C0F81">
        <w:rPr>
          <w:rFonts w:ascii="Times New Roman" w:hAnsi="Times New Roman"/>
          <w:sz w:val="28"/>
          <w:szCs w:val="28"/>
        </w:rPr>
        <w:t>агнетизм, парамагнетизм и др.</w:t>
      </w:r>
    </w:p>
    <w:p w14:paraId="4FD21AB4" w14:textId="77777777" w:rsidR="0091229B" w:rsidRPr="009C0F81" w:rsidRDefault="0091229B" w:rsidP="0091229B">
      <w:pPr>
        <w:spacing w:line="360" w:lineRule="auto"/>
        <w:ind w:firstLine="709"/>
        <w:jc w:val="both"/>
        <w:rPr>
          <w:rFonts w:ascii="Times New Roman" w:hAnsi="Times New Roman"/>
          <w:sz w:val="28"/>
          <w:szCs w:val="28"/>
        </w:rPr>
      </w:pPr>
      <w:r w:rsidRPr="009C0F81">
        <w:rPr>
          <w:rFonts w:ascii="Times New Roman" w:hAnsi="Times New Roman"/>
          <w:sz w:val="28"/>
          <w:szCs w:val="28"/>
        </w:rPr>
        <w:t>Фарадей — основоположник уч</w:t>
      </w:r>
      <w:r w:rsidR="009C0F81">
        <w:rPr>
          <w:rFonts w:ascii="Times New Roman" w:hAnsi="Times New Roman"/>
          <w:sz w:val="28"/>
          <w:szCs w:val="28"/>
        </w:rPr>
        <w:t>ения об электромагнитном поле</w:t>
      </w:r>
      <w:r w:rsidRPr="009C0F81">
        <w:rPr>
          <w:rFonts w:ascii="Times New Roman" w:hAnsi="Times New Roman"/>
          <w:sz w:val="28"/>
          <w:szCs w:val="28"/>
        </w:rPr>
        <w:t xml:space="preserve">, которое затем математически оформил и развил Максвелл. Основной идейный вклад Фарадея в физику электромагнитных явлений заключался в отказе от ньютонова принципа дальнодействия и во введении понятия физического поля </w:t>
      </w:r>
      <w:r w:rsidRPr="009C0F81">
        <w:rPr>
          <w:rFonts w:ascii="Times New Roman" w:hAnsi="Times New Roman"/>
          <w:sz w:val="28"/>
          <w:szCs w:val="28"/>
        </w:rPr>
        <w:lastRenderedPageBreak/>
        <w:t>— непрерывной области пространства, сплошь заполненной силовыми линиями и в</w:t>
      </w:r>
      <w:r w:rsidR="009C0F81">
        <w:rPr>
          <w:rFonts w:ascii="Times New Roman" w:hAnsi="Times New Roman"/>
          <w:sz w:val="28"/>
          <w:szCs w:val="28"/>
        </w:rPr>
        <w:t>заимодействующей с веществом</w:t>
      </w:r>
      <w:r w:rsidRPr="009C0F81">
        <w:rPr>
          <w:rFonts w:ascii="Times New Roman" w:hAnsi="Times New Roman"/>
          <w:sz w:val="28"/>
          <w:szCs w:val="28"/>
        </w:rPr>
        <w:t>.</w:t>
      </w:r>
    </w:p>
    <w:p w14:paraId="4A57551D" w14:textId="77777777" w:rsidR="0091229B" w:rsidRPr="009C0F81" w:rsidRDefault="009C0F81" w:rsidP="009C0F81">
      <w:pPr>
        <w:spacing w:line="360" w:lineRule="auto"/>
        <w:ind w:firstLine="709"/>
        <w:rPr>
          <w:rFonts w:ascii="Times New Roman" w:hAnsi="Times New Roman"/>
          <w:i/>
          <w:sz w:val="28"/>
          <w:szCs w:val="28"/>
        </w:rPr>
      </w:pPr>
      <w:r w:rsidRPr="009C0F81">
        <w:rPr>
          <w:rFonts w:ascii="Times New Roman" w:hAnsi="Times New Roman"/>
          <w:i/>
          <w:sz w:val="28"/>
          <w:szCs w:val="28"/>
        </w:rPr>
        <w:t>О</w:t>
      </w:r>
      <w:r w:rsidR="0091229B" w:rsidRPr="009C0F81">
        <w:rPr>
          <w:rFonts w:ascii="Times New Roman" w:hAnsi="Times New Roman"/>
          <w:i/>
          <w:sz w:val="28"/>
          <w:szCs w:val="28"/>
        </w:rPr>
        <w:t>ткрытие закона сохранения и превращения энергии.</w:t>
      </w:r>
    </w:p>
    <w:p w14:paraId="13691EB1" w14:textId="77777777" w:rsidR="0091229B" w:rsidRPr="0030281F" w:rsidRDefault="009C0F81" w:rsidP="0091229B">
      <w:pPr>
        <w:spacing w:line="360" w:lineRule="auto"/>
        <w:ind w:firstLine="709"/>
        <w:jc w:val="both"/>
        <w:rPr>
          <w:rFonts w:ascii="Times New Roman" w:hAnsi="Times New Roman"/>
          <w:sz w:val="28"/>
          <w:szCs w:val="28"/>
          <w:highlight w:val="lightGray"/>
        </w:rPr>
      </w:pPr>
      <w:r w:rsidRPr="009C0F81">
        <w:rPr>
          <w:rFonts w:ascii="Times New Roman" w:hAnsi="Times New Roman"/>
          <w:sz w:val="28"/>
          <w:szCs w:val="28"/>
        </w:rPr>
        <w:t>В первую половину 19 века в</w:t>
      </w:r>
      <w:r w:rsidR="0091229B" w:rsidRPr="009C0F81">
        <w:rPr>
          <w:rFonts w:ascii="Times New Roman" w:hAnsi="Times New Roman"/>
          <w:sz w:val="28"/>
          <w:szCs w:val="28"/>
        </w:rPr>
        <w:t xml:space="preserve"> 40</w:t>
      </w:r>
      <w:r w:rsidRPr="009C0F81">
        <w:rPr>
          <w:rFonts w:ascii="Times New Roman" w:hAnsi="Times New Roman"/>
          <w:sz w:val="28"/>
          <w:szCs w:val="28"/>
        </w:rPr>
        <w:t>-е года с</w:t>
      </w:r>
      <w:r w:rsidR="0091229B" w:rsidRPr="009C0F81">
        <w:rPr>
          <w:rFonts w:ascii="Times New Roman" w:hAnsi="Times New Roman"/>
          <w:sz w:val="28"/>
          <w:szCs w:val="28"/>
        </w:rPr>
        <w:t>тало ясно, что магнетизм и электричество взаимосвязаны - Ампер говорил об изгнании магнитной жидкости. Изгнана цветовая жидкость - вместо неё колебания среды. Однако непонятно, как связаны работа и теплота и откуда тепловая жидкость берётся.</w:t>
      </w:r>
    </w:p>
    <w:p w14:paraId="42CB2805" w14:textId="77777777" w:rsidR="0091229B" w:rsidRPr="009C0F81" w:rsidRDefault="0091229B" w:rsidP="009C0F81">
      <w:pPr>
        <w:spacing w:line="360" w:lineRule="auto"/>
        <w:ind w:firstLine="851"/>
        <w:jc w:val="both"/>
        <w:rPr>
          <w:rFonts w:ascii="Times New Roman" w:hAnsi="Times New Roman"/>
          <w:sz w:val="28"/>
          <w:szCs w:val="28"/>
        </w:rPr>
      </w:pPr>
      <w:r w:rsidRPr="009C0F81">
        <w:rPr>
          <w:rFonts w:ascii="Times New Roman" w:hAnsi="Times New Roman"/>
          <w:b/>
          <w:sz w:val="28"/>
          <w:szCs w:val="28"/>
        </w:rPr>
        <w:t>Томпсон впервые показал связь между механической работой и внутренней энергией и рассматривал последнюю как результат особого вида движения частиц материи.</w:t>
      </w:r>
      <w:r w:rsidRPr="009C0F81">
        <w:rPr>
          <w:rFonts w:ascii="Times New Roman" w:hAnsi="Times New Roman"/>
          <w:sz w:val="28"/>
          <w:szCs w:val="28"/>
        </w:rPr>
        <w:t xml:space="preserve"> Вместе с Гемфри Дэви он значительно способствовал становлению кинетической теории теплоты. Ранее на то, «что причиною теплоты является внутреннее вращательное движение связанной материи», указывал только М. В. Ломоносов</w:t>
      </w:r>
    </w:p>
    <w:p w14:paraId="06CB18BE" w14:textId="77777777" w:rsidR="0091229B" w:rsidRPr="009C0F81" w:rsidRDefault="0091229B" w:rsidP="009C0F81">
      <w:pPr>
        <w:spacing w:line="360" w:lineRule="auto"/>
        <w:ind w:firstLine="851"/>
        <w:jc w:val="both"/>
        <w:rPr>
          <w:rFonts w:ascii="Times New Roman" w:hAnsi="Times New Roman"/>
          <w:b/>
          <w:sz w:val="28"/>
          <w:szCs w:val="28"/>
        </w:rPr>
      </w:pPr>
      <w:r w:rsidRPr="009C0F81">
        <w:rPr>
          <w:rFonts w:ascii="Times New Roman" w:hAnsi="Times New Roman"/>
          <w:b/>
          <w:sz w:val="28"/>
          <w:szCs w:val="28"/>
        </w:rPr>
        <w:t>Лазель Карно в 1803 году ввёл определение работы согласно современному представлению. Доказал теорему Карно: чтобы движение передавалось как можно более эффективно, нельзя чтобы оно передавалось скачками.</w:t>
      </w:r>
    </w:p>
    <w:p w14:paraId="3880EB18" w14:textId="77777777" w:rsidR="0091229B" w:rsidRPr="009C0F81" w:rsidRDefault="0091229B" w:rsidP="009C0F81">
      <w:pPr>
        <w:spacing w:line="360" w:lineRule="auto"/>
        <w:ind w:firstLine="851"/>
        <w:jc w:val="both"/>
        <w:rPr>
          <w:rFonts w:ascii="Times New Roman" w:hAnsi="Times New Roman"/>
          <w:b/>
          <w:sz w:val="28"/>
          <w:szCs w:val="28"/>
        </w:rPr>
      </w:pPr>
      <w:r w:rsidRPr="009C0F81">
        <w:rPr>
          <w:rFonts w:ascii="Times New Roman" w:hAnsi="Times New Roman"/>
          <w:sz w:val="28"/>
          <w:szCs w:val="28"/>
        </w:rPr>
        <w:t xml:space="preserve">1824 году Сади Карно пришел к выводу: </w:t>
      </w:r>
      <w:r w:rsidRPr="009C0F81">
        <w:rPr>
          <w:rFonts w:ascii="Times New Roman" w:hAnsi="Times New Roman"/>
          <w:b/>
          <w:sz w:val="28"/>
          <w:szCs w:val="28"/>
        </w:rPr>
        <w:t>«Движущая сила тепла не зависит от агентов, взятых для её развития; её количество исключительно определяется температурами тел, между которыми, в конечном счете, производится перенос теплорода»</w:t>
      </w:r>
    </w:p>
    <w:p w14:paraId="44C7C8CB" w14:textId="77777777" w:rsidR="0091229B" w:rsidRPr="009C0F81" w:rsidRDefault="0091229B" w:rsidP="0091229B">
      <w:pPr>
        <w:spacing w:line="360" w:lineRule="auto"/>
        <w:ind w:firstLine="709"/>
        <w:jc w:val="both"/>
        <w:rPr>
          <w:rFonts w:ascii="Times New Roman" w:hAnsi="Times New Roman"/>
          <w:sz w:val="28"/>
          <w:szCs w:val="28"/>
        </w:rPr>
      </w:pPr>
      <w:r w:rsidRPr="009C0F81">
        <w:rPr>
          <w:rFonts w:ascii="Times New Roman" w:hAnsi="Times New Roman"/>
          <w:sz w:val="28"/>
          <w:szCs w:val="28"/>
        </w:rPr>
        <w:t>Закон сохранения и превращения энергии открыли Майер (первый), Джоуль и Гельмгольц. Каждый добавлял что-то своё.</w:t>
      </w:r>
    </w:p>
    <w:p w14:paraId="3F6EDBC1" w14:textId="77777777" w:rsidR="009C0F81" w:rsidRDefault="0091229B" w:rsidP="0091229B">
      <w:pPr>
        <w:spacing w:line="360" w:lineRule="auto"/>
        <w:ind w:firstLine="709"/>
        <w:jc w:val="both"/>
        <w:rPr>
          <w:rFonts w:ascii="Times New Roman" w:hAnsi="Times New Roman"/>
          <w:sz w:val="28"/>
          <w:szCs w:val="28"/>
        </w:rPr>
      </w:pPr>
      <w:r w:rsidRPr="009C0F81">
        <w:rPr>
          <w:rFonts w:ascii="Times New Roman" w:hAnsi="Times New Roman"/>
          <w:b/>
          <w:sz w:val="28"/>
          <w:szCs w:val="28"/>
          <w:u w:val="single"/>
        </w:rPr>
        <w:t>Майер</w:t>
      </w:r>
      <w:r w:rsidRPr="009C0F81">
        <w:rPr>
          <w:rFonts w:ascii="Times New Roman" w:hAnsi="Times New Roman"/>
          <w:b/>
          <w:sz w:val="28"/>
          <w:szCs w:val="28"/>
        </w:rPr>
        <w:t xml:space="preserve"> - </w:t>
      </w:r>
      <w:r w:rsidR="009C0F81" w:rsidRPr="009C0F81">
        <w:rPr>
          <w:rFonts w:ascii="Times New Roman" w:hAnsi="Times New Roman"/>
          <w:b/>
          <w:sz w:val="28"/>
          <w:szCs w:val="28"/>
        </w:rPr>
        <w:t>п</w:t>
      </w:r>
      <w:r w:rsidRPr="009C0F81">
        <w:rPr>
          <w:rFonts w:ascii="Times New Roman" w:hAnsi="Times New Roman"/>
          <w:b/>
          <w:sz w:val="28"/>
          <w:szCs w:val="28"/>
        </w:rPr>
        <w:t>ервым осознал и сформулировал всеобщ</w:t>
      </w:r>
      <w:r w:rsidR="009C0F81" w:rsidRPr="009C0F81">
        <w:rPr>
          <w:rFonts w:ascii="Times New Roman" w:hAnsi="Times New Roman"/>
          <w:b/>
          <w:sz w:val="28"/>
          <w:szCs w:val="28"/>
        </w:rPr>
        <w:t>ность закона сохранения энергии.</w:t>
      </w:r>
      <w:r w:rsidR="009C0F81">
        <w:rPr>
          <w:rFonts w:ascii="Times New Roman" w:hAnsi="Times New Roman"/>
          <w:sz w:val="28"/>
          <w:szCs w:val="28"/>
        </w:rPr>
        <w:t xml:space="preserve"> </w:t>
      </w:r>
    </w:p>
    <w:p w14:paraId="1AF143F2" w14:textId="77777777" w:rsidR="0091229B" w:rsidRPr="009C0F81" w:rsidRDefault="0091229B" w:rsidP="0091229B">
      <w:pPr>
        <w:spacing w:line="360" w:lineRule="auto"/>
        <w:ind w:firstLine="709"/>
        <w:jc w:val="both"/>
        <w:rPr>
          <w:rFonts w:ascii="Times New Roman" w:hAnsi="Times New Roman"/>
          <w:b/>
          <w:sz w:val="28"/>
          <w:szCs w:val="28"/>
        </w:rPr>
      </w:pPr>
      <w:r w:rsidRPr="009C0F81">
        <w:rPr>
          <w:rFonts w:ascii="Times New Roman" w:hAnsi="Times New Roman"/>
          <w:i/>
          <w:sz w:val="28"/>
          <w:szCs w:val="28"/>
        </w:rPr>
        <w:lastRenderedPageBreak/>
        <w:t xml:space="preserve">При исследовании законов функционирования человека у него возник вопрос, не изменится ли количество теплоты, выделяемое организмом при переработке пищи, если он при этом будет совершать работу. Если количество теплоты не изменялось бы, то из того же количества пищи можно было бы получать больше тепла путём перевода работы в тепло (например, через трение). Если же количество теплоты изменяется, то, следовательно, работа и тепло должны быть как-то связаны между собой и с процессом переработки пищи. </w:t>
      </w:r>
      <w:r w:rsidRPr="009C0F81">
        <w:rPr>
          <w:rFonts w:ascii="Times New Roman" w:hAnsi="Times New Roman"/>
          <w:b/>
          <w:sz w:val="28"/>
          <w:szCs w:val="28"/>
        </w:rPr>
        <w:t>Подобные рассуждения привели Майера к формулированию закона сохранен</w:t>
      </w:r>
      <w:r w:rsidR="009C0F81" w:rsidRPr="009C0F81">
        <w:rPr>
          <w:rFonts w:ascii="Times New Roman" w:hAnsi="Times New Roman"/>
          <w:b/>
          <w:sz w:val="28"/>
          <w:szCs w:val="28"/>
        </w:rPr>
        <w:t>ия энергии в качественной форме</w:t>
      </w:r>
      <w:r w:rsidRPr="009C0F81">
        <w:rPr>
          <w:rFonts w:ascii="Times New Roman" w:hAnsi="Times New Roman"/>
          <w:b/>
          <w:sz w:val="28"/>
          <w:szCs w:val="28"/>
        </w:rPr>
        <w:t>:</w:t>
      </w:r>
    </w:p>
    <w:p w14:paraId="34C863AC" w14:textId="77777777" w:rsidR="0091229B" w:rsidRPr="00575D47" w:rsidRDefault="0091229B" w:rsidP="00575D47">
      <w:pPr>
        <w:pBdr>
          <w:top w:val="single" w:sz="4" w:space="1" w:color="auto"/>
          <w:left w:val="single" w:sz="4" w:space="4" w:color="auto"/>
          <w:bottom w:val="single" w:sz="4" w:space="1" w:color="auto"/>
          <w:right w:val="single" w:sz="4" w:space="4" w:color="auto"/>
        </w:pBdr>
        <w:spacing w:line="360" w:lineRule="auto"/>
        <w:ind w:firstLine="709"/>
        <w:jc w:val="both"/>
        <w:rPr>
          <w:rFonts w:ascii="Times New Roman" w:hAnsi="Times New Roman"/>
          <w:b/>
          <w:sz w:val="28"/>
          <w:szCs w:val="28"/>
        </w:rPr>
      </w:pPr>
      <w:r w:rsidRPr="00575D47">
        <w:rPr>
          <w:rFonts w:ascii="Times New Roman" w:hAnsi="Times New Roman"/>
          <w:b/>
          <w:sz w:val="28"/>
          <w:szCs w:val="28"/>
        </w:rPr>
        <w:t>Движение, теплота, и, как мы намерены показать в дальнейшем, электричество представляют собой явления, которые могут быть сведены к единой силе, которые изменяются друг другом и переходят друг в друга по определенным законам</w:t>
      </w:r>
    </w:p>
    <w:p w14:paraId="06A47F46" w14:textId="77777777" w:rsidR="0091229B" w:rsidRPr="00575D47" w:rsidRDefault="0091229B" w:rsidP="0091229B">
      <w:pPr>
        <w:spacing w:line="360" w:lineRule="auto"/>
        <w:ind w:firstLine="709"/>
        <w:jc w:val="both"/>
        <w:rPr>
          <w:rFonts w:ascii="Times New Roman" w:hAnsi="Times New Roman"/>
          <w:b/>
          <w:sz w:val="28"/>
          <w:szCs w:val="28"/>
        </w:rPr>
      </w:pPr>
      <w:r w:rsidRPr="00575D47">
        <w:rPr>
          <w:rFonts w:ascii="Times New Roman" w:hAnsi="Times New Roman"/>
          <w:sz w:val="28"/>
          <w:szCs w:val="28"/>
        </w:rPr>
        <w:t xml:space="preserve">Ему же принадлежит обобщение закона сохранения энергии на астрономические тела. </w:t>
      </w:r>
      <w:r w:rsidRPr="00575D47">
        <w:rPr>
          <w:rFonts w:ascii="Times New Roman" w:hAnsi="Times New Roman"/>
          <w:b/>
          <w:sz w:val="28"/>
          <w:szCs w:val="28"/>
        </w:rPr>
        <w:t>Майер утверждает, что тепло, которое поступает на Землю от Солнца, должна сопровождаться химическими превращениями или механической работой на Солнце:</w:t>
      </w:r>
    </w:p>
    <w:p w14:paraId="6FB36656" w14:textId="77777777" w:rsidR="0091229B" w:rsidRPr="00575D47" w:rsidRDefault="0091229B" w:rsidP="00575D47">
      <w:pPr>
        <w:pBdr>
          <w:top w:val="single" w:sz="4" w:space="1" w:color="auto"/>
          <w:left w:val="single" w:sz="4" w:space="4" w:color="auto"/>
          <w:bottom w:val="single" w:sz="4" w:space="1" w:color="auto"/>
          <w:right w:val="single" w:sz="4" w:space="4" w:color="auto"/>
        </w:pBdr>
        <w:spacing w:line="360" w:lineRule="auto"/>
        <w:ind w:firstLine="709"/>
        <w:jc w:val="both"/>
        <w:rPr>
          <w:rFonts w:ascii="Times New Roman" w:hAnsi="Times New Roman"/>
          <w:b/>
          <w:sz w:val="28"/>
          <w:szCs w:val="28"/>
        </w:rPr>
      </w:pPr>
      <w:r w:rsidRPr="00575D47">
        <w:rPr>
          <w:rFonts w:ascii="Times New Roman" w:hAnsi="Times New Roman"/>
          <w:b/>
          <w:sz w:val="28"/>
          <w:szCs w:val="28"/>
        </w:rPr>
        <w:t>Всеобщий закон природы, не допускающий никаких исключений, гласит, что для образования тепла необходима известная затрата. Эту затрату, как бы разнообразна она ни была, всегда можно свести к двум главным категориям, а именно, она сводится либо к химическому материалу, либо к механической работе</w:t>
      </w:r>
    </w:p>
    <w:p w14:paraId="5069DD23" w14:textId="77777777" w:rsidR="0091229B" w:rsidRPr="00575D47" w:rsidRDefault="0091229B" w:rsidP="0091229B">
      <w:pPr>
        <w:spacing w:line="360" w:lineRule="auto"/>
        <w:ind w:firstLine="709"/>
        <w:jc w:val="both"/>
        <w:rPr>
          <w:rFonts w:ascii="Times New Roman" w:hAnsi="Times New Roman"/>
          <w:b/>
          <w:sz w:val="28"/>
          <w:szCs w:val="28"/>
        </w:rPr>
      </w:pPr>
      <w:r w:rsidRPr="00575D47">
        <w:rPr>
          <w:rFonts w:ascii="Times New Roman" w:hAnsi="Times New Roman"/>
          <w:sz w:val="28"/>
          <w:szCs w:val="28"/>
        </w:rPr>
        <w:t xml:space="preserve">Рассуждения Майера и опыты Джоуля доказали эквивалентность механической работы и теплоты, показав, что количество выделяемой теплоты равно совершённой работе и наоборот, однако, формулировку в точных терминах закону сохранения энергии первым дал Герман Гельмгольц[25]. В отличие от своих предшественников, </w:t>
      </w:r>
      <w:r w:rsidRPr="00575D47">
        <w:rPr>
          <w:rFonts w:ascii="Times New Roman" w:hAnsi="Times New Roman"/>
          <w:b/>
          <w:sz w:val="28"/>
          <w:szCs w:val="28"/>
        </w:rPr>
        <w:t>Гельмгольц</w:t>
      </w:r>
      <w:r w:rsidRPr="00575D47">
        <w:rPr>
          <w:rFonts w:ascii="Times New Roman" w:hAnsi="Times New Roman"/>
          <w:sz w:val="28"/>
          <w:szCs w:val="28"/>
        </w:rPr>
        <w:t xml:space="preserve"> связывал закон сохранения энергии с невозможностью сущ</w:t>
      </w:r>
      <w:r w:rsidR="00575D47">
        <w:rPr>
          <w:rFonts w:ascii="Times New Roman" w:hAnsi="Times New Roman"/>
          <w:sz w:val="28"/>
          <w:szCs w:val="28"/>
        </w:rPr>
        <w:t>ествования вечных двигателей</w:t>
      </w:r>
      <w:r w:rsidRPr="00575D47">
        <w:rPr>
          <w:rFonts w:ascii="Times New Roman" w:hAnsi="Times New Roman"/>
          <w:sz w:val="28"/>
          <w:szCs w:val="28"/>
        </w:rPr>
        <w:t xml:space="preserve">. В своих </w:t>
      </w:r>
      <w:r w:rsidRPr="00575D47">
        <w:rPr>
          <w:rFonts w:ascii="Times New Roman" w:hAnsi="Times New Roman"/>
          <w:sz w:val="28"/>
          <w:szCs w:val="28"/>
        </w:rPr>
        <w:lastRenderedPageBreak/>
        <w:t xml:space="preserve">рассуждениях он шёл от механистической концепции устройства материи, представляя её как совокупность большого количество материальных точек, взаимодействующих между собой посредством центральных сил. Исходя из такой модели, Гельмгольц свёл все виды сил (позднее получивших название видов энергии) к двум большим типам: живым силам движущихся тел (кинетической энергии в современном понимании) и силам напряжения (потенциальной энергии). </w:t>
      </w:r>
      <w:r w:rsidRPr="00575D47">
        <w:rPr>
          <w:rFonts w:ascii="Times New Roman" w:hAnsi="Times New Roman"/>
          <w:b/>
          <w:sz w:val="28"/>
          <w:szCs w:val="28"/>
        </w:rPr>
        <w:t>Закон сохранения этих сил был им сф</w:t>
      </w:r>
      <w:r w:rsidR="00575D47" w:rsidRPr="00575D47">
        <w:rPr>
          <w:rFonts w:ascii="Times New Roman" w:hAnsi="Times New Roman"/>
          <w:b/>
          <w:sz w:val="28"/>
          <w:szCs w:val="28"/>
        </w:rPr>
        <w:t>ормулирован в следующем виде</w:t>
      </w:r>
      <w:r w:rsidRPr="00575D47">
        <w:rPr>
          <w:rFonts w:ascii="Times New Roman" w:hAnsi="Times New Roman"/>
          <w:b/>
          <w:sz w:val="28"/>
          <w:szCs w:val="28"/>
        </w:rPr>
        <w:t>:</w:t>
      </w:r>
    </w:p>
    <w:p w14:paraId="08557723" w14:textId="77777777" w:rsidR="0091229B" w:rsidRPr="00575D47" w:rsidRDefault="0091229B" w:rsidP="00575D47">
      <w:pPr>
        <w:pBdr>
          <w:top w:val="single" w:sz="4" w:space="1" w:color="auto"/>
          <w:left w:val="single" w:sz="4" w:space="4" w:color="auto"/>
          <w:bottom w:val="single" w:sz="4" w:space="1" w:color="auto"/>
          <w:right w:val="single" w:sz="4" w:space="4" w:color="auto"/>
        </w:pBdr>
        <w:spacing w:line="360" w:lineRule="auto"/>
        <w:ind w:firstLine="709"/>
        <w:jc w:val="both"/>
        <w:rPr>
          <w:rFonts w:ascii="Times New Roman" w:hAnsi="Times New Roman"/>
          <w:b/>
          <w:sz w:val="28"/>
          <w:szCs w:val="28"/>
        </w:rPr>
      </w:pPr>
      <w:r w:rsidRPr="00575D47">
        <w:rPr>
          <w:rFonts w:ascii="Times New Roman" w:hAnsi="Times New Roman"/>
          <w:b/>
          <w:sz w:val="28"/>
          <w:szCs w:val="28"/>
        </w:rPr>
        <w:t>Во всех случаях, когда происходит движение подвижных материальных точек под действием сил притяжения и отталкивания, величина которых зависит только от расстояния между точками, уменьшение силы напряжения всегда равно увеличению живой силы, и наоборот, увеличение первой приводит к уменьшению второй. Таким образом, всегда сумма живой силы и силы напряжения постоянна.</w:t>
      </w:r>
    </w:p>
    <w:p w14:paraId="51C83103" w14:textId="77777777" w:rsidR="00280843" w:rsidRPr="00DF7228" w:rsidRDefault="00E048FA" w:rsidP="00DF7228">
      <w:pPr>
        <w:pStyle w:val="2"/>
        <w:spacing w:line="360" w:lineRule="auto"/>
        <w:jc w:val="center"/>
        <w:rPr>
          <w:rFonts w:ascii="Times New Roman" w:hAnsi="Times New Roman"/>
        </w:rPr>
      </w:pPr>
      <w:bookmarkStart w:id="82" w:name="_Toc423035176"/>
      <w:r>
        <w:rPr>
          <w:rFonts w:ascii="Times New Roman" w:hAnsi="Times New Roman"/>
        </w:rPr>
        <w:t>Лекция 9</w:t>
      </w:r>
      <w:r w:rsidR="006E45B7" w:rsidRPr="000757EF">
        <w:rPr>
          <w:rFonts w:ascii="Times New Roman" w:hAnsi="Times New Roman"/>
        </w:rPr>
        <w:t xml:space="preserve">. </w:t>
      </w:r>
      <w:r w:rsidR="000757EF" w:rsidRPr="000757EF">
        <w:rPr>
          <w:rFonts w:ascii="Times New Roman" w:hAnsi="Times New Roman"/>
        </w:rPr>
        <w:t>Второй -</w:t>
      </w:r>
      <w:r w:rsidR="00110A51">
        <w:rPr>
          <w:rFonts w:ascii="Times New Roman" w:hAnsi="Times New Roman"/>
        </w:rPr>
        <w:t xml:space="preserve"> </w:t>
      </w:r>
      <w:r w:rsidR="0084122C" w:rsidRPr="000757EF">
        <w:rPr>
          <w:rFonts w:ascii="Times New Roman" w:hAnsi="Times New Roman"/>
        </w:rPr>
        <w:t xml:space="preserve">третий </w:t>
      </w:r>
      <w:r w:rsidR="0084122C" w:rsidRPr="000757EF">
        <w:rPr>
          <w:rFonts w:ascii="Times New Roman" w:hAnsi="Times New Roman"/>
          <w:shd w:val="clear" w:color="auto" w:fill="FFFFFF"/>
        </w:rPr>
        <w:t>этап</w:t>
      </w:r>
      <w:r w:rsidR="00110A51">
        <w:rPr>
          <w:rFonts w:ascii="Times New Roman" w:hAnsi="Times New Roman"/>
          <w:shd w:val="clear" w:color="auto" w:fill="FFFFFF"/>
        </w:rPr>
        <w:t xml:space="preserve"> (60-е гг. ХIХ – конец ХIХ в.)</w:t>
      </w:r>
      <w:r w:rsidR="00DF7228">
        <w:rPr>
          <w:rFonts w:ascii="Times New Roman" w:hAnsi="Times New Roman"/>
          <w:shd w:val="clear" w:color="auto" w:fill="FFFFFF"/>
        </w:rPr>
        <w:t xml:space="preserve"> </w:t>
      </w:r>
      <w:r w:rsidR="00280843" w:rsidRPr="004960F2">
        <w:rPr>
          <w:rFonts w:ascii="Times New Roman" w:hAnsi="Times New Roman"/>
          <w:i w:val="0"/>
        </w:rPr>
        <w:t>«</w:t>
      </w:r>
      <w:r w:rsidR="004960F2" w:rsidRPr="00DF7228">
        <w:rPr>
          <w:rFonts w:ascii="Times New Roman" w:hAnsi="Times New Roman"/>
        </w:rPr>
        <w:t>Необъяснимое породило революцию</w:t>
      </w:r>
      <w:r w:rsidR="00280843" w:rsidRPr="00DF7228">
        <w:rPr>
          <w:rFonts w:ascii="Times New Roman" w:hAnsi="Times New Roman"/>
        </w:rPr>
        <w:t>»</w:t>
      </w:r>
      <w:bookmarkEnd w:id="82"/>
    </w:p>
    <w:p w14:paraId="080D1BE1" w14:textId="77777777" w:rsidR="00575D47" w:rsidRDefault="00280843" w:rsidP="00575D47">
      <w:pPr>
        <w:jc w:val="center"/>
        <w:rPr>
          <w:rFonts w:ascii="Times New Roman" w:eastAsia="Times New Roman" w:hAnsi="Times New Roman"/>
          <w:b/>
          <w:bCs/>
          <w:i/>
          <w:iCs/>
          <w:sz w:val="28"/>
          <w:szCs w:val="28"/>
        </w:rPr>
      </w:pPr>
      <w:r w:rsidRPr="00DF7228">
        <w:rPr>
          <w:rFonts w:ascii="Times New Roman" w:eastAsia="Times New Roman" w:hAnsi="Times New Roman"/>
          <w:b/>
          <w:bCs/>
          <w:i/>
          <w:iCs/>
          <w:sz w:val="28"/>
          <w:szCs w:val="28"/>
        </w:rPr>
        <w:t xml:space="preserve">от Дж. Максвелла до В. Рентгена (1860 – 1894) </w:t>
      </w:r>
    </w:p>
    <w:p w14:paraId="79F34DC4" w14:textId="77777777" w:rsidR="00280843" w:rsidRPr="00DF7228" w:rsidRDefault="00280843" w:rsidP="00575D47">
      <w:pPr>
        <w:jc w:val="center"/>
        <w:rPr>
          <w:rFonts w:ascii="Times New Roman" w:eastAsia="Times New Roman" w:hAnsi="Times New Roman"/>
          <w:b/>
          <w:bCs/>
          <w:i/>
          <w:iCs/>
          <w:sz w:val="28"/>
          <w:szCs w:val="28"/>
        </w:rPr>
      </w:pPr>
      <w:r w:rsidRPr="00DF7228">
        <w:rPr>
          <w:rFonts w:ascii="Times New Roman" w:eastAsia="Times New Roman" w:hAnsi="Times New Roman"/>
          <w:b/>
          <w:bCs/>
          <w:i/>
          <w:iCs/>
          <w:sz w:val="28"/>
          <w:szCs w:val="28"/>
        </w:rPr>
        <w:t>и от В. Рентгена до А. Эйнштейна (1895 – 1904).</w:t>
      </w:r>
    </w:p>
    <w:p w14:paraId="05FB5FE7" w14:textId="77777777" w:rsidR="00110A51" w:rsidRPr="005777D7" w:rsidRDefault="00110A51" w:rsidP="005777D7">
      <w:pPr>
        <w:rPr>
          <w:rFonts w:ascii="Times New Roman" w:hAnsi="Times New Roman"/>
          <w:i/>
          <w:sz w:val="28"/>
          <w:szCs w:val="28"/>
        </w:rPr>
      </w:pPr>
      <w:r w:rsidRPr="005777D7">
        <w:rPr>
          <w:rFonts w:ascii="Times New Roman" w:hAnsi="Times New Roman"/>
          <w:i/>
          <w:sz w:val="28"/>
          <w:szCs w:val="28"/>
        </w:rPr>
        <w:t>План</w:t>
      </w:r>
    </w:p>
    <w:p w14:paraId="179AD299" w14:textId="77777777" w:rsidR="006F1F1B" w:rsidRPr="005777D7" w:rsidRDefault="006F1F1B" w:rsidP="005777D7">
      <w:pPr>
        <w:numPr>
          <w:ilvl w:val="0"/>
          <w:numId w:val="40"/>
        </w:numPr>
        <w:rPr>
          <w:rFonts w:ascii="Times New Roman" w:hAnsi="Times New Roman"/>
          <w:i/>
          <w:sz w:val="28"/>
          <w:szCs w:val="28"/>
        </w:rPr>
      </w:pPr>
      <w:r w:rsidRPr="005777D7">
        <w:rPr>
          <w:rFonts w:ascii="Times New Roman" w:hAnsi="Times New Roman"/>
          <w:i/>
          <w:sz w:val="28"/>
          <w:szCs w:val="28"/>
        </w:rPr>
        <w:t>Философия и физика. Мышление должны быть экономным.</w:t>
      </w:r>
    </w:p>
    <w:p w14:paraId="298DFB78" w14:textId="77777777" w:rsidR="006F1F1B" w:rsidRPr="005777D7" w:rsidRDefault="006F1F1B" w:rsidP="005777D7">
      <w:pPr>
        <w:numPr>
          <w:ilvl w:val="0"/>
          <w:numId w:val="40"/>
        </w:numPr>
        <w:rPr>
          <w:rFonts w:ascii="Times New Roman" w:hAnsi="Times New Roman"/>
          <w:i/>
          <w:sz w:val="28"/>
          <w:szCs w:val="28"/>
        </w:rPr>
      </w:pPr>
      <w:r w:rsidRPr="005777D7">
        <w:rPr>
          <w:rFonts w:ascii="Times New Roman" w:hAnsi="Times New Roman"/>
          <w:i/>
          <w:sz w:val="28"/>
          <w:szCs w:val="28"/>
        </w:rPr>
        <w:t>Термодинамика. Три начала.</w:t>
      </w:r>
    </w:p>
    <w:p w14:paraId="46F4F3CC" w14:textId="77777777" w:rsidR="006F1F1B" w:rsidRPr="005777D7" w:rsidRDefault="006F1F1B" w:rsidP="005777D7">
      <w:pPr>
        <w:numPr>
          <w:ilvl w:val="0"/>
          <w:numId w:val="40"/>
        </w:numPr>
        <w:rPr>
          <w:rFonts w:ascii="Times New Roman" w:hAnsi="Times New Roman"/>
          <w:i/>
          <w:sz w:val="28"/>
          <w:szCs w:val="28"/>
        </w:rPr>
      </w:pPr>
      <w:r w:rsidRPr="005777D7">
        <w:rPr>
          <w:rFonts w:ascii="Times New Roman" w:hAnsi="Times New Roman"/>
          <w:i/>
          <w:sz w:val="28"/>
          <w:szCs w:val="28"/>
        </w:rPr>
        <w:t>Кинетическая теория газов. Уравнение Больмана.</w:t>
      </w:r>
    </w:p>
    <w:p w14:paraId="3E39C4B5" w14:textId="77777777" w:rsidR="006F1F1B" w:rsidRPr="005777D7" w:rsidRDefault="006F1F1B" w:rsidP="005777D7">
      <w:pPr>
        <w:numPr>
          <w:ilvl w:val="0"/>
          <w:numId w:val="40"/>
        </w:numPr>
        <w:rPr>
          <w:rFonts w:ascii="Times New Roman" w:hAnsi="Times New Roman"/>
          <w:i/>
          <w:sz w:val="28"/>
          <w:szCs w:val="28"/>
        </w:rPr>
      </w:pPr>
      <w:r w:rsidRPr="005777D7">
        <w:rPr>
          <w:rFonts w:ascii="Times New Roman" w:hAnsi="Times New Roman"/>
          <w:i/>
          <w:sz w:val="28"/>
          <w:szCs w:val="28"/>
        </w:rPr>
        <w:t>Законы термодинамики и статистическая физика</w:t>
      </w:r>
    </w:p>
    <w:p w14:paraId="493C274C" w14:textId="77777777" w:rsidR="006F1F1B" w:rsidRPr="005777D7" w:rsidRDefault="006F1F1B" w:rsidP="005777D7">
      <w:pPr>
        <w:numPr>
          <w:ilvl w:val="0"/>
          <w:numId w:val="40"/>
        </w:numPr>
        <w:rPr>
          <w:rFonts w:ascii="Times New Roman" w:hAnsi="Times New Roman"/>
          <w:i/>
          <w:sz w:val="28"/>
          <w:szCs w:val="28"/>
        </w:rPr>
      </w:pPr>
      <w:r w:rsidRPr="005777D7">
        <w:rPr>
          <w:rFonts w:ascii="Times New Roman" w:hAnsi="Times New Roman"/>
          <w:i/>
          <w:sz w:val="28"/>
          <w:szCs w:val="28"/>
        </w:rPr>
        <w:t>Электродинамика. Магнетизм и электрический ток. Электрон</w:t>
      </w:r>
    </w:p>
    <w:p w14:paraId="23BC7CC2" w14:textId="77777777" w:rsidR="006F1F1B" w:rsidRPr="005777D7" w:rsidRDefault="006F1F1B" w:rsidP="005777D7">
      <w:pPr>
        <w:numPr>
          <w:ilvl w:val="0"/>
          <w:numId w:val="40"/>
        </w:numPr>
        <w:rPr>
          <w:rFonts w:ascii="Times New Roman" w:hAnsi="Times New Roman"/>
          <w:i/>
          <w:sz w:val="28"/>
          <w:szCs w:val="28"/>
        </w:rPr>
      </w:pPr>
      <w:r w:rsidRPr="005777D7">
        <w:rPr>
          <w:rFonts w:ascii="Times New Roman" w:hAnsi="Times New Roman"/>
          <w:i/>
          <w:sz w:val="28"/>
          <w:szCs w:val="28"/>
        </w:rPr>
        <w:t>Электронная теория. Электрон. Ответ древним</w:t>
      </w:r>
    </w:p>
    <w:p w14:paraId="110AD268" w14:textId="77777777" w:rsidR="006F1F1B" w:rsidRPr="005777D7" w:rsidRDefault="006F1F1B" w:rsidP="005777D7">
      <w:pPr>
        <w:numPr>
          <w:ilvl w:val="0"/>
          <w:numId w:val="40"/>
        </w:numPr>
        <w:rPr>
          <w:rFonts w:ascii="Times New Roman" w:hAnsi="Times New Roman"/>
          <w:i/>
          <w:sz w:val="28"/>
          <w:szCs w:val="28"/>
        </w:rPr>
      </w:pPr>
      <w:r w:rsidRPr="005777D7">
        <w:rPr>
          <w:rFonts w:ascii="Times New Roman" w:hAnsi="Times New Roman"/>
          <w:i/>
          <w:sz w:val="28"/>
          <w:szCs w:val="28"/>
        </w:rPr>
        <w:t>Классическая физика столкнулась с необъяснимым. Период релятивистской и квантовой физики (начало 20 века - ...)</w:t>
      </w:r>
    </w:p>
    <w:p w14:paraId="67368E89" w14:textId="77777777" w:rsidR="006F1F1B" w:rsidRPr="005777D7" w:rsidRDefault="006F1F1B" w:rsidP="005777D7">
      <w:pPr>
        <w:numPr>
          <w:ilvl w:val="0"/>
          <w:numId w:val="40"/>
        </w:numPr>
        <w:rPr>
          <w:rFonts w:ascii="Times New Roman" w:hAnsi="Times New Roman"/>
          <w:i/>
          <w:sz w:val="28"/>
          <w:szCs w:val="28"/>
        </w:rPr>
      </w:pPr>
      <w:r w:rsidRPr="005777D7">
        <w:rPr>
          <w:rFonts w:ascii="Times New Roman" w:hAnsi="Times New Roman"/>
          <w:i/>
          <w:sz w:val="28"/>
          <w:szCs w:val="28"/>
        </w:rPr>
        <w:t>Возникновение теории относительности (СТО)</w:t>
      </w:r>
    </w:p>
    <w:p w14:paraId="330704CC" w14:textId="77777777" w:rsidR="006F1F1B" w:rsidRPr="005777D7" w:rsidRDefault="006F1F1B" w:rsidP="005777D7">
      <w:pPr>
        <w:numPr>
          <w:ilvl w:val="0"/>
          <w:numId w:val="40"/>
        </w:numPr>
        <w:rPr>
          <w:rFonts w:ascii="Times New Roman" w:hAnsi="Times New Roman"/>
          <w:i/>
          <w:sz w:val="28"/>
          <w:szCs w:val="28"/>
        </w:rPr>
      </w:pPr>
      <w:r w:rsidRPr="005777D7">
        <w:rPr>
          <w:rFonts w:ascii="Times New Roman" w:hAnsi="Times New Roman"/>
          <w:i/>
          <w:sz w:val="28"/>
          <w:szCs w:val="28"/>
        </w:rPr>
        <w:lastRenderedPageBreak/>
        <w:t>Вывод</w:t>
      </w:r>
    </w:p>
    <w:p w14:paraId="2F4FD695" w14:textId="77777777" w:rsidR="00110A51" w:rsidRPr="00110A51" w:rsidRDefault="00110A51" w:rsidP="00110A51"/>
    <w:p w14:paraId="24E7EF1E"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Во второй половине 19 века происходит завершение формирования классической физики.</w:t>
      </w:r>
    </w:p>
    <w:p w14:paraId="70CD1555" w14:textId="77777777" w:rsidR="000757EF" w:rsidRPr="00110A51" w:rsidRDefault="000757EF" w:rsidP="00110A51">
      <w:pPr>
        <w:pStyle w:val="af7"/>
        <w:jc w:val="left"/>
        <w:rPr>
          <w:i/>
          <w:sz w:val="28"/>
          <w:szCs w:val="28"/>
        </w:rPr>
      </w:pPr>
      <w:bookmarkStart w:id="83" w:name="_Toc423035177"/>
      <w:r w:rsidRPr="00110A51">
        <w:rPr>
          <w:i/>
          <w:sz w:val="28"/>
          <w:szCs w:val="28"/>
        </w:rPr>
        <w:t>Философия и физика</w:t>
      </w:r>
      <w:r w:rsidR="00FE184F">
        <w:rPr>
          <w:i/>
          <w:sz w:val="28"/>
          <w:szCs w:val="28"/>
        </w:rPr>
        <w:t>. Мышление должны быть экономным.</w:t>
      </w:r>
      <w:bookmarkEnd w:id="83"/>
    </w:p>
    <w:p w14:paraId="06B84A01" w14:textId="77777777" w:rsidR="000757EF" w:rsidRPr="00575D47" w:rsidRDefault="000757EF" w:rsidP="000757EF">
      <w:pPr>
        <w:spacing w:after="0" w:line="360" w:lineRule="auto"/>
        <w:ind w:firstLine="709"/>
        <w:jc w:val="both"/>
        <w:rPr>
          <w:rFonts w:ascii="Times New Roman" w:hAnsi="Times New Roman"/>
          <w:b/>
          <w:sz w:val="28"/>
          <w:szCs w:val="28"/>
        </w:rPr>
      </w:pPr>
      <w:r w:rsidRPr="00575D47">
        <w:rPr>
          <w:rFonts w:ascii="Times New Roman" w:hAnsi="Times New Roman"/>
          <w:b/>
          <w:sz w:val="28"/>
          <w:szCs w:val="28"/>
        </w:rPr>
        <w:t>В то время наиболее распространенной философией стал махизм.</w:t>
      </w:r>
    </w:p>
    <w:p w14:paraId="66FBC008"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В основании махизма лежит принцип экономии мышления. Экономию мыслительной деятельности Мах полагал основной характеристикой познания, обосновывая тем, что главная потребность любого организма в самосохранении. </w:t>
      </w:r>
      <w:r w:rsidRPr="00575D47">
        <w:rPr>
          <w:rFonts w:ascii="Times New Roman" w:hAnsi="Times New Roman"/>
          <w:b/>
          <w:sz w:val="28"/>
          <w:szCs w:val="28"/>
        </w:rPr>
        <w:t>Авенариус данную идею поддерживал, и предлагал принцип наименьшей траты сил.</w:t>
      </w:r>
    </w:p>
    <w:p w14:paraId="6302F189"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Мах объяснение явлений считал необязательной частью, даже лишней. И с целью экономии предлагал этим пренебречь. К примеру, поиск причин он предлагал заменить нахождение функциональной зависимости признаков явлений.</w:t>
      </w:r>
    </w:p>
    <w:p w14:paraId="02F8ED90" w14:textId="77777777" w:rsidR="000757EF" w:rsidRPr="00110A51" w:rsidRDefault="000757EF" w:rsidP="00110A51">
      <w:pPr>
        <w:pStyle w:val="af7"/>
        <w:jc w:val="left"/>
        <w:rPr>
          <w:i/>
          <w:sz w:val="28"/>
          <w:szCs w:val="28"/>
        </w:rPr>
      </w:pPr>
      <w:bookmarkStart w:id="84" w:name="_Toc423035178"/>
      <w:r w:rsidRPr="00110A51">
        <w:rPr>
          <w:i/>
          <w:sz w:val="28"/>
          <w:szCs w:val="28"/>
        </w:rPr>
        <w:t>Термодинамика</w:t>
      </w:r>
      <w:r w:rsidR="00110A51">
        <w:rPr>
          <w:i/>
          <w:sz w:val="28"/>
          <w:szCs w:val="28"/>
        </w:rPr>
        <w:t>. Три начала.</w:t>
      </w:r>
      <w:bookmarkEnd w:id="84"/>
    </w:p>
    <w:p w14:paraId="22BE6A28" w14:textId="77777777" w:rsidR="000757EF" w:rsidRPr="000757EF" w:rsidRDefault="000757EF" w:rsidP="000757EF">
      <w:pPr>
        <w:spacing w:after="0" w:line="360" w:lineRule="auto"/>
        <w:ind w:firstLine="709"/>
        <w:jc w:val="both"/>
        <w:rPr>
          <w:rFonts w:ascii="Times New Roman" w:hAnsi="Times New Roman"/>
          <w:b/>
          <w:sz w:val="28"/>
          <w:szCs w:val="28"/>
        </w:rPr>
      </w:pPr>
      <w:r w:rsidRPr="000757EF">
        <w:rPr>
          <w:rFonts w:ascii="Times New Roman" w:hAnsi="Times New Roman"/>
          <w:sz w:val="28"/>
          <w:szCs w:val="28"/>
        </w:rPr>
        <w:t xml:space="preserve">В начале второй половины 19 века результатом работ троих ученых, таких как: Ю. Р. Майера, Дж. П. Джоуля и Г. Гельмгольца, было открыто и сформулировано </w:t>
      </w:r>
      <w:r w:rsidRPr="000757EF">
        <w:rPr>
          <w:rFonts w:ascii="Times New Roman" w:hAnsi="Times New Roman"/>
          <w:b/>
          <w:sz w:val="28"/>
          <w:szCs w:val="28"/>
        </w:rPr>
        <w:t>первое начало термодинамики:</w:t>
      </w:r>
    </w:p>
    <w:p w14:paraId="7DFB46E3" w14:textId="77777777" w:rsidR="000757EF" w:rsidRPr="000757EF" w:rsidRDefault="000757EF" w:rsidP="000757EF">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b/>
          <w:sz w:val="28"/>
          <w:szCs w:val="28"/>
        </w:rPr>
      </w:pPr>
      <w:r w:rsidRPr="000757EF">
        <w:rPr>
          <w:rFonts w:ascii="Times New Roman" w:hAnsi="Times New Roman"/>
          <w:b/>
          <w:sz w:val="28"/>
          <w:szCs w:val="28"/>
        </w:rPr>
        <w:t xml:space="preserve">термодинамическая система может совершать работу только за счёт своей внутренней энергии или каких-либо внешних источников энергии. </w:t>
      </w:r>
    </w:p>
    <w:p w14:paraId="2BDB78D0"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Также имеется и другая формулировка:</w:t>
      </w:r>
    </w:p>
    <w:p w14:paraId="1DB69144" w14:textId="77777777" w:rsidR="000757EF" w:rsidRPr="000757EF" w:rsidRDefault="000757EF" w:rsidP="000757EF">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b/>
          <w:sz w:val="28"/>
          <w:szCs w:val="28"/>
        </w:rPr>
      </w:pPr>
      <w:r w:rsidRPr="000757EF">
        <w:rPr>
          <w:rFonts w:ascii="Times New Roman" w:hAnsi="Times New Roman"/>
          <w:b/>
          <w:sz w:val="28"/>
          <w:szCs w:val="28"/>
        </w:rPr>
        <w:t>первое начало термодинамики означает невозможность существования вечного двигателя первого рода, который совершал бы работу, не черпая энергию из какого-либо источника.</w:t>
      </w:r>
    </w:p>
    <w:p w14:paraId="7FEF9F09"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В 1848 Томсон ввел понятие абсолютной температуры в одной из статей «Biogr.-Litter. Handwörterbuch Poggendorffa» (1896). </w:t>
      </w:r>
    </w:p>
    <w:p w14:paraId="26B52B76"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lastRenderedPageBreak/>
        <w:t xml:space="preserve">В 1850 Клаузиус дает первую формулировку </w:t>
      </w:r>
      <w:r w:rsidRPr="000757EF">
        <w:rPr>
          <w:rFonts w:ascii="Times New Roman" w:hAnsi="Times New Roman"/>
          <w:b/>
          <w:sz w:val="28"/>
          <w:szCs w:val="28"/>
        </w:rPr>
        <w:t xml:space="preserve">второго начала термодинамики </w:t>
      </w:r>
      <w:r w:rsidRPr="000757EF">
        <w:rPr>
          <w:rFonts w:ascii="Times New Roman" w:hAnsi="Times New Roman"/>
          <w:sz w:val="28"/>
          <w:szCs w:val="28"/>
        </w:rPr>
        <w:t>в работе «О движущей силе теплоты и о законах, которые можно отсюда получить для теории теплоты», 1850 года:</w:t>
      </w:r>
    </w:p>
    <w:p w14:paraId="0F5105D8" w14:textId="77777777" w:rsidR="000757EF" w:rsidRPr="000757EF" w:rsidRDefault="000757EF" w:rsidP="000757EF">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b/>
          <w:sz w:val="28"/>
          <w:szCs w:val="28"/>
        </w:rPr>
      </w:pPr>
      <w:r w:rsidRPr="000757EF">
        <w:rPr>
          <w:rFonts w:ascii="Times New Roman" w:hAnsi="Times New Roman"/>
          <w:sz w:val="28"/>
          <w:szCs w:val="28"/>
        </w:rPr>
        <w:t xml:space="preserve"> </w:t>
      </w:r>
      <w:r w:rsidRPr="000757EF">
        <w:rPr>
          <w:rFonts w:ascii="Times New Roman" w:hAnsi="Times New Roman"/>
          <w:b/>
          <w:sz w:val="28"/>
          <w:szCs w:val="28"/>
        </w:rPr>
        <w:t>«Теплота сама собой не может переходить от тела холодного к телу горячему».</w:t>
      </w:r>
    </w:p>
    <w:p w14:paraId="3259D6E2"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А в 1851 - Вильям Томсон (Кельвин) дает вторую формулировку:</w:t>
      </w:r>
    </w:p>
    <w:p w14:paraId="3B956468" w14:textId="77777777" w:rsidR="000757EF" w:rsidRPr="000757EF" w:rsidRDefault="000757EF" w:rsidP="000757EF">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b/>
          <w:sz w:val="28"/>
          <w:szCs w:val="28"/>
        </w:rPr>
      </w:pPr>
      <w:r w:rsidRPr="000757EF">
        <w:rPr>
          <w:rFonts w:ascii="Times New Roman" w:hAnsi="Times New Roman"/>
          <w:b/>
          <w:sz w:val="28"/>
          <w:szCs w:val="28"/>
        </w:rPr>
        <w:t xml:space="preserve">нельзя получить тепло от тела путём его охлаждения ниже температуры самого холодного из окружающих тел. </w:t>
      </w:r>
    </w:p>
    <w:p w14:paraId="6D39CE7C"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Обе формулировки эквивалентны для второго закона термодинамики.</w:t>
      </w:r>
    </w:p>
    <w:p w14:paraId="5DB349AE"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Согласно Нернсту </w:t>
      </w:r>
      <w:r w:rsidRPr="000757EF">
        <w:rPr>
          <w:rFonts w:ascii="Times New Roman" w:hAnsi="Times New Roman"/>
          <w:b/>
          <w:sz w:val="28"/>
          <w:szCs w:val="28"/>
        </w:rPr>
        <w:t>третье начало термодинамики</w:t>
      </w:r>
      <w:r w:rsidRPr="000757EF">
        <w:rPr>
          <w:rFonts w:ascii="Times New Roman" w:hAnsi="Times New Roman"/>
          <w:sz w:val="28"/>
          <w:szCs w:val="28"/>
        </w:rPr>
        <w:t>:</w:t>
      </w:r>
    </w:p>
    <w:p w14:paraId="421E81EF" w14:textId="77777777" w:rsidR="000757EF" w:rsidRPr="000757EF" w:rsidRDefault="000757EF" w:rsidP="000757EF">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b/>
          <w:sz w:val="28"/>
          <w:szCs w:val="28"/>
        </w:rPr>
      </w:pPr>
      <w:r w:rsidRPr="000757EF">
        <w:rPr>
          <w:rFonts w:ascii="Times New Roman" w:hAnsi="Times New Roman"/>
          <w:b/>
          <w:sz w:val="28"/>
          <w:szCs w:val="28"/>
        </w:rPr>
        <w:t>изменение энтропии DS стремится к нулю при любых обратимых изотермических процессах, совершаемых между двумя равновесными состояниями при температурах, приближающихся к абсолютному нулю (ΔS -&gt; 0 при Т -&gt; 0).</w:t>
      </w:r>
    </w:p>
    <w:p w14:paraId="276B92FB"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  Историю открытия этих законов можно подробно и с наибольшим интересом прочитать в книге Дмитрия Самина «100 великих научных открытий».</w:t>
      </w:r>
    </w:p>
    <w:p w14:paraId="64F262E6"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b/>
          <w:sz w:val="28"/>
          <w:szCs w:val="28"/>
        </w:rPr>
        <w:t>Теорема Нернста</w:t>
      </w:r>
      <w:r w:rsidRPr="000757EF">
        <w:rPr>
          <w:rFonts w:ascii="Times New Roman" w:hAnsi="Times New Roman"/>
          <w:sz w:val="28"/>
          <w:szCs w:val="28"/>
        </w:rPr>
        <w:t xml:space="preserve"> – </w:t>
      </w:r>
      <w:r w:rsidRPr="000757EF">
        <w:rPr>
          <w:rFonts w:ascii="Times New Roman" w:hAnsi="Times New Roman"/>
          <w:b/>
          <w:sz w:val="28"/>
          <w:szCs w:val="28"/>
        </w:rPr>
        <w:t>утверждение, что энтропия химически однородного твердого или жидкого тела при абсолютном нуле температуры равна нулю</w:t>
      </w:r>
      <w:r w:rsidRPr="000757EF">
        <w:rPr>
          <w:rFonts w:ascii="Times New Roman" w:hAnsi="Times New Roman"/>
          <w:sz w:val="28"/>
          <w:szCs w:val="28"/>
        </w:rPr>
        <w:t xml:space="preserve">. Эта теорема применяется только для изолированных систем. А для любых систем, которые находятся в термодинамическом равновесии, распространил ее М. Планк. </w:t>
      </w:r>
    </w:p>
    <w:p w14:paraId="41C908D7" w14:textId="77777777" w:rsidR="000757EF" w:rsidRPr="000757EF" w:rsidRDefault="000757EF" w:rsidP="000757EF">
      <w:pPr>
        <w:spacing w:after="0" w:line="360" w:lineRule="auto"/>
        <w:ind w:firstLine="709"/>
        <w:jc w:val="both"/>
        <w:rPr>
          <w:rFonts w:ascii="Times New Roman" w:hAnsi="Times New Roman"/>
          <w:b/>
          <w:sz w:val="28"/>
          <w:szCs w:val="28"/>
        </w:rPr>
      </w:pPr>
      <w:r w:rsidRPr="000757EF">
        <w:rPr>
          <w:rFonts w:ascii="Times New Roman" w:hAnsi="Times New Roman"/>
          <w:sz w:val="28"/>
          <w:szCs w:val="28"/>
        </w:rPr>
        <w:t xml:space="preserve">Говоря о Нернсте, в 1921 г. ученому была вручена Нобелевская премия по химии, присужденная в 1920 г. «в признание его работ по термодинамике». </w:t>
      </w:r>
      <w:r w:rsidRPr="000757EF">
        <w:rPr>
          <w:rFonts w:ascii="Times New Roman" w:hAnsi="Times New Roman"/>
          <w:b/>
          <w:sz w:val="28"/>
          <w:szCs w:val="28"/>
        </w:rPr>
        <w:t>В своей Нобелевской лекции Нернст сказал, что:</w:t>
      </w:r>
    </w:p>
    <w:p w14:paraId="58650089" w14:textId="77777777" w:rsidR="000757EF" w:rsidRPr="000757EF" w:rsidRDefault="000757EF" w:rsidP="000757EF">
      <w:pPr>
        <w:spacing w:after="0" w:line="360" w:lineRule="auto"/>
        <w:ind w:firstLine="709"/>
        <w:jc w:val="both"/>
        <w:rPr>
          <w:rFonts w:ascii="Times New Roman" w:hAnsi="Times New Roman"/>
          <w:b/>
          <w:sz w:val="28"/>
          <w:szCs w:val="28"/>
        </w:rPr>
      </w:pPr>
      <w:r w:rsidRPr="000757EF">
        <w:rPr>
          <w:rFonts w:ascii="Times New Roman" w:hAnsi="Times New Roman"/>
          <w:b/>
          <w:sz w:val="28"/>
          <w:szCs w:val="28"/>
        </w:rPr>
        <w:t>«более 100 проведенных им экспериментальных исследований позволили собрать вполне достаточно данных, подтверждавших новую теорему с той безошибочностью, какую допускает точность временами очень сложных экспериментов».</w:t>
      </w:r>
    </w:p>
    <w:p w14:paraId="35D27F35"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lastRenderedPageBreak/>
        <w:t xml:space="preserve">Работая вместе, Клаузиус и Кельвин предположили </w:t>
      </w:r>
      <w:r w:rsidRPr="000757EF">
        <w:rPr>
          <w:rFonts w:ascii="Times New Roman" w:hAnsi="Times New Roman"/>
          <w:b/>
          <w:sz w:val="28"/>
          <w:szCs w:val="28"/>
        </w:rPr>
        <w:t>возможное существование тепловой смерти вселенной.</w:t>
      </w:r>
      <w:r w:rsidRPr="000757EF">
        <w:rPr>
          <w:rFonts w:ascii="Times New Roman" w:hAnsi="Times New Roman"/>
          <w:sz w:val="28"/>
          <w:szCs w:val="28"/>
        </w:rPr>
        <w:t xml:space="preserve"> Иначе говоря, это состояние вещества и энергии во Вселенной, когда характеризующие их градиенты исчезнут.</w:t>
      </w:r>
    </w:p>
    <w:p w14:paraId="6766DC42"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Однако, эта гипотеза применяется к изолированным или замкнутым системам и не вполне понятно, почему Вселенную тоже к ним относят.</w:t>
      </w:r>
    </w:p>
    <w:p w14:paraId="701CBF2B"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Такие гипотезы могут породить сомнения в истинности термодинамики.</w:t>
      </w:r>
    </w:p>
    <w:p w14:paraId="19DEC3BE" w14:textId="77777777" w:rsidR="000757EF" w:rsidRPr="00110A51" w:rsidRDefault="000757EF" w:rsidP="00110A51">
      <w:pPr>
        <w:pStyle w:val="af7"/>
        <w:jc w:val="left"/>
        <w:rPr>
          <w:i/>
          <w:sz w:val="28"/>
          <w:szCs w:val="28"/>
        </w:rPr>
      </w:pPr>
      <w:bookmarkStart w:id="85" w:name="_Toc423035179"/>
      <w:r w:rsidRPr="00110A51">
        <w:rPr>
          <w:i/>
          <w:sz w:val="28"/>
          <w:szCs w:val="28"/>
        </w:rPr>
        <w:t>Кинетическая теория газов</w:t>
      </w:r>
      <w:r w:rsidR="00110A51">
        <w:rPr>
          <w:i/>
          <w:sz w:val="28"/>
          <w:szCs w:val="28"/>
        </w:rPr>
        <w:t>. Уравнение Больмана.</w:t>
      </w:r>
      <w:bookmarkEnd w:id="85"/>
    </w:p>
    <w:p w14:paraId="120811E3"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Параллельно с развитием термодинамики, шло развитие </w:t>
      </w:r>
      <w:r w:rsidRPr="000757EF">
        <w:rPr>
          <w:rFonts w:ascii="Times New Roman" w:hAnsi="Times New Roman"/>
          <w:b/>
          <w:sz w:val="28"/>
          <w:szCs w:val="28"/>
        </w:rPr>
        <w:t>кинетической теории газов</w:t>
      </w:r>
      <w:r w:rsidRPr="000757EF">
        <w:rPr>
          <w:rFonts w:ascii="Times New Roman" w:hAnsi="Times New Roman"/>
          <w:sz w:val="28"/>
          <w:szCs w:val="28"/>
        </w:rPr>
        <w:t>. До этого времени газ понимали, как сплошной поток.  Когда физики признали, что теплота – это не невесомое вещество, а движение, то долг науки заключался в том, чтобы выяснить и исследовать это движение.</w:t>
      </w:r>
    </w:p>
    <w:p w14:paraId="5AA2FE57" w14:textId="77777777" w:rsidR="000757EF" w:rsidRPr="000757EF" w:rsidRDefault="000757EF" w:rsidP="000757EF">
      <w:pPr>
        <w:spacing w:after="0" w:line="360" w:lineRule="auto"/>
        <w:ind w:firstLine="709"/>
        <w:jc w:val="both"/>
        <w:rPr>
          <w:rFonts w:ascii="Times New Roman" w:hAnsi="Times New Roman"/>
          <w:b/>
          <w:sz w:val="28"/>
          <w:szCs w:val="28"/>
        </w:rPr>
      </w:pPr>
      <w:r w:rsidRPr="000757EF">
        <w:rPr>
          <w:rFonts w:ascii="Times New Roman" w:hAnsi="Times New Roman"/>
          <w:sz w:val="28"/>
          <w:szCs w:val="28"/>
        </w:rPr>
        <w:t xml:space="preserve">В начале половины 19 века начали появляться работы, в которых пытались дать объяснение газовым законам и тепловым явлениям. Так англичанин </w:t>
      </w:r>
      <w:r w:rsidRPr="000757EF">
        <w:rPr>
          <w:rFonts w:ascii="Times New Roman" w:hAnsi="Times New Roman"/>
          <w:b/>
          <w:sz w:val="28"/>
          <w:szCs w:val="28"/>
        </w:rPr>
        <w:t xml:space="preserve">Ватерстон считал, что тела состоят из молекул, что их движение – есть теплота. </w:t>
      </w:r>
    </w:p>
    <w:p w14:paraId="3A043762"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b/>
          <w:sz w:val="28"/>
          <w:szCs w:val="28"/>
        </w:rPr>
        <w:t>Крениг</w:t>
      </w:r>
      <w:r w:rsidRPr="000757EF">
        <w:rPr>
          <w:rFonts w:ascii="Times New Roman" w:hAnsi="Times New Roman"/>
          <w:sz w:val="28"/>
          <w:szCs w:val="28"/>
        </w:rPr>
        <w:t>, изучая это движение, привносит идею хаоса:</w:t>
      </w:r>
    </w:p>
    <w:p w14:paraId="4ECD7408"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b/>
          <w:sz w:val="28"/>
          <w:szCs w:val="28"/>
        </w:rPr>
        <w:t xml:space="preserve">«По отношению атомов газа гладкая стенка должна рассматриваться как очень неровная и поэтому траектория каждого атома настолько беспорядочна, что не поддается никакому расчету. Однако, по законам теории вероятности, вместо этой полной беспорядочности можно принять полную </w:t>
      </w:r>
      <w:r w:rsidRPr="00280843">
        <w:rPr>
          <w:rFonts w:ascii="Times New Roman" w:hAnsi="Times New Roman"/>
          <w:b/>
          <w:sz w:val="28"/>
          <w:szCs w:val="28"/>
        </w:rPr>
        <w:t>упорядоченность</w:t>
      </w:r>
      <w:r w:rsidRPr="00280843">
        <w:rPr>
          <w:rFonts w:ascii="Times New Roman" w:hAnsi="Times New Roman"/>
          <w:sz w:val="28"/>
          <w:szCs w:val="28"/>
        </w:rPr>
        <w:t xml:space="preserve"> [</w:t>
      </w:r>
      <w:r w:rsidR="00575D47">
        <w:rPr>
          <w:rFonts w:ascii="Times New Roman" w:hAnsi="Times New Roman"/>
          <w:sz w:val="28"/>
          <w:szCs w:val="28"/>
        </w:rPr>
        <w:t>34</w:t>
      </w:r>
      <w:r w:rsidR="00280843" w:rsidRPr="00280843">
        <w:rPr>
          <w:rFonts w:ascii="Times New Roman" w:hAnsi="Times New Roman"/>
          <w:sz w:val="28"/>
          <w:szCs w:val="28"/>
        </w:rPr>
        <w:t>]</w:t>
      </w:r>
      <w:r w:rsidR="00575D47">
        <w:rPr>
          <w:rFonts w:ascii="Times New Roman" w:hAnsi="Times New Roman"/>
          <w:sz w:val="28"/>
          <w:szCs w:val="28"/>
        </w:rPr>
        <w:t>.</w:t>
      </w:r>
    </w:p>
    <w:p w14:paraId="3AE9310C" w14:textId="77777777" w:rsidR="000757EF" w:rsidRPr="000757EF" w:rsidRDefault="000757EF" w:rsidP="000757EF">
      <w:pPr>
        <w:spacing w:after="0" w:line="360" w:lineRule="auto"/>
        <w:ind w:firstLine="709"/>
        <w:jc w:val="both"/>
        <w:rPr>
          <w:rFonts w:ascii="Times New Roman" w:hAnsi="Times New Roman"/>
          <w:b/>
          <w:sz w:val="28"/>
          <w:szCs w:val="28"/>
        </w:rPr>
      </w:pPr>
      <w:r w:rsidRPr="000757EF">
        <w:rPr>
          <w:rFonts w:ascii="Times New Roman" w:hAnsi="Times New Roman"/>
          <w:sz w:val="28"/>
          <w:szCs w:val="28"/>
        </w:rPr>
        <w:t xml:space="preserve">Также, работа Максвелла являлась важным шагом </w:t>
      </w:r>
      <w:r w:rsidRPr="000757EF">
        <w:rPr>
          <w:rFonts w:ascii="Times New Roman" w:hAnsi="Times New Roman"/>
          <w:b/>
          <w:sz w:val="28"/>
          <w:szCs w:val="28"/>
        </w:rPr>
        <w:t xml:space="preserve">«Пояснение к динамической терии газов», где выводит распределение скоростей газовых молекул. </w:t>
      </w:r>
    </w:p>
    <w:p w14:paraId="1F0B608B" w14:textId="77777777" w:rsidR="000757EF" w:rsidRPr="000757EF" w:rsidRDefault="000757EF" w:rsidP="000757EF">
      <w:pPr>
        <w:spacing w:after="0" w:line="360" w:lineRule="auto"/>
        <w:ind w:firstLine="709"/>
        <w:jc w:val="both"/>
        <w:rPr>
          <w:rFonts w:ascii="Times New Roman" w:hAnsi="Times New Roman"/>
          <w:b/>
          <w:sz w:val="28"/>
          <w:szCs w:val="28"/>
        </w:rPr>
      </w:pPr>
      <w:r w:rsidRPr="000757EF">
        <w:rPr>
          <w:rFonts w:ascii="Times New Roman" w:hAnsi="Times New Roman"/>
          <w:sz w:val="28"/>
          <w:szCs w:val="28"/>
        </w:rPr>
        <w:t xml:space="preserve">В последующее время наиболее важные результаты были получены </w:t>
      </w:r>
      <w:r w:rsidRPr="000757EF">
        <w:rPr>
          <w:rFonts w:ascii="Times New Roman" w:hAnsi="Times New Roman"/>
          <w:b/>
          <w:sz w:val="28"/>
          <w:szCs w:val="28"/>
        </w:rPr>
        <w:t>Людовиком Больцманом.</w:t>
      </w:r>
    </w:p>
    <w:p w14:paraId="12837D68" w14:textId="77777777" w:rsidR="000757EF" w:rsidRPr="000757EF" w:rsidRDefault="000757EF" w:rsidP="000757EF">
      <w:pPr>
        <w:spacing w:after="0" w:line="360" w:lineRule="auto"/>
        <w:ind w:firstLine="709"/>
        <w:jc w:val="both"/>
        <w:rPr>
          <w:rFonts w:ascii="Times New Roman" w:hAnsi="Times New Roman"/>
          <w:b/>
          <w:sz w:val="28"/>
          <w:szCs w:val="28"/>
        </w:rPr>
      </w:pPr>
      <w:r w:rsidRPr="000757EF">
        <w:rPr>
          <w:rFonts w:ascii="Times New Roman" w:hAnsi="Times New Roman"/>
          <w:sz w:val="28"/>
          <w:szCs w:val="28"/>
        </w:rPr>
        <w:t xml:space="preserve">В 1872 он получает уравнение Больцмана, путем исследования соударения молекул газа. В процессе данного исследования впервые </w:t>
      </w:r>
      <w:r w:rsidRPr="000757EF">
        <w:rPr>
          <w:rFonts w:ascii="Times New Roman" w:hAnsi="Times New Roman"/>
          <w:sz w:val="28"/>
          <w:szCs w:val="28"/>
        </w:rPr>
        <w:lastRenderedPageBreak/>
        <w:t xml:space="preserve">доказывает Н-теорему, которой это названия было дано позже. </w:t>
      </w:r>
      <w:r w:rsidRPr="000757EF">
        <w:rPr>
          <w:rFonts w:ascii="Times New Roman" w:hAnsi="Times New Roman"/>
          <w:b/>
          <w:sz w:val="28"/>
          <w:szCs w:val="28"/>
        </w:rPr>
        <w:t xml:space="preserve">Согласно этой теореме идеальный газ, находящийся в нестационарном состоянии, с течением времени сам по себе должен переходить в состояние статистического равновесия. </w:t>
      </w:r>
    </w:p>
    <w:p w14:paraId="596EA824"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Теория Броуновского движения была открыта в начале 20 века </w:t>
      </w:r>
      <w:r w:rsidRPr="000757EF">
        <w:rPr>
          <w:rFonts w:ascii="Times New Roman" w:hAnsi="Times New Roman"/>
          <w:b/>
          <w:sz w:val="28"/>
          <w:szCs w:val="28"/>
        </w:rPr>
        <w:t>Броуном</w:t>
      </w:r>
      <w:r w:rsidRPr="000757EF">
        <w:rPr>
          <w:rFonts w:ascii="Times New Roman" w:hAnsi="Times New Roman"/>
          <w:sz w:val="28"/>
          <w:szCs w:val="28"/>
        </w:rPr>
        <w:t>, когда тот проводил исследования пыльцы растений. Изначально его интересовало, каким образом она участвует в оплодотворении. Однажды, под микроскопом он изучал зерна растения кларкии хорошенькой, которые были взвешены в воде. В этот момент он обратил внимание на то, что микроскопические частички непрерывно движутся с места на место. В итоге он постановил, что эти движения никак не связаны с испарением жидкости или ее внутренними потоками, а именно связаны с самими частицами.</w:t>
      </w:r>
    </w:p>
    <w:p w14:paraId="0535511C" w14:textId="77777777" w:rsidR="000757EF" w:rsidRDefault="000C51F2" w:rsidP="00110A51">
      <w:pPr>
        <w:pStyle w:val="af7"/>
        <w:jc w:val="left"/>
        <w:rPr>
          <w:i/>
          <w:sz w:val="28"/>
          <w:szCs w:val="28"/>
        </w:rPr>
      </w:pPr>
      <w:bookmarkStart w:id="86" w:name="_Toc423035180"/>
      <w:r>
        <w:rPr>
          <w:i/>
          <w:sz w:val="28"/>
          <w:szCs w:val="28"/>
        </w:rPr>
        <w:t>Законы термодинамики и с</w:t>
      </w:r>
      <w:r w:rsidR="000757EF" w:rsidRPr="00110A51">
        <w:rPr>
          <w:i/>
          <w:sz w:val="28"/>
          <w:szCs w:val="28"/>
        </w:rPr>
        <w:t>татистическая физика</w:t>
      </w:r>
      <w:bookmarkEnd w:id="86"/>
    </w:p>
    <w:p w14:paraId="69756574" w14:textId="77777777" w:rsidR="000C51F2" w:rsidRPr="000C51F2" w:rsidRDefault="000C51F2" w:rsidP="000C51F2">
      <w:pPr>
        <w:jc w:val="right"/>
        <w:rPr>
          <w:rFonts w:ascii="Times New Roman" w:hAnsi="Times New Roman"/>
          <w:i/>
          <w:sz w:val="28"/>
          <w:szCs w:val="28"/>
        </w:rPr>
      </w:pPr>
      <w:r w:rsidRPr="000C51F2">
        <w:rPr>
          <w:rFonts w:ascii="Times New Roman" w:hAnsi="Times New Roman"/>
          <w:i/>
          <w:sz w:val="28"/>
          <w:szCs w:val="28"/>
        </w:rPr>
        <w:t>Одно породило другое…..и началось!</w:t>
      </w:r>
    </w:p>
    <w:p w14:paraId="57C1FB84"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На основе кинетической теории была основана статистическая физика, с появлением работ Максвелла и Больцмана, которые были написаны начиная с 70-х годов.</w:t>
      </w:r>
    </w:p>
    <w:p w14:paraId="47DAD1C4"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В 1902 году в своей последней работе </w:t>
      </w:r>
      <w:r w:rsidRPr="000757EF">
        <w:rPr>
          <w:rFonts w:ascii="Times New Roman" w:hAnsi="Times New Roman"/>
          <w:b/>
          <w:sz w:val="28"/>
          <w:szCs w:val="28"/>
        </w:rPr>
        <w:t>«Основные принципы статистической механики» Гиббс</w:t>
      </w:r>
      <w:r w:rsidRPr="000757EF">
        <w:rPr>
          <w:rFonts w:ascii="Times New Roman" w:hAnsi="Times New Roman"/>
          <w:sz w:val="28"/>
          <w:szCs w:val="28"/>
        </w:rPr>
        <w:t xml:space="preserve"> развивал следствия законов термодинамики. Говоря о задачах статистической механики, он говорит, что ее </w:t>
      </w:r>
      <w:r w:rsidRPr="000757EF">
        <w:rPr>
          <w:rFonts w:ascii="Times New Roman" w:hAnsi="Times New Roman"/>
          <w:b/>
          <w:sz w:val="28"/>
          <w:szCs w:val="28"/>
        </w:rPr>
        <w:t>задача – статистическое исследование поведения ансамблей, состоящих из механических систем.</w:t>
      </w:r>
      <w:r w:rsidRPr="000757EF">
        <w:rPr>
          <w:rFonts w:ascii="Times New Roman" w:hAnsi="Times New Roman"/>
          <w:sz w:val="28"/>
          <w:szCs w:val="28"/>
        </w:rPr>
        <w:t xml:space="preserve"> Под ансамблем он понимал совокупность невзаимодействующих систем, состоящих в одной, но находящихся в различных состояниях.</w:t>
      </w:r>
    </w:p>
    <w:p w14:paraId="30AE2BBD"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Таким образом, он получил все три канонических распределения Гиббса. </w:t>
      </w:r>
    </w:p>
    <w:p w14:paraId="24D0BBD7"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В 1946 Боголюбов используя метод Гиббса, создает цепочку уравнений, которая распространяется для неравновесных систем.</w:t>
      </w:r>
    </w:p>
    <w:p w14:paraId="76C2FA33" w14:textId="77777777" w:rsidR="000757EF" w:rsidRPr="00FE184F" w:rsidRDefault="000757EF" w:rsidP="000C51F2">
      <w:pPr>
        <w:pStyle w:val="af7"/>
        <w:jc w:val="left"/>
        <w:rPr>
          <w:i/>
          <w:sz w:val="28"/>
          <w:szCs w:val="28"/>
        </w:rPr>
      </w:pPr>
      <w:bookmarkStart w:id="87" w:name="_Toc423035181"/>
      <w:r w:rsidRPr="000C51F2">
        <w:rPr>
          <w:i/>
          <w:sz w:val="28"/>
          <w:szCs w:val="28"/>
        </w:rPr>
        <w:t>Электродинамика</w:t>
      </w:r>
      <w:r w:rsidRPr="000757EF">
        <w:t>.</w:t>
      </w:r>
      <w:r w:rsidR="00FE184F">
        <w:t xml:space="preserve"> М</w:t>
      </w:r>
      <w:r w:rsidR="00FE184F" w:rsidRPr="00FE184F">
        <w:rPr>
          <w:i/>
          <w:sz w:val="28"/>
          <w:szCs w:val="28"/>
        </w:rPr>
        <w:t>агнетизм и электрический ток. Электрон</w:t>
      </w:r>
      <w:bookmarkEnd w:id="87"/>
    </w:p>
    <w:p w14:paraId="3105613A"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lastRenderedPageBreak/>
        <w:t xml:space="preserve">Идеи Фарадея и Томсона повлияли на Максвелла, и благодаря им, он вывел, что </w:t>
      </w:r>
      <w:r w:rsidRPr="000757EF">
        <w:rPr>
          <w:rFonts w:ascii="Times New Roman" w:hAnsi="Times New Roman"/>
          <w:b/>
          <w:sz w:val="28"/>
          <w:szCs w:val="28"/>
        </w:rPr>
        <w:t>магнетизм имеет вихревую природу, а электрический ток — поступательную.</w:t>
      </w:r>
      <w:r w:rsidRPr="000757EF">
        <w:rPr>
          <w:rFonts w:ascii="Times New Roman" w:hAnsi="Times New Roman"/>
          <w:sz w:val="28"/>
          <w:szCs w:val="28"/>
        </w:rPr>
        <w:t xml:space="preserve"> Он создал новую механическую модель, включающие в себя «молекулярные вихри» и «холостые колёса». Под этим он понимал, что «молекулярные вихри» производят магнитное поле, а «холостые колеса» понимал, как мельчайшие частицы, роль которых обеспечивать вращение вихрей в одну сторону. Колеса Максвелл именовал «частичками электричества», которые формируют электрический ток. Тем самым он сформировал «правило буравчика». </w:t>
      </w:r>
    </w:p>
    <w:p w14:paraId="366FBAB9"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В том числе Максвелл ввел эффект:</w:t>
      </w:r>
    </w:p>
    <w:p w14:paraId="775B1E13" w14:textId="77777777" w:rsidR="000757EF" w:rsidRPr="000757EF" w:rsidRDefault="000757EF" w:rsidP="000757EF">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b/>
          <w:sz w:val="28"/>
          <w:szCs w:val="28"/>
        </w:rPr>
      </w:pPr>
      <w:r w:rsidRPr="000757EF">
        <w:rPr>
          <w:rFonts w:ascii="Times New Roman" w:hAnsi="Times New Roman"/>
          <w:b/>
          <w:sz w:val="28"/>
          <w:szCs w:val="28"/>
        </w:rPr>
        <w:t xml:space="preserve">изменения электрического поля (так называемый ток смещения, создаваемый сдвигом передаточных колёс, или связанных молекулярных зарядов, под действием поля) должны приводить к возникновению магнитного </w:t>
      </w:r>
      <w:r w:rsidRPr="000C51F2">
        <w:rPr>
          <w:rFonts w:ascii="Times New Roman" w:hAnsi="Times New Roman"/>
          <w:b/>
          <w:sz w:val="28"/>
          <w:szCs w:val="28"/>
        </w:rPr>
        <w:t>поля [</w:t>
      </w:r>
      <w:r w:rsidR="00575D47">
        <w:rPr>
          <w:rFonts w:ascii="Times New Roman" w:hAnsi="Times New Roman"/>
          <w:b/>
          <w:sz w:val="28"/>
          <w:szCs w:val="28"/>
        </w:rPr>
        <w:t>35</w:t>
      </w:r>
      <w:r w:rsidR="000C51F2" w:rsidRPr="000C51F2">
        <w:rPr>
          <w:rFonts w:ascii="Times New Roman" w:hAnsi="Times New Roman"/>
          <w:b/>
          <w:sz w:val="28"/>
          <w:szCs w:val="28"/>
        </w:rPr>
        <w:t>]</w:t>
      </w:r>
      <w:r w:rsidR="00575D47">
        <w:rPr>
          <w:rFonts w:ascii="Times New Roman" w:hAnsi="Times New Roman"/>
          <w:b/>
          <w:sz w:val="28"/>
          <w:szCs w:val="28"/>
        </w:rPr>
        <w:t>.</w:t>
      </w:r>
    </w:p>
    <w:p w14:paraId="7D9DBB0E"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Ток смещения позволил подойти к представлению о не замкнутости токов. </w:t>
      </w:r>
    </w:p>
    <w:p w14:paraId="271E078A"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Также, Максвелл предсказал существование электромагнитных волн следующим: </w:t>
      </w:r>
      <w:r w:rsidRPr="000757EF">
        <w:rPr>
          <w:rFonts w:ascii="Times New Roman" w:hAnsi="Times New Roman"/>
          <w:b/>
          <w:sz w:val="28"/>
          <w:szCs w:val="28"/>
        </w:rPr>
        <w:t>носителем энергии, которая выделяется переменным током или переменными магнитными полями, являются электромагнитные волны.</w:t>
      </w:r>
      <w:r w:rsidRPr="000757EF">
        <w:rPr>
          <w:rFonts w:ascii="Times New Roman" w:hAnsi="Times New Roman"/>
          <w:sz w:val="28"/>
          <w:szCs w:val="28"/>
        </w:rPr>
        <w:t xml:space="preserve"> При этом эти волны состоят из магнитного и электрического полей.</w:t>
      </w:r>
    </w:p>
    <w:p w14:paraId="461411EC"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Герц заинтересовался данным открытием и поставил эксперимент. Он поставил на некотором удалении друг от друга вибратор и детектор для обнаружения электромагнитных волн. Благодаря данному опыту Герц установил факт существования электромагнитных волн. </w:t>
      </w:r>
    </w:p>
    <w:p w14:paraId="0B006DF1" w14:textId="77777777" w:rsidR="000757EF" w:rsidRPr="000C51F2" w:rsidRDefault="000757EF" w:rsidP="000C51F2">
      <w:pPr>
        <w:pStyle w:val="af7"/>
        <w:jc w:val="left"/>
        <w:rPr>
          <w:i/>
          <w:sz w:val="28"/>
          <w:szCs w:val="28"/>
        </w:rPr>
      </w:pPr>
      <w:bookmarkStart w:id="88" w:name="_Toc423035182"/>
      <w:r w:rsidRPr="000C51F2">
        <w:rPr>
          <w:i/>
          <w:sz w:val="28"/>
          <w:szCs w:val="28"/>
        </w:rPr>
        <w:t>Электронная теория</w:t>
      </w:r>
      <w:r w:rsidR="006F1F1B">
        <w:rPr>
          <w:i/>
          <w:sz w:val="28"/>
          <w:szCs w:val="28"/>
        </w:rPr>
        <w:t>. Электрон. Ответ древним</w:t>
      </w:r>
      <w:bookmarkEnd w:id="88"/>
    </w:p>
    <w:p w14:paraId="2A867CE9"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В 1897</w:t>
      </w:r>
      <w:r w:rsidRPr="000757EF">
        <w:rPr>
          <w:rFonts w:ascii="Times New Roman" w:hAnsi="Times New Roman"/>
          <w:b/>
          <w:sz w:val="28"/>
          <w:szCs w:val="28"/>
        </w:rPr>
        <w:t xml:space="preserve"> Томпсоном</w:t>
      </w:r>
      <w:r w:rsidRPr="000757EF">
        <w:rPr>
          <w:rFonts w:ascii="Times New Roman" w:hAnsi="Times New Roman"/>
          <w:sz w:val="28"/>
          <w:szCs w:val="28"/>
        </w:rPr>
        <w:t xml:space="preserve"> было установлено существование электрона, </w:t>
      </w:r>
      <w:r w:rsidR="00FE184F">
        <w:rPr>
          <w:rFonts w:ascii="Times New Roman" w:hAnsi="Times New Roman"/>
          <w:sz w:val="28"/>
          <w:szCs w:val="28"/>
        </w:rPr>
        <w:t xml:space="preserve">то есть </w:t>
      </w:r>
      <w:r w:rsidRPr="000757EF">
        <w:rPr>
          <w:rFonts w:ascii="Times New Roman" w:hAnsi="Times New Roman"/>
          <w:sz w:val="28"/>
          <w:szCs w:val="28"/>
        </w:rPr>
        <w:t>перв</w:t>
      </w:r>
      <w:r w:rsidR="00FE184F">
        <w:rPr>
          <w:rFonts w:ascii="Times New Roman" w:hAnsi="Times New Roman"/>
          <w:sz w:val="28"/>
          <w:szCs w:val="28"/>
        </w:rPr>
        <w:t>ой элементарной</w:t>
      </w:r>
      <w:r w:rsidRPr="000757EF">
        <w:rPr>
          <w:rFonts w:ascii="Times New Roman" w:hAnsi="Times New Roman"/>
          <w:sz w:val="28"/>
          <w:szCs w:val="28"/>
        </w:rPr>
        <w:t xml:space="preserve"> частиц</w:t>
      </w:r>
      <w:r w:rsidR="00FE184F">
        <w:rPr>
          <w:rFonts w:ascii="Times New Roman" w:hAnsi="Times New Roman"/>
          <w:sz w:val="28"/>
          <w:szCs w:val="28"/>
        </w:rPr>
        <w:t>ы</w:t>
      </w:r>
      <w:r w:rsidRPr="000757EF">
        <w:rPr>
          <w:rFonts w:ascii="Times New Roman" w:hAnsi="Times New Roman"/>
          <w:sz w:val="28"/>
          <w:szCs w:val="28"/>
        </w:rPr>
        <w:t>.</w:t>
      </w:r>
    </w:p>
    <w:p w14:paraId="0472BFA1"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Лоренц изучал электромагнитную теорию Максвелла. Лоренц обратил внимание на то, что в теории Максвелла совсем не идет речь о строении </w:t>
      </w:r>
      <w:r w:rsidRPr="000757EF">
        <w:rPr>
          <w:rFonts w:ascii="Times New Roman" w:hAnsi="Times New Roman"/>
          <w:sz w:val="28"/>
          <w:szCs w:val="28"/>
        </w:rPr>
        <w:lastRenderedPageBreak/>
        <w:t xml:space="preserve">вещества. Он предложил идею, что все молекулы – это совокупность электрически заряженных частиц. В 1878 г. Лоренц написал статью "О соотношении между скоростью распространения света и плотностью, и составом среды", в которой вывел соотношение между показателем преломления и плотностью среды. </w:t>
      </w:r>
    </w:p>
    <w:p w14:paraId="412E33D1" w14:textId="77777777" w:rsidR="000757EF" w:rsidRPr="00FE184F" w:rsidRDefault="006F1F1B" w:rsidP="006F1F1B">
      <w:pPr>
        <w:pStyle w:val="af7"/>
        <w:jc w:val="left"/>
        <w:rPr>
          <w:i/>
          <w:sz w:val="28"/>
          <w:szCs w:val="28"/>
        </w:rPr>
      </w:pPr>
      <w:bookmarkStart w:id="89" w:name="_Toc423035183"/>
      <w:r>
        <w:rPr>
          <w:i/>
          <w:sz w:val="28"/>
          <w:szCs w:val="28"/>
        </w:rPr>
        <w:t xml:space="preserve">Классическая физика столкнулась с необъяснимым. </w:t>
      </w:r>
      <w:r w:rsidR="000757EF" w:rsidRPr="00FE184F">
        <w:rPr>
          <w:i/>
          <w:sz w:val="28"/>
          <w:szCs w:val="28"/>
        </w:rPr>
        <w:t>Период релятивистской и квантовой физики (начало 20 века - ...)</w:t>
      </w:r>
      <w:bookmarkEnd w:id="89"/>
    </w:p>
    <w:p w14:paraId="2486B8D6"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В 1895 году </w:t>
      </w:r>
      <w:r w:rsidRPr="000757EF">
        <w:rPr>
          <w:rFonts w:ascii="Times New Roman" w:hAnsi="Times New Roman"/>
          <w:b/>
          <w:sz w:val="28"/>
          <w:szCs w:val="28"/>
        </w:rPr>
        <w:t>Рентгеном</w:t>
      </w:r>
      <w:r w:rsidRPr="000757EF">
        <w:rPr>
          <w:rFonts w:ascii="Times New Roman" w:hAnsi="Times New Roman"/>
          <w:sz w:val="28"/>
          <w:szCs w:val="28"/>
        </w:rPr>
        <w:t xml:space="preserve"> были открыты Х-лучи, за что в дальнейшем он получил Нобелевскую премию. При этом лучи вели себя не по канонам классической физики, они могли проходить то, что другие были неспособны.</w:t>
      </w:r>
    </w:p>
    <w:p w14:paraId="5F6DB066"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В 1887 г. </w:t>
      </w:r>
      <w:r w:rsidRPr="000757EF">
        <w:rPr>
          <w:rFonts w:ascii="Times New Roman" w:hAnsi="Times New Roman"/>
          <w:b/>
          <w:sz w:val="28"/>
          <w:szCs w:val="28"/>
        </w:rPr>
        <w:t>Г. Герц</w:t>
      </w:r>
      <w:r w:rsidRPr="000757EF">
        <w:rPr>
          <w:rFonts w:ascii="Times New Roman" w:hAnsi="Times New Roman"/>
          <w:sz w:val="28"/>
          <w:szCs w:val="28"/>
        </w:rPr>
        <w:t xml:space="preserve"> обнаружил внешний фотоэффект, что значит при воздействии ультрафиолетового излучения на отрицательный электрод, электрический разряд появляется при меньшем напряжении, в отсутствие освещения напряжение понадобится большее. Герц не смог правильно объяснить этот эффект.</w:t>
      </w:r>
    </w:p>
    <w:p w14:paraId="0E151DE9"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Невозможность объяснения многие полагали кризисом физики. </w:t>
      </w:r>
    </w:p>
    <w:p w14:paraId="5B2939DA" w14:textId="77777777" w:rsidR="000757EF" w:rsidRPr="00FE184F" w:rsidRDefault="000757EF" w:rsidP="00FE184F">
      <w:pPr>
        <w:pStyle w:val="af7"/>
        <w:jc w:val="left"/>
        <w:rPr>
          <w:i/>
          <w:sz w:val="28"/>
          <w:szCs w:val="28"/>
        </w:rPr>
      </w:pPr>
      <w:bookmarkStart w:id="90" w:name="_Toc423035184"/>
      <w:r w:rsidRPr="00FE184F">
        <w:rPr>
          <w:i/>
          <w:sz w:val="28"/>
          <w:szCs w:val="28"/>
        </w:rPr>
        <w:t>Возникновение теории относительности (СТО)</w:t>
      </w:r>
      <w:bookmarkEnd w:id="90"/>
    </w:p>
    <w:p w14:paraId="579D419A"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Теория относительности основывается на принципе относительности, открытым Галилеем (16-17 вв). </w:t>
      </w:r>
    </w:p>
    <w:p w14:paraId="46EA8FE1"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Она начала </w:t>
      </w:r>
      <w:r w:rsidR="00FE184F">
        <w:rPr>
          <w:rFonts w:ascii="Times New Roman" w:hAnsi="Times New Roman"/>
          <w:sz w:val="28"/>
          <w:szCs w:val="28"/>
        </w:rPr>
        <w:t xml:space="preserve">зарождаться из необходимости </w:t>
      </w:r>
      <w:r w:rsidR="00575D47">
        <w:rPr>
          <w:rFonts w:ascii="Times New Roman" w:hAnsi="Times New Roman"/>
          <w:sz w:val="28"/>
          <w:szCs w:val="28"/>
        </w:rPr>
        <w:t xml:space="preserve">объяснения и </w:t>
      </w:r>
      <w:r w:rsidR="00575D47" w:rsidRPr="000757EF">
        <w:rPr>
          <w:rFonts w:ascii="Times New Roman" w:hAnsi="Times New Roman"/>
          <w:sz w:val="28"/>
          <w:szCs w:val="28"/>
        </w:rPr>
        <w:t>решения</w:t>
      </w:r>
      <w:r w:rsidR="00575D47">
        <w:rPr>
          <w:rFonts w:ascii="Times New Roman" w:hAnsi="Times New Roman"/>
          <w:sz w:val="28"/>
          <w:szCs w:val="28"/>
        </w:rPr>
        <w:t xml:space="preserve"> </w:t>
      </w:r>
      <w:r w:rsidR="00575D47" w:rsidRPr="000757EF">
        <w:rPr>
          <w:rFonts w:ascii="Times New Roman" w:hAnsi="Times New Roman"/>
          <w:sz w:val="28"/>
          <w:szCs w:val="28"/>
        </w:rPr>
        <w:t>электродинамической проблем</w:t>
      </w:r>
      <w:r w:rsidR="00575D47">
        <w:rPr>
          <w:rFonts w:ascii="Times New Roman" w:hAnsi="Times New Roman"/>
          <w:sz w:val="28"/>
          <w:szCs w:val="28"/>
        </w:rPr>
        <w:t>ы,</w:t>
      </w:r>
      <w:r w:rsidRPr="000757EF">
        <w:rPr>
          <w:rFonts w:ascii="Times New Roman" w:hAnsi="Times New Roman"/>
          <w:sz w:val="28"/>
          <w:szCs w:val="28"/>
        </w:rPr>
        <w:t xml:space="preserve"> движущихся тел. Полагая существования эфира, в котором распространяются электромагнитные волны, многие физики пытались его обнаружить. Предполагалось, что эфир проникает через все тела, но в их движении участия не принимает. </w:t>
      </w:r>
    </w:p>
    <w:p w14:paraId="2F9E89E6"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Опыт по обнаружению эфира был проведен в 1881 году </w:t>
      </w:r>
      <w:r w:rsidRPr="000757EF">
        <w:rPr>
          <w:rFonts w:ascii="Times New Roman" w:hAnsi="Times New Roman"/>
          <w:b/>
          <w:sz w:val="28"/>
          <w:szCs w:val="28"/>
        </w:rPr>
        <w:t>Майкельсоном и Морли</w:t>
      </w:r>
      <w:r w:rsidRPr="000757EF">
        <w:rPr>
          <w:rFonts w:ascii="Times New Roman" w:hAnsi="Times New Roman"/>
          <w:sz w:val="28"/>
          <w:szCs w:val="28"/>
        </w:rPr>
        <w:t xml:space="preserve">. Однако их эксперимент не смог этого доказать. Они пытались обнаружить движение земли через эфир. Однако: </w:t>
      </w:r>
    </w:p>
    <w:p w14:paraId="701D0A41"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b/>
          <w:sz w:val="28"/>
          <w:szCs w:val="28"/>
        </w:rPr>
        <w:t xml:space="preserve">«Из всего сказанного, — заключают свою статью Майкельсон и Морли, — явствует, что безнадёжно пытаться решить вопрос о движении Солнечной системы по наблюдениям оптических явлений на поверхности </w:t>
      </w:r>
      <w:r w:rsidRPr="000757EF">
        <w:rPr>
          <w:rFonts w:ascii="Times New Roman" w:hAnsi="Times New Roman"/>
          <w:b/>
          <w:sz w:val="28"/>
          <w:szCs w:val="28"/>
        </w:rPr>
        <w:lastRenderedPageBreak/>
        <w:t xml:space="preserve">Земли». Согласно </w:t>
      </w:r>
      <w:r w:rsidR="00575D47" w:rsidRPr="000757EF">
        <w:rPr>
          <w:rFonts w:ascii="Times New Roman" w:hAnsi="Times New Roman"/>
          <w:b/>
          <w:sz w:val="28"/>
          <w:szCs w:val="28"/>
        </w:rPr>
        <w:t>примечанию,</w:t>
      </w:r>
      <w:r w:rsidRPr="000757EF">
        <w:rPr>
          <w:rFonts w:ascii="Times New Roman" w:hAnsi="Times New Roman"/>
          <w:b/>
          <w:sz w:val="28"/>
          <w:szCs w:val="28"/>
        </w:rPr>
        <w:t xml:space="preserve"> С. И. Вавилова «способ обработки таков, что всякие непериодические смещения исключаются. Между тем эти непериодические смещения были значительны. Максимальное смещение в этом случае составляет 1/10 теоретического»</w:t>
      </w:r>
      <w:r w:rsidR="00575D47">
        <w:rPr>
          <w:rFonts w:ascii="Times New Roman" w:hAnsi="Times New Roman"/>
          <w:sz w:val="28"/>
          <w:szCs w:val="28"/>
        </w:rPr>
        <w:t>.</w:t>
      </w:r>
    </w:p>
    <w:p w14:paraId="251F4751"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Согласно этому опыту, отрицалось существование эфира. Однако, опыт Майкельсона и Морли до сих пор полагается одним из самых выдающихся опытов в истории физики. При этом Эйнштейн говорил, что этот опыт имел важное значение для создания теории относительности.</w:t>
      </w:r>
    </w:p>
    <w:p w14:paraId="3BFFB0E3"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Эйнштейн, будучи еще учеником, мысленно представлял себе, что бы видел человек, за световой волной, если бы двигался со скоростью света. Именно эта мысль привела Эйнштейна к рассуждениям, которые в дальнейшем оформились в теорию относительности.</w:t>
      </w:r>
    </w:p>
    <w:p w14:paraId="5B31D2B9"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Эйнштейн писал о том, как он думал в самом начале своих рассуждений: </w:t>
      </w:r>
    </w:p>
    <w:p w14:paraId="216DF061" w14:textId="77777777" w:rsidR="000757EF" w:rsidRPr="000757EF" w:rsidRDefault="000757EF" w:rsidP="000757EF">
      <w:pPr>
        <w:spacing w:after="0" w:line="360" w:lineRule="auto"/>
        <w:ind w:firstLine="709"/>
        <w:jc w:val="both"/>
        <w:rPr>
          <w:rFonts w:ascii="Times New Roman" w:hAnsi="Times New Roman"/>
          <w:b/>
          <w:sz w:val="28"/>
          <w:szCs w:val="28"/>
        </w:rPr>
      </w:pPr>
      <w:r w:rsidRPr="000757EF">
        <w:rPr>
          <w:rFonts w:ascii="Times New Roman" w:hAnsi="Times New Roman"/>
          <w:b/>
          <w:sz w:val="28"/>
          <w:szCs w:val="28"/>
        </w:rPr>
        <w:t xml:space="preserve">«Необходимо было составить себе ясное представление о том, что означают в физике пространственные координаты и время некоторого события». </w:t>
      </w:r>
    </w:p>
    <w:p w14:paraId="11AB85AB" w14:textId="77777777" w:rsidR="000757EF" w:rsidRPr="000757EF" w:rsidRDefault="000757EF" w:rsidP="000757EF">
      <w:pPr>
        <w:spacing w:after="0" w:line="360" w:lineRule="auto"/>
        <w:ind w:firstLine="709"/>
        <w:jc w:val="both"/>
        <w:rPr>
          <w:rFonts w:ascii="Times New Roman" w:hAnsi="Times New Roman"/>
          <w:b/>
          <w:sz w:val="28"/>
          <w:szCs w:val="28"/>
        </w:rPr>
      </w:pPr>
      <w:r w:rsidRPr="000757EF">
        <w:rPr>
          <w:rFonts w:ascii="Times New Roman" w:hAnsi="Times New Roman"/>
          <w:sz w:val="28"/>
          <w:szCs w:val="28"/>
        </w:rPr>
        <w:t xml:space="preserve">Что значит принцип одновременности? Эйнштейн начал именно с этого. Ньютоновская механика полагает, что передача сигналов или информации возможна с бесконечной скоростью. Однако, теория Эйнштейна гласит, что </w:t>
      </w:r>
      <w:r w:rsidRPr="000757EF">
        <w:rPr>
          <w:rFonts w:ascii="Times New Roman" w:hAnsi="Times New Roman"/>
          <w:b/>
          <w:sz w:val="28"/>
          <w:szCs w:val="28"/>
        </w:rPr>
        <w:t>скорость света – конечна, и соответственно передача сигналов может проходить со скоростью равной скорости света или меньше. При том не зависимо от выбранной точки отсчета скорость света всегда будет иметь величину в триста тысяч километров в секунду.</w:t>
      </w:r>
    </w:p>
    <w:p w14:paraId="7C33AF15" w14:textId="77777777" w:rsidR="000757EF" w:rsidRPr="000757EF" w:rsidRDefault="00FE184F" w:rsidP="000757EF">
      <w:pPr>
        <w:spacing w:after="0" w:line="360" w:lineRule="auto"/>
        <w:ind w:firstLine="709"/>
        <w:jc w:val="both"/>
        <w:rPr>
          <w:rFonts w:ascii="Times New Roman" w:hAnsi="Times New Roman"/>
          <w:sz w:val="28"/>
          <w:szCs w:val="28"/>
        </w:rPr>
      </w:pPr>
      <w:r>
        <w:rPr>
          <w:rFonts w:ascii="Times New Roman" w:hAnsi="Times New Roman"/>
          <w:sz w:val="28"/>
          <w:szCs w:val="28"/>
        </w:rPr>
        <w:t>В</w:t>
      </w:r>
      <w:r w:rsidR="000757EF" w:rsidRPr="000757EF">
        <w:rPr>
          <w:rFonts w:ascii="Times New Roman" w:hAnsi="Times New Roman"/>
          <w:sz w:val="28"/>
          <w:szCs w:val="28"/>
        </w:rPr>
        <w:t>следствие этого он приходит к выводу, что «абсолютная одновременность» невозможна, тогда, следовательно, «абсолютное время», таким же образом не существует. Представление о времени, которое течет непрерывно и с одним темпом, при этом независ</w:t>
      </w:r>
      <w:r>
        <w:rPr>
          <w:rFonts w:ascii="Times New Roman" w:hAnsi="Times New Roman"/>
          <w:sz w:val="28"/>
          <w:szCs w:val="28"/>
        </w:rPr>
        <w:t>имо от материи и ее движения</w:t>
      </w:r>
      <w:r w:rsidR="000757EF" w:rsidRPr="000757EF">
        <w:rPr>
          <w:rFonts w:ascii="Times New Roman" w:hAnsi="Times New Roman"/>
          <w:sz w:val="28"/>
          <w:szCs w:val="28"/>
        </w:rPr>
        <w:t xml:space="preserve"> оказывается неправдоподобным.</w:t>
      </w:r>
    </w:p>
    <w:p w14:paraId="65D0C125"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lastRenderedPageBreak/>
        <w:t xml:space="preserve"> Теперь время понимается по-другому: </w:t>
      </w:r>
      <w:r w:rsidRPr="000757EF">
        <w:rPr>
          <w:rFonts w:ascii="Times New Roman" w:hAnsi="Times New Roman"/>
          <w:b/>
          <w:sz w:val="28"/>
          <w:szCs w:val="28"/>
        </w:rPr>
        <w:t>каждая система отсчета имеет свое собственное «локальное время».</w:t>
      </w:r>
      <w:r w:rsidRPr="000757EF">
        <w:rPr>
          <w:rFonts w:ascii="Times New Roman" w:hAnsi="Times New Roman"/>
          <w:sz w:val="28"/>
          <w:szCs w:val="28"/>
        </w:rPr>
        <w:t xml:space="preserve"> Это был революционный шаг в развитии науки. </w:t>
      </w:r>
    </w:p>
    <w:p w14:paraId="148EA6D9"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b/>
          <w:sz w:val="28"/>
          <w:szCs w:val="28"/>
        </w:rPr>
        <w:t>Первый и самый важный постулат теории Эйнштейна</w:t>
      </w:r>
      <w:r w:rsidRPr="000757EF">
        <w:rPr>
          <w:rFonts w:ascii="Times New Roman" w:hAnsi="Times New Roman"/>
          <w:sz w:val="28"/>
          <w:szCs w:val="28"/>
        </w:rPr>
        <w:t>:</w:t>
      </w:r>
    </w:p>
    <w:p w14:paraId="3FA396B8" w14:textId="77777777" w:rsidR="000757EF" w:rsidRPr="000757EF" w:rsidRDefault="000757EF" w:rsidP="000757EF">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b/>
          <w:sz w:val="28"/>
          <w:szCs w:val="28"/>
        </w:rPr>
      </w:pPr>
      <w:r w:rsidRPr="000757EF">
        <w:rPr>
          <w:rFonts w:ascii="Times New Roman" w:hAnsi="Times New Roman"/>
          <w:b/>
          <w:sz w:val="28"/>
          <w:szCs w:val="28"/>
        </w:rPr>
        <w:t xml:space="preserve">во всех системах отсчета, движущихся по отношению друг к другу равномерно и прямолинейно, действуют одни и те же законы природы. </w:t>
      </w:r>
    </w:p>
    <w:p w14:paraId="01D9DA0E"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Отсюда делается вывод, что принцип относительности классической механики распространяется на все процессы в мире. В случае, если в задаче нужно переходить из одной системы в другую, то переход этот обеспечивается путем </w:t>
      </w:r>
      <w:r w:rsidRPr="000757EF">
        <w:rPr>
          <w:rFonts w:ascii="Times New Roman" w:hAnsi="Times New Roman"/>
          <w:b/>
          <w:sz w:val="28"/>
          <w:szCs w:val="28"/>
        </w:rPr>
        <w:t>преобразований Лоренца</w:t>
      </w:r>
      <w:r w:rsidRPr="000757EF">
        <w:rPr>
          <w:rFonts w:ascii="Times New Roman" w:hAnsi="Times New Roman"/>
          <w:sz w:val="28"/>
          <w:szCs w:val="28"/>
        </w:rPr>
        <w:t xml:space="preserve">. </w:t>
      </w:r>
    </w:p>
    <w:p w14:paraId="1D8EE9F5"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b/>
          <w:sz w:val="28"/>
          <w:szCs w:val="28"/>
        </w:rPr>
        <w:t>Второй постулат Эйнштейна</w:t>
      </w:r>
      <w:r w:rsidRPr="000757EF">
        <w:rPr>
          <w:rFonts w:ascii="Times New Roman" w:hAnsi="Times New Roman"/>
          <w:sz w:val="28"/>
          <w:szCs w:val="28"/>
        </w:rPr>
        <w:t>:</w:t>
      </w:r>
    </w:p>
    <w:p w14:paraId="0EB22F8E" w14:textId="77777777" w:rsidR="000757EF" w:rsidRPr="000757EF" w:rsidRDefault="000757EF" w:rsidP="000757EF">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b/>
          <w:sz w:val="28"/>
          <w:szCs w:val="28"/>
        </w:rPr>
      </w:pPr>
      <w:r w:rsidRPr="000757EF">
        <w:rPr>
          <w:rFonts w:ascii="Times New Roman" w:hAnsi="Times New Roman"/>
          <w:b/>
          <w:sz w:val="28"/>
          <w:szCs w:val="28"/>
        </w:rPr>
        <w:t>скорость света в вакууме одинакова для всех инерциальных систем отсчета. Она не зависит ни от скорости источника, ни от скорости приемника светового сигнала. Скорость света — это верхний предел для всех процессов, протекающих в природе. Скорость света — предельная скорость, ни один из процессов в природе не может иметь скорость, большую, чем скорость света.</w:t>
      </w:r>
    </w:p>
    <w:p w14:paraId="64D71301" w14:textId="77777777" w:rsidR="000757EF" w:rsidRPr="000757EF" w:rsidRDefault="000757EF" w:rsidP="000757EF">
      <w:pPr>
        <w:spacing w:after="0" w:line="360" w:lineRule="auto"/>
        <w:ind w:firstLine="709"/>
        <w:jc w:val="both"/>
        <w:rPr>
          <w:rFonts w:ascii="Times New Roman" w:hAnsi="Times New Roman"/>
          <w:b/>
          <w:sz w:val="28"/>
          <w:szCs w:val="28"/>
        </w:rPr>
      </w:pPr>
      <w:r w:rsidRPr="000757EF">
        <w:rPr>
          <w:rFonts w:ascii="Times New Roman" w:hAnsi="Times New Roman"/>
          <w:sz w:val="28"/>
          <w:szCs w:val="28"/>
        </w:rPr>
        <w:t xml:space="preserve"> </w:t>
      </w:r>
      <w:r w:rsidRPr="000757EF">
        <w:rPr>
          <w:rFonts w:ascii="Times New Roman" w:hAnsi="Times New Roman"/>
          <w:b/>
          <w:sz w:val="28"/>
          <w:szCs w:val="28"/>
        </w:rPr>
        <w:t>Полагая скорость света постоянной, то из этого следует, что расстояние и время соответственно относительны.</w:t>
      </w:r>
    </w:p>
    <w:p w14:paraId="2A0104F3"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 </w:t>
      </w:r>
      <w:r w:rsidRPr="000757EF">
        <w:rPr>
          <w:rFonts w:ascii="Times New Roman" w:hAnsi="Times New Roman"/>
          <w:b/>
          <w:sz w:val="28"/>
          <w:szCs w:val="28"/>
        </w:rPr>
        <w:t>Относительность расстояний</w:t>
      </w:r>
      <w:r w:rsidRPr="000757EF">
        <w:rPr>
          <w:rFonts w:ascii="Times New Roman" w:hAnsi="Times New Roman"/>
          <w:sz w:val="28"/>
          <w:szCs w:val="28"/>
        </w:rPr>
        <w:t xml:space="preserve"> заключается в том, что расстояние – это не абсолютная величина, она находится в зависимости от скорости движения тела относительно системы отсчета, в котором она находится. </w:t>
      </w:r>
    </w:p>
    <w:p w14:paraId="0427B439"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b/>
          <w:sz w:val="28"/>
          <w:szCs w:val="28"/>
        </w:rPr>
        <w:t>Относительность промежутков времени</w:t>
      </w:r>
      <w:r w:rsidRPr="000757EF">
        <w:rPr>
          <w:rFonts w:ascii="Times New Roman" w:hAnsi="Times New Roman"/>
          <w:sz w:val="28"/>
          <w:szCs w:val="28"/>
        </w:rPr>
        <w:t xml:space="preserve"> – если сравнивать две системы отсчета, которая из них первая находится в быстром движении, а вторая – в состоянии покоя, то будет происходить замедлении времени в первой системе по сравнению с временем во второй системе относительно первой.</w:t>
      </w:r>
    </w:p>
    <w:p w14:paraId="0239AF4D"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 Эти эффекты принято называть релятивистскими, иначе говоря их можно наблюдать при скоростях движения, близких к скорости света.</w:t>
      </w:r>
    </w:p>
    <w:p w14:paraId="7A06C01C"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lastRenderedPageBreak/>
        <w:t xml:space="preserve"> Что же произойдет, если на самом деле попытаться ускорить материальное тело до скоростей, близких к скорости света?</w:t>
      </w:r>
    </w:p>
    <w:p w14:paraId="7004F9A4"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 Теория относительности утверждает: </w:t>
      </w:r>
      <w:r w:rsidRPr="000757EF">
        <w:rPr>
          <w:rFonts w:ascii="Times New Roman" w:hAnsi="Times New Roman"/>
          <w:b/>
          <w:sz w:val="28"/>
          <w:szCs w:val="28"/>
        </w:rPr>
        <w:t xml:space="preserve">«Энергия равна массе, умноженной на квадрат скорости света», </w:t>
      </w:r>
      <w:r w:rsidRPr="000757EF">
        <w:rPr>
          <w:rFonts w:ascii="Times New Roman" w:hAnsi="Times New Roman"/>
          <w:sz w:val="28"/>
          <w:szCs w:val="28"/>
        </w:rPr>
        <w:t>показывая эквивалентность массы и энергии. Эта формула может помочь ответить на вопрос: может ли тело преодолеть скорость света?</w:t>
      </w:r>
    </w:p>
    <w:p w14:paraId="09EA0915"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 Основываясь на формуле, можно предположить, что в самом начале увеличение энергии тела будет сопровождаться едва заметным увеличением массы, соответственно инерции тела. Поэтому становится очевидно, что придать дальнейшее ускорение будет труднее. Соответственно, чем ближе к скорости света тело будет приближаться, тем труднее будет его разогнать, в следствие чего делается вывод, что преодолеть скорость света невозможно.</w:t>
      </w:r>
    </w:p>
    <w:p w14:paraId="726B31E2"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 Важно обратить внимание на то, что </w:t>
      </w:r>
      <w:r w:rsidRPr="000757EF">
        <w:rPr>
          <w:rFonts w:ascii="Times New Roman" w:hAnsi="Times New Roman"/>
          <w:b/>
          <w:sz w:val="28"/>
          <w:szCs w:val="28"/>
        </w:rPr>
        <w:t>специальная теория относительности распространяется на тела, которые движутся равномерно, то есть с постоянной скоростью с сохранением направления движения.</w:t>
      </w:r>
      <w:r w:rsidRPr="000757EF">
        <w:rPr>
          <w:rFonts w:ascii="Times New Roman" w:hAnsi="Times New Roman"/>
          <w:sz w:val="28"/>
          <w:szCs w:val="28"/>
        </w:rPr>
        <w:t xml:space="preserve"> Если же движение происходит с ускорением, то специальную теорию относительности применять нельзя.</w:t>
      </w:r>
    </w:p>
    <w:p w14:paraId="1565A157" w14:textId="77777777" w:rsidR="000757EF" w:rsidRPr="000757EF" w:rsidRDefault="000757EF" w:rsidP="000757EF">
      <w:pPr>
        <w:spacing w:after="0" w:line="360" w:lineRule="auto"/>
        <w:ind w:firstLine="709"/>
        <w:jc w:val="both"/>
        <w:rPr>
          <w:rFonts w:ascii="Times New Roman" w:hAnsi="Times New Roman"/>
          <w:sz w:val="28"/>
          <w:szCs w:val="28"/>
        </w:rPr>
      </w:pPr>
      <w:r w:rsidRPr="000757EF">
        <w:rPr>
          <w:rFonts w:ascii="Times New Roman" w:hAnsi="Times New Roman"/>
          <w:sz w:val="28"/>
          <w:szCs w:val="28"/>
        </w:rPr>
        <w:t xml:space="preserve">  СТО по праву может считаться революционной, в самом начале не все раздели веру в ее истинность, но были те, кто принял. </w:t>
      </w:r>
      <w:r w:rsidRPr="000757EF">
        <w:rPr>
          <w:rFonts w:ascii="Times New Roman" w:hAnsi="Times New Roman"/>
          <w:b/>
          <w:sz w:val="28"/>
          <w:szCs w:val="28"/>
        </w:rPr>
        <w:t>К примеру, Макс Планк писал:</w:t>
      </w:r>
    </w:p>
    <w:p w14:paraId="76EB525B" w14:textId="77777777" w:rsidR="000757EF" w:rsidRPr="000757EF" w:rsidRDefault="000757EF" w:rsidP="000757EF">
      <w:pPr>
        <w:spacing w:after="0" w:line="360" w:lineRule="auto"/>
        <w:ind w:firstLine="709"/>
        <w:jc w:val="both"/>
        <w:rPr>
          <w:rFonts w:ascii="Times New Roman" w:hAnsi="Times New Roman"/>
          <w:b/>
          <w:sz w:val="28"/>
          <w:szCs w:val="28"/>
        </w:rPr>
      </w:pPr>
      <w:r w:rsidRPr="000757EF">
        <w:rPr>
          <w:rFonts w:ascii="Times New Roman" w:hAnsi="Times New Roman"/>
          <w:b/>
          <w:sz w:val="28"/>
          <w:szCs w:val="28"/>
        </w:rPr>
        <w:t>«Эйнштейновская концепция времени превосходит по смелости все, что до этого времени было создано в умозрительном естествознании и даже в философской теории познания».</w:t>
      </w:r>
    </w:p>
    <w:p w14:paraId="3CC35F66" w14:textId="77777777" w:rsidR="00BD3B03" w:rsidRPr="006E028D" w:rsidRDefault="006F1F1B" w:rsidP="006E028D">
      <w:pPr>
        <w:rPr>
          <w:rFonts w:ascii="Times New Roman" w:hAnsi="Times New Roman"/>
          <w:i/>
          <w:sz w:val="28"/>
          <w:szCs w:val="28"/>
        </w:rPr>
      </w:pPr>
      <w:r w:rsidRPr="006E028D">
        <w:rPr>
          <w:rFonts w:ascii="Times New Roman" w:hAnsi="Times New Roman"/>
          <w:i/>
          <w:sz w:val="28"/>
          <w:szCs w:val="28"/>
        </w:rPr>
        <w:t>Вывод</w:t>
      </w:r>
      <w:r w:rsidR="00BD3B03" w:rsidRPr="006E028D">
        <w:rPr>
          <w:rFonts w:ascii="Times New Roman" w:hAnsi="Times New Roman"/>
          <w:i/>
          <w:sz w:val="28"/>
          <w:szCs w:val="28"/>
        </w:rPr>
        <w:t xml:space="preserve"> «Революционный поворот в науке»</w:t>
      </w:r>
    </w:p>
    <w:p w14:paraId="2E2FAD17" w14:textId="77777777" w:rsidR="0042070F" w:rsidRDefault="00BD3B03" w:rsidP="00127D38">
      <w:pPr>
        <w:jc w:val="right"/>
        <w:rPr>
          <w:rFonts w:ascii="Times New Roman" w:hAnsi="Times New Roman"/>
          <w:i/>
          <w:sz w:val="28"/>
          <w:szCs w:val="28"/>
        </w:rPr>
      </w:pPr>
      <w:r w:rsidRPr="00BD3B03">
        <w:rPr>
          <w:rFonts w:ascii="Times New Roman" w:hAnsi="Times New Roman"/>
          <w:i/>
          <w:sz w:val="28"/>
          <w:szCs w:val="28"/>
        </w:rPr>
        <w:t>А как красиво всё</w:t>
      </w:r>
      <w:r>
        <w:rPr>
          <w:rFonts w:ascii="Times New Roman" w:hAnsi="Times New Roman"/>
          <w:i/>
          <w:sz w:val="28"/>
          <w:szCs w:val="28"/>
        </w:rPr>
        <w:t xml:space="preserve"> </w:t>
      </w:r>
      <w:r w:rsidRPr="00BD3B03">
        <w:rPr>
          <w:rFonts w:ascii="Times New Roman" w:hAnsi="Times New Roman"/>
          <w:i/>
          <w:sz w:val="28"/>
          <w:szCs w:val="28"/>
        </w:rPr>
        <w:t>начинал</w:t>
      </w:r>
      <w:r>
        <w:rPr>
          <w:rFonts w:ascii="Times New Roman" w:hAnsi="Times New Roman"/>
          <w:i/>
          <w:sz w:val="28"/>
          <w:szCs w:val="28"/>
        </w:rPr>
        <w:t>о</w:t>
      </w:r>
      <w:r w:rsidRPr="00BD3B03">
        <w:rPr>
          <w:rFonts w:ascii="Times New Roman" w:hAnsi="Times New Roman"/>
          <w:i/>
          <w:sz w:val="28"/>
          <w:szCs w:val="28"/>
        </w:rPr>
        <w:t>сь</w:t>
      </w:r>
    </w:p>
    <w:p w14:paraId="76100772" w14:textId="77777777" w:rsidR="006F1F1B" w:rsidRDefault="006F1F1B" w:rsidP="0042070F">
      <w:pPr>
        <w:spacing w:line="360" w:lineRule="auto"/>
        <w:ind w:firstLine="708"/>
        <w:jc w:val="both"/>
        <w:rPr>
          <w:rFonts w:ascii="Times New Roman" w:hAnsi="Times New Roman"/>
          <w:sz w:val="28"/>
          <w:szCs w:val="28"/>
        </w:rPr>
      </w:pPr>
      <w:r w:rsidRPr="00BD3B03">
        <w:rPr>
          <w:rFonts w:ascii="Times New Roman" w:hAnsi="Times New Roman"/>
          <w:sz w:val="28"/>
          <w:szCs w:val="28"/>
        </w:rPr>
        <w:t>Накопленные идеи,</w:t>
      </w:r>
      <w:r w:rsidR="00BD3B03" w:rsidRPr="00BD3B03">
        <w:rPr>
          <w:rFonts w:ascii="Times New Roman" w:hAnsi="Times New Roman"/>
          <w:sz w:val="28"/>
          <w:szCs w:val="28"/>
        </w:rPr>
        <w:t xml:space="preserve"> </w:t>
      </w:r>
      <w:r w:rsidRPr="00BD3B03">
        <w:rPr>
          <w:rFonts w:ascii="Times New Roman" w:hAnsi="Times New Roman"/>
          <w:sz w:val="28"/>
          <w:szCs w:val="28"/>
        </w:rPr>
        <w:t>экспериментальные факты,</w:t>
      </w:r>
      <w:r w:rsidR="00BD3B03" w:rsidRPr="00BD3B03">
        <w:rPr>
          <w:rFonts w:ascii="Times New Roman" w:hAnsi="Times New Roman"/>
          <w:sz w:val="28"/>
          <w:szCs w:val="28"/>
        </w:rPr>
        <w:t xml:space="preserve"> </w:t>
      </w:r>
      <w:r w:rsidRPr="00BD3B03">
        <w:rPr>
          <w:rFonts w:ascii="Times New Roman" w:hAnsi="Times New Roman"/>
          <w:sz w:val="28"/>
          <w:szCs w:val="28"/>
        </w:rPr>
        <w:t>открытия и изобретения</w:t>
      </w:r>
      <w:r w:rsidR="00BD3B03" w:rsidRPr="00BD3B03">
        <w:rPr>
          <w:rFonts w:ascii="Times New Roman" w:hAnsi="Times New Roman"/>
          <w:sz w:val="28"/>
          <w:szCs w:val="28"/>
        </w:rPr>
        <w:t xml:space="preserve"> предыдущего </w:t>
      </w:r>
      <w:r w:rsidR="00575D47" w:rsidRPr="00BD3B03">
        <w:rPr>
          <w:rFonts w:ascii="Times New Roman" w:hAnsi="Times New Roman"/>
          <w:sz w:val="28"/>
          <w:szCs w:val="28"/>
        </w:rPr>
        <w:t>этапа, математический</w:t>
      </w:r>
      <w:r w:rsidRPr="00BD3B03">
        <w:rPr>
          <w:rFonts w:ascii="Times New Roman" w:hAnsi="Times New Roman"/>
          <w:sz w:val="28"/>
          <w:szCs w:val="28"/>
        </w:rPr>
        <w:t xml:space="preserve"> аппарат,</w:t>
      </w:r>
      <w:r w:rsidR="00BD3B03" w:rsidRPr="00BD3B03">
        <w:rPr>
          <w:rFonts w:ascii="Times New Roman" w:hAnsi="Times New Roman"/>
          <w:sz w:val="28"/>
          <w:szCs w:val="28"/>
        </w:rPr>
        <w:t xml:space="preserve"> </w:t>
      </w:r>
      <w:r w:rsidR="00575D47" w:rsidRPr="00BD3B03">
        <w:rPr>
          <w:rFonts w:ascii="Times New Roman" w:hAnsi="Times New Roman"/>
          <w:sz w:val="28"/>
          <w:szCs w:val="28"/>
        </w:rPr>
        <w:t>превративший любой</w:t>
      </w:r>
      <w:r w:rsidRPr="00BD3B03">
        <w:rPr>
          <w:rFonts w:ascii="Times New Roman" w:hAnsi="Times New Roman"/>
          <w:sz w:val="28"/>
          <w:szCs w:val="28"/>
        </w:rPr>
        <w:t xml:space="preserve"> </w:t>
      </w:r>
      <w:r w:rsidR="00BD3B03" w:rsidRPr="00BD3B03">
        <w:rPr>
          <w:rFonts w:ascii="Times New Roman" w:hAnsi="Times New Roman"/>
          <w:sz w:val="28"/>
          <w:szCs w:val="28"/>
        </w:rPr>
        <w:t>физический опыт в истинно научный</w:t>
      </w:r>
      <w:r w:rsidRPr="00BD3B03">
        <w:rPr>
          <w:rFonts w:ascii="Times New Roman" w:hAnsi="Times New Roman"/>
          <w:sz w:val="28"/>
          <w:szCs w:val="28"/>
        </w:rPr>
        <w:t xml:space="preserve"> </w:t>
      </w:r>
      <w:r w:rsidR="00575D47" w:rsidRPr="00BD3B03">
        <w:rPr>
          <w:rFonts w:ascii="Times New Roman" w:hAnsi="Times New Roman"/>
          <w:sz w:val="28"/>
          <w:szCs w:val="28"/>
        </w:rPr>
        <w:t>закономерно,</w:t>
      </w:r>
      <w:r w:rsidR="00BD3B03" w:rsidRPr="00BD3B03">
        <w:rPr>
          <w:rFonts w:ascii="Times New Roman" w:hAnsi="Times New Roman"/>
          <w:sz w:val="28"/>
          <w:szCs w:val="28"/>
        </w:rPr>
        <w:t xml:space="preserve"> дали толчок бурному развит</w:t>
      </w:r>
      <w:r w:rsidR="00BD3B03" w:rsidRPr="0042070F">
        <w:rPr>
          <w:rFonts w:ascii="Times New Roman" w:hAnsi="Times New Roman"/>
          <w:sz w:val="28"/>
          <w:szCs w:val="28"/>
        </w:rPr>
        <w:t>и</w:t>
      </w:r>
      <w:r w:rsidR="00BD3B03" w:rsidRPr="00BD3B03">
        <w:rPr>
          <w:rFonts w:ascii="Times New Roman" w:hAnsi="Times New Roman"/>
          <w:sz w:val="28"/>
          <w:szCs w:val="28"/>
        </w:rPr>
        <w:t xml:space="preserve">ю уже отдельных направлений физики как науки. </w:t>
      </w:r>
      <w:r w:rsidR="00BD3B03" w:rsidRPr="0042070F">
        <w:rPr>
          <w:rFonts w:ascii="Times New Roman" w:hAnsi="Times New Roman"/>
          <w:sz w:val="28"/>
          <w:szCs w:val="28"/>
        </w:rPr>
        <w:t>Так т</w:t>
      </w:r>
      <w:r w:rsidRPr="0042070F">
        <w:rPr>
          <w:rFonts w:ascii="Times New Roman" w:hAnsi="Times New Roman"/>
          <w:sz w:val="28"/>
          <w:szCs w:val="28"/>
        </w:rPr>
        <w:t xml:space="preserve">ри </w:t>
      </w:r>
      <w:r w:rsidR="00BD3B03" w:rsidRPr="0042070F">
        <w:rPr>
          <w:rFonts w:ascii="Times New Roman" w:hAnsi="Times New Roman"/>
          <w:sz w:val="28"/>
          <w:szCs w:val="28"/>
        </w:rPr>
        <w:t xml:space="preserve">начала термодинамики </w:t>
      </w:r>
      <w:r w:rsidR="00BD3B03" w:rsidRPr="0042070F">
        <w:rPr>
          <w:rFonts w:ascii="Times New Roman" w:hAnsi="Times New Roman"/>
          <w:sz w:val="28"/>
          <w:szCs w:val="28"/>
        </w:rPr>
        <w:lastRenderedPageBreak/>
        <w:t xml:space="preserve">развились в законы термодинамики и обосновали статистическую физику. </w:t>
      </w:r>
      <w:r w:rsidR="00575D47" w:rsidRPr="0042070F">
        <w:rPr>
          <w:rFonts w:ascii="Times New Roman" w:hAnsi="Times New Roman"/>
          <w:sz w:val="28"/>
          <w:szCs w:val="28"/>
        </w:rPr>
        <w:t>Электродинамика,</w:t>
      </w:r>
      <w:r w:rsidR="00BD3B03" w:rsidRPr="0042070F">
        <w:rPr>
          <w:rFonts w:ascii="Times New Roman" w:hAnsi="Times New Roman"/>
          <w:sz w:val="28"/>
          <w:szCs w:val="28"/>
        </w:rPr>
        <w:t xml:space="preserve"> рассмотрев магнетизм </w:t>
      </w:r>
      <w:r w:rsidR="00575D47" w:rsidRPr="0042070F">
        <w:rPr>
          <w:rFonts w:ascii="Times New Roman" w:hAnsi="Times New Roman"/>
          <w:sz w:val="28"/>
          <w:szCs w:val="28"/>
        </w:rPr>
        <w:t>обнаружила электрический</w:t>
      </w:r>
      <w:r w:rsidR="00BD3B03" w:rsidRPr="0042070F">
        <w:rPr>
          <w:rFonts w:ascii="Times New Roman" w:hAnsi="Times New Roman"/>
          <w:sz w:val="28"/>
          <w:szCs w:val="28"/>
        </w:rPr>
        <w:t xml:space="preserve"> ток и электроны. Газы показали свои закономерности и позволили их вычислить математически (кинетическая теория газов, уравнение Больмана). Но тут к</w:t>
      </w:r>
      <w:r w:rsidRPr="0042070F">
        <w:rPr>
          <w:rFonts w:ascii="Times New Roman" w:hAnsi="Times New Roman"/>
          <w:sz w:val="28"/>
          <w:szCs w:val="28"/>
        </w:rPr>
        <w:t>лассическая физика столкнулась с необъяснимым.</w:t>
      </w:r>
      <w:r w:rsidR="00BD3B03" w:rsidRPr="0042070F">
        <w:rPr>
          <w:rFonts w:ascii="Times New Roman" w:hAnsi="Times New Roman"/>
          <w:sz w:val="28"/>
          <w:szCs w:val="28"/>
        </w:rPr>
        <w:t xml:space="preserve"> На помощь эксперименту опять пришли размышления и теоретические конструкты. Эйнштейн догадался: принцип относительности. Это был смелый и </w:t>
      </w:r>
      <w:r w:rsidR="00BD3B03" w:rsidRPr="00BD3B03">
        <w:rPr>
          <w:rFonts w:ascii="Times New Roman" w:hAnsi="Times New Roman"/>
          <w:sz w:val="28"/>
          <w:szCs w:val="28"/>
        </w:rPr>
        <w:t>революционный шаг в развитии науки</w:t>
      </w:r>
      <w:r w:rsidR="00BD3B03" w:rsidRPr="0042070F">
        <w:rPr>
          <w:rFonts w:ascii="Times New Roman" w:hAnsi="Times New Roman"/>
          <w:sz w:val="28"/>
          <w:szCs w:val="28"/>
        </w:rPr>
        <w:t>. Начался п</w:t>
      </w:r>
      <w:r w:rsidRPr="0042070F">
        <w:rPr>
          <w:rFonts w:ascii="Times New Roman" w:hAnsi="Times New Roman"/>
          <w:sz w:val="28"/>
          <w:szCs w:val="28"/>
        </w:rPr>
        <w:t>ериод релятивистской и квантовой физики (начало 20 века - ...)</w:t>
      </w:r>
    </w:p>
    <w:p w14:paraId="5FFA942D" w14:textId="77777777" w:rsidR="00DF7228" w:rsidRPr="00DF7228" w:rsidRDefault="00DF7228" w:rsidP="00DF7228">
      <w:pPr>
        <w:pStyle w:val="1"/>
        <w:spacing w:line="360" w:lineRule="auto"/>
        <w:jc w:val="center"/>
        <w:rPr>
          <w:rFonts w:ascii="Times New Roman" w:hAnsi="Times New Roman"/>
          <w:sz w:val="28"/>
          <w:szCs w:val="28"/>
        </w:rPr>
      </w:pPr>
      <w:bookmarkStart w:id="91" w:name="_Toc423035185"/>
      <w:r w:rsidRPr="00DF7228">
        <w:rPr>
          <w:rFonts w:ascii="Times New Roman" w:hAnsi="Times New Roman"/>
          <w:sz w:val="28"/>
          <w:szCs w:val="28"/>
        </w:rPr>
        <w:t xml:space="preserve">Тема 5. Период современной физики </w:t>
      </w:r>
      <w:r w:rsidRPr="00DF7228">
        <w:rPr>
          <w:rFonts w:ascii="Times New Roman" w:hAnsi="Times New Roman"/>
          <w:bCs w:val="0"/>
          <w:sz w:val="28"/>
          <w:szCs w:val="28"/>
          <w:shd w:val="clear" w:color="auto" w:fill="FFFFFF"/>
        </w:rPr>
        <w:t>(с 1905):</w:t>
      </w:r>
      <w:bookmarkEnd w:id="91"/>
    </w:p>
    <w:p w14:paraId="2B13749D" w14:textId="77777777" w:rsidR="00DF7228" w:rsidRPr="00DF7228" w:rsidRDefault="000757EF" w:rsidP="00DF7228">
      <w:pPr>
        <w:pStyle w:val="1"/>
        <w:jc w:val="center"/>
        <w:rPr>
          <w:rFonts w:ascii="Times New Roman" w:hAnsi="Times New Roman"/>
          <w:sz w:val="28"/>
          <w:szCs w:val="28"/>
        </w:rPr>
      </w:pPr>
      <w:bookmarkStart w:id="92" w:name="_Toc423035186"/>
      <w:r w:rsidRPr="00DF7228">
        <w:rPr>
          <w:rFonts w:ascii="Times New Roman" w:hAnsi="Times New Roman"/>
          <w:sz w:val="28"/>
          <w:szCs w:val="28"/>
        </w:rPr>
        <w:t xml:space="preserve">Лекция </w:t>
      </w:r>
      <w:r w:rsidR="00E048FA">
        <w:rPr>
          <w:rFonts w:ascii="Times New Roman" w:hAnsi="Times New Roman"/>
          <w:sz w:val="28"/>
          <w:szCs w:val="28"/>
        </w:rPr>
        <w:t>10</w:t>
      </w:r>
      <w:r w:rsidR="00DF7228" w:rsidRPr="00DF7228">
        <w:rPr>
          <w:rFonts w:ascii="Times New Roman" w:hAnsi="Times New Roman"/>
          <w:sz w:val="28"/>
          <w:szCs w:val="28"/>
        </w:rPr>
        <w:t>. Возникновение и развитие квантовой физики</w:t>
      </w:r>
      <w:bookmarkEnd w:id="92"/>
    </w:p>
    <w:p w14:paraId="246D84F3" w14:textId="77777777" w:rsidR="0091229B" w:rsidRPr="006E028D" w:rsidRDefault="00DF7228" w:rsidP="006E028D">
      <w:pPr>
        <w:rPr>
          <w:rFonts w:ascii="Times New Roman" w:hAnsi="Times New Roman"/>
          <w:i/>
          <w:sz w:val="28"/>
          <w:szCs w:val="28"/>
        </w:rPr>
      </w:pPr>
      <w:r w:rsidRPr="006E028D">
        <w:rPr>
          <w:rFonts w:ascii="Times New Roman" w:hAnsi="Times New Roman"/>
          <w:i/>
          <w:sz w:val="28"/>
          <w:szCs w:val="28"/>
        </w:rPr>
        <w:t>План</w:t>
      </w:r>
    </w:p>
    <w:p w14:paraId="189236EC" w14:textId="77777777" w:rsidR="00DF7228" w:rsidRPr="006E028D" w:rsidRDefault="00DF7228" w:rsidP="006E028D">
      <w:pPr>
        <w:numPr>
          <w:ilvl w:val="0"/>
          <w:numId w:val="42"/>
        </w:numPr>
        <w:rPr>
          <w:rFonts w:ascii="Times New Roman" w:hAnsi="Times New Roman"/>
          <w:i/>
          <w:sz w:val="28"/>
          <w:szCs w:val="28"/>
        </w:rPr>
      </w:pPr>
      <w:r w:rsidRPr="006E028D">
        <w:rPr>
          <w:rFonts w:ascii="Times New Roman" w:hAnsi="Times New Roman"/>
          <w:i/>
          <w:sz w:val="28"/>
          <w:szCs w:val="28"/>
        </w:rPr>
        <w:t>Гипотеза Планка и её развитие.</w:t>
      </w:r>
    </w:p>
    <w:p w14:paraId="3C51AAA4" w14:textId="77777777" w:rsidR="00DF7228" w:rsidRPr="006E028D" w:rsidRDefault="00DF7228" w:rsidP="006E028D">
      <w:pPr>
        <w:numPr>
          <w:ilvl w:val="0"/>
          <w:numId w:val="42"/>
        </w:numPr>
        <w:rPr>
          <w:rFonts w:ascii="Times New Roman" w:hAnsi="Times New Roman"/>
          <w:i/>
          <w:sz w:val="28"/>
          <w:szCs w:val="28"/>
        </w:rPr>
      </w:pPr>
      <w:r w:rsidRPr="006E028D">
        <w:rPr>
          <w:rFonts w:ascii="Times New Roman" w:hAnsi="Times New Roman"/>
          <w:i/>
          <w:sz w:val="28"/>
          <w:szCs w:val="28"/>
        </w:rPr>
        <w:t>Опыт Резерфорда и теория Бора.</w:t>
      </w:r>
    </w:p>
    <w:p w14:paraId="240C242E" w14:textId="77777777" w:rsidR="00DF7228" w:rsidRPr="006E028D" w:rsidRDefault="00DF7228" w:rsidP="006E028D">
      <w:pPr>
        <w:numPr>
          <w:ilvl w:val="0"/>
          <w:numId w:val="42"/>
        </w:numPr>
        <w:rPr>
          <w:rFonts w:ascii="Times New Roman" w:hAnsi="Times New Roman"/>
          <w:i/>
          <w:sz w:val="28"/>
          <w:szCs w:val="28"/>
        </w:rPr>
      </w:pPr>
      <w:r w:rsidRPr="006E028D">
        <w:rPr>
          <w:rFonts w:ascii="Times New Roman" w:hAnsi="Times New Roman"/>
          <w:i/>
          <w:sz w:val="28"/>
          <w:szCs w:val="28"/>
        </w:rPr>
        <w:t>Развитие теории Бора и её трудности</w:t>
      </w:r>
    </w:p>
    <w:p w14:paraId="00D4C0F2" w14:textId="77777777" w:rsidR="00DF7228" w:rsidRPr="006E028D" w:rsidRDefault="00DF7228" w:rsidP="006E028D">
      <w:pPr>
        <w:numPr>
          <w:ilvl w:val="0"/>
          <w:numId w:val="42"/>
        </w:numPr>
        <w:rPr>
          <w:rFonts w:ascii="Times New Roman" w:hAnsi="Times New Roman"/>
          <w:i/>
          <w:sz w:val="28"/>
          <w:szCs w:val="28"/>
        </w:rPr>
      </w:pPr>
      <w:r w:rsidRPr="006E028D">
        <w:rPr>
          <w:rFonts w:ascii="Times New Roman" w:hAnsi="Times New Roman"/>
          <w:i/>
          <w:sz w:val="28"/>
          <w:szCs w:val="28"/>
        </w:rPr>
        <w:t>Создание квантовой механики</w:t>
      </w:r>
    </w:p>
    <w:p w14:paraId="7CFABB48" w14:textId="77777777" w:rsidR="00DF7228" w:rsidRPr="006E028D" w:rsidRDefault="00DF7228" w:rsidP="006E028D">
      <w:pPr>
        <w:numPr>
          <w:ilvl w:val="0"/>
          <w:numId w:val="42"/>
        </w:numPr>
        <w:rPr>
          <w:rFonts w:ascii="Times New Roman" w:hAnsi="Times New Roman"/>
          <w:i/>
          <w:sz w:val="28"/>
          <w:szCs w:val="28"/>
        </w:rPr>
      </w:pPr>
      <w:r w:rsidRPr="006E028D">
        <w:rPr>
          <w:rFonts w:ascii="Times New Roman" w:hAnsi="Times New Roman"/>
          <w:i/>
          <w:sz w:val="28"/>
          <w:szCs w:val="28"/>
        </w:rPr>
        <w:t>Волновая функция</w:t>
      </w:r>
    </w:p>
    <w:p w14:paraId="39EFC247" w14:textId="77777777" w:rsidR="00043D5C" w:rsidRPr="006E028D" w:rsidRDefault="00043D5C" w:rsidP="006E028D">
      <w:pPr>
        <w:numPr>
          <w:ilvl w:val="0"/>
          <w:numId w:val="42"/>
        </w:numPr>
        <w:rPr>
          <w:rFonts w:ascii="Times New Roman" w:hAnsi="Times New Roman"/>
          <w:i/>
          <w:sz w:val="28"/>
          <w:szCs w:val="28"/>
        </w:rPr>
      </w:pPr>
      <w:r w:rsidRPr="006E028D">
        <w:rPr>
          <w:rFonts w:ascii="Times New Roman" w:hAnsi="Times New Roman"/>
          <w:i/>
          <w:sz w:val="28"/>
          <w:szCs w:val="28"/>
        </w:rPr>
        <w:t>Парадокс Эйнштейна, Подольского и Розена (ЭПР)</w:t>
      </w:r>
    </w:p>
    <w:p w14:paraId="3DFCEC3E" w14:textId="77777777" w:rsidR="00043D5C" w:rsidRPr="006E028D" w:rsidRDefault="00043D5C" w:rsidP="006E028D">
      <w:pPr>
        <w:numPr>
          <w:ilvl w:val="0"/>
          <w:numId w:val="42"/>
        </w:numPr>
        <w:rPr>
          <w:rFonts w:ascii="Times New Roman" w:hAnsi="Times New Roman"/>
          <w:i/>
          <w:sz w:val="28"/>
          <w:szCs w:val="28"/>
        </w:rPr>
      </w:pPr>
      <w:r w:rsidRPr="006E028D">
        <w:rPr>
          <w:rFonts w:ascii="Times New Roman" w:hAnsi="Times New Roman"/>
          <w:i/>
          <w:sz w:val="28"/>
          <w:szCs w:val="28"/>
        </w:rPr>
        <w:t>Развитие теории Эйнштейна.</w:t>
      </w:r>
    </w:p>
    <w:p w14:paraId="2AFFE72F" w14:textId="77777777" w:rsidR="00043D5C" w:rsidRPr="00043D5C" w:rsidRDefault="00043D5C" w:rsidP="00043D5C"/>
    <w:p w14:paraId="3654B5B0" w14:textId="77777777" w:rsidR="00DF7228" w:rsidRPr="00DF7228" w:rsidRDefault="00DF7228" w:rsidP="00DF7228">
      <w:pPr>
        <w:pStyle w:val="af7"/>
        <w:jc w:val="left"/>
        <w:rPr>
          <w:i/>
          <w:sz w:val="28"/>
          <w:szCs w:val="28"/>
        </w:rPr>
      </w:pPr>
      <w:bookmarkStart w:id="93" w:name="_Toc423035187"/>
      <w:r w:rsidRPr="00DF7228">
        <w:rPr>
          <w:i/>
          <w:sz w:val="28"/>
          <w:szCs w:val="28"/>
        </w:rPr>
        <w:t>Возникновение и развитие квантовой физики</w:t>
      </w:r>
      <w:bookmarkEnd w:id="93"/>
    </w:p>
    <w:p w14:paraId="6ACB02F1" w14:textId="77777777" w:rsidR="00DF7228" w:rsidRPr="00043D5C" w:rsidRDefault="00DF7228" w:rsidP="00043D5C">
      <w:pPr>
        <w:pStyle w:val="af7"/>
        <w:jc w:val="left"/>
        <w:rPr>
          <w:i/>
          <w:sz w:val="28"/>
          <w:szCs w:val="28"/>
        </w:rPr>
      </w:pPr>
      <w:bookmarkStart w:id="94" w:name="_Toc423035188"/>
      <w:r w:rsidRPr="00043D5C">
        <w:rPr>
          <w:i/>
          <w:sz w:val="28"/>
          <w:szCs w:val="28"/>
        </w:rPr>
        <w:t>Гипотеза Планка и её развитие.</w:t>
      </w:r>
      <w:bookmarkEnd w:id="94"/>
    </w:p>
    <w:p w14:paraId="093CC7DF"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b/>
          <w:sz w:val="28"/>
          <w:szCs w:val="28"/>
        </w:rPr>
        <w:t>В конце 19 века стало очевидным невозможность создания теории излучения черного тела, оперируя законами классической физики</w:t>
      </w:r>
      <w:r w:rsidRPr="00DF7228">
        <w:rPr>
          <w:rFonts w:ascii="Times New Roman" w:hAnsi="Times New Roman"/>
          <w:sz w:val="28"/>
          <w:szCs w:val="28"/>
        </w:rPr>
        <w:t>, которые полагали, что вещество должно излучать электромагнитные волны вне зависимости от величины температуры, также терять энергию и понижать температуру до абсолютного нуля. Иначе говоря, невозможно было достигнуть между веществом и излучением теплового равновесия. Опять же, это не соответствовало канонам классической физики.</w:t>
      </w:r>
    </w:p>
    <w:p w14:paraId="7BCC7446"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b/>
          <w:sz w:val="28"/>
          <w:szCs w:val="28"/>
        </w:rPr>
        <w:lastRenderedPageBreak/>
        <w:t>Макс Планк (1858-1947)</w:t>
      </w:r>
      <w:r w:rsidRPr="00DF7228">
        <w:rPr>
          <w:rFonts w:ascii="Times New Roman" w:hAnsi="Times New Roman"/>
          <w:sz w:val="28"/>
          <w:szCs w:val="28"/>
        </w:rPr>
        <w:t xml:space="preserve"> в течение пяти лет исследует проблемы излучения абсолютно чёрного тела, и в конце исследует это излучение методом максимальной энтропии Гиббса (1839-1903). </w:t>
      </w:r>
      <w:r w:rsidRPr="00DF7228">
        <w:rPr>
          <w:rFonts w:ascii="Times New Roman" w:hAnsi="Times New Roman"/>
          <w:b/>
          <w:sz w:val="28"/>
          <w:szCs w:val="28"/>
        </w:rPr>
        <w:t>Для вычисления энтропии континуума гармонических осцилляторов Планк применяет искусственный прием:</w:t>
      </w:r>
      <w:r w:rsidRPr="00DF7228">
        <w:rPr>
          <w:rFonts w:ascii="Times New Roman" w:hAnsi="Times New Roman"/>
          <w:sz w:val="28"/>
          <w:szCs w:val="28"/>
        </w:rPr>
        <w:t xml:space="preserve"> </w:t>
      </w:r>
    </w:p>
    <w:p w14:paraId="6D959F75" w14:textId="77777777" w:rsidR="00DF7228" w:rsidRPr="00DF7228" w:rsidRDefault="00DF7228" w:rsidP="00DF7228">
      <w:pPr>
        <w:spacing w:after="0" w:line="360" w:lineRule="auto"/>
        <w:ind w:firstLine="709"/>
        <w:jc w:val="both"/>
        <w:rPr>
          <w:rFonts w:ascii="Times New Roman" w:hAnsi="Times New Roman"/>
          <w:b/>
          <w:sz w:val="28"/>
          <w:szCs w:val="28"/>
        </w:rPr>
      </w:pPr>
      <w:r w:rsidRPr="00DF7228">
        <w:rPr>
          <w:rFonts w:ascii="Times New Roman" w:hAnsi="Times New Roman"/>
          <w:b/>
          <w:sz w:val="28"/>
          <w:szCs w:val="28"/>
        </w:rPr>
        <w:t xml:space="preserve">замену непрерывного спектра энергетических состояний осцилляторов дискретным с шагом, пропорциональным частоте осциллятора, Δε=hν, намереваясь далее устремить величину h к 0 для перехода к правильному непрерывному распределению. </w:t>
      </w:r>
    </w:p>
    <w:p w14:paraId="2013396D" w14:textId="77777777" w:rsidR="00DF7228" w:rsidRPr="00DF7228" w:rsidRDefault="00DF7228" w:rsidP="00DF7228">
      <w:pPr>
        <w:spacing w:after="0" w:line="360" w:lineRule="auto"/>
        <w:ind w:firstLine="709"/>
        <w:jc w:val="both"/>
        <w:rPr>
          <w:rFonts w:ascii="Times New Roman" w:hAnsi="Times New Roman"/>
          <w:b/>
          <w:sz w:val="28"/>
          <w:szCs w:val="28"/>
        </w:rPr>
      </w:pPr>
      <w:r w:rsidRPr="00DF7228">
        <w:rPr>
          <w:rFonts w:ascii="Times New Roman" w:hAnsi="Times New Roman"/>
          <w:sz w:val="28"/>
          <w:szCs w:val="28"/>
        </w:rPr>
        <w:t xml:space="preserve">Стоит отметить, что выходная формула верно описывает спектр излучения без использования предельного перехода. Планк думал, что это открытие будет таким же революционным, как ньютоновская механика, или же может оказаться – грубой ошибкой, поэтому долгое время не высказывал эту идею. В общем, квантовая теория получила такое развитие именно благодаря Планку, он был тем, кто в 1900 г. сформулировал постулат, согласно которому </w:t>
      </w:r>
      <w:r w:rsidRPr="00DF7228">
        <w:rPr>
          <w:rFonts w:ascii="Times New Roman" w:hAnsi="Times New Roman"/>
          <w:b/>
          <w:sz w:val="28"/>
          <w:szCs w:val="28"/>
        </w:rPr>
        <w:t>вещество может испускать энергию излучения только конечными порциями, пропорциональными частоте этого излучения «квантами». При этом энергия порции равна частоте колебания, умноженной на константу, получившую названия постоянной Планка.</w:t>
      </w:r>
    </w:p>
    <w:p w14:paraId="1C8ED00F"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Планк пишет об этом:</w:t>
      </w:r>
    </w:p>
    <w:p w14:paraId="2DD0918A"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 xml:space="preserve"> </w:t>
      </w:r>
    </w:p>
    <w:p w14:paraId="356C168D" w14:textId="77777777" w:rsidR="00DF7228" w:rsidRPr="00DF7228" w:rsidRDefault="00DF7228" w:rsidP="00DF7228">
      <w:pPr>
        <w:spacing w:after="0" w:line="360" w:lineRule="auto"/>
        <w:ind w:firstLine="709"/>
        <w:jc w:val="both"/>
        <w:rPr>
          <w:rFonts w:ascii="Times New Roman" w:hAnsi="Times New Roman"/>
          <w:i/>
          <w:sz w:val="28"/>
          <w:szCs w:val="28"/>
        </w:rPr>
      </w:pPr>
      <w:r w:rsidRPr="00DF7228">
        <w:rPr>
          <w:rFonts w:ascii="Times New Roman" w:hAnsi="Times New Roman"/>
          <w:i/>
          <w:sz w:val="28"/>
          <w:szCs w:val="28"/>
        </w:rPr>
        <w:t xml:space="preserve">«Именно в ту пору все выдающиеся физики обратились, как с экспериментальной, так и теоретической стороны, к проблеме распределения энергии в нормальном спектре. Однако ее они искали в направлении представления интенсивности излучения в ее зависимости от температуры, тогда как я подозревал более глубокую связь в зависимости энтропии от энергии. Так как значение энтропии тогда еще не нашло подобающего ему признания, то я нисколько не волновался за используемый мною метод и мог </w:t>
      </w:r>
      <w:r w:rsidRPr="00DF7228">
        <w:rPr>
          <w:rFonts w:ascii="Times New Roman" w:hAnsi="Times New Roman"/>
          <w:i/>
          <w:sz w:val="28"/>
          <w:szCs w:val="28"/>
        </w:rPr>
        <w:lastRenderedPageBreak/>
        <w:t>свободно и основательно проводить свои расчеты, не опасаясь вмешательства или опережения с чьей-либо стороны.</w:t>
      </w:r>
    </w:p>
    <w:p w14:paraId="0EA9FAA3" w14:textId="77777777" w:rsidR="00DF7228" w:rsidRPr="00DF7228" w:rsidRDefault="00DF7228" w:rsidP="00DF7228">
      <w:pPr>
        <w:spacing w:after="0" w:line="360" w:lineRule="auto"/>
        <w:ind w:firstLine="709"/>
        <w:jc w:val="both"/>
        <w:rPr>
          <w:rFonts w:ascii="Times New Roman" w:hAnsi="Times New Roman"/>
          <w:i/>
          <w:sz w:val="28"/>
          <w:szCs w:val="28"/>
        </w:rPr>
      </w:pPr>
      <w:r w:rsidRPr="00DF7228">
        <w:rPr>
          <w:rFonts w:ascii="Times New Roman" w:hAnsi="Times New Roman"/>
          <w:i/>
          <w:sz w:val="28"/>
          <w:szCs w:val="28"/>
        </w:rPr>
        <w:t>Так как для необратимости обмена энергии между осциллятором и возбужденным им излучением имеет особое значение вторая производная его энтропии по его энергии, то я вычислил значение этой величины для случая, стоявшего тогда в центре всех интересов винов-ского распределения энергии, и нашел замечательный результат, что для этого случая обратная величина такого значения, которую я здесь обозначил К, пропорциональна энергии. Эта связь так ошеломляюще проста, что я долгое время признавал ее совершенно общей и трудился над ее теоретическим обоснованием. Однако шаткость такого понимания скоро обнаружилась перед результатами новых измерений. Именно, в то время как для малых значений энергии, или для коротких волн, закон Вина отлично подтвердился также и впоследствии, для больших значений энергии, или для больших волн, установили сперва Люммер и Прингсгейм заметное отклонение, а проведенные Рубенсом и Ф.Курлбаумом совершенные измерения с плавиковым шпатом и калийной солью обнаружили совершенно иное, однако опять-таки простое отношение, что величина К пропорциональна не энергии, а квадрату энергии при переходе к большим значениям энергии и длин волн.</w:t>
      </w:r>
    </w:p>
    <w:p w14:paraId="2A0109C5" w14:textId="77777777" w:rsidR="00DF7228" w:rsidRPr="00DF7228" w:rsidRDefault="00DF7228" w:rsidP="00DF7228">
      <w:pPr>
        <w:spacing w:after="0" w:line="360" w:lineRule="auto"/>
        <w:ind w:firstLine="709"/>
        <w:jc w:val="both"/>
        <w:rPr>
          <w:rFonts w:ascii="Times New Roman" w:hAnsi="Times New Roman"/>
          <w:i/>
          <w:sz w:val="28"/>
          <w:szCs w:val="28"/>
        </w:rPr>
      </w:pPr>
      <w:r w:rsidRPr="00DF7228">
        <w:rPr>
          <w:rFonts w:ascii="Times New Roman" w:hAnsi="Times New Roman"/>
          <w:i/>
          <w:sz w:val="28"/>
          <w:szCs w:val="28"/>
        </w:rPr>
        <w:t xml:space="preserve"> Так прямыми опытами были установлены для функции две простые границы: для малых энергий пропорциональность (первой степени) энергии, для больших квадрату энергии. Понятно, что так же как любой принцип распределения энергии дает определенное значение К, так и всякое выражение приводит к определенному закону распределения энергии, и речь идет теперь о том, чтобы найти такое выражение и, которое давало бы установленное измерениями распределение энергии. Но теперь ничего не было естественнее, как составить для общего случая величину в виде суммы двух членов: одного первой степени, а другого второй степени энергии, так что для малых энергий будет решающим первый член, для больших — второй; вместе с тем была </w:t>
      </w:r>
      <w:r w:rsidRPr="00DF7228">
        <w:rPr>
          <w:rFonts w:ascii="Times New Roman" w:hAnsi="Times New Roman"/>
          <w:i/>
          <w:sz w:val="28"/>
          <w:szCs w:val="28"/>
        </w:rPr>
        <w:lastRenderedPageBreak/>
        <w:t>найдена новая формула излучения, которую я предложил на заседании Берлинского физического общества 19 октября 1900 года и рекомендовал для исследования.</w:t>
      </w:r>
    </w:p>
    <w:p w14:paraId="04E09A25" w14:textId="77777777" w:rsidR="00DF7228" w:rsidRPr="00DF7228" w:rsidRDefault="00DF7228" w:rsidP="00DF7228">
      <w:pPr>
        <w:spacing w:after="0" w:line="360" w:lineRule="auto"/>
        <w:ind w:firstLine="709"/>
        <w:jc w:val="both"/>
        <w:rPr>
          <w:rFonts w:ascii="Times New Roman" w:hAnsi="Times New Roman"/>
          <w:i/>
          <w:sz w:val="28"/>
          <w:szCs w:val="28"/>
        </w:rPr>
      </w:pPr>
      <w:r w:rsidRPr="00DF7228">
        <w:rPr>
          <w:rFonts w:ascii="Times New Roman" w:hAnsi="Times New Roman"/>
          <w:i/>
          <w:sz w:val="28"/>
          <w:szCs w:val="28"/>
        </w:rPr>
        <w:t xml:space="preserve"> </w:t>
      </w:r>
    </w:p>
    <w:p w14:paraId="37862D2C" w14:textId="77777777" w:rsidR="00DF7228" w:rsidRPr="00DF7228" w:rsidRDefault="00DF7228" w:rsidP="00DF7228">
      <w:pPr>
        <w:spacing w:after="0" w:line="360" w:lineRule="auto"/>
        <w:ind w:firstLine="709"/>
        <w:jc w:val="both"/>
        <w:rPr>
          <w:rFonts w:ascii="Times New Roman" w:hAnsi="Times New Roman"/>
          <w:i/>
          <w:sz w:val="28"/>
          <w:szCs w:val="28"/>
        </w:rPr>
      </w:pPr>
      <w:r w:rsidRPr="00DF7228">
        <w:rPr>
          <w:rFonts w:ascii="Times New Roman" w:hAnsi="Times New Roman"/>
          <w:i/>
          <w:sz w:val="28"/>
          <w:szCs w:val="28"/>
        </w:rPr>
        <w:t xml:space="preserve">...Последующими измерениями формула излучения также подтверждалась, а именно, тем точнее, чем к более тонким методам измерения переходили. Однако формула измерения, если предполагать ее абсолютно точную истинность, была сама по себе только счастливо угаданным законом, имеющим только формальное значение». </w:t>
      </w:r>
    </w:p>
    <w:p w14:paraId="317FBF83" w14:textId="77777777" w:rsidR="00DF7228" w:rsidRPr="00DF7228" w:rsidRDefault="00DF7228" w:rsidP="00DF7228">
      <w:pPr>
        <w:spacing w:after="0" w:line="360" w:lineRule="auto"/>
        <w:ind w:firstLine="709"/>
        <w:jc w:val="both"/>
        <w:rPr>
          <w:rFonts w:ascii="Times New Roman" w:hAnsi="Times New Roman"/>
          <w:sz w:val="28"/>
          <w:szCs w:val="28"/>
        </w:rPr>
      </w:pPr>
    </w:p>
    <w:p w14:paraId="0CE2C5DB"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 xml:space="preserve">Наряду с Планком Альберт Эйнштейн пишет в </w:t>
      </w:r>
      <w:r w:rsidRPr="00DF7228">
        <w:rPr>
          <w:rFonts w:ascii="Times New Roman" w:hAnsi="Times New Roman"/>
          <w:b/>
          <w:sz w:val="28"/>
          <w:szCs w:val="28"/>
        </w:rPr>
        <w:t>17 томе «Annalen der Physik»</w:t>
      </w:r>
      <w:r w:rsidRPr="00DF7228">
        <w:rPr>
          <w:rFonts w:ascii="Times New Roman" w:hAnsi="Times New Roman"/>
          <w:sz w:val="28"/>
          <w:szCs w:val="28"/>
        </w:rPr>
        <w:t xml:space="preserve"> три статьи под названиями:</w:t>
      </w:r>
    </w:p>
    <w:p w14:paraId="72CD1E0D" w14:textId="77777777" w:rsidR="00DF7228" w:rsidRPr="00DF7228" w:rsidRDefault="00DF7228" w:rsidP="00046E0B">
      <w:pPr>
        <w:numPr>
          <w:ilvl w:val="0"/>
          <w:numId w:val="29"/>
        </w:numPr>
        <w:spacing w:after="0" w:line="360" w:lineRule="auto"/>
        <w:ind w:left="0" w:firstLine="709"/>
        <w:jc w:val="both"/>
        <w:rPr>
          <w:rFonts w:ascii="Times New Roman" w:hAnsi="Times New Roman"/>
          <w:sz w:val="28"/>
          <w:szCs w:val="28"/>
        </w:rPr>
      </w:pPr>
      <w:r w:rsidRPr="00DF7228">
        <w:rPr>
          <w:rFonts w:ascii="Times New Roman" w:hAnsi="Times New Roman"/>
          <w:b/>
          <w:sz w:val="28"/>
          <w:szCs w:val="28"/>
        </w:rPr>
        <w:t xml:space="preserve">«О движении взвешенных в покоящейся жидкости частиц, требуемом молекулярно-кинетической теорией теплоты» </w:t>
      </w:r>
      <w:r w:rsidRPr="00DF7228">
        <w:rPr>
          <w:rFonts w:ascii="Times New Roman" w:hAnsi="Times New Roman"/>
          <w:sz w:val="28"/>
          <w:szCs w:val="28"/>
        </w:rPr>
        <w:t xml:space="preserve">– здесь он рассуждает о броуновском движении; </w:t>
      </w:r>
    </w:p>
    <w:p w14:paraId="4206BB1B" w14:textId="77777777" w:rsidR="00DF7228" w:rsidRPr="00DF7228" w:rsidRDefault="00DF7228" w:rsidP="00046E0B">
      <w:pPr>
        <w:numPr>
          <w:ilvl w:val="0"/>
          <w:numId w:val="29"/>
        </w:numPr>
        <w:spacing w:after="0" w:line="360" w:lineRule="auto"/>
        <w:ind w:left="0" w:firstLine="709"/>
        <w:jc w:val="both"/>
        <w:rPr>
          <w:rFonts w:ascii="Times New Roman" w:hAnsi="Times New Roman"/>
          <w:sz w:val="28"/>
          <w:szCs w:val="28"/>
        </w:rPr>
      </w:pPr>
      <w:r w:rsidRPr="00DF7228">
        <w:rPr>
          <w:rFonts w:ascii="Times New Roman" w:hAnsi="Times New Roman"/>
          <w:b/>
          <w:sz w:val="28"/>
          <w:szCs w:val="28"/>
        </w:rPr>
        <w:t>«К электродинамике движущихся сред»</w:t>
      </w:r>
      <w:r w:rsidRPr="00DF7228">
        <w:rPr>
          <w:rFonts w:ascii="Times New Roman" w:hAnsi="Times New Roman"/>
          <w:sz w:val="28"/>
          <w:szCs w:val="28"/>
        </w:rPr>
        <w:t xml:space="preserve"> – о специальной теории относительности; </w:t>
      </w:r>
    </w:p>
    <w:p w14:paraId="1744C152" w14:textId="77777777" w:rsidR="00DF7228" w:rsidRPr="00DF7228" w:rsidRDefault="00DF7228" w:rsidP="00046E0B">
      <w:pPr>
        <w:numPr>
          <w:ilvl w:val="0"/>
          <w:numId w:val="29"/>
        </w:numPr>
        <w:spacing w:after="0" w:line="360" w:lineRule="auto"/>
        <w:ind w:left="0" w:firstLine="709"/>
        <w:jc w:val="both"/>
        <w:rPr>
          <w:rFonts w:ascii="Times New Roman" w:hAnsi="Times New Roman"/>
          <w:sz w:val="28"/>
          <w:szCs w:val="28"/>
        </w:rPr>
      </w:pPr>
      <w:r w:rsidRPr="00DF7228">
        <w:rPr>
          <w:rFonts w:ascii="Times New Roman" w:hAnsi="Times New Roman"/>
          <w:b/>
          <w:sz w:val="28"/>
          <w:szCs w:val="28"/>
        </w:rPr>
        <w:t>«Об одной эвристической точке зрения, относящейся к возникновению и превращению света»</w:t>
      </w:r>
      <w:r w:rsidRPr="00DF7228">
        <w:rPr>
          <w:rFonts w:ascii="Times New Roman" w:hAnsi="Times New Roman"/>
          <w:sz w:val="28"/>
          <w:szCs w:val="28"/>
        </w:rPr>
        <w:t xml:space="preserve"> – о гипотезе световых квантов.</w:t>
      </w:r>
    </w:p>
    <w:p w14:paraId="43B91758"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 xml:space="preserve">Говоря про волновую теорию света Эйнштейн утверждает, что она: </w:t>
      </w:r>
    </w:p>
    <w:p w14:paraId="2EC1596C" w14:textId="77777777" w:rsidR="00DF7228" w:rsidRPr="00DF7228" w:rsidRDefault="00DF7228" w:rsidP="00DF7228">
      <w:pPr>
        <w:spacing w:after="0" w:line="360" w:lineRule="auto"/>
        <w:ind w:firstLine="709"/>
        <w:jc w:val="both"/>
        <w:rPr>
          <w:rFonts w:ascii="Times New Roman" w:hAnsi="Times New Roman"/>
          <w:b/>
          <w:sz w:val="28"/>
          <w:szCs w:val="28"/>
        </w:rPr>
      </w:pPr>
      <w:r w:rsidRPr="00DF7228">
        <w:rPr>
          <w:rFonts w:ascii="Times New Roman" w:hAnsi="Times New Roman"/>
          <w:b/>
          <w:sz w:val="28"/>
          <w:szCs w:val="28"/>
        </w:rPr>
        <w:t xml:space="preserve">«является вполне подходящей для представления чисто оптических явлений и никогда не будет заменена другой теорией». </w:t>
      </w:r>
    </w:p>
    <w:p w14:paraId="4A903E87" w14:textId="77777777" w:rsidR="00DF7228" w:rsidRPr="00DF7228" w:rsidRDefault="00DF7228" w:rsidP="00DF7228">
      <w:pPr>
        <w:spacing w:after="0" w:line="360" w:lineRule="auto"/>
        <w:ind w:firstLine="709"/>
        <w:jc w:val="both"/>
        <w:rPr>
          <w:rFonts w:ascii="Times New Roman" w:hAnsi="Times New Roman"/>
          <w:b/>
          <w:sz w:val="28"/>
          <w:szCs w:val="28"/>
        </w:rPr>
      </w:pPr>
      <w:r w:rsidRPr="00DF7228">
        <w:rPr>
          <w:rFonts w:ascii="Times New Roman" w:hAnsi="Times New Roman"/>
          <w:sz w:val="28"/>
          <w:szCs w:val="28"/>
        </w:rPr>
        <w:t xml:space="preserve">Существуют процессы мгновенные и средне по времени текущие. Оптические опыты относятся к средним по времени величинам, потому в то время мгновенные процессы поглощения и испускания света неверно понимаются. В следствие чего, Эйнштейн делает такой вывод. </w:t>
      </w:r>
      <w:r w:rsidRPr="00DF7228">
        <w:rPr>
          <w:rFonts w:ascii="Times New Roman" w:hAnsi="Times New Roman"/>
          <w:b/>
          <w:sz w:val="28"/>
          <w:szCs w:val="28"/>
        </w:rPr>
        <w:t xml:space="preserve">Однако, он все же допускает, что энергия света </w:t>
      </w:r>
    </w:p>
    <w:p w14:paraId="1ABBA706" w14:textId="77777777" w:rsidR="00DF7228" w:rsidRPr="00DF7228" w:rsidRDefault="00DF7228" w:rsidP="00DF7228">
      <w:pPr>
        <w:spacing w:after="0" w:line="360" w:lineRule="auto"/>
        <w:ind w:firstLine="709"/>
        <w:jc w:val="both"/>
        <w:rPr>
          <w:rFonts w:ascii="Times New Roman" w:hAnsi="Times New Roman"/>
          <w:b/>
          <w:sz w:val="28"/>
          <w:szCs w:val="28"/>
        </w:rPr>
      </w:pPr>
      <w:r w:rsidRPr="00DF7228">
        <w:rPr>
          <w:rFonts w:ascii="Times New Roman" w:hAnsi="Times New Roman"/>
          <w:b/>
          <w:sz w:val="28"/>
          <w:szCs w:val="28"/>
        </w:rPr>
        <w:lastRenderedPageBreak/>
        <w:t xml:space="preserve">«состоит из конечного числа локализованных в точках пространства квант энергии, которые движутся, не делясь, и могут поглощаться и испускаться, как единое целое». </w:t>
      </w:r>
    </w:p>
    <w:p w14:paraId="2C034CD3"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 xml:space="preserve">Для подтверждения он рассматривает закон Вина, эксперментально полученный для излучения черного тела малых длин волн, и показывает, что при этом </w:t>
      </w:r>
    </w:p>
    <w:p w14:paraId="15A7049C" w14:textId="77777777" w:rsidR="00DF7228" w:rsidRPr="00DF7228" w:rsidRDefault="00DF7228" w:rsidP="00DF7228">
      <w:pPr>
        <w:spacing w:after="0" w:line="360" w:lineRule="auto"/>
        <w:ind w:firstLine="709"/>
        <w:jc w:val="both"/>
        <w:rPr>
          <w:rFonts w:ascii="Times New Roman" w:hAnsi="Times New Roman"/>
          <w:b/>
          <w:sz w:val="28"/>
          <w:szCs w:val="28"/>
        </w:rPr>
      </w:pPr>
      <w:r w:rsidRPr="00DF7228">
        <w:rPr>
          <w:rFonts w:ascii="Times New Roman" w:hAnsi="Times New Roman"/>
          <w:b/>
          <w:sz w:val="28"/>
          <w:szCs w:val="28"/>
        </w:rPr>
        <w:t xml:space="preserve">«энтропия монохроматического излучения достаточно малой плотности изменяется с объёмом по тому же закону, как и энтропия идеального газа или разбавленного раствора». </w:t>
      </w:r>
    </w:p>
    <w:p w14:paraId="436892DD"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Следствие тому:</w:t>
      </w:r>
    </w:p>
    <w:p w14:paraId="1DD6F8FC" w14:textId="77777777" w:rsidR="00DF7228" w:rsidRPr="00DF7228" w:rsidRDefault="00DF7228" w:rsidP="00DF7228">
      <w:pPr>
        <w:spacing w:after="0" w:line="360" w:lineRule="auto"/>
        <w:ind w:firstLine="709"/>
        <w:jc w:val="both"/>
        <w:rPr>
          <w:rFonts w:ascii="Times New Roman" w:hAnsi="Times New Roman"/>
          <w:b/>
          <w:sz w:val="28"/>
          <w:szCs w:val="28"/>
        </w:rPr>
      </w:pPr>
      <w:r w:rsidRPr="00DF7228">
        <w:rPr>
          <w:rFonts w:ascii="Times New Roman" w:hAnsi="Times New Roman"/>
          <w:b/>
          <w:sz w:val="28"/>
          <w:szCs w:val="28"/>
        </w:rPr>
        <w:t>«излучение ничтожной плотности… ведет себя в термодинамическом отношении так, как если бы оно состояло из независящих друг от друга квантов энергии».</w:t>
      </w:r>
    </w:p>
    <w:p w14:paraId="5B1AA713" w14:textId="77777777" w:rsidR="00DF7228" w:rsidRPr="00DF7228" w:rsidRDefault="00DF7228" w:rsidP="00DF7228">
      <w:pPr>
        <w:spacing w:after="0" w:line="360" w:lineRule="auto"/>
        <w:ind w:firstLine="709"/>
        <w:jc w:val="center"/>
        <w:rPr>
          <w:rFonts w:ascii="Times New Roman" w:hAnsi="Times New Roman"/>
          <w:i/>
          <w:sz w:val="28"/>
          <w:szCs w:val="28"/>
        </w:rPr>
      </w:pPr>
      <w:r w:rsidRPr="00DF7228">
        <w:rPr>
          <w:rFonts w:ascii="Times New Roman" w:hAnsi="Times New Roman"/>
          <w:i/>
          <w:sz w:val="28"/>
          <w:szCs w:val="28"/>
        </w:rPr>
        <w:t>Свет обладает корпускулярно-волновым дуализмом.</w:t>
      </w:r>
    </w:p>
    <w:p w14:paraId="28886157"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 xml:space="preserve">Обе теории света, корпускулярная и волновая созданы в середине 17 века. Согласно корпускулярной теории свет – это поток частиц, которые исходят от источника света. При этом их взаимодействие с веществом в процессе движения происходит по законам механики. </w:t>
      </w:r>
    </w:p>
    <w:p w14:paraId="130B0D7E"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b/>
          <w:sz w:val="28"/>
          <w:szCs w:val="28"/>
        </w:rPr>
        <w:t>Луи де Бройль</w:t>
      </w:r>
      <w:r w:rsidRPr="00DF7228">
        <w:rPr>
          <w:rFonts w:ascii="Times New Roman" w:hAnsi="Times New Roman"/>
          <w:sz w:val="28"/>
          <w:szCs w:val="28"/>
        </w:rPr>
        <w:t xml:space="preserve"> учитывал, что в природе все поддается симметрии и развивал представления о корпускулярно-волновом дуализме света, и в 1923 году выдвинул гипотезу о его универсальной применимости. Он полагал, что не только атомы света, но любые другие частицы обладают и корпускулярными, и волновыми свойствами.</w:t>
      </w:r>
    </w:p>
    <w:p w14:paraId="2A1147CF"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Согласно де Бройлю, с каждым объектом в микромире связаны корпускулярные характеристики — энергия и импульс, и волновые — частота и длина волны.</w:t>
      </w:r>
    </w:p>
    <w:p w14:paraId="73FC8A0B" w14:textId="77777777" w:rsidR="00DF7228" w:rsidRPr="00DF7228" w:rsidRDefault="00DF7228" w:rsidP="00DF7228">
      <w:pPr>
        <w:spacing w:after="0" w:line="360" w:lineRule="auto"/>
        <w:ind w:firstLine="709"/>
        <w:jc w:val="both"/>
        <w:rPr>
          <w:rFonts w:ascii="Times New Roman" w:hAnsi="Times New Roman"/>
          <w:b/>
          <w:sz w:val="28"/>
          <w:szCs w:val="28"/>
        </w:rPr>
      </w:pPr>
      <w:r w:rsidRPr="00DF7228">
        <w:rPr>
          <w:rFonts w:ascii="Times New Roman" w:hAnsi="Times New Roman"/>
          <w:sz w:val="28"/>
          <w:szCs w:val="28"/>
        </w:rPr>
        <w:t xml:space="preserve">Также, в 1912 </w:t>
      </w:r>
      <w:r w:rsidRPr="00DF7228">
        <w:rPr>
          <w:rFonts w:ascii="Times New Roman" w:hAnsi="Times New Roman"/>
          <w:b/>
          <w:sz w:val="28"/>
          <w:szCs w:val="28"/>
        </w:rPr>
        <w:t>Питер Дебай</w:t>
      </w:r>
      <w:r w:rsidRPr="00DF7228">
        <w:rPr>
          <w:rFonts w:ascii="Times New Roman" w:hAnsi="Times New Roman"/>
          <w:sz w:val="28"/>
          <w:szCs w:val="28"/>
        </w:rPr>
        <w:t xml:space="preserve"> в труде «</w:t>
      </w:r>
      <w:r w:rsidRPr="00DF7228">
        <w:rPr>
          <w:rFonts w:ascii="Times New Roman" w:hAnsi="Times New Roman"/>
          <w:b/>
          <w:sz w:val="28"/>
          <w:szCs w:val="28"/>
        </w:rPr>
        <w:t>К теории удельных теплоемкостей</w:t>
      </w:r>
      <w:r w:rsidRPr="00DF7228">
        <w:rPr>
          <w:rFonts w:ascii="Times New Roman" w:hAnsi="Times New Roman"/>
          <w:sz w:val="28"/>
          <w:szCs w:val="28"/>
        </w:rPr>
        <w:t xml:space="preserve">», </w:t>
      </w:r>
      <w:r w:rsidRPr="00DF7228">
        <w:rPr>
          <w:rFonts w:ascii="Times New Roman" w:hAnsi="Times New Roman"/>
          <w:b/>
          <w:sz w:val="28"/>
          <w:szCs w:val="28"/>
        </w:rPr>
        <w:t xml:space="preserve">Макс Борн </w:t>
      </w:r>
      <w:r w:rsidRPr="00DF7228">
        <w:rPr>
          <w:rFonts w:ascii="Times New Roman" w:hAnsi="Times New Roman"/>
          <w:sz w:val="28"/>
          <w:szCs w:val="28"/>
        </w:rPr>
        <w:t xml:space="preserve">и </w:t>
      </w:r>
      <w:r w:rsidRPr="00DF7228">
        <w:rPr>
          <w:rFonts w:ascii="Times New Roman" w:hAnsi="Times New Roman"/>
          <w:b/>
          <w:sz w:val="28"/>
          <w:szCs w:val="28"/>
        </w:rPr>
        <w:t>Теодор Карман</w:t>
      </w:r>
      <w:r w:rsidRPr="00DF7228">
        <w:rPr>
          <w:rFonts w:ascii="Times New Roman" w:hAnsi="Times New Roman"/>
          <w:sz w:val="28"/>
          <w:szCs w:val="28"/>
        </w:rPr>
        <w:t xml:space="preserve"> в трех статьях </w:t>
      </w:r>
      <w:r w:rsidRPr="00DF7228">
        <w:rPr>
          <w:rFonts w:ascii="Times New Roman" w:hAnsi="Times New Roman"/>
          <w:b/>
          <w:sz w:val="28"/>
          <w:szCs w:val="28"/>
        </w:rPr>
        <w:t xml:space="preserve">«О колебаниях пространственной решётки», «О теории распределения собственных </w:t>
      </w:r>
      <w:r w:rsidRPr="00DF7228">
        <w:rPr>
          <w:rFonts w:ascii="Times New Roman" w:hAnsi="Times New Roman"/>
          <w:b/>
          <w:sz w:val="28"/>
          <w:szCs w:val="28"/>
        </w:rPr>
        <w:lastRenderedPageBreak/>
        <w:t>колебаний точечной решётки»</w:t>
      </w:r>
      <w:r w:rsidRPr="00DF7228">
        <w:rPr>
          <w:rFonts w:ascii="Times New Roman" w:hAnsi="Times New Roman"/>
          <w:sz w:val="28"/>
          <w:szCs w:val="28"/>
        </w:rPr>
        <w:t xml:space="preserve"> и </w:t>
      </w:r>
      <w:r w:rsidRPr="00DF7228">
        <w:rPr>
          <w:rFonts w:ascii="Times New Roman" w:hAnsi="Times New Roman"/>
          <w:b/>
          <w:sz w:val="28"/>
          <w:szCs w:val="28"/>
        </w:rPr>
        <w:t>«К теории удельной теплоёмкости»</w:t>
      </w:r>
      <w:r w:rsidRPr="00DF7228">
        <w:rPr>
          <w:rFonts w:ascii="Times New Roman" w:hAnsi="Times New Roman"/>
          <w:sz w:val="28"/>
          <w:szCs w:val="28"/>
        </w:rPr>
        <w:t xml:space="preserve"> в 1913 году развивают </w:t>
      </w:r>
      <w:r w:rsidRPr="00DF7228">
        <w:rPr>
          <w:rFonts w:ascii="Times New Roman" w:hAnsi="Times New Roman"/>
          <w:b/>
          <w:sz w:val="28"/>
          <w:szCs w:val="28"/>
        </w:rPr>
        <w:t>теорию теплоёмкости твердых тел, основанную на формуле Планка для средней энергии одного осциллятора — собственного колебания кристаллической решётки.</w:t>
      </w:r>
    </w:p>
    <w:p w14:paraId="3A48AA87" w14:textId="77777777" w:rsidR="00DF7228" w:rsidRPr="00043D5C" w:rsidRDefault="00DF7228" w:rsidP="00043D5C">
      <w:pPr>
        <w:pStyle w:val="af7"/>
        <w:jc w:val="left"/>
        <w:rPr>
          <w:i/>
          <w:sz w:val="28"/>
          <w:szCs w:val="28"/>
        </w:rPr>
      </w:pPr>
      <w:r w:rsidRPr="00DF7228">
        <w:t xml:space="preserve"> </w:t>
      </w:r>
      <w:bookmarkStart w:id="95" w:name="_Toc423035189"/>
      <w:r w:rsidRPr="00043D5C">
        <w:rPr>
          <w:i/>
          <w:sz w:val="28"/>
          <w:szCs w:val="28"/>
        </w:rPr>
        <w:t>Опыт Резерфорда и теория Бора.</w:t>
      </w:r>
      <w:bookmarkEnd w:id="95"/>
    </w:p>
    <w:p w14:paraId="10C2D17E" w14:textId="77777777" w:rsidR="00DF7228" w:rsidRPr="00DF7228" w:rsidRDefault="00DF7228" w:rsidP="00DF7228">
      <w:pPr>
        <w:spacing w:after="0" w:line="360" w:lineRule="auto"/>
        <w:ind w:firstLine="709"/>
        <w:jc w:val="both"/>
        <w:rPr>
          <w:rFonts w:ascii="Times New Roman" w:hAnsi="Times New Roman"/>
          <w:b/>
          <w:sz w:val="28"/>
          <w:szCs w:val="28"/>
        </w:rPr>
      </w:pPr>
      <w:r w:rsidRPr="00DF7228">
        <w:rPr>
          <w:rFonts w:ascii="Times New Roman" w:hAnsi="Times New Roman"/>
          <w:sz w:val="28"/>
          <w:szCs w:val="28"/>
        </w:rPr>
        <w:t>В начале 20 века Резерфорд предложил новый способ изучения свойств частиц, используя при этом тонкую золотую фольгу, для рассеяния α-частиц на них. Результатом этого эксперимента являлось, что некоторые двигались по искривленной траектории, иногда под большими углами, что означало, что Модель Дж. Дж. Томпсона была неверна, согласно которой при рассеянии α-частиц должно было бы очень малое отклонение</w:t>
      </w:r>
      <w:r w:rsidRPr="00DF7228">
        <w:rPr>
          <w:rFonts w:ascii="Times New Roman" w:hAnsi="Times New Roman"/>
          <w:b/>
          <w:sz w:val="28"/>
          <w:szCs w:val="28"/>
        </w:rPr>
        <w:t xml:space="preserve">. В 1911 году Резерфорд предложил планетарную модель. В 1912 в атоме было учтено ядро. </w:t>
      </w:r>
    </w:p>
    <w:p w14:paraId="1CEB7716" w14:textId="4C239C3D" w:rsidR="00DF7228" w:rsidRPr="00DF7228" w:rsidRDefault="00790027" w:rsidP="00DF7228">
      <w:pPr>
        <w:spacing w:after="0" w:line="360" w:lineRule="auto"/>
        <w:ind w:firstLine="709"/>
        <w:jc w:val="center"/>
        <w:rPr>
          <w:rFonts w:ascii="Times New Roman" w:hAnsi="Times New Roman"/>
          <w:sz w:val="28"/>
          <w:szCs w:val="28"/>
        </w:rPr>
      </w:pPr>
      <w:r w:rsidRPr="00DF7228">
        <w:rPr>
          <w:rFonts w:ascii="Times New Roman" w:hAnsi="Times New Roman"/>
          <w:noProof/>
          <w:sz w:val="28"/>
          <w:szCs w:val="28"/>
        </w:rPr>
        <w:drawing>
          <wp:inline distT="0" distB="0" distL="0" distR="0" wp14:anchorId="45DC5B9A" wp14:editId="0C7052C2">
            <wp:extent cx="1905000" cy="1905000"/>
            <wp:effectExtent l="0" t="0" r="0" b="0"/>
            <wp:docPr id="34" name="Рисунок 34" descr="https://upload.wikimedia.org/wikipedia/commons/7/7d/Rutherfordsches_Atommode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upload.wikimedia.org/wikipedia/commons/7/7d/Rutherfordsches_Atommodell.png"/>
                    <pic:cNvPicPr>
                      <a:picLocks noChangeAspect="1" noChangeArrowheads="1"/>
                    </pic:cNvPicPr>
                  </pic:nvPicPr>
                  <pic:blipFill>
                    <a:blip r:embed="rId60" r:link="rId6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10445632" w14:textId="77777777" w:rsidR="00DF7228" w:rsidRPr="00DF7228" w:rsidRDefault="00DF7228" w:rsidP="00DF7228">
      <w:pPr>
        <w:spacing w:after="0" w:line="360" w:lineRule="auto"/>
        <w:ind w:firstLine="709"/>
        <w:jc w:val="center"/>
        <w:rPr>
          <w:rFonts w:ascii="Times New Roman" w:hAnsi="Times New Roman"/>
          <w:sz w:val="28"/>
          <w:szCs w:val="28"/>
        </w:rPr>
      </w:pPr>
      <w:r w:rsidRPr="00DF7228">
        <w:rPr>
          <w:rFonts w:ascii="Times New Roman" w:hAnsi="Times New Roman"/>
          <w:sz w:val="28"/>
          <w:szCs w:val="28"/>
        </w:rPr>
        <w:t xml:space="preserve">Рис. </w:t>
      </w:r>
      <w:r w:rsidR="00575D47">
        <w:rPr>
          <w:rFonts w:ascii="Times New Roman" w:hAnsi="Times New Roman"/>
          <w:sz w:val="28"/>
          <w:szCs w:val="28"/>
        </w:rPr>
        <w:t xml:space="preserve">15. </w:t>
      </w:r>
      <w:r w:rsidRPr="00DF7228">
        <w:rPr>
          <w:rFonts w:ascii="Times New Roman" w:hAnsi="Times New Roman"/>
          <w:sz w:val="28"/>
          <w:szCs w:val="28"/>
        </w:rPr>
        <w:t>Планетарная модель Резерфорда</w:t>
      </w:r>
    </w:p>
    <w:p w14:paraId="28AB6F6B" w14:textId="77777777" w:rsidR="00DF7228" w:rsidRPr="00DF7228" w:rsidRDefault="00DF7228" w:rsidP="00DF7228">
      <w:pPr>
        <w:spacing w:after="0" w:line="360" w:lineRule="auto"/>
        <w:ind w:firstLine="709"/>
        <w:jc w:val="center"/>
        <w:rPr>
          <w:rFonts w:ascii="Times New Roman" w:hAnsi="Times New Roman"/>
          <w:sz w:val="28"/>
          <w:szCs w:val="28"/>
        </w:rPr>
      </w:pPr>
    </w:p>
    <w:p w14:paraId="53DE18A3" w14:textId="77777777" w:rsidR="00DF7228" w:rsidRPr="00DF7228" w:rsidRDefault="00DF7228" w:rsidP="00DF7228">
      <w:pPr>
        <w:spacing w:after="0" w:line="360" w:lineRule="auto"/>
        <w:ind w:firstLine="709"/>
        <w:jc w:val="both"/>
        <w:rPr>
          <w:rFonts w:ascii="Times New Roman" w:hAnsi="Times New Roman"/>
          <w:b/>
          <w:sz w:val="28"/>
          <w:szCs w:val="28"/>
        </w:rPr>
      </w:pPr>
      <w:r w:rsidRPr="00DF7228">
        <w:rPr>
          <w:rFonts w:ascii="Times New Roman" w:hAnsi="Times New Roman"/>
          <w:b/>
          <w:sz w:val="28"/>
          <w:szCs w:val="28"/>
        </w:rPr>
        <w:t>В 1913 году Нильсом Бором, была предложена полуклассическая модель атома, основанная на планетарной модели Резерфорда.</w:t>
      </w:r>
      <w:r w:rsidRPr="00DF7228">
        <w:rPr>
          <w:rFonts w:ascii="Times New Roman" w:hAnsi="Times New Roman"/>
          <w:sz w:val="28"/>
          <w:szCs w:val="28"/>
        </w:rPr>
        <w:t xml:space="preserve"> Если смотреть со стороны классической электродинамики, то электрон, находящийся в модели Резерфорда, совершая оборот вокруг ядра, излучает энергию непрерывно и быстро, следовательно, он ее тем самым израсходует и упадет на ядро. Для того, чтобы убрать возникшую проблему Бор предполагает, что электроны могут совершать движение только по определённым (стационарным) орбитам, и излучение или поглощение энергии происходит, когда электрон переходит с одной орбиты на другую. При этом Бор добавляет </w:t>
      </w:r>
      <w:r w:rsidRPr="00DF7228">
        <w:rPr>
          <w:rFonts w:ascii="Times New Roman" w:hAnsi="Times New Roman"/>
          <w:b/>
          <w:sz w:val="28"/>
          <w:szCs w:val="28"/>
        </w:rPr>
        <w:t xml:space="preserve">условие, </w:t>
      </w:r>
      <w:r w:rsidRPr="00DF7228">
        <w:rPr>
          <w:rFonts w:ascii="Times New Roman" w:hAnsi="Times New Roman"/>
          <w:b/>
          <w:sz w:val="28"/>
          <w:szCs w:val="28"/>
        </w:rPr>
        <w:lastRenderedPageBreak/>
        <w:t>которое означает, что стационарными могут быть те орбиты, при движении по которым момент количества движения электрона равен целому числу постоянных Планка.</w:t>
      </w:r>
    </w:p>
    <w:p w14:paraId="0A640AF9" w14:textId="13FFF786" w:rsidR="00DF7228" w:rsidRPr="00DF7228" w:rsidRDefault="00790027" w:rsidP="00DF7228">
      <w:pPr>
        <w:spacing w:after="0" w:line="360" w:lineRule="auto"/>
        <w:ind w:firstLine="709"/>
        <w:jc w:val="center"/>
        <w:rPr>
          <w:rFonts w:ascii="Times New Roman" w:hAnsi="Times New Roman"/>
          <w:sz w:val="28"/>
          <w:szCs w:val="28"/>
        </w:rPr>
      </w:pPr>
      <w:r w:rsidRPr="00DF7228">
        <w:rPr>
          <w:rFonts w:ascii="Times New Roman" w:hAnsi="Times New Roman"/>
          <w:noProof/>
          <w:sz w:val="28"/>
          <w:szCs w:val="28"/>
        </w:rPr>
        <w:drawing>
          <wp:inline distT="0" distB="0" distL="0" distR="0" wp14:anchorId="31B2F2E5" wp14:editId="73BF7BDE">
            <wp:extent cx="2438400" cy="2124075"/>
            <wp:effectExtent l="0" t="0" r="0" b="0"/>
            <wp:docPr id="35" name="Рисунок 35" descr="https://upload.wikimedia.org/wikipedia/commons/thumb/5/55/Bohr-atom-PAR.svg/310px-Bohr-atom-PA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upload.wikimedia.org/wikipedia/commons/thumb/5/55/Bohr-atom-PAR.svg/310px-Bohr-atom-PAR.svg.png"/>
                    <pic:cNvPicPr>
                      <a:picLocks noChangeAspect="1" noChangeArrowheads="1"/>
                    </pic:cNvPicPr>
                  </pic:nvPicPr>
                  <pic:blipFill>
                    <a:blip r:embed="rId62" r:link="rId63">
                      <a:extLst>
                        <a:ext uri="{28A0092B-C50C-407E-A947-70E740481C1C}">
                          <a14:useLocalDpi xmlns:a14="http://schemas.microsoft.com/office/drawing/2010/main" val="0"/>
                        </a:ext>
                      </a:extLst>
                    </a:blip>
                    <a:srcRect/>
                    <a:stretch>
                      <a:fillRect/>
                    </a:stretch>
                  </pic:blipFill>
                  <pic:spPr bwMode="auto">
                    <a:xfrm>
                      <a:off x="0" y="0"/>
                      <a:ext cx="2438400" cy="2124075"/>
                    </a:xfrm>
                    <a:prstGeom prst="rect">
                      <a:avLst/>
                    </a:prstGeom>
                    <a:noFill/>
                    <a:ln>
                      <a:noFill/>
                    </a:ln>
                  </pic:spPr>
                </pic:pic>
              </a:graphicData>
            </a:graphic>
          </wp:inline>
        </w:drawing>
      </w:r>
    </w:p>
    <w:p w14:paraId="3B059932" w14:textId="77777777" w:rsidR="00DF7228" w:rsidRPr="00DF7228" w:rsidRDefault="00DF7228" w:rsidP="00DF7228">
      <w:pPr>
        <w:spacing w:after="0" w:line="360" w:lineRule="auto"/>
        <w:ind w:firstLine="709"/>
        <w:jc w:val="center"/>
        <w:rPr>
          <w:rFonts w:ascii="Times New Roman" w:hAnsi="Times New Roman"/>
          <w:sz w:val="28"/>
          <w:szCs w:val="28"/>
        </w:rPr>
      </w:pPr>
      <w:r w:rsidRPr="00DF7228">
        <w:rPr>
          <w:rFonts w:ascii="Times New Roman" w:hAnsi="Times New Roman"/>
          <w:sz w:val="28"/>
          <w:szCs w:val="28"/>
        </w:rPr>
        <w:t>Рис.</w:t>
      </w:r>
      <w:r w:rsidR="00575D47">
        <w:rPr>
          <w:rFonts w:ascii="Times New Roman" w:hAnsi="Times New Roman"/>
          <w:sz w:val="28"/>
          <w:szCs w:val="28"/>
        </w:rPr>
        <w:t xml:space="preserve"> 16.</w:t>
      </w:r>
      <w:r w:rsidRPr="00DF7228">
        <w:rPr>
          <w:rFonts w:ascii="Times New Roman" w:hAnsi="Times New Roman"/>
          <w:sz w:val="28"/>
          <w:szCs w:val="28"/>
        </w:rPr>
        <w:t xml:space="preserve"> Боровская модель водородоподобного атома (Z — заряд ядра), где отрицательно заряженный электрон заключен в атомной оболочке, окружающей малое, положительно заряженное атомное ядро. Переход электрона с орбиты на орбиту сопровождается излучением или поглощением кванта электромагнитной энергии (hν).</w:t>
      </w:r>
    </w:p>
    <w:p w14:paraId="60D2E97B" w14:textId="77777777" w:rsidR="00DF7228" w:rsidRPr="00DF7228" w:rsidRDefault="00DF7228" w:rsidP="00DF7228">
      <w:pPr>
        <w:spacing w:after="0" w:line="360" w:lineRule="auto"/>
        <w:ind w:firstLine="709"/>
        <w:jc w:val="center"/>
        <w:rPr>
          <w:rFonts w:ascii="Times New Roman" w:hAnsi="Times New Roman"/>
          <w:sz w:val="28"/>
          <w:szCs w:val="28"/>
        </w:rPr>
      </w:pPr>
    </w:p>
    <w:p w14:paraId="1653F71E"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В следствие чего, Нильс Бор написал несколько статей, в которых были заключены пять его постулатов:</w:t>
      </w:r>
    </w:p>
    <w:p w14:paraId="2E3BEECD" w14:textId="77777777" w:rsidR="00DF7228" w:rsidRPr="00DF7228" w:rsidRDefault="00DF7228" w:rsidP="00DF7228">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b/>
          <w:sz w:val="28"/>
          <w:szCs w:val="28"/>
        </w:rPr>
      </w:pPr>
      <w:r w:rsidRPr="00DF7228">
        <w:rPr>
          <w:rFonts w:ascii="Times New Roman" w:hAnsi="Times New Roman"/>
          <w:b/>
          <w:sz w:val="28"/>
          <w:szCs w:val="28"/>
        </w:rPr>
        <w:t>1) испускание и поглощение энергии происходит не непрерывно, а только при переходах между состояниями;</w:t>
      </w:r>
    </w:p>
    <w:p w14:paraId="4C44EB17" w14:textId="77777777" w:rsidR="00DF7228" w:rsidRPr="00DF7228" w:rsidRDefault="00DF7228" w:rsidP="00DF7228">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b/>
          <w:sz w:val="28"/>
          <w:szCs w:val="28"/>
        </w:rPr>
      </w:pPr>
      <w:r w:rsidRPr="00DF7228">
        <w:rPr>
          <w:rFonts w:ascii="Times New Roman" w:hAnsi="Times New Roman"/>
          <w:b/>
          <w:sz w:val="28"/>
          <w:szCs w:val="28"/>
        </w:rPr>
        <w:t>2) динамическое развитие системы в стационарном состоянии описывается классическими законами, при переходах между квантовыми состояниями;</w:t>
      </w:r>
    </w:p>
    <w:p w14:paraId="0AFBA92D" w14:textId="77777777" w:rsidR="00DF7228" w:rsidRPr="00DF7228" w:rsidRDefault="00DF7228" w:rsidP="00DF7228">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b/>
          <w:sz w:val="28"/>
          <w:szCs w:val="28"/>
        </w:rPr>
      </w:pPr>
      <w:r w:rsidRPr="00DF7228">
        <w:rPr>
          <w:rFonts w:ascii="Times New Roman" w:hAnsi="Times New Roman"/>
          <w:b/>
          <w:sz w:val="28"/>
          <w:szCs w:val="28"/>
        </w:rPr>
        <w:t>3) испускаемое при переходе излучение монохроматично и E = hv;</w:t>
      </w:r>
    </w:p>
    <w:p w14:paraId="7395D253" w14:textId="77777777" w:rsidR="00DF7228" w:rsidRPr="00DF7228" w:rsidRDefault="00DF7228" w:rsidP="00DF7228">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b/>
          <w:sz w:val="28"/>
          <w:szCs w:val="28"/>
        </w:rPr>
      </w:pPr>
      <w:r w:rsidRPr="00DF7228">
        <w:rPr>
          <w:rFonts w:ascii="Times New Roman" w:hAnsi="Times New Roman"/>
          <w:b/>
          <w:sz w:val="28"/>
          <w:szCs w:val="28"/>
        </w:rPr>
        <w:t>4) расстояние между энергетическими уровнями кратно h/2pi;</w:t>
      </w:r>
    </w:p>
    <w:p w14:paraId="55B2B615" w14:textId="77777777" w:rsidR="00DF7228" w:rsidRPr="00DF7228" w:rsidRDefault="00DF7228" w:rsidP="00DF7228">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b/>
          <w:sz w:val="28"/>
          <w:szCs w:val="28"/>
        </w:rPr>
      </w:pPr>
      <w:r w:rsidRPr="00DF7228">
        <w:rPr>
          <w:rFonts w:ascii="Times New Roman" w:hAnsi="Times New Roman"/>
          <w:b/>
          <w:sz w:val="28"/>
          <w:szCs w:val="28"/>
        </w:rPr>
        <w:t>5) основное состояние любой квантовой системы определяется минимальным импульсом электронов h/2pi.</w:t>
      </w:r>
    </w:p>
    <w:p w14:paraId="44002E40" w14:textId="77777777" w:rsidR="00DF7228" w:rsidRPr="00DF7228" w:rsidRDefault="00DF7228" w:rsidP="00DF7228">
      <w:pPr>
        <w:spacing w:after="0" w:line="360" w:lineRule="auto"/>
        <w:ind w:firstLine="709"/>
        <w:jc w:val="center"/>
        <w:rPr>
          <w:rFonts w:ascii="Times New Roman" w:hAnsi="Times New Roman"/>
          <w:i/>
          <w:sz w:val="28"/>
          <w:szCs w:val="28"/>
        </w:rPr>
      </w:pPr>
    </w:p>
    <w:p w14:paraId="55FB394C" w14:textId="77777777" w:rsidR="00DF7228" w:rsidRPr="0030281F" w:rsidRDefault="00DF7228" w:rsidP="0030281F">
      <w:pPr>
        <w:pStyle w:val="af7"/>
        <w:jc w:val="left"/>
        <w:rPr>
          <w:i/>
          <w:sz w:val="28"/>
          <w:szCs w:val="28"/>
        </w:rPr>
      </w:pPr>
      <w:bookmarkStart w:id="96" w:name="_Toc423035190"/>
      <w:r w:rsidRPr="0030281F">
        <w:rPr>
          <w:i/>
          <w:sz w:val="28"/>
          <w:szCs w:val="28"/>
        </w:rPr>
        <w:t>Развитие теории Бора и её трудности</w:t>
      </w:r>
      <w:bookmarkEnd w:id="96"/>
    </w:p>
    <w:p w14:paraId="21D1EF9A"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b/>
          <w:sz w:val="28"/>
          <w:szCs w:val="28"/>
        </w:rPr>
        <w:lastRenderedPageBreak/>
        <w:t>Теория Бора имела серьезный недостаток, она позволяла вычислить энергию стационарных состояний только в случае кругового движения.</w:t>
      </w:r>
      <w:r w:rsidRPr="00DF7228">
        <w:rPr>
          <w:rFonts w:ascii="Times New Roman" w:hAnsi="Times New Roman"/>
          <w:sz w:val="28"/>
          <w:szCs w:val="28"/>
        </w:rPr>
        <w:t xml:space="preserve"> Однако, на тот момент не существовало нужных методов квантования. Метод, который предложил Планк, рассматривался для одномерного движения. Далее требовалось установить методы квантования, которые бы распространялись на случаи многомерного движения.</w:t>
      </w:r>
    </w:p>
    <w:p w14:paraId="0DE1BC5E"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 xml:space="preserve">В 1916 году, был создан метод квантования Вильсона – Зоммерфельда, который позволял решать задачи, порожденные теорией Бора. </w:t>
      </w:r>
    </w:p>
    <w:p w14:paraId="28041853"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b/>
          <w:sz w:val="28"/>
          <w:szCs w:val="28"/>
        </w:rPr>
        <w:t>Теория тонкой структуры линий Зоммерфельда</w:t>
      </w:r>
      <w:r w:rsidRPr="00DF7228">
        <w:rPr>
          <w:rFonts w:ascii="Times New Roman" w:hAnsi="Times New Roman"/>
          <w:sz w:val="28"/>
          <w:szCs w:val="28"/>
        </w:rPr>
        <w:t xml:space="preserve"> получила успех среди физиков. Зоммерфельд исследовал спектр водорода, посредством спектрографов с высокой разрешающей способностью. Выяснилось, что некоторые спектральные линии имеют более тонкую структуру и они состоят из совокупности близко находящихся линий. Однако, Бор, не учитывал этой тонкой структуры линий. Зоммерфельд предположил, что тонкую структуру следует рассматривать в связи с релятивистскими эффектами и воспользоваться уравнениями релятивистской механики Эйнштейна. При учете этих уравнений некоторые энергетические уровни расщепляются. Это и объясняет явление тонкой структуры. </w:t>
      </w:r>
    </w:p>
    <w:p w14:paraId="4025E824" w14:textId="77777777" w:rsidR="00DF7228" w:rsidRPr="00DF7228" w:rsidRDefault="00DF7228" w:rsidP="00DF7228">
      <w:pPr>
        <w:spacing w:after="0" w:line="360" w:lineRule="auto"/>
        <w:ind w:firstLine="709"/>
        <w:jc w:val="both"/>
        <w:rPr>
          <w:rFonts w:ascii="Times New Roman" w:hAnsi="Times New Roman"/>
          <w:b/>
          <w:sz w:val="28"/>
          <w:szCs w:val="28"/>
        </w:rPr>
      </w:pPr>
      <w:r w:rsidRPr="00DF7228">
        <w:rPr>
          <w:rFonts w:ascii="Times New Roman" w:hAnsi="Times New Roman"/>
          <w:b/>
          <w:sz w:val="28"/>
          <w:szCs w:val="28"/>
        </w:rPr>
        <w:t>Более подробно прочитать о создании и развитии теории Бора в статье Милантьева В. П. «Создание теории Бора и ее развитие (к 90-летию боровской теории атома)» в журнале «Успехи физических наук».</w:t>
      </w:r>
    </w:p>
    <w:p w14:paraId="09478B91" w14:textId="77777777" w:rsidR="00DF7228" w:rsidRPr="00DF7228" w:rsidRDefault="00DF7228" w:rsidP="00DF7228">
      <w:pPr>
        <w:pStyle w:val="2"/>
        <w:rPr>
          <w:rFonts w:ascii="Times New Roman" w:hAnsi="Times New Roman"/>
          <w:b w:val="0"/>
        </w:rPr>
      </w:pPr>
      <w:bookmarkStart w:id="97" w:name="_Toc423035191"/>
      <w:r w:rsidRPr="00DF7228">
        <w:rPr>
          <w:rFonts w:ascii="Times New Roman" w:hAnsi="Times New Roman"/>
          <w:b w:val="0"/>
        </w:rPr>
        <w:t>Созда</w:t>
      </w:r>
      <w:r w:rsidRPr="00DF7228">
        <w:rPr>
          <w:rStyle w:val="30"/>
          <w:rFonts w:ascii="Times New Roman" w:hAnsi="Times New Roman"/>
          <w:b/>
          <w:sz w:val="28"/>
          <w:szCs w:val="28"/>
        </w:rPr>
        <w:t>н</w:t>
      </w:r>
      <w:r w:rsidRPr="00DF7228">
        <w:rPr>
          <w:rFonts w:ascii="Times New Roman" w:hAnsi="Times New Roman"/>
          <w:b w:val="0"/>
        </w:rPr>
        <w:t>ие квантовой механики</w:t>
      </w:r>
      <w:bookmarkEnd w:id="97"/>
    </w:p>
    <w:p w14:paraId="18C1EF07" w14:textId="77777777" w:rsidR="00DF7228" w:rsidRPr="00DF7228" w:rsidRDefault="00DF7228" w:rsidP="00DF7228">
      <w:pPr>
        <w:spacing w:after="0" w:line="360" w:lineRule="auto"/>
        <w:ind w:firstLine="709"/>
        <w:jc w:val="both"/>
        <w:rPr>
          <w:rFonts w:ascii="Times New Roman" w:hAnsi="Times New Roman"/>
          <w:sz w:val="28"/>
          <w:szCs w:val="28"/>
        </w:rPr>
      </w:pPr>
    </w:p>
    <w:p w14:paraId="62FB9F9B"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 xml:space="preserve">Термин «квантовая механика» впервые был употреблен Максом Борном в заголовке статьи в 1924 г. Квантовая механика была основана за удивительно короткое период с 1925 по 1927 г. Это был период революционных изменений в становлении новых понятий. Немецкий физик </w:t>
      </w:r>
      <w:r w:rsidRPr="00DF7228">
        <w:rPr>
          <w:rFonts w:ascii="Times New Roman" w:hAnsi="Times New Roman"/>
          <w:b/>
          <w:sz w:val="28"/>
          <w:szCs w:val="28"/>
        </w:rPr>
        <w:t xml:space="preserve">Вернер Гейзенберг </w:t>
      </w:r>
      <w:r w:rsidRPr="00DF7228">
        <w:rPr>
          <w:rFonts w:ascii="Times New Roman" w:hAnsi="Times New Roman"/>
          <w:sz w:val="28"/>
          <w:szCs w:val="28"/>
        </w:rPr>
        <w:t>в 1925 году представил матричную квантовую механику, ее первый вариант.</w:t>
      </w:r>
    </w:p>
    <w:p w14:paraId="6A26E2C2"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 xml:space="preserve">Гейзенберг утверждал, что в этой теории должны входить лишь соотношения между наблюдаемыми величинами, к примеру испускаемые и поглощаемые кванты, частота, которая проявляющаяся в цвете спектральных линий и амплитуда – в интенсивности. </w:t>
      </w:r>
      <w:r w:rsidRPr="00DF7228">
        <w:rPr>
          <w:rFonts w:ascii="Times New Roman" w:hAnsi="Times New Roman"/>
          <w:b/>
          <w:sz w:val="28"/>
          <w:szCs w:val="28"/>
        </w:rPr>
        <w:t>Комбинационный принцип гласит, знание частот позволяет определить энергетический уровень в атоме.</w:t>
      </w:r>
      <w:r w:rsidRPr="00DF7228">
        <w:rPr>
          <w:rFonts w:ascii="Times New Roman" w:hAnsi="Times New Roman"/>
          <w:sz w:val="28"/>
          <w:szCs w:val="28"/>
        </w:rPr>
        <w:t xml:space="preserve"> </w:t>
      </w:r>
      <w:r w:rsidRPr="00DF7228">
        <w:rPr>
          <w:rFonts w:ascii="Times New Roman" w:hAnsi="Times New Roman"/>
          <w:b/>
          <w:sz w:val="28"/>
          <w:szCs w:val="28"/>
        </w:rPr>
        <w:t xml:space="preserve">Знание амплитуд дает возможность вычислить вероятности квантовых переходов. </w:t>
      </w:r>
      <w:r w:rsidRPr="00DF7228">
        <w:rPr>
          <w:rFonts w:ascii="Times New Roman" w:hAnsi="Times New Roman"/>
          <w:sz w:val="28"/>
          <w:szCs w:val="28"/>
        </w:rPr>
        <w:t xml:space="preserve">Согласно Гейзенбергу, это должно было привнести последовательность в теорию Бора. </w:t>
      </w:r>
    </w:p>
    <w:p w14:paraId="70D62A6E" w14:textId="77777777" w:rsidR="00DF7228" w:rsidRPr="00DF7228" w:rsidRDefault="00DF7228" w:rsidP="00DF7228">
      <w:pPr>
        <w:spacing w:after="0" w:line="360" w:lineRule="auto"/>
        <w:ind w:firstLine="709"/>
        <w:jc w:val="both"/>
        <w:rPr>
          <w:rFonts w:ascii="Times New Roman" w:hAnsi="Times New Roman"/>
          <w:b/>
          <w:sz w:val="28"/>
          <w:szCs w:val="28"/>
        </w:rPr>
      </w:pPr>
      <w:r w:rsidRPr="00DF7228">
        <w:rPr>
          <w:rFonts w:ascii="Times New Roman" w:hAnsi="Times New Roman"/>
          <w:sz w:val="28"/>
          <w:szCs w:val="28"/>
        </w:rPr>
        <w:t xml:space="preserve">К октябрю 1925 года Гейзенберг, Борн и Иордан было окончательно завершено построение матричной механики. </w:t>
      </w:r>
      <w:r w:rsidRPr="00DF7228">
        <w:rPr>
          <w:rFonts w:ascii="Times New Roman" w:hAnsi="Times New Roman"/>
          <w:b/>
          <w:sz w:val="28"/>
          <w:szCs w:val="28"/>
        </w:rPr>
        <w:t xml:space="preserve">Ими было введено понятие канонических преобразований, иначе говоря тех преобразований, где сохранялись перестановочные соотношения. </w:t>
      </w:r>
    </w:p>
    <w:p w14:paraId="6326A4C3"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 xml:space="preserve">Идею Гейзенберга матричной механики развил Дирак, однако представил ее в другой форме. В ноябре 1925 года вышла в свет статья Дирака </w:t>
      </w:r>
      <w:r w:rsidRPr="00DF7228">
        <w:rPr>
          <w:rFonts w:ascii="Times New Roman" w:hAnsi="Times New Roman"/>
          <w:b/>
          <w:sz w:val="28"/>
          <w:szCs w:val="28"/>
        </w:rPr>
        <w:t>«Основные уравнения квантовой механики».</w:t>
      </w:r>
      <w:r w:rsidRPr="00DF7228">
        <w:rPr>
          <w:rFonts w:ascii="Times New Roman" w:hAnsi="Times New Roman"/>
          <w:sz w:val="28"/>
          <w:szCs w:val="28"/>
        </w:rPr>
        <w:t xml:space="preserve"> В дальнейшем применил свою теорию для расчета атома водорода, он повторно установил все основные выводы Гейзенберга, Борна и Иордана. </w:t>
      </w:r>
    </w:p>
    <w:p w14:paraId="5C8BAEC5"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 xml:space="preserve">В 1927 году он заложил основы квантовой электродинамики, впервые проквантовал. В 1928 году он создал квантовую релятивистскую теорию движения электрона. Также, совместно с Шредингером он был удостоен Нобелевской премии в 1933 г. </w:t>
      </w:r>
    </w:p>
    <w:p w14:paraId="75BCA4EA" w14:textId="77777777" w:rsidR="00DF7228" w:rsidRPr="00DF7228" w:rsidRDefault="00DF7228" w:rsidP="00DF7228">
      <w:pPr>
        <w:spacing w:after="0" w:line="360" w:lineRule="auto"/>
        <w:ind w:firstLine="709"/>
        <w:jc w:val="both"/>
        <w:rPr>
          <w:rFonts w:ascii="Times New Roman" w:hAnsi="Times New Roman"/>
          <w:sz w:val="28"/>
          <w:szCs w:val="28"/>
        </w:rPr>
      </w:pPr>
    </w:p>
    <w:p w14:paraId="610F8DAE" w14:textId="77777777" w:rsidR="00DF7228" w:rsidRPr="00DF7228" w:rsidRDefault="00DF7228" w:rsidP="00DF7228">
      <w:pPr>
        <w:pStyle w:val="2"/>
        <w:rPr>
          <w:rFonts w:ascii="Times New Roman" w:hAnsi="Times New Roman"/>
          <w:b w:val="0"/>
        </w:rPr>
      </w:pPr>
      <w:bookmarkStart w:id="98" w:name="_Toc423035192"/>
      <w:r w:rsidRPr="00DF7228">
        <w:rPr>
          <w:rFonts w:ascii="Times New Roman" w:hAnsi="Times New Roman"/>
          <w:b w:val="0"/>
        </w:rPr>
        <w:t>Волновая функция</w:t>
      </w:r>
      <w:bookmarkEnd w:id="98"/>
    </w:p>
    <w:p w14:paraId="2CBB42F9"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 xml:space="preserve">Дальнейшее развитие квантовая механика получилась с появлением работ Шредингера. </w:t>
      </w:r>
    </w:p>
    <w:p w14:paraId="2705207A"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 xml:space="preserve">Шредингер, не поддерживал идею Гейзенберга и его матричную квантовую механику, раздумывал о построении новой, волновой механики. Он написал четыре статьи в 1926 году, где изложил свою идею </w:t>
      </w:r>
      <w:r w:rsidRPr="00DF7228">
        <w:rPr>
          <w:rFonts w:ascii="Times New Roman" w:hAnsi="Times New Roman"/>
          <w:b/>
          <w:sz w:val="28"/>
          <w:szCs w:val="28"/>
        </w:rPr>
        <w:t>«Квантование как проблема собственных значений».</w:t>
      </w:r>
      <w:r w:rsidRPr="00DF7228">
        <w:rPr>
          <w:rFonts w:ascii="Times New Roman" w:hAnsi="Times New Roman"/>
          <w:sz w:val="28"/>
          <w:szCs w:val="28"/>
        </w:rPr>
        <w:t xml:space="preserve"> </w:t>
      </w:r>
    </w:p>
    <w:p w14:paraId="0ABBAFE1"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 xml:space="preserve">Он писал: </w:t>
      </w:r>
    </w:p>
    <w:p w14:paraId="5D57101F" w14:textId="77777777" w:rsidR="00DF7228" w:rsidRPr="00DF7228" w:rsidRDefault="00DF7228" w:rsidP="00DF7228">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b/>
          <w:sz w:val="28"/>
          <w:szCs w:val="28"/>
        </w:rPr>
      </w:pPr>
      <w:r w:rsidRPr="00DF7228">
        <w:rPr>
          <w:rFonts w:ascii="Times New Roman" w:hAnsi="Times New Roman"/>
          <w:b/>
          <w:sz w:val="28"/>
          <w:szCs w:val="28"/>
        </w:rPr>
        <w:t>«Моя теория была инспирирована работами Луи де Бройля и коротким, но бесконечно дальновидным замечанием Эйнштейна. Я не представляю себе какой бы то ни было генетической связи с Гейзенбергом. Мне, конечно, было известно о его теории, но я чувствовал испуг, если не сказать, отвращение, от методов трансцендентной алгебры, которые казались мне очень трудными, и недостатка наглядности».</w:t>
      </w:r>
    </w:p>
    <w:p w14:paraId="701256BE" w14:textId="77777777" w:rsidR="00DF7228" w:rsidRPr="00DF7228" w:rsidRDefault="00DF7228" w:rsidP="00DF7228">
      <w:pPr>
        <w:spacing w:after="0" w:line="360" w:lineRule="auto"/>
        <w:ind w:firstLine="709"/>
        <w:jc w:val="both"/>
        <w:rPr>
          <w:rFonts w:ascii="Times New Roman" w:hAnsi="Times New Roman"/>
          <w:b/>
          <w:sz w:val="28"/>
          <w:szCs w:val="28"/>
        </w:rPr>
      </w:pPr>
      <w:r w:rsidRPr="00DF7228">
        <w:rPr>
          <w:rFonts w:ascii="Times New Roman" w:hAnsi="Times New Roman"/>
          <w:sz w:val="28"/>
          <w:szCs w:val="28"/>
        </w:rPr>
        <w:t xml:space="preserve">Шредингер описал поведение электрона или любой другой частицы, избежав использование матричной механики Гейзенберга, при этом учитывая волновые свойства частицы. </w:t>
      </w:r>
      <w:r w:rsidRPr="00DF7228">
        <w:rPr>
          <w:rFonts w:ascii="Times New Roman" w:hAnsi="Times New Roman"/>
          <w:b/>
          <w:sz w:val="28"/>
          <w:szCs w:val="28"/>
        </w:rPr>
        <w:t>Для описания этого поведения он использовал уравнения механики в форме Гамильтона-Якоби.</w:t>
      </w:r>
      <w:r w:rsidRPr="00DF7228">
        <w:rPr>
          <w:rFonts w:ascii="Times New Roman" w:hAnsi="Times New Roman"/>
          <w:sz w:val="28"/>
          <w:szCs w:val="28"/>
        </w:rPr>
        <w:t xml:space="preserve"> </w:t>
      </w:r>
      <w:r w:rsidRPr="00DF7228">
        <w:rPr>
          <w:rFonts w:ascii="Times New Roman" w:hAnsi="Times New Roman"/>
          <w:b/>
          <w:sz w:val="28"/>
          <w:szCs w:val="28"/>
        </w:rPr>
        <w:t xml:space="preserve">Дальше он ввел новую функцию ψ-функцию (пси-функцию) посредством равенства </w:t>
      </w:r>
    </w:p>
    <w:p w14:paraId="0A969CEE" w14:textId="77777777" w:rsidR="00DF7228" w:rsidRPr="00DF7228" w:rsidRDefault="00DF7228" w:rsidP="00DF7228">
      <w:pPr>
        <w:spacing w:after="0" w:line="360" w:lineRule="auto"/>
        <w:ind w:firstLine="709"/>
        <w:jc w:val="both"/>
        <w:rPr>
          <w:rFonts w:ascii="Times New Roman" w:hAnsi="Times New Roman"/>
          <w:b/>
          <w:sz w:val="28"/>
          <w:szCs w:val="28"/>
        </w:rPr>
      </w:pPr>
      <w:r w:rsidRPr="00DF7228">
        <w:rPr>
          <w:rFonts w:ascii="Times New Roman" w:hAnsi="Times New Roman"/>
          <w:b/>
          <w:sz w:val="28"/>
          <w:szCs w:val="28"/>
        </w:rPr>
        <w:t xml:space="preserve">S0 = Klgψ, </w:t>
      </w:r>
    </w:p>
    <w:p w14:paraId="4F0F0B23" w14:textId="77777777" w:rsidR="00DF7228" w:rsidRPr="00DF7228" w:rsidRDefault="00DF7228" w:rsidP="00DF7228">
      <w:pPr>
        <w:spacing w:after="0" w:line="360" w:lineRule="auto"/>
        <w:ind w:firstLine="709"/>
        <w:jc w:val="both"/>
        <w:rPr>
          <w:rFonts w:ascii="Times New Roman" w:hAnsi="Times New Roman"/>
          <w:b/>
          <w:sz w:val="28"/>
          <w:szCs w:val="28"/>
        </w:rPr>
      </w:pPr>
      <w:r w:rsidRPr="00DF7228">
        <w:rPr>
          <w:rFonts w:ascii="Times New Roman" w:hAnsi="Times New Roman"/>
          <w:b/>
          <w:sz w:val="28"/>
          <w:szCs w:val="28"/>
        </w:rPr>
        <w:t xml:space="preserve">где S0 - функция укороченного действия, К - постоянная с размерностью действия. </w:t>
      </w:r>
    </w:p>
    <w:p w14:paraId="0F2B0BCB"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 xml:space="preserve">Обоснование Шредингера: </w:t>
      </w:r>
    </w:p>
    <w:p w14:paraId="01702891" w14:textId="77777777" w:rsidR="00DF7228" w:rsidRPr="00DF7228" w:rsidRDefault="00DF7228" w:rsidP="00DF7228">
      <w:pPr>
        <w:spacing w:after="0" w:line="360" w:lineRule="auto"/>
        <w:ind w:firstLine="709"/>
        <w:jc w:val="both"/>
        <w:rPr>
          <w:rFonts w:ascii="Times New Roman" w:hAnsi="Times New Roman"/>
          <w:b/>
          <w:i/>
          <w:sz w:val="28"/>
          <w:szCs w:val="28"/>
        </w:rPr>
      </w:pPr>
      <w:r w:rsidRPr="00DF7228">
        <w:rPr>
          <w:rFonts w:ascii="Times New Roman" w:hAnsi="Times New Roman"/>
          <w:b/>
          <w:i/>
          <w:sz w:val="28"/>
          <w:szCs w:val="28"/>
        </w:rPr>
        <w:t xml:space="preserve">«Мы ищем такие реальные во всем пространстве, однозначные, конечные и дважды непрерывно дифференцируемые функции ψ, которые делают интеграл по всему пространству экстремальным. Это вариационное требование заменяет квантовые условия». </w:t>
      </w:r>
    </w:p>
    <w:p w14:paraId="46D0F088"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Путем некоторых преобразований установилось уравнение Шредингера:</w:t>
      </w:r>
    </w:p>
    <w:p w14:paraId="58A8718A" w14:textId="026670BE" w:rsidR="00DF7228" w:rsidRPr="00DF7228" w:rsidRDefault="00790027" w:rsidP="00DF7228">
      <w:pPr>
        <w:spacing w:after="0" w:line="360" w:lineRule="auto"/>
        <w:ind w:firstLine="709"/>
        <w:jc w:val="both"/>
        <w:rPr>
          <w:rFonts w:ascii="Times New Roman" w:hAnsi="Times New Roman"/>
          <w:sz w:val="28"/>
          <w:szCs w:val="28"/>
        </w:rPr>
      </w:pPr>
      <w:r w:rsidRPr="00DF7228">
        <w:rPr>
          <w:rFonts w:ascii="Times New Roman" w:hAnsi="Times New Roman"/>
          <w:noProof/>
          <w:sz w:val="28"/>
          <w:szCs w:val="28"/>
        </w:rPr>
        <w:drawing>
          <wp:inline distT="0" distB="0" distL="0" distR="0" wp14:anchorId="391D0DC3" wp14:editId="51E2BC81">
            <wp:extent cx="1495425" cy="504825"/>
            <wp:effectExtent l="0" t="0" r="9525" b="9525"/>
            <wp:docPr id="36" name="Рисунок 36" descr="http://www.sernam.ru/archive/arch.php?path=../htm/lect_f_phis9/files.book&amp;file=f_phis9_39.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sernam.ru/archive/arch.php?path=../htm/lect_f_phis9/files.book&amp;file=f_phis9_39.files/image014.gif"/>
                    <pic:cNvPicPr>
                      <a:picLocks noChangeAspect="1" noChangeArrowheads="1"/>
                    </pic:cNvPicPr>
                  </pic:nvPicPr>
                  <pic:blipFill>
                    <a:blip r:embed="rId64" r:link="rId65">
                      <a:extLst>
                        <a:ext uri="{28A0092B-C50C-407E-A947-70E740481C1C}">
                          <a14:useLocalDpi xmlns:a14="http://schemas.microsoft.com/office/drawing/2010/main" val="0"/>
                        </a:ext>
                      </a:extLst>
                    </a:blip>
                    <a:srcRect/>
                    <a:stretch>
                      <a:fillRect/>
                    </a:stretch>
                  </pic:blipFill>
                  <pic:spPr bwMode="auto">
                    <a:xfrm>
                      <a:off x="0" y="0"/>
                      <a:ext cx="1495425" cy="504825"/>
                    </a:xfrm>
                    <a:prstGeom prst="rect">
                      <a:avLst/>
                    </a:prstGeom>
                    <a:noFill/>
                    <a:ln>
                      <a:noFill/>
                    </a:ln>
                  </pic:spPr>
                </pic:pic>
              </a:graphicData>
            </a:graphic>
          </wp:inline>
        </w:drawing>
      </w:r>
      <w:r w:rsidR="00DF7228" w:rsidRPr="00DF7228">
        <w:rPr>
          <w:rFonts w:ascii="Times New Roman" w:hAnsi="Times New Roman"/>
          <w:sz w:val="28"/>
          <w:szCs w:val="28"/>
        </w:rPr>
        <w:t>,</w:t>
      </w:r>
    </w:p>
    <w:p w14:paraId="5118A229"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Где Е – энергия атома.</w:t>
      </w:r>
    </w:p>
    <w:p w14:paraId="3911CF5E" w14:textId="77777777" w:rsidR="00DF7228" w:rsidRPr="00DF7228" w:rsidRDefault="00DF7228" w:rsidP="00DF7228">
      <w:pPr>
        <w:spacing w:after="0" w:line="360" w:lineRule="auto"/>
        <w:ind w:firstLine="709"/>
        <w:jc w:val="both"/>
        <w:rPr>
          <w:rFonts w:ascii="Times New Roman" w:hAnsi="Times New Roman"/>
          <w:b/>
          <w:sz w:val="28"/>
          <w:szCs w:val="28"/>
        </w:rPr>
      </w:pPr>
      <w:r w:rsidRPr="00DF7228">
        <w:rPr>
          <w:rFonts w:ascii="Times New Roman" w:hAnsi="Times New Roman"/>
          <w:b/>
          <w:sz w:val="28"/>
          <w:szCs w:val="28"/>
        </w:rPr>
        <w:t>Символ ψ в квантовой физике означает волновую комплекснозначную функцию, которая описывает чистое состояние объекта.</w:t>
      </w:r>
    </w:p>
    <w:p w14:paraId="7B4D2622"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b/>
          <w:sz w:val="28"/>
          <w:szCs w:val="28"/>
        </w:rPr>
        <w:t>В последующей статье Шредингер доказал, что обе механики, и его, и Гейзенберга обе достигли одного результата.</w:t>
      </w:r>
      <w:r w:rsidRPr="00DF7228">
        <w:rPr>
          <w:rFonts w:ascii="Times New Roman" w:hAnsi="Times New Roman"/>
          <w:sz w:val="28"/>
          <w:szCs w:val="28"/>
        </w:rPr>
        <w:t xml:space="preserve"> В последней статье 1926 года </w:t>
      </w:r>
      <w:r w:rsidRPr="00575D47">
        <w:rPr>
          <w:rFonts w:ascii="Times New Roman" w:hAnsi="Times New Roman"/>
          <w:b/>
          <w:sz w:val="28"/>
          <w:szCs w:val="28"/>
        </w:rPr>
        <w:t xml:space="preserve">Шредингер дал обоснование волновому уравнению для нестационарных состояний и рассмотрел теорию дисперсии. </w:t>
      </w:r>
      <w:r w:rsidRPr="00DF7228">
        <w:rPr>
          <w:rFonts w:ascii="Times New Roman" w:hAnsi="Times New Roman"/>
          <w:sz w:val="28"/>
          <w:szCs w:val="28"/>
        </w:rPr>
        <w:t xml:space="preserve">В этой статье он попытался обобщить волновое уравнение и магнитное поле, однако ему это не удалось. </w:t>
      </w:r>
    </w:p>
    <w:p w14:paraId="59BCD026"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 xml:space="preserve">Гейзенберг и Шредингер кардинально расходились во мнениях. Первый считал, что частицы лишь физически существуют, а их волновой характер - нет. Шредингер же считал, наоборот. </w:t>
      </w:r>
    </w:p>
    <w:p w14:paraId="3B8A2DED" w14:textId="77777777" w:rsidR="00DF7228" w:rsidRPr="00043D5C" w:rsidRDefault="00DF7228" w:rsidP="00043D5C">
      <w:pPr>
        <w:pStyle w:val="2"/>
        <w:rPr>
          <w:rFonts w:ascii="Times New Roman" w:hAnsi="Times New Roman"/>
          <w:b w:val="0"/>
        </w:rPr>
      </w:pPr>
      <w:bookmarkStart w:id="99" w:name="_Toc423035193"/>
      <w:r w:rsidRPr="00043D5C">
        <w:rPr>
          <w:rFonts w:ascii="Times New Roman" w:hAnsi="Times New Roman"/>
          <w:b w:val="0"/>
        </w:rPr>
        <w:t>Парадокс Эйнштейна, Подольского и Розена (ЭПР)</w:t>
      </w:r>
      <w:bookmarkEnd w:id="99"/>
    </w:p>
    <w:p w14:paraId="3F10BB0F"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 xml:space="preserve">Эйнштейн не признавал теорию Бора, как окончательно оформленную, не смотря на все доказательства. В 1935 году была написана опубликована статья Эйнштейна, Подольского и Розена (ЭПР) под названием </w:t>
      </w:r>
      <w:r w:rsidRPr="00DF7228">
        <w:rPr>
          <w:rFonts w:ascii="Times New Roman" w:hAnsi="Times New Roman"/>
          <w:b/>
          <w:sz w:val="28"/>
          <w:szCs w:val="28"/>
        </w:rPr>
        <w:t>«Можно ли считать, что квантово-механическое описание физической реальности является полным?»</w:t>
      </w:r>
      <w:r w:rsidRPr="00DF7228">
        <w:rPr>
          <w:rFonts w:ascii="Times New Roman" w:hAnsi="Times New Roman"/>
          <w:sz w:val="28"/>
          <w:szCs w:val="28"/>
        </w:rPr>
        <w:t xml:space="preserve"> </w:t>
      </w:r>
    </w:p>
    <w:p w14:paraId="7FE4FFBE"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b/>
          <w:sz w:val="28"/>
          <w:szCs w:val="28"/>
        </w:rPr>
        <w:t>Проанализировав поведение системы, в которая включала в себя еще две подсистемы, взаимодействие которых происходило за некоторый промежуток времени, они сделали вывод, ответив на вопрос в названии своей статьи, что квантово-механическое описание реальности не является полным.</w:t>
      </w:r>
      <w:r w:rsidRPr="00DF7228">
        <w:rPr>
          <w:rFonts w:ascii="Times New Roman" w:hAnsi="Times New Roman"/>
          <w:sz w:val="28"/>
          <w:szCs w:val="28"/>
        </w:rPr>
        <w:t xml:space="preserve"> </w:t>
      </w:r>
    </w:p>
    <w:p w14:paraId="0F341F4D"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 xml:space="preserve">Эта статья была раскритикована Бором, и поддержана Шредингером. Даже в наше время продолжаются споры, который породил данный парадокс, посредством которого, появилось множество проблем, затрагивающих сами основы квантовой механики. </w:t>
      </w:r>
    </w:p>
    <w:p w14:paraId="5DA18970"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 xml:space="preserve">В квантовой механике часто выносится на обсуждение вопрос о роли наблюдателя. Наблюдение невозможно совершить без вмешательства в исследуемою квантовую систему, в следствие чего происходит изменение ее состояния. </w:t>
      </w:r>
    </w:p>
    <w:p w14:paraId="19227DEF" w14:textId="77777777" w:rsidR="00DF7228" w:rsidRPr="00DF7228" w:rsidRDefault="00DF7228" w:rsidP="00DF7228">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sz w:val="28"/>
          <w:szCs w:val="28"/>
        </w:rPr>
      </w:pPr>
      <w:r w:rsidRPr="00DF7228">
        <w:rPr>
          <w:rFonts w:ascii="Times New Roman" w:hAnsi="Times New Roman"/>
          <w:b/>
          <w:sz w:val="28"/>
          <w:szCs w:val="28"/>
        </w:rPr>
        <w:t>Полагается, что наблюдения, а конкретно изменения, которые они вызывают приводят к замедлению квантовых процессов. Это утверждение называют квантовым эффектом Зенона.</w:t>
      </w:r>
      <w:r w:rsidRPr="00DF7228">
        <w:rPr>
          <w:rFonts w:ascii="Times New Roman" w:hAnsi="Times New Roman"/>
          <w:sz w:val="28"/>
          <w:szCs w:val="28"/>
        </w:rPr>
        <w:t xml:space="preserve"> </w:t>
      </w:r>
    </w:p>
    <w:p w14:paraId="5B45F10C" w14:textId="77777777" w:rsidR="00DF7228" w:rsidRPr="00DF7228" w:rsidRDefault="00DF7228" w:rsidP="00DF7228">
      <w:pPr>
        <w:spacing w:after="0" w:line="360" w:lineRule="auto"/>
        <w:ind w:firstLine="709"/>
        <w:jc w:val="center"/>
        <w:rPr>
          <w:rFonts w:ascii="Times New Roman" w:hAnsi="Times New Roman"/>
          <w:i/>
          <w:sz w:val="28"/>
          <w:szCs w:val="28"/>
        </w:rPr>
      </w:pPr>
      <w:r w:rsidRPr="00DF7228">
        <w:rPr>
          <w:rFonts w:ascii="Times New Roman" w:hAnsi="Times New Roman"/>
          <w:i/>
          <w:sz w:val="28"/>
          <w:szCs w:val="28"/>
        </w:rPr>
        <w:t>Тяготение</w:t>
      </w:r>
    </w:p>
    <w:p w14:paraId="253D2E2E"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Создав теорию относительности, Эйнштейн начал попытки ее обобщения на неинерциальные системы отсчёта. В период с 1908 по 1916 годы Эйнштейн созда ОТО. Её построение, однако, демонстрировало, что это просто релятивистская теория тяготения.</w:t>
      </w:r>
    </w:p>
    <w:p w14:paraId="372165DD" w14:textId="77777777" w:rsidR="00DF7228" w:rsidRPr="00A7266E" w:rsidRDefault="00DF7228" w:rsidP="00DF7228">
      <w:pPr>
        <w:spacing w:after="0" w:line="360" w:lineRule="auto"/>
        <w:ind w:firstLine="709"/>
        <w:jc w:val="both"/>
        <w:rPr>
          <w:rFonts w:ascii="Times New Roman" w:hAnsi="Times New Roman"/>
          <w:b/>
          <w:sz w:val="28"/>
          <w:szCs w:val="28"/>
        </w:rPr>
      </w:pPr>
      <w:r w:rsidRPr="00A7266E">
        <w:rPr>
          <w:rFonts w:ascii="Times New Roman" w:hAnsi="Times New Roman"/>
          <w:b/>
          <w:sz w:val="28"/>
          <w:szCs w:val="28"/>
        </w:rPr>
        <w:t xml:space="preserve">ОТО – это классическая теория. Возникает из вопросов, связанных с теорией гравитации Ньютона. </w:t>
      </w:r>
    </w:p>
    <w:p w14:paraId="174DB03F" w14:textId="2E8588AD" w:rsidR="00DF7228" w:rsidRPr="00DF7228" w:rsidRDefault="00790027" w:rsidP="00DF7228">
      <w:pPr>
        <w:spacing w:after="0" w:line="360" w:lineRule="auto"/>
        <w:ind w:firstLine="709"/>
        <w:jc w:val="both"/>
        <w:rPr>
          <w:rFonts w:ascii="Times New Roman" w:hAnsi="Times New Roman"/>
          <w:sz w:val="28"/>
          <w:szCs w:val="28"/>
        </w:rPr>
      </w:pPr>
      <w:r w:rsidRPr="00DF7228">
        <w:rPr>
          <w:rFonts w:ascii="Times New Roman" w:hAnsi="Times New Roman"/>
          <w:noProof/>
          <w:sz w:val="28"/>
          <w:szCs w:val="28"/>
        </w:rPr>
        <w:drawing>
          <wp:inline distT="0" distB="0" distL="0" distR="0" wp14:anchorId="2AA5D220" wp14:editId="378CC59A">
            <wp:extent cx="1038225" cy="342900"/>
            <wp:effectExtent l="0" t="0" r="9525" b="0"/>
            <wp:docPr id="37" name="Рисунок 37" descr="F=G\frac{m_1 m_2}{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G\frac{m_1 m_2}{r^2}"/>
                    <pic:cNvPicPr>
                      <a:picLocks noChangeAspect="1" noChangeArrowheads="1"/>
                    </pic:cNvPicPr>
                  </pic:nvPicPr>
                  <pic:blipFill>
                    <a:blip r:embed="rId66" r:link="rId67">
                      <a:extLst>
                        <a:ext uri="{28A0092B-C50C-407E-A947-70E740481C1C}">
                          <a14:useLocalDpi xmlns:a14="http://schemas.microsoft.com/office/drawing/2010/main" val="0"/>
                        </a:ext>
                      </a:extLst>
                    </a:blip>
                    <a:srcRect/>
                    <a:stretch>
                      <a:fillRect/>
                    </a:stretch>
                  </pic:blipFill>
                  <pic:spPr bwMode="auto">
                    <a:xfrm>
                      <a:off x="0" y="0"/>
                      <a:ext cx="1038225" cy="342900"/>
                    </a:xfrm>
                    <a:prstGeom prst="rect">
                      <a:avLst/>
                    </a:prstGeom>
                    <a:noFill/>
                    <a:ln>
                      <a:noFill/>
                    </a:ln>
                  </pic:spPr>
                </pic:pic>
              </a:graphicData>
            </a:graphic>
          </wp:inline>
        </w:drawing>
      </w:r>
    </w:p>
    <w:p w14:paraId="1A6F1603" w14:textId="5DDFD985" w:rsidR="00DF7228" w:rsidRPr="00DF7228" w:rsidRDefault="00DF7228" w:rsidP="00DF7228">
      <w:pPr>
        <w:spacing w:after="0" w:line="360" w:lineRule="auto"/>
        <w:ind w:firstLine="709"/>
        <w:jc w:val="both"/>
        <w:rPr>
          <w:rFonts w:ascii="Times New Roman" w:hAnsi="Times New Roman"/>
          <w:color w:val="252525"/>
          <w:sz w:val="28"/>
          <w:szCs w:val="28"/>
          <w:shd w:val="clear" w:color="auto" w:fill="FFFFFF"/>
        </w:rPr>
      </w:pPr>
      <w:r w:rsidRPr="00DF7228">
        <w:rPr>
          <w:rFonts w:ascii="Times New Roman" w:hAnsi="Times New Roman"/>
          <w:sz w:val="28"/>
          <w:szCs w:val="28"/>
        </w:rPr>
        <w:t xml:space="preserve">Где, </w:t>
      </w:r>
      <w:r w:rsidRPr="00DF7228">
        <w:rPr>
          <w:rStyle w:val="apple-converted-space"/>
          <w:rFonts w:ascii="Times New Roman" w:hAnsi="Times New Roman"/>
          <w:color w:val="252525"/>
          <w:sz w:val="28"/>
          <w:szCs w:val="28"/>
          <w:shd w:val="clear" w:color="auto" w:fill="FFFFFF"/>
        </w:rPr>
        <w:t> </w:t>
      </w:r>
      <w:r w:rsidR="00790027" w:rsidRPr="00DF7228">
        <w:rPr>
          <w:rFonts w:ascii="Times New Roman" w:hAnsi="Times New Roman"/>
          <w:noProof/>
          <w:sz w:val="28"/>
          <w:szCs w:val="28"/>
        </w:rPr>
        <w:drawing>
          <wp:inline distT="0" distB="0" distL="0" distR="0" wp14:anchorId="367AD8C3" wp14:editId="0B0BC70C">
            <wp:extent cx="133350" cy="133350"/>
            <wp:effectExtent l="0" t="0" r="0" b="0"/>
            <wp:docPr id="38" name="Рисунок 38"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
                    <pic:cNvPicPr>
                      <a:picLocks noChangeAspect="1" noChangeArrowheads="1"/>
                    </pic:cNvPicPr>
                  </pic:nvPicPr>
                  <pic:blipFill>
                    <a:blip r:embed="rId68" r:link="rId6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F7228">
        <w:rPr>
          <w:rFonts w:ascii="Times New Roman" w:hAnsi="Times New Roman"/>
          <w:color w:val="252525"/>
          <w:sz w:val="28"/>
          <w:szCs w:val="28"/>
          <w:shd w:val="clear" w:color="auto" w:fill="FFFFFF"/>
        </w:rPr>
        <w:t xml:space="preserve"> — гравитационная постоянная, равная примерно 6,67545×10−11 м³/(кг·с²)[1].</w:t>
      </w:r>
    </w:p>
    <w:p w14:paraId="32AC429D"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1) Планк - масса инертная и масса гравитационная равны.</w:t>
      </w:r>
    </w:p>
    <w:p w14:paraId="15844C7E"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2) энергия должна обладать инертностью.</w:t>
      </w:r>
    </w:p>
    <w:p w14:paraId="0F772DE1"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В 1911 придумал эксперимент с лифтом: если находимся внутри лифта, то для лифта неясно - движется ли пассажир или создаёт однородное гравитационное поле.</w:t>
      </w:r>
    </w:p>
    <w:p w14:paraId="6A27DBBD" w14:textId="77777777" w:rsidR="00DF7228" w:rsidRPr="00DF7228" w:rsidRDefault="00DF7228" w:rsidP="00DF7228">
      <w:pPr>
        <w:spacing w:after="0" w:line="360" w:lineRule="auto"/>
        <w:ind w:firstLine="709"/>
        <w:jc w:val="both"/>
        <w:rPr>
          <w:rFonts w:ascii="Times New Roman" w:hAnsi="Times New Roman"/>
          <w:sz w:val="28"/>
          <w:szCs w:val="28"/>
        </w:rPr>
      </w:pPr>
      <w:r w:rsidRPr="00A7266E">
        <w:rPr>
          <w:rFonts w:ascii="Times New Roman" w:hAnsi="Times New Roman"/>
          <w:b/>
          <w:sz w:val="28"/>
          <w:szCs w:val="28"/>
        </w:rPr>
        <w:t>Движение с ускорением и создание гравитационного поля - расширенный принцип эквивалентности. Приводит к</w:t>
      </w:r>
      <w:r w:rsidRPr="00DF7228">
        <w:rPr>
          <w:rFonts w:ascii="Times New Roman" w:hAnsi="Times New Roman"/>
          <w:sz w:val="28"/>
          <w:szCs w:val="28"/>
        </w:rPr>
        <w:t>:</w:t>
      </w:r>
    </w:p>
    <w:p w14:paraId="1625DB0C" w14:textId="77777777" w:rsidR="00DF7228" w:rsidRPr="00DF7228" w:rsidRDefault="00DF7228" w:rsidP="00A7266E">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sz w:val="28"/>
          <w:szCs w:val="28"/>
        </w:rPr>
      </w:pPr>
      <w:r w:rsidRPr="00DF7228">
        <w:rPr>
          <w:rFonts w:ascii="Times New Roman" w:hAnsi="Times New Roman"/>
          <w:sz w:val="28"/>
          <w:szCs w:val="28"/>
        </w:rPr>
        <w:t>1) наличие гравитационного красного смещения.</w:t>
      </w:r>
    </w:p>
    <w:p w14:paraId="455118BA" w14:textId="77777777" w:rsidR="00DF7228" w:rsidRPr="00DF7228" w:rsidRDefault="00DF7228" w:rsidP="00A7266E">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sz w:val="28"/>
          <w:szCs w:val="28"/>
        </w:rPr>
      </w:pPr>
      <w:r w:rsidRPr="00DF7228">
        <w:rPr>
          <w:rFonts w:ascii="Times New Roman" w:hAnsi="Times New Roman"/>
          <w:sz w:val="28"/>
          <w:szCs w:val="28"/>
        </w:rPr>
        <w:t>2) эффект отклонения луча света в гравитационном поле.</w:t>
      </w:r>
    </w:p>
    <w:p w14:paraId="532E6858" w14:textId="77777777" w:rsidR="00DF7228" w:rsidRPr="00DF7228" w:rsidRDefault="00DF7228" w:rsidP="00A7266E">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sz w:val="28"/>
          <w:szCs w:val="28"/>
        </w:rPr>
      </w:pPr>
      <w:r w:rsidRPr="00DF7228">
        <w:rPr>
          <w:rFonts w:ascii="Times New Roman" w:hAnsi="Times New Roman"/>
          <w:sz w:val="28"/>
          <w:szCs w:val="28"/>
        </w:rPr>
        <w:t>3) ход часов замедляется в сильном гравитационном поле.</w:t>
      </w:r>
    </w:p>
    <w:p w14:paraId="3665CA77" w14:textId="77777777" w:rsidR="00DF7228" w:rsidRPr="00DF7228" w:rsidRDefault="00DF7228" w:rsidP="00DF7228">
      <w:pPr>
        <w:spacing w:after="0" w:line="360" w:lineRule="auto"/>
        <w:ind w:firstLine="709"/>
        <w:jc w:val="both"/>
        <w:rPr>
          <w:rFonts w:ascii="Times New Roman" w:hAnsi="Times New Roman"/>
          <w:sz w:val="28"/>
          <w:szCs w:val="28"/>
        </w:rPr>
      </w:pPr>
      <w:r w:rsidRPr="00A7266E">
        <w:rPr>
          <w:rFonts w:ascii="Times New Roman" w:hAnsi="Times New Roman"/>
          <w:b/>
          <w:sz w:val="28"/>
          <w:szCs w:val="28"/>
        </w:rPr>
        <w:t>Позже Эйнштейн (14-15 гг.) в основу настоящей теории положил локальный принцип эквивалентности:</w:t>
      </w:r>
      <w:r w:rsidRPr="00DF7228">
        <w:rPr>
          <w:rFonts w:ascii="Times New Roman" w:hAnsi="Times New Roman"/>
          <w:sz w:val="28"/>
          <w:szCs w:val="28"/>
        </w:rPr>
        <w:t xml:space="preserve"> </w:t>
      </w:r>
      <w:r w:rsidRPr="00A7266E">
        <w:rPr>
          <w:rFonts w:ascii="Times New Roman" w:hAnsi="Times New Roman"/>
          <w:i/>
          <w:sz w:val="28"/>
          <w:szCs w:val="28"/>
        </w:rPr>
        <w:t xml:space="preserve">если есть система с гравитационном полем или потоками энергии, то 4хмерное пространство можно интерпретировать как факт отличия кривизны от нуля - то есть пространство становится не евклидовым, а каким-то другим. </w:t>
      </w:r>
      <w:r w:rsidRPr="00DF7228">
        <w:rPr>
          <w:rFonts w:ascii="Times New Roman" w:hAnsi="Times New Roman"/>
          <w:sz w:val="28"/>
          <w:szCs w:val="28"/>
        </w:rPr>
        <w:t xml:space="preserve">Это приводит к тому, что метрика определяется не как в классической теории относительности, а неким метрическим тензором. </w:t>
      </w:r>
      <w:r w:rsidRPr="00A7266E">
        <w:rPr>
          <w:rFonts w:ascii="Times New Roman" w:hAnsi="Times New Roman"/>
          <w:b/>
          <w:sz w:val="28"/>
          <w:szCs w:val="28"/>
        </w:rPr>
        <w:t xml:space="preserve">Гравитация определяет метрику пространства. </w:t>
      </w:r>
      <w:r w:rsidRPr="00DF7228">
        <w:rPr>
          <w:rFonts w:ascii="Times New Roman" w:hAnsi="Times New Roman"/>
          <w:sz w:val="28"/>
          <w:szCs w:val="28"/>
        </w:rPr>
        <w:t>Всегда можно повернуть оси так, чтобы тензор стал соответствующим обычной теории относительности.</w:t>
      </w:r>
    </w:p>
    <w:p w14:paraId="7A15108B"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Локальный принцип: существует в любой точке своя система координат такая, что в ней действуест СТО в локальном смысле.</w:t>
      </w:r>
    </w:p>
    <w:p w14:paraId="1528921E" w14:textId="77777777" w:rsidR="00DF7228" w:rsidRPr="00A7266E" w:rsidRDefault="00DF7228" w:rsidP="00DF7228">
      <w:pPr>
        <w:spacing w:after="0" w:line="360" w:lineRule="auto"/>
        <w:ind w:firstLine="709"/>
        <w:jc w:val="both"/>
        <w:rPr>
          <w:rFonts w:ascii="Times New Roman" w:hAnsi="Times New Roman"/>
          <w:b/>
          <w:sz w:val="28"/>
          <w:szCs w:val="28"/>
        </w:rPr>
      </w:pPr>
      <w:r w:rsidRPr="00A7266E">
        <w:rPr>
          <w:rFonts w:ascii="Times New Roman" w:hAnsi="Times New Roman"/>
          <w:b/>
          <w:sz w:val="28"/>
          <w:szCs w:val="28"/>
        </w:rPr>
        <w:t>То есть гравитации нет - есть метрика.</w:t>
      </w:r>
    </w:p>
    <w:p w14:paraId="507A58D9" w14:textId="77777777" w:rsidR="00DF7228" w:rsidRPr="00A7266E" w:rsidRDefault="00DF7228" w:rsidP="00DF7228">
      <w:pPr>
        <w:spacing w:after="0" w:line="360" w:lineRule="auto"/>
        <w:ind w:firstLine="709"/>
        <w:jc w:val="both"/>
        <w:rPr>
          <w:rFonts w:ascii="Times New Roman" w:hAnsi="Times New Roman"/>
          <w:b/>
          <w:sz w:val="28"/>
          <w:szCs w:val="28"/>
        </w:rPr>
      </w:pPr>
      <w:r w:rsidRPr="00A7266E">
        <w:rPr>
          <w:rFonts w:ascii="Times New Roman" w:hAnsi="Times New Roman"/>
          <w:b/>
          <w:sz w:val="28"/>
          <w:szCs w:val="28"/>
        </w:rPr>
        <w:t>К 16 году Эйнштейн построил ОТО. Объяснил:</w:t>
      </w:r>
    </w:p>
    <w:p w14:paraId="00AF4F68" w14:textId="77777777" w:rsidR="00DF7228" w:rsidRPr="00DF7228" w:rsidRDefault="00DF7228" w:rsidP="00A7266E">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sz w:val="28"/>
          <w:szCs w:val="28"/>
        </w:rPr>
      </w:pPr>
      <w:r w:rsidRPr="00DF7228">
        <w:rPr>
          <w:rFonts w:ascii="Times New Roman" w:hAnsi="Times New Roman"/>
          <w:sz w:val="28"/>
          <w:szCs w:val="28"/>
        </w:rPr>
        <w:t>1) отклонение луча света в гравитационном поле.</w:t>
      </w:r>
    </w:p>
    <w:p w14:paraId="608602B3" w14:textId="77777777" w:rsidR="00DF7228" w:rsidRPr="00DF7228" w:rsidRDefault="00DF7228" w:rsidP="00A7266E">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sz w:val="28"/>
          <w:szCs w:val="28"/>
        </w:rPr>
      </w:pPr>
      <w:r w:rsidRPr="00DF7228">
        <w:rPr>
          <w:rFonts w:ascii="Times New Roman" w:hAnsi="Times New Roman"/>
          <w:sz w:val="28"/>
          <w:szCs w:val="28"/>
        </w:rPr>
        <w:t>2) замедление хода часов.</w:t>
      </w:r>
    </w:p>
    <w:p w14:paraId="10227688" w14:textId="77777777" w:rsidR="00DF7228" w:rsidRPr="00DF7228" w:rsidRDefault="00DF7228" w:rsidP="00A7266E">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sz w:val="28"/>
          <w:szCs w:val="28"/>
        </w:rPr>
      </w:pPr>
      <w:r w:rsidRPr="00DF7228">
        <w:rPr>
          <w:rFonts w:ascii="Times New Roman" w:hAnsi="Times New Roman"/>
          <w:sz w:val="28"/>
          <w:szCs w:val="28"/>
        </w:rPr>
        <w:t>3) гравитационное красное смещение.</w:t>
      </w:r>
    </w:p>
    <w:p w14:paraId="1529F4C2" w14:textId="77777777" w:rsidR="00DF7228" w:rsidRPr="00DF7228" w:rsidRDefault="00DF7228" w:rsidP="00A7266E">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sz w:val="28"/>
          <w:szCs w:val="28"/>
        </w:rPr>
      </w:pPr>
      <w:r w:rsidRPr="00DF7228">
        <w:rPr>
          <w:rFonts w:ascii="Times New Roman" w:hAnsi="Times New Roman"/>
          <w:sz w:val="28"/>
          <w:szCs w:val="28"/>
        </w:rPr>
        <w:t>4) объяснение движения перигелия Меркурия.</w:t>
      </w:r>
    </w:p>
    <w:p w14:paraId="059F768B" w14:textId="77777777" w:rsidR="00DF7228" w:rsidRPr="00043D5C" w:rsidRDefault="00DF7228" w:rsidP="00043D5C">
      <w:pPr>
        <w:pStyle w:val="2"/>
        <w:rPr>
          <w:rFonts w:ascii="Times New Roman" w:hAnsi="Times New Roman"/>
          <w:b w:val="0"/>
        </w:rPr>
      </w:pPr>
      <w:bookmarkStart w:id="100" w:name="_Toc423035194"/>
      <w:r w:rsidRPr="00043D5C">
        <w:rPr>
          <w:rFonts w:ascii="Times New Roman" w:hAnsi="Times New Roman"/>
          <w:b w:val="0"/>
        </w:rPr>
        <w:t>Развитие теории Эйнштейна.</w:t>
      </w:r>
      <w:bookmarkEnd w:id="100"/>
    </w:p>
    <w:p w14:paraId="51937196"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 xml:space="preserve">Ему не нравилось уравнение гравитационного поля - хотел получить стационарное решение, добавив альфа-член. </w:t>
      </w:r>
      <w:r w:rsidRPr="00A7266E">
        <w:rPr>
          <w:rFonts w:ascii="Times New Roman" w:hAnsi="Times New Roman"/>
          <w:b/>
          <w:sz w:val="28"/>
          <w:szCs w:val="28"/>
          <w:u w:val="single"/>
        </w:rPr>
        <w:t>Фридман</w:t>
      </w:r>
      <w:r w:rsidRPr="00DF7228">
        <w:rPr>
          <w:rFonts w:ascii="Times New Roman" w:hAnsi="Times New Roman"/>
          <w:sz w:val="28"/>
          <w:szCs w:val="28"/>
        </w:rPr>
        <w:t xml:space="preserve"> получил нестационарное решение. В 1929 году Хаббл открыл нестационарность вселенной. Решение Фридмана стало востребованным.</w:t>
      </w:r>
    </w:p>
    <w:p w14:paraId="20795F16"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Квантовая теория гравитация - очень трудна в проверке.</w:t>
      </w:r>
    </w:p>
    <w:p w14:paraId="6B418F6E"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После долгих обсуждений теория Эйнштейна проявила множество проблем - например, чёрные дыры. Там должны существовать квантовые эффекты. Гравитационные волны ищут до сих пор.</w:t>
      </w:r>
    </w:p>
    <w:p w14:paraId="4D2850E4"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В настоящий момент теория Эйнштейна владеет умами 97% людей, занимающихся гравитацией.</w:t>
      </w:r>
    </w:p>
    <w:p w14:paraId="1EB42441" w14:textId="77777777" w:rsidR="00DF7228" w:rsidRPr="00A7266E" w:rsidRDefault="00DF7228" w:rsidP="00DF7228">
      <w:pPr>
        <w:spacing w:after="0" w:line="360" w:lineRule="auto"/>
        <w:ind w:firstLine="709"/>
        <w:jc w:val="both"/>
        <w:rPr>
          <w:rFonts w:ascii="Times New Roman" w:hAnsi="Times New Roman"/>
          <w:b/>
          <w:sz w:val="28"/>
          <w:szCs w:val="28"/>
        </w:rPr>
      </w:pPr>
      <w:r w:rsidRPr="00DF7228">
        <w:rPr>
          <w:rFonts w:ascii="Times New Roman" w:hAnsi="Times New Roman"/>
          <w:sz w:val="28"/>
          <w:szCs w:val="28"/>
        </w:rPr>
        <w:t xml:space="preserve">Есть ещё релятивистская теория гравитации. В 1908 году Эйнштейн хотел перейти к неинерциальной системе отсчёта. </w:t>
      </w:r>
      <w:r w:rsidRPr="00A7266E">
        <w:rPr>
          <w:rFonts w:ascii="Times New Roman" w:hAnsi="Times New Roman"/>
          <w:b/>
          <w:sz w:val="28"/>
          <w:szCs w:val="28"/>
        </w:rPr>
        <w:t>Предложен подход, основаный не на кривизне пространства, а на релятивистской механике с ньютоновским потенциалом. Объясняются в основном те же эффекты с такой же точностью, но есть отличия, которые до сих пор пытаются подтвердить.</w:t>
      </w:r>
    </w:p>
    <w:p w14:paraId="7FDF9AE4" w14:textId="77777777" w:rsidR="00DF7228" w:rsidRPr="00A7266E" w:rsidRDefault="00DF7228" w:rsidP="00DF7228">
      <w:pPr>
        <w:spacing w:after="0" w:line="360" w:lineRule="auto"/>
        <w:ind w:firstLine="709"/>
        <w:jc w:val="both"/>
        <w:rPr>
          <w:rFonts w:ascii="Times New Roman" w:hAnsi="Times New Roman"/>
          <w:b/>
          <w:sz w:val="28"/>
          <w:szCs w:val="28"/>
          <w:u w:val="single"/>
        </w:rPr>
      </w:pPr>
      <w:r w:rsidRPr="00A7266E">
        <w:rPr>
          <w:rFonts w:ascii="Times New Roman" w:hAnsi="Times New Roman"/>
          <w:b/>
          <w:sz w:val="28"/>
          <w:szCs w:val="28"/>
          <w:u w:val="single"/>
        </w:rPr>
        <w:t>Трудности подхода Эйнштейна:</w:t>
      </w:r>
    </w:p>
    <w:p w14:paraId="40460F65" w14:textId="77777777" w:rsidR="00DF7228" w:rsidRPr="00DF7228" w:rsidRDefault="00DF7228" w:rsidP="00A7266E">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sz w:val="28"/>
          <w:szCs w:val="28"/>
        </w:rPr>
      </w:pPr>
      <w:r w:rsidRPr="00DF7228">
        <w:rPr>
          <w:rFonts w:ascii="Times New Roman" w:hAnsi="Times New Roman"/>
          <w:sz w:val="28"/>
          <w:szCs w:val="28"/>
        </w:rPr>
        <w:t>1) Силы инерции и гравитации различны по природе.</w:t>
      </w:r>
    </w:p>
    <w:p w14:paraId="5AC96530" w14:textId="77777777" w:rsidR="00DF7228" w:rsidRPr="00DF7228" w:rsidRDefault="00DF7228" w:rsidP="00A7266E">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sz w:val="28"/>
          <w:szCs w:val="28"/>
        </w:rPr>
      </w:pPr>
      <w:r w:rsidRPr="00DF7228">
        <w:rPr>
          <w:rFonts w:ascii="Times New Roman" w:hAnsi="Times New Roman"/>
          <w:sz w:val="28"/>
          <w:szCs w:val="28"/>
        </w:rPr>
        <w:t>2) Нельзя просто так переходить к геометрии. Нужно выбирать ту систему координат, которая соответствует данному эксперименту.</w:t>
      </w:r>
    </w:p>
    <w:p w14:paraId="7B3BD7EC" w14:textId="77777777" w:rsidR="00DF7228" w:rsidRPr="00A7266E" w:rsidRDefault="00DF7228" w:rsidP="00A7266E">
      <w:pPr>
        <w:spacing w:after="0" w:line="360" w:lineRule="auto"/>
        <w:ind w:firstLine="709"/>
        <w:rPr>
          <w:rFonts w:ascii="Times New Roman" w:hAnsi="Times New Roman"/>
          <w:i/>
          <w:sz w:val="28"/>
          <w:szCs w:val="28"/>
        </w:rPr>
      </w:pPr>
      <w:r w:rsidRPr="00A7266E">
        <w:rPr>
          <w:rFonts w:ascii="Times New Roman" w:hAnsi="Times New Roman"/>
          <w:i/>
          <w:sz w:val="28"/>
          <w:szCs w:val="28"/>
        </w:rPr>
        <w:t>Космология.</w:t>
      </w:r>
    </w:p>
    <w:p w14:paraId="41D771BE"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Период - после построения теории относительности.</w:t>
      </w:r>
    </w:p>
    <w:p w14:paraId="01336D5B"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Появляется теория нестационарной вселенной. В 40х годах Гамов предложил теорию горячей вселенной и предсказал наличие реликтового излучения. В конце 60х, после открытия этого излучения, эта теория стала общепризнанной. В 2000м году попытались измерить кривизну вселенной - оказалась равной нулю в глобальном масштабе.</w:t>
      </w:r>
    </w:p>
    <w:p w14:paraId="2CF6DBAE" w14:textId="77777777" w:rsidR="00043D5C" w:rsidRPr="00043D5C" w:rsidRDefault="00043D5C" w:rsidP="00043D5C"/>
    <w:p w14:paraId="15566EB8" w14:textId="77777777" w:rsidR="00043D5C" w:rsidRPr="00DF7228" w:rsidRDefault="00043D5C" w:rsidP="00DF7228">
      <w:pPr>
        <w:spacing w:after="0" w:line="360" w:lineRule="auto"/>
        <w:ind w:firstLine="709"/>
        <w:jc w:val="both"/>
        <w:rPr>
          <w:rFonts w:ascii="Times New Roman" w:hAnsi="Times New Roman"/>
          <w:sz w:val="28"/>
          <w:szCs w:val="28"/>
        </w:rPr>
      </w:pPr>
    </w:p>
    <w:p w14:paraId="2FE232EB" w14:textId="77777777" w:rsidR="00DF7228" w:rsidRDefault="00E048FA" w:rsidP="00043D5C">
      <w:pPr>
        <w:pStyle w:val="1"/>
        <w:jc w:val="center"/>
        <w:rPr>
          <w:rFonts w:ascii="Times New Roman" w:hAnsi="Times New Roman"/>
          <w:sz w:val="28"/>
          <w:szCs w:val="28"/>
        </w:rPr>
      </w:pPr>
      <w:bookmarkStart w:id="101" w:name="_Toc423035195"/>
      <w:r>
        <w:rPr>
          <w:rFonts w:ascii="Times New Roman" w:hAnsi="Times New Roman"/>
          <w:sz w:val="28"/>
          <w:szCs w:val="28"/>
        </w:rPr>
        <w:t>Лекция 11</w:t>
      </w:r>
      <w:r w:rsidR="00043D5C" w:rsidRPr="00043D5C">
        <w:rPr>
          <w:rFonts w:ascii="Times New Roman" w:hAnsi="Times New Roman"/>
          <w:sz w:val="28"/>
          <w:szCs w:val="28"/>
        </w:rPr>
        <w:t>. Физика 20 века</w:t>
      </w:r>
      <w:bookmarkEnd w:id="101"/>
    </w:p>
    <w:p w14:paraId="13C827B2" w14:textId="77777777" w:rsidR="00043D5C" w:rsidRPr="005777D7" w:rsidRDefault="00043D5C" w:rsidP="005777D7">
      <w:pPr>
        <w:rPr>
          <w:rFonts w:ascii="Times New Roman" w:hAnsi="Times New Roman"/>
          <w:i/>
          <w:sz w:val="28"/>
          <w:szCs w:val="28"/>
        </w:rPr>
      </w:pPr>
      <w:r w:rsidRPr="005777D7">
        <w:rPr>
          <w:rFonts w:ascii="Times New Roman" w:hAnsi="Times New Roman"/>
          <w:i/>
          <w:sz w:val="28"/>
          <w:szCs w:val="28"/>
        </w:rPr>
        <w:t>План</w:t>
      </w:r>
    </w:p>
    <w:p w14:paraId="00A789FC" w14:textId="77777777" w:rsidR="00043D5C" w:rsidRPr="005777D7" w:rsidRDefault="00043D5C" w:rsidP="005777D7">
      <w:pPr>
        <w:numPr>
          <w:ilvl w:val="0"/>
          <w:numId w:val="41"/>
        </w:numPr>
        <w:rPr>
          <w:rFonts w:ascii="Times New Roman" w:hAnsi="Times New Roman"/>
          <w:i/>
          <w:sz w:val="28"/>
          <w:szCs w:val="28"/>
        </w:rPr>
      </w:pPr>
      <w:r w:rsidRPr="005777D7">
        <w:rPr>
          <w:rFonts w:ascii="Times New Roman" w:hAnsi="Times New Roman"/>
          <w:i/>
          <w:sz w:val="28"/>
          <w:szCs w:val="28"/>
        </w:rPr>
        <w:t>Физика микромира в 20 веке.</w:t>
      </w:r>
    </w:p>
    <w:p w14:paraId="366527C1" w14:textId="77777777" w:rsidR="00043D5C" w:rsidRPr="005777D7" w:rsidRDefault="00043D5C" w:rsidP="005777D7">
      <w:pPr>
        <w:numPr>
          <w:ilvl w:val="0"/>
          <w:numId w:val="41"/>
        </w:numPr>
        <w:rPr>
          <w:rFonts w:ascii="Times New Roman" w:hAnsi="Times New Roman"/>
          <w:i/>
          <w:sz w:val="28"/>
          <w:szCs w:val="28"/>
        </w:rPr>
      </w:pPr>
      <w:r w:rsidRPr="005777D7">
        <w:rPr>
          <w:rFonts w:ascii="Times New Roman" w:hAnsi="Times New Roman"/>
          <w:i/>
          <w:sz w:val="28"/>
          <w:szCs w:val="28"/>
        </w:rPr>
        <w:t>Новые тенденции в науке на рубеже тысячелетий</w:t>
      </w:r>
    </w:p>
    <w:p w14:paraId="61B2F6D5" w14:textId="77777777" w:rsidR="00043D5C" w:rsidRPr="005777D7" w:rsidRDefault="00043D5C" w:rsidP="005777D7">
      <w:pPr>
        <w:numPr>
          <w:ilvl w:val="0"/>
          <w:numId w:val="41"/>
        </w:numPr>
        <w:rPr>
          <w:rFonts w:ascii="Times New Roman" w:hAnsi="Times New Roman"/>
          <w:i/>
          <w:sz w:val="28"/>
          <w:szCs w:val="28"/>
        </w:rPr>
      </w:pPr>
      <w:r w:rsidRPr="005777D7">
        <w:rPr>
          <w:rFonts w:ascii="Times New Roman" w:hAnsi="Times New Roman"/>
          <w:i/>
          <w:sz w:val="28"/>
          <w:szCs w:val="28"/>
        </w:rPr>
        <w:t>Физика в Московском Университете за 250 лет.</w:t>
      </w:r>
    </w:p>
    <w:p w14:paraId="29B443AA" w14:textId="77777777" w:rsidR="00043D5C" w:rsidRPr="005777D7" w:rsidRDefault="00043D5C" w:rsidP="00043D5C">
      <w:pPr>
        <w:rPr>
          <w:rFonts w:ascii="Times New Roman" w:hAnsi="Times New Roman"/>
          <w:i/>
          <w:sz w:val="28"/>
          <w:szCs w:val="28"/>
        </w:rPr>
      </w:pPr>
    </w:p>
    <w:p w14:paraId="03949506" w14:textId="77777777" w:rsidR="00DF7228" w:rsidRPr="00043D5C" w:rsidRDefault="00DF7228" w:rsidP="00043D5C">
      <w:pPr>
        <w:pStyle w:val="af7"/>
        <w:jc w:val="left"/>
        <w:rPr>
          <w:i/>
          <w:sz w:val="28"/>
          <w:szCs w:val="28"/>
        </w:rPr>
      </w:pPr>
      <w:bookmarkStart w:id="102" w:name="_Toc423035196"/>
      <w:r w:rsidRPr="00043D5C">
        <w:rPr>
          <w:i/>
          <w:sz w:val="28"/>
          <w:szCs w:val="28"/>
        </w:rPr>
        <w:t>Физика микромира в 20 веке.</w:t>
      </w:r>
      <w:bookmarkEnd w:id="102"/>
    </w:p>
    <w:p w14:paraId="7625A67F"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 xml:space="preserve">1. Что такое элементарная </w:t>
      </w:r>
      <w:r w:rsidR="00A7266E" w:rsidRPr="00DF7228">
        <w:rPr>
          <w:rFonts w:ascii="Times New Roman" w:hAnsi="Times New Roman"/>
          <w:sz w:val="28"/>
          <w:szCs w:val="28"/>
        </w:rPr>
        <w:t>частица,</w:t>
      </w:r>
      <w:r w:rsidRPr="00DF7228">
        <w:rPr>
          <w:rFonts w:ascii="Times New Roman" w:hAnsi="Times New Roman"/>
          <w:sz w:val="28"/>
          <w:szCs w:val="28"/>
        </w:rPr>
        <w:t xml:space="preserve"> начиная с древних греков.</w:t>
      </w:r>
    </w:p>
    <w:p w14:paraId="1D71537F" w14:textId="77777777" w:rsidR="00DF7228" w:rsidRPr="00A7266E" w:rsidRDefault="00DF7228" w:rsidP="00DF7228">
      <w:pPr>
        <w:spacing w:after="0" w:line="360" w:lineRule="auto"/>
        <w:ind w:firstLine="709"/>
        <w:jc w:val="both"/>
        <w:rPr>
          <w:rFonts w:ascii="Times New Roman" w:hAnsi="Times New Roman"/>
          <w:b/>
          <w:sz w:val="28"/>
          <w:szCs w:val="28"/>
        </w:rPr>
      </w:pPr>
      <w:r w:rsidRPr="00A7266E">
        <w:rPr>
          <w:rFonts w:ascii="Times New Roman" w:hAnsi="Times New Roman"/>
          <w:b/>
          <w:sz w:val="28"/>
          <w:szCs w:val="28"/>
        </w:rPr>
        <w:t>У греков - то, что не делится. И так 2000 лет. В 1897 открыт электрон.</w:t>
      </w:r>
    </w:p>
    <w:p w14:paraId="1F9CDE45"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Третье - это то, что есть на данный момент мельчайшая частица. Четвёртое - то, о функционировании чего мы ничего не знаем.</w:t>
      </w:r>
    </w:p>
    <w:p w14:paraId="6007BA35" w14:textId="77777777" w:rsidR="00DF7228" w:rsidRPr="00A7266E" w:rsidRDefault="00DF7228" w:rsidP="00DF7228">
      <w:pPr>
        <w:spacing w:after="0" w:line="360" w:lineRule="auto"/>
        <w:ind w:firstLine="709"/>
        <w:jc w:val="both"/>
        <w:rPr>
          <w:rFonts w:ascii="Times New Roman" w:hAnsi="Times New Roman"/>
          <w:b/>
          <w:sz w:val="28"/>
          <w:szCs w:val="28"/>
          <w:u w:val="single"/>
        </w:rPr>
      </w:pPr>
      <w:r w:rsidRPr="00A7266E">
        <w:rPr>
          <w:rFonts w:ascii="Times New Roman" w:hAnsi="Times New Roman"/>
          <w:b/>
          <w:sz w:val="28"/>
          <w:szCs w:val="28"/>
          <w:u w:val="single"/>
        </w:rPr>
        <w:t>Периодизация.</w:t>
      </w:r>
    </w:p>
    <w:p w14:paraId="237F657D"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1897-1926 гг. Электроны и атомные ядра. Лично Резерфорд открыл ядро водорода - протон - в 1918. Формируется представление о фотоне как об элементарной частице.</w:t>
      </w:r>
    </w:p>
    <w:p w14:paraId="696524E7"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1926-1935 гг. Лептоны и нуклоны. Предсказание позитрона. Открытие его и нейтрона в 1832. Установлена протон-нейтронная структура ядра - Иваненко. Возникает мезонная теория внутриядерных сил (Тамм, Иваненко, Юкава). Открыты и описаны сильное и слабое взаимодействия.</w:t>
      </w:r>
    </w:p>
    <w:p w14:paraId="6845B078"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1935-1964 гг. Лептоны и адроны. Пытались найти пи-мезон. Нашли омега-минус-гиперон. Теория гиперона возникла в начале 40х годов.</w:t>
      </w:r>
    </w:p>
    <w:p w14:paraId="548FE3C7"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1964-... (до сих пор). Лептоны и кварки. Гипотеза о кварках вошла в реальную жизнь. Возникла квантовая хромодинамика. В 1969 году появляется объединённая теория двух взаимодействий. Позже 74 г - появляется Великая теория трёх взаимодействий (без гравитационного). В 83 году были открыты частицы, предсказанные этой теорией. Но ни гравитон, ни гравитационные волны не открыты.</w:t>
      </w:r>
    </w:p>
    <w:p w14:paraId="2F22309F"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Есть лептоны и кварки, плюс появились фундаментальные бозоны - фотон в их числе.</w:t>
      </w:r>
    </w:p>
    <w:p w14:paraId="4DB009BF"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Существование кварков до сих пор толком не доказано и, возможно, они являются подобием фононов.</w:t>
      </w:r>
    </w:p>
    <w:p w14:paraId="7572B0E3" w14:textId="77777777" w:rsidR="00DF7228" w:rsidRPr="00043D5C" w:rsidRDefault="00DF7228" w:rsidP="00043D5C">
      <w:pPr>
        <w:pStyle w:val="af7"/>
        <w:jc w:val="left"/>
        <w:rPr>
          <w:i/>
          <w:sz w:val="28"/>
          <w:szCs w:val="28"/>
        </w:rPr>
      </w:pPr>
      <w:bookmarkStart w:id="103" w:name="_Toc423035197"/>
      <w:r w:rsidRPr="00043D5C">
        <w:rPr>
          <w:i/>
          <w:sz w:val="28"/>
          <w:szCs w:val="28"/>
        </w:rPr>
        <w:t>Новые тенденции в науке на рубеже тысячелетий.</w:t>
      </w:r>
      <w:bookmarkEnd w:id="103"/>
    </w:p>
    <w:p w14:paraId="4BF8DFC3"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1) компьютерная технология. Прогресс с 40х по 90е был настолько колоссальным, что эпоху можно сравнить с ньютоновской. Интернет и электронные журналы тоже неплохи - несмотря на проблемы с правами собственности. Математическое моделирование. Непосредственно связано с прогрессом компьютерной техники.</w:t>
      </w:r>
    </w:p>
    <w:p w14:paraId="25AD19E0"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2) появление новых областей и новое содержание старых. Биофизика. Астрофизика - физика в мире в целом. В 2000 году доказано, что вселенная плоская. Геофизика - переделаны многие теории. Физика космоса.</w:t>
      </w:r>
    </w:p>
    <w:p w14:paraId="7CC67EA3"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3) новые технологии. Новые виды связи. Нанопромышленность - почти демон Максвелла; убийство второго закона термодинамики.</w:t>
      </w:r>
    </w:p>
    <w:p w14:paraId="65F5325E" w14:textId="77777777" w:rsidR="00DF7228" w:rsidRPr="00043D5C" w:rsidRDefault="00DF7228" w:rsidP="00043D5C">
      <w:pPr>
        <w:pStyle w:val="af7"/>
        <w:rPr>
          <w:i/>
          <w:sz w:val="28"/>
          <w:szCs w:val="28"/>
        </w:rPr>
      </w:pPr>
      <w:bookmarkStart w:id="104" w:name="_Toc423035198"/>
      <w:r w:rsidRPr="00043D5C">
        <w:rPr>
          <w:i/>
          <w:sz w:val="28"/>
          <w:szCs w:val="28"/>
        </w:rPr>
        <w:t>Физика в Московском Университете за 250 лет.</w:t>
      </w:r>
      <w:bookmarkEnd w:id="104"/>
    </w:p>
    <w:p w14:paraId="0A9A236F"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1) От начала до Столетова. В 1754 году в июле утверждено "доношение" Шувалова о создании университета. Сенат отказать не мог. Университету пытались найти помещение. Но деньги разворовали и ничего не произошло. 12 января по старому стилю Елизавета Петровна подписала указ о создании Университета. Здание уже нашлось, видимо. Но открытие произошло позже - 7 мая по новому стилю. До этого шёл процесс подготовки. В марте 55 года Аргамаков стал директором университета и написал прошение о помощи в комплектации физкабинета у Петербургской Академии - так началась физика. Первые упоминание о лекциях по физике - 1756 год; неизвестно кем. 1757 год - первая фамилия - аббат Франкози. Иностранцы читали до 1791 года - до появления Страхова, первого отечественного академика. Кафедра физики называлась весьма экстравагантно. Страхов руководил до 1813 года - умер в эвакуации. В основном наука представляла  собой геофизику. Он же написал "Краткое начертание физики", 1810, первый отечественный учебник по физике. После Страхова - Пригубский до 1827 года. Стал позже ректором. 1826 год - первая программа по физике - по указке сверху. С 28 по 36 гг - Павлов. Фактически излагал философию Шеллинга. Его учебник по физике был разгромлен Ленцем. 36 - 38 гг - Веселовский. 1839 - 1859 гг - Спасский М.Ф. Принципиально изменил чтение курса лекций. До него её читали всю сразу - и одним человеком. Поделил чтение физики на общую (профессора) и теоретическую (доценты). Опыт с маятником Фуко был повторён тут же - таков был уровень преподавателей. Любимов Н.А. - 1859 - 1882 гг. Физика стала подобной западным университетам. Ввёл реальные эксперименты, при нём появились опытные образцы, созданные тут же. Он написал множество учебников.</w:t>
      </w:r>
    </w:p>
    <w:p w14:paraId="564E0049"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2) От Столетова до факультетов.</w:t>
      </w:r>
    </w:p>
    <w:p w14:paraId="096DDBBF"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С 1882 года по 1893 - выходит за штат. В 1872 году создана первая физическая лаборатория в Московском Университете. До этого опыты ставились за границей.</w:t>
      </w:r>
    </w:p>
    <w:p w14:paraId="5693DF17"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В 88 году исследовал фотоэффект. Столетов считал, что надо готовить экспериментаторов - узких специалистов высокого уровня. До 30 года число студентов в области физики было около двух сотен.</w:t>
      </w:r>
    </w:p>
    <w:p w14:paraId="01E251BF"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После Столетова пришёл Умов - до 1911 года. На кафедре стало больше одного профессора.</w:t>
      </w:r>
    </w:p>
    <w:p w14:paraId="6266BE70"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Главное сделано Лебедевым - короткие длины волн и давление света.</w:t>
      </w:r>
    </w:p>
    <w:p w14:paraId="1AA4B56B"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В 1911 году разрешено допускать жандармов внутрь университетов - ректор ушёл в отставку. С 11 по 17 - Станкевич. Молекулярная физика. Имел скандальный характер. Соколов был немногим лучше. В 1903 году открыт Физический Институт. По плану должен был быть оштукатурен. Наука почти стояла на месте - кроме затмения 14 года не исследовали ничего.</w:t>
      </w:r>
    </w:p>
    <w:p w14:paraId="3BD09579"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17 год - Манилов стал министром образования и разрешил всем вернуться. Пропало множество кафедр и институтов. Но число студентов увеличилось - учились-то пока не надоест. Университет хотели закрыть в 31 году введена отделенческая система - факультеты были упразднены. Появилось отделение физики. Просуществовало недолго.</w:t>
      </w:r>
    </w:p>
    <w:p w14:paraId="4C03275C"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3) От факультетов до наших дней.</w:t>
      </w:r>
    </w:p>
    <w:p w14:paraId="3009DD8C" w14:textId="77777777" w:rsidR="00DF7228" w:rsidRPr="00DF7228" w:rsidRDefault="00DF7228" w:rsidP="00DF7228">
      <w:pPr>
        <w:spacing w:after="0" w:line="360" w:lineRule="auto"/>
        <w:ind w:firstLine="709"/>
        <w:jc w:val="both"/>
        <w:rPr>
          <w:rFonts w:ascii="Times New Roman" w:hAnsi="Times New Roman"/>
          <w:sz w:val="28"/>
          <w:szCs w:val="28"/>
        </w:rPr>
      </w:pPr>
      <w:r w:rsidRPr="00DF7228">
        <w:rPr>
          <w:rFonts w:ascii="Times New Roman" w:hAnsi="Times New Roman"/>
          <w:sz w:val="28"/>
          <w:szCs w:val="28"/>
        </w:rPr>
        <w:t>В 1933 году образован физический факультет (и другие) на базе НИИФ и физического отделения.</w:t>
      </w:r>
    </w:p>
    <w:p w14:paraId="058517A2" w14:textId="77777777" w:rsidR="0091229B" w:rsidRPr="00DF7228" w:rsidRDefault="0091229B" w:rsidP="00043D5C">
      <w:pPr>
        <w:spacing w:before="120" w:line="360" w:lineRule="auto"/>
        <w:jc w:val="both"/>
        <w:rPr>
          <w:rFonts w:ascii="Times New Roman" w:hAnsi="Times New Roman"/>
          <w:sz w:val="28"/>
          <w:szCs w:val="28"/>
        </w:rPr>
      </w:pPr>
    </w:p>
    <w:p w14:paraId="5DE8582C" w14:textId="77777777" w:rsidR="0091229B" w:rsidRDefault="007779C7" w:rsidP="006E028D">
      <w:pPr>
        <w:pStyle w:val="1"/>
        <w:jc w:val="center"/>
      </w:pPr>
      <w:bookmarkStart w:id="105" w:name="_Toc423035199"/>
      <w:r>
        <w:t>ЗАКЛЮЧЕНИЕ</w:t>
      </w:r>
      <w:bookmarkEnd w:id="105"/>
    </w:p>
    <w:p w14:paraId="358B8446" w14:textId="77777777" w:rsidR="007779C7" w:rsidRPr="00073EAE" w:rsidRDefault="008966E2" w:rsidP="007779C7">
      <w:pPr>
        <w:pStyle w:val="a4"/>
        <w:tabs>
          <w:tab w:val="left" w:pos="0"/>
          <w:tab w:val="left" w:pos="1134"/>
        </w:tabs>
        <w:spacing w:after="0" w:afterAutospacing="0" w:line="360" w:lineRule="auto"/>
        <w:jc w:val="both"/>
        <w:rPr>
          <w:sz w:val="28"/>
          <w:szCs w:val="28"/>
        </w:rPr>
      </w:pPr>
      <w:r>
        <w:rPr>
          <w:sz w:val="28"/>
          <w:szCs w:val="28"/>
        </w:rPr>
        <w:tab/>
      </w:r>
      <w:r w:rsidR="00CA07AF">
        <w:rPr>
          <w:sz w:val="28"/>
          <w:szCs w:val="28"/>
        </w:rPr>
        <w:t xml:space="preserve">Согласно поставленной цели и задачам работы мы изучили ряд литературных источников по истории физики, а также по физике. Развитие физики как науки </w:t>
      </w:r>
      <w:r w:rsidR="0084122C">
        <w:rPr>
          <w:sz w:val="28"/>
          <w:szCs w:val="28"/>
        </w:rPr>
        <w:t>рассматривалось с</w:t>
      </w:r>
      <w:r w:rsidR="00CA07AF">
        <w:rPr>
          <w:sz w:val="28"/>
          <w:szCs w:val="28"/>
        </w:rPr>
        <w:t xml:space="preserve"> </w:t>
      </w:r>
      <w:r w:rsidR="00CA07AF" w:rsidRPr="00EA0ECB">
        <w:rPr>
          <w:rFonts w:eastAsia="Calibri"/>
          <w:sz w:val="28"/>
          <w:szCs w:val="28"/>
          <w:lang w:eastAsia="en-US"/>
        </w:rPr>
        <w:t xml:space="preserve">периода античности </w:t>
      </w:r>
      <w:r w:rsidR="00CA07AF">
        <w:rPr>
          <w:rFonts w:eastAsia="Calibri"/>
          <w:sz w:val="28"/>
          <w:szCs w:val="28"/>
          <w:lang w:eastAsia="en-US"/>
        </w:rPr>
        <w:t xml:space="preserve">(VI в. до н. э.– V в. н. э.) </w:t>
      </w:r>
      <w:r w:rsidR="00CA07AF">
        <w:rPr>
          <w:noProof/>
          <w:sz w:val="28"/>
          <w:szCs w:val="28"/>
          <w:shd w:val="clear" w:color="auto" w:fill="FFFFFF"/>
        </w:rPr>
        <w:t>до наших дней.</w:t>
      </w:r>
      <w:r w:rsidR="00CA07AF">
        <w:rPr>
          <w:sz w:val="28"/>
          <w:szCs w:val="28"/>
        </w:rPr>
        <w:t xml:space="preserve"> </w:t>
      </w:r>
      <w:r>
        <w:rPr>
          <w:sz w:val="28"/>
          <w:szCs w:val="28"/>
        </w:rPr>
        <w:t xml:space="preserve">Отобранный после изучения научной литературы </w:t>
      </w:r>
      <w:r w:rsidR="007779C7">
        <w:rPr>
          <w:sz w:val="28"/>
          <w:szCs w:val="28"/>
        </w:rPr>
        <w:t xml:space="preserve">материал был систематизирован в соответствии </w:t>
      </w:r>
      <w:r w:rsidR="0084122C">
        <w:rPr>
          <w:sz w:val="28"/>
          <w:szCs w:val="28"/>
        </w:rPr>
        <w:t>с хронологией</w:t>
      </w:r>
      <w:r w:rsidR="007779C7">
        <w:rPr>
          <w:sz w:val="28"/>
          <w:szCs w:val="28"/>
        </w:rPr>
        <w:t xml:space="preserve">, предложенной в </w:t>
      </w:r>
      <w:r w:rsidR="0084122C">
        <w:rPr>
          <w:sz w:val="28"/>
          <w:szCs w:val="28"/>
        </w:rPr>
        <w:t>периодизации Храмова</w:t>
      </w:r>
      <w:r w:rsidR="007779C7" w:rsidRPr="00EA0ECB">
        <w:rPr>
          <w:sz w:val="28"/>
          <w:szCs w:val="28"/>
          <w:shd w:val="clear" w:color="auto" w:fill="FFFFFF"/>
        </w:rPr>
        <w:t xml:space="preserve"> Ю. А.</w:t>
      </w:r>
      <w:r w:rsidR="007779C7" w:rsidRPr="00EA0ECB">
        <w:rPr>
          <w:noProof/>
          <w:sz w:val="28"/>
          <w:szCs w:val="28"/>
          <w:shd w:val="clear" w:color="auto" w:fill="FFFFFF"/>
        </w:rPr>
        <w:t xml:space="preserve"> [2]</w:t>
      </w:r>
      <w:r>
        <w:rPr>
          <w:noProof/>
          <w:sz w:val="28"/>
          <w:szCs w:val="28"/>
          <w:shd w:val="clear" w:color="auto" w:fill="FFFFFF"/>
        </w:rPr>
        <w:t xml:space="preserve">. </w:t>
      </w:r>
      <w:r w:rsidR="007779C7" w:rsidRPr="00EA0ECB">
        <w:rPr>
          <w:noProof/>
          <w:sz w:val="28"/>
          <w:szCs w:val="28"/>
          <w:shd w:val="clear" w:color="auto" w:fill="FFFFFF"/>
        </w:rPr>
        <w:t xml:space="preserve"> </w:t>
      </w:r>
      <w:r>
        <w:rPr>
          <w:noProof/>
          <w:sz w:val="28"/>
          <w:szCs w:val="28"/>
          <w:shd w:val="clear" w:color="auto" w:fill="FFFFFF"/>
        </w:rPr>
        <w:t xml:space="preserve">Далее был разработан и оформлен </w:t>
      </w:r>
      <w:r>
        <w:rPr>
          <w:sz w:val="28"/>
          <w:szCs w:val="28"/>
        </w:rPr>
        <w:t xml:space="preserve">  курс лекций по истории физики. Каждая лекция рассматривает процесс возникновения, развития физических идей и открытий «по лицам» и по времени возникновения. Прослеживая события </w:t>
      </w:r>
      <w:r w:rsidR="0084122C">
        <w:rPr>
          <w:sz w:val="28"/>
          <w:szCs w:val="28"/>
        </w:rPr>
        <w:t>на каждом</w:t>
      </w:r>
      <w:r>
        <w:rPr>
          <w:sz w:val="28"/>
          <w:szCs w:val="28"/>
        </w:rPr>
        <w:t xml:space="preserve"> периоде, мы сделали попытку проследить логику развития, что нашло отражение в названии лекций и выводах по каждой. Курс разработан таким образом, что каждая его часть может </w:t>
      </w:r>
      <w:r w:rsidR="00073EAE">
        <w:rPr>
          <w:sz w:val="28"/>
          <w:szCs w:val="28"/>
        </w:rPr>
        <w:t xml:space="preserve">быть использована изолированно, в качестве отдельных модулей. </w:t>
      </w:r>
      <w:r>
        <w:rPr>
          <w:sz w:val="28"/>
          <w:szCs w:val="28"/>
        </w:rPr>
        <w:t xml:space="preserve"> Электронная версия сопровождается навигацией, что делает работу с ними удобной и быстрой.</w:t>
      </w:r>
      <w:r w:rsidR="00073EAE">
        <w:rPr>
          <w:sz w:val="28"/>
          <w:szCs w:val="28"/>
        </w:rPr>
        <w:t xml:space="preserve"> Разработанный курс лекций может быть использован </w:t>
      </w:r>
      <w:r w:rsidR="007779C7">
        <w:rPr>
          <w:noProof/>
          <w:sz w:val="28"/>
          <w:szCs w:val="28"/>
          <w:shd w:val="clear" w:color="auto" w:fill="FFFFFF"/>
        </w:rPr>
        <w:t>в курсах по выбору,</w:t>
      </w:r>
      <w:r w:rsidR="00073EAE">
        <w:rPr>
          <w:noProof/>
          <w:sz w:val="28"/>
          <w:szCs w:val="28"/>
          <w:shd w:val="clear" w:color="auto" w:fill="FFFFFF"/>
        </w:rPr>
        <w:t xml:space="preserve"> </w:t>
      </w:r>
      <w:r w:rsidR="007779C7">
        <w:rPr>
          <w:noProof/>
          <w:sz w:val="28"/>
          <w:szCs w:val="28"/>
          <w:shd w:val="clear" w:color="auto" w:fill="FFFFFF"/>
        </w:rPr>
        <w:t>в ди</w:t>
      </w:r>
      <w:r w:rsidR="00073EAE">
        <w:rPr>
          <w:noProof/>
          <w:sz w:val="28"/>
          <w:szCs w:val="28"/>
          <w:shd w:val="clear" w:color="auto" w:fill="FFFFFF"/>
        </w:rPr>
        <w:t xml:space="preserve">станционных программах обучения как в высшем,так и в среднем образовании. </w:t>
      </w:r>
      <w:r w:rsidR="00366DF6" w:rsidRPr="00366DF6">
        <w:rPr>
          <w:sz w:val="28"/>
          <w:szCs w:val="28"/>
        </w:rPr>
        <w:t xml:space="preserve"> </w:t>
      </w:r>
      <w:r w:rsidR="00366DF6" w:rsidRPr="00EA0ECB">
        <w:rPr>
          <w:sz w:val="28"/>
          <w:szCs w:val="28"/>
        </w:rPr>
        <w:t>Такое содержание позволить предложить студентам высшего образования возможность углублённого и расширенного изучения</w:t>
      </w:r>
      <w:r w:rsidR="00073EAE">
        <w:rPr>
          <w:sz w:val="28"/>
          <w:szCs w:val="28"/>
        </w:rPr>
        <w:t xml:space="preserve"> физики через ее историю</w:t>
      </w:r>
      <w:r w:rsidR="00366DF6" w:rsidRPr="00EA0ECB">
        <w:rPr>
          <w:sz w:val="28"/>
          <w:szCs w:val="28"/>
        </w:rPr>
        <w:t>. Формами освоения таких модулей могут быть курсы по выбору, факультативы, курсы для дополнительной самостоятельной учебной работы.</w:t>
      </w:r>
    </w:p>
    <w:p w14:paraId="445E47AC" w14:textId="77777777" w:rsidR="007779C7" w:rsidRDefault="007779C7" w:rsidP="007779C7">
      <w:pPr>
        <w:spacing w:before="120" w:line="360" w:lineRule="auto"/>
        <w:ind w:firstLine="709"/>
        <w:jc w:val="both"/>
        <w:rPr>
          <w:rFonts w:ascii="Times New Roman" w:hAnsi="Times New Roman"/>
          <w:sz w:val="28"/>
          <w:szCs w:val="28"/>
        </w:rPr>
      </w:pPr>
    </w:p>
    <w:p w14:paraId="6FF06DF1" w14:textId="77777777" w:rsidR="0091229B" w:rsidRPr="00043D5C" w:rsidRDefault="0091229B" w:rsidP="00043D5C">
      <w:pPr>
        <w:pStyle w:val="1"/>
        <w:rPr>
          <w:rFonts w:ascii="Times New Roman" w:hAnsi="Times New Roman"/>
          <w:sz w:val="28"/>
          <w:szCs w:val="28"/>
        </w:rPr>
      </w:pPr>
      <w:bookmarkStart w:id="106" w:name="_Toc423035200"/>
      <w:r w:rsidRPr="00043D5C">
        <w:rPr>
          <w:rFonts w:ascii="Times New Roman" w:hAnsi="Times New Roman"/>
          <w:sz w:val="28"/>
          <w:szCs w:val="28"/>
        </w:rPr>
        <w:t>Список литературы</w:t>
      </w:r>
      <w:bookmarkEnd w:id="106"/>
    </w:p>
    <w:p w14:paraId="75B6BC4B"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Николаев П.Н. (Павел Николаевич) История и методология физики. Том 1. Основы истории и методологии физики. М., 2014. – 127 с.</w:t>
      </w:r>
    </w:p>
    <w:p w14:paraId="7E629249" w14:textId="77777777" w:rsidR="00A7266E" w:rsidRPr="00A7266E" w:rsidRDefault="00A7266E" w:rsidP="00A7266E">
      <w:pPr>
        <w:pStyle w:val="a3"/>
        <w:numPr>
          <w:ilvl w:val="0"/>
          <w:numId w:val="9"/>
        </w:numPr>
        <w:ind w:left="0" w:firstLine="709"/>
        <w:jc w:val="both"/>
        <w:rPr>
          <w:rFonts w:ascii="Times New Roman" w:hAnsi="Times New Roman"/>
          <w:sz w:val="28"/>
          <w:szCs w:val="28"/>
          <w:lang w:val="en-US"/>
        </w:rPr>
      </w:pPr>
      <w:r w:rsidRPr="00A7266E">
        <w:rPr>
          <w:rFonts w:ascii="Times New Roman" w:eastAsia="Times New Roman" w:hAnsi="Times New Roman"/>
          <w:color w:val="000000"/>
          <w:kern w:val="36"/>
          <w:sz w:val="28"/>
          <w:szCs w:val="28"/>
        </w:rPr>
        <w:t xml:space="preserve">Храмов Ю.А. Биография физики: Хронологический справочник. </w:t>
      </w:r>
      <w:r w:rsidRPr="00A7266E">
        <w:rPr>
          <w:rFonts w:ascii="Times New Roman" w:hAnsi="Times New Roman"/>
          <w:color w:val="000000"/>
          <w:sz w:val="28"/>
          <w:szCs w:val="28"/>
          <w:shd w:val="clear" w:color="auto" w:fill="FFFFFF"/>
        </w:rPr>
        <w:t>К</w:t>
      </w:r>
      <w:r w:rsidRPr="00A7266E">
        <w:rPr>
          <w:rFonts w:ascii="Times New Roman" w:hAnsi="Times New Roman"/>
          <w:color w:val="000000"/>
          <w:sz w:val="28"/>
          <w:szCs w:val="28"/>
          <w:shd w:val="clear" w:color="auto" w:fill="FFFFFF"/>
          <w:lang w:val="en-US"/>
        </w:rPr>
        <w:t xml:space="preserve">.: </w:t>
      </w:r>
      <w:r w:rsidRPr="00A7266E">
        <w:rPr>
          <w:rFonts w:ascii="Times New Roman" w:hAnsi="Times New Roman"/>
          <w:color w:val="000000"/>
          <w:sz w:val="28"/>
          <w:szCs w:val="28"/>
          <w:shd w:val="clear" w:color="auto" w:fill="FFFFFF"/>
        </w:rPr>
        <w:t>Техніка</w:t>
      </w:r>
      <w:r w:rsidRPr="00A7266E">
        <w:rPr>
          <w:rFonts w:ascii="Times New Roman" w:hAnsi="Times New Roman"/>
          <w:color w:val="000000"/>
          <w:sz w:val="28"/>
          <w:szCs w:val="28"/>
          <w:shd w:val="clear" w:color="auto" w:fill="FFFFFF"/>
          <w:lang w:val="en-US"/>
        </w:rPr>
        <w:t xml:space="preserve">, 1983. - 342 </w:t>
      </w:r>
      <w:r w:rsidRPr="00A7266E">
        <w:rPr>
          <w:rFonts w:ascii="Times New Roman" w:hAnsi="Times New Roman"/>
          <w:color w:val="000000"/>
          <w:sz w:val="28"/>
          <w:szCs w:val="28"/>
          <w:shd w:val="clear" w:color="auto" w:fill="FFFFFF"/>
        </w:rPr>
        <w:t>с</w:t>
      </w:r>
      <w:r w:rsidRPr="00A7266E">
        <w:rPr>
          <w:rFonts w:ascii="Times New Roman" w:hAnsi="Times New Roman"/>
          <w:color w:val="000000"/>
          <w:sz w:val="28"/>
          <w:szCs w:val="28"/>
          <w:shd w:val="clear" w:color="auto" w:fill="FFFFFF"/>
          <w:lang w:val="en-US"/>
        </w:rPr>
        <w:t>.</w:t>
      </w:r>
      <w:r w:rsidRPr="00A7266E">
        <w:rPr>
          <w:rFonts w:ascii="Times New Roman" w:hAnsi="Times New Roman"/>
          <w:sz w:val="28"/>
          <w:szCs w:val="28"/>
          <w:lang w:val="en-US"/>
        </w:rPr>
        <w:t xml:space="preserve"> </w:t>
      </w:r>
    </w:p>
    <w:p w14:paraId="26930344" w14:textId="77777777" w:rsidR="00A7266E" w:rsidRPr="00A7266E" w:rsidRDefault="00A7266E" w:rsidP="00A7266E">
      <w:pPr>
        <w:pStyle w:val="a3"/>
        <w:numPr>
          <w:ilvl w:val="0"/>
          <w:numId w:val="9"/>
        </w:numPr>
        <w:ind w:left="0" w:firstLine="709"/>
        <w:jc w:val="both"/>
        <w:rPr>
          <w:rFonts w:ascii="Times New Roman" w:hAnsi="Times New Roman"/>
          <w:sz w:val="28"/>
          <w:szCs w:val="28"/>
          <w:lang w:val="en-US"/>
        </w:rPr>
      </w:pPr>
      <w:r w:rsidRPr="00A7266E">
        <w:rPr>
          <w:rFonts w:ascii="Times New Roman" w:hAnsi="Times New Roman"/>
          <w:sz w:val="28"/>
          <w:szCs w:val="28"/>
          <w:lang w:val="en-US"/>
        </w:rPr>
        <w:t>Naddaf G. The Greek Concept Of Nature. — Albany: State University of New York Press, 2005.</w:t>
      </w:r>
    </w:p>
    <w:p w14:paraId="70F10E35"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color w:val="000000"/>
          <w:sz w:val="28"/>
          <w:szCs w:val="28"/>
          <w:shd w:val="clear" w:color="auto" w:fill="FFFFFF"/>
        </w:rPr>
        <w:t>Платон, соб.сочинений в четыpех томах, т.3, М., "Мысль", 1994г.</w:t>
      </w:r>
    </w:p>
    <w:p w14:paraId="6ABB0488"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Спиркин А.Г. Философия: Учебник. — М.: Гардарика, 1998. — 816с</w:t>
      </w:r>
    </w:p>
    <w:p w14:paraId="23A9CA39"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Лурье С. Я. Демокрит. Тексты. Перевод. Исследования. Л., 1970</w:t>
      </w:r>
    </w:p>
    <w:p w14:paraId="43BFA700"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С .И. ВАВИЛОВ. ФИЗИКА ЛУКРЕЦИЯ. Т.2, М.: АН СССР, 1947, стр. 9</w:t>
      </w:r>
    </w:p>
    <w:p w14:paraId="2A7690FB"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Годыцкий-Цвирко A. M. Научные идеи Р. И. Бошковича. М., 1959</w:t>
      </w:r>
    </w:p>
    <w:p w14:paraId="21A4A8D4"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 xml:space="preserve">Легенда приведена у Витрувия, «Об </w:t>
      </w:r>
      <w:r>
        <w:rPr>
          <w:rFonts w:ascii="Times New Roman" w:hAnsi="Times New Roman"/>
          <w:sz w:val="28"/>
          <w:szCs w:val="28"/>
        </w:rPr>
        <w:t>архитектуре», книга IX, глава 3</w:t>
      </w:r>
    </w:p>
    <w:p w14:paraId="44ED96F8"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Веселовский И. Н. Очерки по истории теоретической механики. — М.: Высшая школа, 1974. — 287 с.</w:t>
      </w:r>
    </w:p>
    <w:p w14:paraId="69C58CA5"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Коперник. О вращениях небесных сфер, 1964, с. 553, 562.</w:t>
      </w:r>
    </w:p>
    <w:p w14:paraId="5AB18D00"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Белый Ю. А. Иоганн Кеплер. — М.: Наука, 1971.</w:t>
      </w:r>
    </w:p>
    <w:p w14:paraId="687B2AE4"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Галилей Г. Послание к Франческо Инголи. Указ. соч.</w:t>
      </w:r>
    </w:p>
    <w:p w14:paraId="58294A43"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Кузнецов Б. Г.  Галилео Галилей. — М.: Наука, 1964. — 328 с</w:t>
      </w:r>
    </w:p>
    <w:p w14:paraId="4312D996"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Галилей. Пробирных дел мастер. Указ. соч.</w:t>
      </w:r>
    </w:p>
    <w:p w14:paraId="453222E3"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Шмутцер Э., Шютц В.  Галилео Галилей. — М.: Мир, 1987. — 140 с.</w:t>
      </w:r>
    </w:p>
    <w:p w14:paraId="2F713EAD" w14:textId="77777777" w:rsidR="00A7266E" w:rsidRPr="00A7266E" w:rsidRDefault="00A7266E" w:rsidP="00A7266E">
      <w:pPr>
        <w:numPr>
          <w:ilvl w:val="0"/>
          <w:numId w:val="9"/>
        </w:numPr>
        <w:ind w:left="0" w:firstLine="709"/>
        <w:rPr>
          <w:rFonts w:ascii="Times New Roman" w:hAnsi="Times New Roman"/>
          <w:sz w:val="28"/>
          <w:szCs w:val="28"/>
        </w:rPr>
      </w:pPr>
      <w:r w:rsidRPr="00A7266E">
        <w:rPr>
          <w:rFonts w:ascii="Times New Roman" w:hAnsi="Times New Roman"/>
          <w:sz w:val="28"/>
          <w:szCs w:val="28"/>
        </w:rPr>
        <w:t>Кузнецов В. И., Идлис Т. М., Гутина В. И. Естествознание. — М.: Агар, 1996. — С. 14. — ISBN 5-89218-006-9.</w:t>
      </w:r>
    </w:p>
    <w:p w14:paraId="267E2F04"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Галилео Галилей. День четвёртый. // Математические доказательства, касающиеся двух новых отраслей науки, относящихся к механике и местному движению. — М.-Л.: ГИТТЛ, 1934.</w:t>
      </w:r>
    </w:p>
    <w:p w14:paraId="51DE80D2" w14:textId="77777777" w:rsidR="00A7266E" w:rsidRPr="00A7266E" w:rsidRDefault="00A7266E" w:rsidP="00A7266E">
      <w:pPr>
        <w:numPr>
          <w:ilvl w:val="0"/>
          <w:numId w:val="9"/>
        </w:numPr>
        <w:ind w:left="0" w:firstLine="709"/>
        <w:rPr>
          <w:rFonts w:ascii="Times New Roman" w:hAnsi="Times New Roman"/>
          <w:sz w:val="28"/>
          <w:szCs w:val="28"/>
        </w:rPr>
      </w:pPr>
      <w:r w:rsidRPr="00A7266E">
        <w:rPr>
          <w:rFonts w:ascii="Times New Roman" w:hAnsi="Times New Roman"/>
          <w:sz w:val="28"/>
          <w:szCs w:val="28"/>
        </w:rPr>
        <w:t>Галилей Г. Диалог о двух системах мира. Указ. соч. (День второй).</w:t>
      </w:r>
    </w:p>
    <w:p w14:paraId="6000E65B"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Шмутцер Э., Шютц В.  Галилео Галилей. — М.: Мир, 1987. — 140 с.</w:t>
      </w:r>
    </w:p>
    <w:p w14:paraId="1D922ABF"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Кузнецов Б. Г. Эволюция картины мира. Указ. соч., стр. 146, 151—152.</w:t>
      </w:r>
    </w:p>
    <w:p w14:paraId="0B7E9444"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Тарасов Б. Н. Паскаль. — М.: Молодая гвардия, 1979. — 330 с.</w:t>
      </w:r>
    </w:p>
    <w:p w14:paraId="120AB4FF" w14:textId="77777777" w:rsidR="00A7266E" w:rsidRPr="00A7266E" w:rsidRDefault="00A7266E" w:rsidP="00A7266E">
      <w:pPr>
        <w:numPr>
          <w:ilvl w:val="0"/>
          <w:numId w:val="9"/>
        </w:numPr>
        <w:ind w:left="0" w:firstLine="709"/>
        <w:rPr>
          <w:rFonts w:ascii="Times New Roman" w:hAnsi="Times New Roman"/>
          <w:sz w:val="28"/>
          <w:szCs w:val="28"/>
        </w:rPr>
      </w:pPr>
      <w:r w:rsidRPr="00A7266E">
        <w:rPr>
          <w:rFonts w:ascii="Times New Roman" w:hAnsi="Times New Roman"/>
          <w:sz w:val="28"/>
          <w:szCs w:val="28"/>
        </w:rPr>
        <w:t>Карцев В. П. Ньютон. — М.: Молодая гвардия, 1987. — (Жизнь замечательных людей).</w:t>
      </w:r>
    </w:p>
    <w:p w14:paraId="3FCE4845" w14:textId="77777777" w:rsidR="00A7266E" w:rsidRPr="00A7266E" w:rsidRDefault="00A7266E" w:rsidP="00A7266E">
      <w:pPr>
        <w:numPr>
          <w:ilvl w:val="0"/>
          <w:numId w:val="9"/>
        </w:numPr>
        <w:ind w:left="0" w:firstLine="709"/>
        <w:rPr>
          <w:rFonts w:ascii="Times New Roman" w:hAnsi="Times New Roman"/>
          <w:sz w:val="28"/>
          <w:szCs w:val="28"/>
        </w:rPr>
      </w:pPr>
      <w:r w:rsidRPr="00A7266E">
        <w:rPr>
          <w:rFonts w:ascii="Times New Roman" w:hAnsi="Times New Roman"/>
          <w:sz w:val="28"/>
          <w:szCs w:val="28"/>
        </w:rPr>
        <w:t>Ньютон И. Математические начала натуральной философии. — С. 662</w:t>
      </w:r>
    </w:p>
    <w:p w14:paraId="67B74A4B"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Вавилов С. И. Исаак Ньютон. Глава 8.</w:t>
      </w:r>
    </w:p>
    <w:p w14:paraId="7DAA072B"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Мандельштам Л. И. Оптические работы Ньютона.</w:t>
      </w:r>
    </w:p>
    <w:p w14:paraId="7EE1FA59"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Кудрявцев П. С. Курс истории физики. — Т. 1. — С. 199.</w:t>
      </w:r>
    </w:p>
    <w:p w14:paraId="3E4E20BE" w14:textId="77777777" w:rsidR="00A7266E" w:rsidRPr="00A7266E" w:rsidRDefault="00A7266E" w:rsidP="00A7266E">
      <w:pPr>
        <w:pStyle w:val="a3"/>
        <w:numPr>
          <w:ilvl w:val="0"/>
          <w:numId w:val="9"/>
        </w:numPr>
        <w:ind w:left="0" w:firstLine="709"/>
        <w:jc w:val="both"/>
        <w:rPr>
          <w:rFonts w:ascii="Times New Roman" w:hAnsi="Times New Roman"/>
          <w:sz w:val="28"/>
          <w:szCs w:val="28"/>
          <w:lang w:val="en-US"/>
        </w:rPr>
      </w:pPr>
      <w:r w:rsidRPr="00A7266E">
        <w:rPr>
          <w:rFonts w:ascii="Times New Roman" w:hAnsi="Times New Roman"/>
          <w:sz w:val="28"/>
          <w:szCs w:val="28"/>
          <w:lang w:val="en-US"/>
        </w:rPr>
        <w:t>Nauenberg M. Robert Hooke’s Seminal Contributions to Orbital Dynamics // Physics in Perspective. — 2005. — Vol. 7. — P. 4-34..</w:t>
      </w:r>
    </w:p>
    <w:p w14:paraId="564AEEF7"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Кирсанов В. С. Переписка Исаака Ньютона с Робертом Гуком: 1679—80 гг. // Вопросы истории естествознания и техники. — 1996. — № 4. — С. 3-39..</w:t>
      </w:r>
    </w:p>
    <w:p w14:paraId="13BE60AF"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Кирсанов В. С. Ранние представления И. Ньютона о тяготении // Вопросы истории естествознания и техники. — 1993. — № 2. — С. 52..</w:t>
      </w:r>
    </w:p>
    <w:p w14:paraId="098FE315"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Вавилов С. И. Исаак Ньютон. Глава 7.</w:t>
      </w:r>
    </w:p>
    <w:p w14:paraId="7007575F"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Д. Антисери, Дж. Реале. Западная философия от истоков до наших дней. — СПб: Пневма, 2002. — Т. II. От Возрождения до Канта. — С. 150. — ISBN 5-9014151-05-4.</w:t>
      </w:r>
    </w:p>
    <w:p w14:paraId="64AFC0EF"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Математика XVIII столетия // История математики / Под редакцией А. П. Юшкевича, в трёх томах. — М.: Наука, 1972. — Т. III.</w:t>
      </w:r>
    </w:p>
    <w:p w14:paraId="4589808B" w14:textId="77777777" w:rsidR="00A7266E" w:rsidRPr="00A7266E" w:rsidRDefault="00A7266E" w:rsidP="00A7266E">
      <w:pPr>
        <w:pStyle w:val="a3"/>
        <w:numPr>
          <w:ilvl w:val="0"/>
          <w:numId w:val="9"/>
        </w:numPr>
        <w:ind w:left="0" w:firstLine="709"/>
        <w:jc w:val="both"/>
        <w:rPr>
          <w:rFonts w:ascii="Times New Roman" w:hAnsi="Times New Roman"/>
          <w:sz w:val="28"/>
          <w:szCs w:val="28"/>
          <w:lang w:val="en-US"/>
        </w:rPr>
      </w:pPr>
      <w:r w:rsidRPr="00A7266E">
        <w:rPr>
          <w:rFonts w:ascii="Times New Roman" w:hAnsi="Times New Roman"/>
          <w:sz w:val="28"/>
          <w:szCs w:val="28"/>
          <w:lang w:val="en-US"/>
        </w:rPr>
        <w:t>Kronig A. Ann. Phys. B. 99, S. 318</w:t>
      </w:r>
    </w:p>
    <w:p w14:paraId="471527AB" w14:textId="77777777" w:rsidR="00A7266E" w:rsidRPr="00A7266E" w:rsidRDefault="00A7266E" w:rsidP="00A7266E">
      <w:pPr>
        <w:pStyle w:val="a3"/>
        <w:numPr>
          <w:ilvl w:val="0"/>
          <w:numId w:val="9"/>
        </w:numPr>
        <w:ind w:left="0" w:firstLine="709"/>
        <w:jc w:val="both"/>
        <w:rPr>
          <w:rFonts w:ascii="Times New Roman" w:hAnsi="Times New Roman"/>
          <w:sz w:val="28"/>
          <w:szCs w:val="28"/>
        </w:rPr>
      </w:pPr>
      <w:r w:rsidRPr="00A7266E">
        <w:rPr>
          <w:rFonts w:ascii="Times New Roman" w:hAnsi="Times New Roman"/>
          <w:sz w:val="28"/>
          <w:szCs w:val="28"/>
        </w:rPr>
        <w:t>В. П. Карцев. Максвелл. — С. 213—219.</w:t>
      </w:r>
    </w:p>
    <w:p w14:paraId="119F966D" w14:textId="77777777" w:rsidR="0091229B" w:rsidRPr="00177BF1" w:rsidRDefault="0091229B" w:rsidP="00A7266E">
      <w:pPr>
        <w:pStyle w:val="a3"/>
        <w:spacing w:line="360" w:lineRule="auto"/>
        <w:jc w:val="both"/>
        <w:rPr>
          <w:rFonts w:ascii="Times New Roman" w:hAnsi="Times New Roman"/>
          <w:sz w:val="28"/>
          <w:szCs w:val="28"/>
        </w:rPr>
      </w:pPr>
    </w:p>
    <w:p w14:paraId="325A9C21" w14:textId="77777777" w:rsidR="0091229B" w:rsidRPr="00177BF1" w:rsidRDefault="0091229B" w:rsidP="0091229B">
      <w:pPr>
        <w:spacing w:line="360" w:lineRule="auto"/>
        <w:ind w:firstLine="709"/>
        <w:jc w:val="both"/>
        <w:rPr>
          <w:rFonts w:ascii="Times New Roman" w:hAnsi="Times New Roman"/>
          <w:sz w:val="28"/>
          <w:szCs w:val="28"/>
        </w:rPr>
      </w:pPr>
    </w:p>
    <w:p w14:paraId="5924713B" w14:textId="77777777" w:rsidR="0091229B" w:rsidRPr="00177BF1" w:rsidRDefault="0091229B" w:rsidP="0091229B">
      <w:pPr>
        <w:pStyle w:val="a3"/>
        <w:spacing w:line="360" w:lineRule="auto"/>
        <w:jc w:val="both"/>
        <w:rPr>
          <w:rFonts w:ascii="Times New Roman" w:hAnsi="Times New Roman"/>
          <w:sz w:val="28"/>
          <w:szCs w:val="28"/>
        </w:rPr>
      </w:pPr>
    </w:p>
    <w:p w14:paraId="6618DD11" w14:textId="77777777" w:rsidR="0091229B" w:rsidRPr="00177BF1" w:rsidRDefault="0091229B" w:rsidP="0091229B">
      <w:pPr>
        <w:spacing w:line="360" w:lineRule="auto"/>
        <w:ind w:firstLine="709"/>
        <w:jc w:val="both"/>
        <w:rPr>
          <w:rFonts w:ascii="Times New Roman" w:hAnsi="Times New Roman"/>
          <w:sz w:val="28"/>
          <w:szCs w:val="28"/>
        </w:rPr>
      </w:pPr>
    </w:p>
    <w:sectPr w:rsidR="0091229B" w:rsidRPr="00177BF1" w:rsidSect="007779C7">
      <w:headerReference w:type="default" r:id="rId70"/>
      <w:pgSz w:w="11906" w:h="16838"/>
      <w:pgMar w:top="1134" w:right="567" w:bottom="1134" w:left="1701"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8" w:author="loginov" w:date="2015-06-15T11:43:00Z" w:initials="l">
    <w:p w14:paraId="62E5BFF2" w14:textId="77777777" w:rsidR="00003FC6" w:rsidRPr="00D04092" w:rsidRDefault="00003FC6" w:rsidP="009E4589">
      <w:pPr>
        <w:pStyle w:val="a7"/>
      </w:pPr>
      <w:r>
        <w:rPr>
          <w:rStyle w:val="a6"/>
        </w:rPr>
        <w:annotationRef/>
      </w:r>
      <w:r>
        <w:t>Обоснование Храмова</w:t>
      </w:r>
    </w:p>
  </w:comment>
  <w:comment w:id="44" w:author="loginov" w:date="2015-06-15T11:52:00Z" w:initials="l">
    <w:p w14:paraId="2301A0E6" w14:textId="77777777" w:rsidR="00003FC6" w:rsidRDefault="00003FC6" w:rsidP="009E4589">
      <w:pPr>
        <w:pStyle w:val="a7"/>
      </w:pPr>
      <w:r>
        <w:rPr>
          <w:rStyle w:val="a6"/>
        </w:rPr>
        <w:annotationRef/>
      </w:r>
      <w:r>
        <w:t>Что означают цифры</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2E5BFF2" w15:done="0"/>
  <w15:commentEx w15:paraId="2301A0E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8A6D02" w14:textId="77777777" w:rsidR="0073280B" w:rsidRDefault="0073280B" w:rsidP="00BD7767">
      <w:pPr>
        <w:spacing w:after="0" w:line="240" w:lineRule="auto"/>
      </w:pPr>
      <w:r>
        <w:separator/>
      </w:r>
    </w:p>
  </w:endnote>
  <w:endnote w:type="continuationSeparator" w:id="0">
    <w:p w14:paraId="28247200" w14:textId="77777777" w:rsidR="0073280B" w:rsidRDefault="0073280B" w:rsidP="00BD7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B43C1" w14:textId="77777777" w:rsidR="0073280B" w:rsidRDefault="0073280B" w:rsidP="00BD7767">
      <w:pPr>
        <w:spacing w:after="0" w:line="240" w:lineRule="auto"/>
      </w:pPr>
      <w:r>
        <w:separator/>
      </w:r>
    </w:p>
  </w:footnote>
  <w:footnote w:type="continuationSeparator" w:id="0">
    <w:p w14:paraId="4ED2AB78" w14:textId="77777777" w:rsidR="0073280B" w:rsidRDefault="0073280B" w:rsidP="00BD77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BD4C00" w14:textId="77777777" w:rsidR="00003FC6" w:rsidRDefault="00003FC6">
    <w:pPr>
      <w:pStyle w:val="af1"/>
      <w:jc w:val="right"/>
    </w:pPr>
    <w:r>
      <w:fldChar w:fldCharType="begin"/>
    </w:r>
    <w:r>
      <w:instrText>PAGE   \* MERGEFORMAT</w:instrText>
    </w:r>
    <w:r>
      <w:fldChar w:fldCharType="separate"/>
    </w:r>
    <w:r w:rsidR="00790027">
      <w:rPr>
        <w:noProof/>
      </w:rPr>
      <w:t>1</w:t>
    </w:r>
    <w:r>
      <w:fldChar w:fldCharType="end"/>
    </w:r>
  </w:p>
  <w:p w14:paraId="67197A42" w14:textId="77777777" w:rsidR="00003FC6" w:rsidRDefault="00003FC6">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618"/>
    <w:multiLevelType w:val="hybridMultilevel"/>
    <w:tmpl w:val="41888E5E"/>
    <w:lvl w:ilvl="0" w:tplc="63E25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FB4968"/>
    <w:multiLevelType w:val="hybridMultilevel"/>
    <w:tmpl w:val="8BA84EBE"/>
    <w:lvl w:ilvl="0" w:tplc="3E967C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36B436A"/>
    <w:multiLevelType w:val="hybridMultilevel"/>
    <w:tmpl w:val="DF42A9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3742C70"/>
    <w:multiLevelType w:val="hybridMultilevel"/>
    <w:tmpl w:val="E610AD6A"/>
    <w:lvl w:ilvl="0" w:tplc="5E64B9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4EF6B82"/>
    <w:multiLevelType w:val="hybridMultilevel"/>
    <w:tmpl w:val="705E29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7F797B"/>
    <w:multiLevelType w:val="hybridMultilevel"/>
    <w:tmpl w:val="48B83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E3672B"/>
    <w:multiLevelType w:val="hybridMultilevel"/>
    <w:tmpl w:val="33A2446C"/>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0C2056A9"/>
    <w:multiLevelType w:val="hybridMultilevel"/>
    <w:tmpl w:val="A4026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7A59C5"/>
    <w:multiLevelType w:val="hybridMultilevel"/>
    <w:tmpl w:val="40D24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783BFE"/>
    <w:multiLevelType w:val="hybridMultilevel"/>
    <w:tmpl w:val="6DA27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F97F08"/>
    <w:multiLevelType w:val="hybridMultilevel"/>
    <w:tmpl w:val="5C0A41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F570B16"/>
    <w:multiLevelType w:val="hybridMultilevel"/>
    <w:tmpl w:val="FF84F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664240"/>
    <w:multiLevelType w:val="hybridMultilevel"/>
    <w:tmpl w:val="12E073C2"/>
    <w:lvl w:ilvl="0" w:tplc="81366E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8630A24"/>
    <w:multiLevelType w:val="hybridMultilevel"/>
    <w:tmpl w:val="5AA28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AF6032"/>
    <w:multiLevelType w:val="hybridMultilevel"/>
    <w:tmpl w:val="349214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A2B0115"/>
    <w:multiLevelType w:val="hybridMultilevel"/>
    <w:tmpl w:val="553A10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73388D"/>
    <w:multiLevelType w:val="hybridMultilevel"/>
    <w:tmpl w:val="72128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016B2B"/>
    <w:multiLevelType w:val="hybridMultilevel"/>
    <w:tmpl w:val="2ADA5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687A4E"/>
    <w:multiLevelType w:val="hybridMultilevel"/>
    <w:tmpl w:val="B8681C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EAD6196"/>
    <w:multiLevelType w:val="hybridMultilevel"/>
    <w:tmpl w:val="12606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731466"/>
    <w:multiLevelType w:val="hybridMultilevel"/>
    <w:tmpl w:val="A4F0F5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FAF0B57"/>
    <w:multiLevelType w:val="hybridMultilevel"/>
    <w:tmpl w:val="58C01F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0E87F94"/>
    <w:multiLevelType w:val="hybridMultilevel"/>
    <w:tmpl w:val="1D92D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3C6B1B"/>
    <w:multiLevelType w:val="hybridMultilevel"/>
    <w:tmpl w:val="35D8F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A120E3B"/>
    <w:multiLevelType w:val="multilevel"/>
    <w:tmpl w:val="5EA2C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6625D7"/>
    <w:multiLevelType w:val="hybridMultilevel"/>
    <w:tmpl w:val="AAB2F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E11512E"/>
    <w:multiLevelType w:val="hybridMultilevel"/>
    <w:tmpl w:val="236E73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FB42E3E"/>
    <w:multiLevelType w:val="hybridMultilevel"/>
    <w:tmpl w:val="B888A9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4A818F0"/>
    <w:multiLevelType w:val="hybridMultilevel"/>
    <w:tmpl w:val="D5FE1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4C21A0E"/>
    <w:multiLevelType w:val="hybridMultilevel"/>
    <w:tmpl w:val="8D3CB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8F47BBB"/>
    <w:multiLevelType w:val="hybridMultilevel"/>
    <w:tmpl w:val="20BE5D88"/>
    <w:lvl w:ilvl="0" w:tplc="4120C7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9BB5FDD"/>
    <w:multiLevelType w:val="hybridMultilevel"/>
    <w:tmpl w:val="BA3E81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D3E0735"/>
    <w:multiLevelType w:val="hybridMultilevel"/>
    <w:tmpl w:val="4176D912"/>
    <w:lvl w:ilvl="0" w:tplc="3E967CE2">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3" w15:restartNumberingAfterBreak="0">
    <w:nsid w:val="52320F66"/>
    <w:multiLevelType w:val="hybridMultilevel"/>
    <w:tmpl w:val="E9C26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2607379"/>
    <w:multiLevelType w:val="hybridMultilevel"/>
    <w:tmpl w:val="76844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2AA0A37"/>
    <w:multiLevelType w:val="hybridMultilevel"/>
    <w:tmpl w:val="3350D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5A55778"/>
    <w:multiLevelType w:val="hybridMultilevel"/>
    <w:tmpl w:val="C26667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CA5746C"/>
    <w:multiLevelType w:val="hybridMultilevel"/>
    <w:tmpl w:val="636EE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1F677B9"/>
    <w:multiLevelType w:val="hybridMultilevel"/>
    <w:tmpl w:val="AD588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214F58"/>
    <w:multiLevelType w:val="hybridMultilevel"/>
    <w:tmpl w:val="63BEF70E"/>
    <w:lvl w:ilvl="0" w:tplc="D4AA265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628B360C"/>
    <w:multiLevelType w:val="hybridMultilevel"/>
    <w:tmpl w:val="4E6CE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8A12DFD"/>
    <w:multiLevelType w:val="hybridMultilevel"/>
    <w:tmpl w:val="EBACB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8A325B"/>
    <w:multiLevelType w:val="hybridMultilevel"/>
    <w:tmpl w:val="10248A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9D0A20"/>
    <w:multiLevelType w:val="hybridMultilevel"/>
    <w:tmpl w:val="1F30E94E"/>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C436835"/>
    <w:multiLevelType w:val="hybridMultilevel"/>
    <w:tmpl w:val="F8129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3"/>
  </w:num>
  <w:num w:numId="3">
    <w:abstractNumId w:val="23"/>
  </w:num>
  <w:num w:numId="4">
    <w:abstractNumId w:val="34"/>
  </w:num>
  <w:num w:numId="5">
    <w:abstractNumId w:val="29"/>
  </w:num>
  <w:num w:numId="6">
    <w:abstractNumId w:val="25"/>
  </w:num>
  <w:num w:numId="7">
    <w:abstractNumId w:val="1"/>
  </w:num>
  <w:num w:numId="8">
    <w:abstractNumId w:val="24"/>
  </w:num>
  <w:num w:numId="9">
    <w:abstractNumId w:val="22"/>
  </w:num>
  <w:num w:numId="10">
    <w:abstractNumId w:val="0"/>
  </w:num>
  <w:num w:numId="11">
    <w:abstractNumId w:val="32"/>
  </w:num>
  <w:num w:numId="12">
    <w:abstractNumId w:val="39"/>
  </w:num>
  <w:num w:numId="13">
    <w:abstractNumId w:val="20"/>
  </w:num>
  <w:num w:numId="14">
    <w:abstractNumId w:val="33"/>
  </w:num>
  <w:num w:numId="15">
    <w:abstractNumId w:val="13"/>
  </w:num>
  <w:num w:numId="16">
    <w:abstractNumId w:val="28"/>
  </w:num>
  <w:num w:numId="17">
    <w:abstractNumId w:val="9"/>
  </w:num>
  <w:num w:numId="18">
    <w:abstractNumId w:val="30"/>
  </w:num>
  <w:num w:numId="19">
    <w:abstractNumId w:val="12"/>
  </w:num>
  <w:num w:numId="20">
    <w:abstractNumId w:val="19"/>
  </w:num>
  <w:num w:numId="21">
    <w:abstractNumId w:val="14"/>
  </w:num>
  <w:num w:numId="22">
    <w:abstractNumId w:val="6"/>
  </w:num>
  <w:num w:numId="23">
    <w:abstractNumId w:val="37"/>
  </w:num>
  <w:num w:numId="24">
    <w:abstractNumId w:val="41"/>
  </w:num>
  <w:num w:numId="25">
    <w:abstractNumId w:val="36"/>
  </w:num>
  <w:num w:numId="26">
    <w:abstractNumId w:val="18"/>
  </w:num>
  <w:num w:numId="27">
    <w:abstractNumId w:val="43"/>
  </w:num>
  <w:num w:numId="28">
    <w:abstractNumId w:val="16"/>
  </w:num>
  <w:num w:numId="29">
    <w:abstractNumId w:val="21"/>
  </w:num>
  <w:num w:numId="30">
    <w:abstractNumId w:val="4"/>
  </w:num>
  <w:num w:numId="31">
    <w:abstractNumId w:val="7"/>
  </w:num>
  <w:num w:numId="32">
    <w:abstractNumId w:val="11"/>
  </w:num>
  <w:num w:numId="33">
    <w:abstractNumId w:val="38"/>
  </w:num>
  <w:num w:numId="34">
    <w:abstractNumId w:val="42"/>
  </w:num>
  <w:num w:numId="35">
    <w:abstractNumId w:val="44"/>
  </w:num>
  <w:num w:numId="36">
    <w:abstractNumId w:val="35"/>
  </w:num>
  <w:num w:numId="37">
    <w:abstractNumId w:val="17"/>
  </w:num>
  <w:num w:numId="38">
    <w:abstractNumId w:val="40"/>
  </w:num>
  <w:num w:numId="39">
    <w:abstractNumId w:val="15"/>
  </w:num>
  <w:num w:numId="40">
    <w:abstractNumId w:val="5"/>
  </w:num>
  <w:num w:numId="41">
    <w:abstractNumId w:val="8"/>
  </w:num>
  <w:num w:numId="42">
    <w:abstractNumId w:val="26"/>
  </w:num>
  <w:num w:numId="43">
    <w:abstractNumId w:val="31"/>
  </w:num>
  <w:num w:numId="44">
    <w:abstractNumId w:val="10"/>
  </w:num>
  <w:num w:numId="45">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589"/>
    <w:rsid w:val="00003FC6"/>
    <w:rsid w:val="00022E98"/>
    <w:rsid w:val="00030F9E"/>
    <w:rsid w:val="00031E5C"/>
    <w:rsid w:val="0003511E"/>
    <w:rsid w:val="000410E6"/>
    <w:rsid w:val="000421C7"/>
    <w:rsid w:val="00043D5C"/>
    <w:rsid w:val="0004615E"/>
    <w:rsid w:val="00046E0B"/>
    <w:rsid w:val="00073EAE"/>
    <w:rsid w:val="00074492"/>
    <w:rsid w:val="000757EF"/>
    <w:rsid w:val="000B139B"/>
    <w:rsid w:val="000B3147"/>
    <w:rsid w:val="000C51F2"/>
    <w:rsid w:val="00105E5D"/>
    <w:rsid w:val="00110A51"/>
    <w:rsid w:val="00127D38"/>
    <w:rsid w:val="00136026"/>
    <w:rsid w:val="00161352"/>
    <w:rsid w:val="00180BEE"/>
    <w:rsid w:val="001867ED"/>
    <w:rsid w:val="00196780"/>
    <w:rsid w:val="001967D2"/>
    <w:rsid w:val="001A31C2"/>
    <w:rsid w:val="001B1732"/>
    <w:rsid w:val="001B6D7A"/>
    <w:rsid w:val="002041CD"/>
    <w:rsid w:val="00223C2F"/>
    <w:rsid w:val="00223D52"/>
    <w:rsid w:val="00224206"/>
    <w:rsid w:val="002335F2"/>
    <w:rsid w:val="0023647F"/>
    <w:rsid w:val="00251A0A"/>
    <w:rsid w:val="002803EE"/>
    <w:rsid w:val="00280843"/>
    <w:rsid w:val="00287EB7"/>
    <w:rsid w:val="002959E7"/>
    <w:rsid w:val="00295C2E"/>
    <w:rsid w:val="002A32AF"/>
    <w:rsid w:val="002C31EE"/>
    <w:rsid w:val="002D230E"/>
    <w:rsid w:val="002D304A"/>
    <w:rsid w:val="002D3BE5"/>
    <w:rsid w:val="002E5532"/>
    <w:rsid w:val="002E5F71"/>
    <w:rsid w:val="0030281F"/>
    <w:rsid w:val="00320DFA"/>
    <w:rsid w:val="003224E5"/>
    <w:rsid w:val="00332187"/>
    <w:rsid w:val="00341D1B"/>
    <w:rsid w:val="0036397D"/>
    <w:rsid w:val="00366DF6"/>
    <w:rsid w:val="003734FA"/>
    <w:rsid w:val="00380662"/>
    <w:rsid w:val="00391D50"/>
    <w:rsid w:val="003A0B3C"/>
    <w:rsid w:val="003A406F"/>
    <w:rsid w:val="003B3CEF"/>
    <w:rsid w:val="003C241F"/>
    <w:rsid w:val="003E0104"/>
    <w:rsid w:val="0040331E"/>
    <w:rsid w:val="00413DF7"/>
    <w:rsid w:val="004177E7"/>
    <w:rsid w:val="0042070F"/>
    <w:rsid w:val="00422B4B"/>
    <w:rsid w:val="00425398"/>
    <w:rsid w:val="004558B3"/>
    <w:rsid w:val="00460412"/>
    <w:rsid w:val="00474AF5"/>
    <w:rsid w:val="00482F28"/>
    <w:rsid w:val="00483754"/>
    <w:rsid w:val="00487A97"/>
    <w:rsid w:val="004960F2"/>
    <w:rsid w:val="004A5022"/>
    <w:rsid w:val="004E0B55"/>
    <w:rsid w:val="004F0038"/>
    <w:rsid w:val="004F3328"/>
    <w:rsid w:val="00500991"/>
    <w:rsid w:val="00511267"/>
    <w:rsid w:val="00512244"/>
    <w:rsid w:val="00513458"/>
    <w:rsid w:val="00532468"/>
    <w:rsid w:val="005327BF"/>
    <w:rsid w:val="00543DDA"/>
    <w:rsid w:val="005557C7"/>
    <w:rsid w:val="00575D47"/>
    <w:rsid w:val="005777D7"/>
    <w:rsid w:val="005C2594"/>
    <w:rsid w:val="005E7DA8"/>
    <w:rsid w:val="005F0D6E"/>
    <w:rsid w:val="00601EF5"/>
    <w:rsid w:val="00610432"/>
    <w:rsid w:val="00654102"/>
    <w:rsid w:val="00655E5F"/>
    <w:rsid w:val="006812BF"/>
    <w:rsid w:val="00694A32"/>
    <w:rsid w:val="006A55D9"/>
    <w:rsid w:val="006A59FF"/>
    <w:rsid w:val="006E028D"/>
    <w:rsid w:val="006E45B7"/>
    <w:rsid w:val="006F1F1B"/>
    <w:rsid w:val="00713181"/>
    <w:rsid w:val="007230B3"/>
    <w:rsid w:val="0073280B"/>
    <w:rsid w:val="007347BA"/>
    <w:rsid w:val="00740488"/>
    <w:rsid w:val="0075275C"/>
    <w:rsid w:val="007779C7"/>
    <w:rsid w:val="00790027"/>
    <w:rsid w:val="007A055D"/>
    <w:rsid w:val="007C101A"/>
    <w:rsid w:val="007C49F2"/>
    <w:rsid w:val="007C79F0"/>
    <w:rsid w:val="007C7AEB"/>
    <w:rsid w:val="007E3672"/>
    <w:rsid w:val="007F0215"/>
    <w:rsid w:val="00801820"/>
    <w:rsid w:val="00802914"/>
    <w:rsid w:val="00812848"/>
    <w:rsid w:val="008155F6"/>
    <w:rsid w:val="00817CD9"/>
    <w:rsid w:val="008218A4"/>
    <w:rsid w:val="00821C79"/>
    <w:rsid w:val="0082387C"/>
    <w:rsid w:val="008249BA"/>
    <w:rsid w:val="00832650"/>
    <w:rsid w:val="0084122C"/>
    <w:rsid w:val="0085400A"/>
    <w:rsid w:val="0085417C"/>
    <w:rsid w:val="00871214"/>
    <w:rsid w:val="00874391"/>
    <w:rsid w:val="008966E2"/>
    <w:rsid w:val="008B2DD4"/>
    <w:rsid w:val="008E2506"/>
    <w:rsid w:val="00910004"/>
    <w:rsid w:val="0091229B"/>
    <w:rsid w:val="00914F34"/>
    <w:rsid w:val="00914F84"/>
    <w:rsid w:val="00930AEC"/>
    <w:rsid w:val="0093634B"/>
    <w:rsid w:val="00940693"/>
    <w:rsid w:val="009419AD"/>
    <w:rsid w:val="00943D4C"/>
    <w:rsid w:val="00960A9F"/>
    <w:rsid w:val="00985166"/>
    <w:rsid w:val="00993126"/>
    <w:rsid w:val="00994942"/>
    <w:rsid w:val="009C0F81"/>
    <w:rsid w:val="009C5FB1"/>
    <w:rsid w:val="009D0DB9"/>
    <w:rsid w:val="009E4589"/>
    <w:rsid w:val="00A06B24"/>
    <w:rsid w:val="00A232BA"/>
    <w:rsid w:val="00A24DCB"/>
    <w:rsid w:val="00A40625"/>
    <w:rsid w:val="00A41277"/>
    <w:rsid w:val="00A57B13"/>
    <w:rsid w:val="00A64471"/>
    <w:rsid w:val="00A65C8D"/>
    <w:rsid w:val="00A7266E"/>
    <w:rsid w:val="00A752BF"/>
    <w:rsid w:val="00A8592F"/>
    <w:rsid w:val="00A8701C"/>
    <w:rsid w:val="00A927F9"/>
    <w:rsid w:val="00AA255B"/>
    <w:rsid w:val="00AC60E0"/>
    <w:rsid w:val="00AD12E9"/>
    <w:rsid w:val="00B044E1"/>
    <w:rsid w:val="00B1386C"/>
    <w:rsid w:val="00B156A5"/>
    <w:rsid w:val="00B27EF8"/>
    <w:rsid w:val="00B3339A"/>
    <w:rsid w:val="00BC02D0"/>
    <w:rsid w:val="00BD01B0"/>
    <w:rsid w:val="00BD3B03"/>
    <w:rsid w:val="00BD7767"/>
    <w:rsid w:val="00C00EB8"/>
    <w:rsid w:val="00C04948"/>
    <w:rsid w:val="00C12CB1"/>
    <w:rsid w:val="00C20B15"/>
    <w:rsid w:val="00C85E59"/>
    <w:rsid w:val="00CA07AF"/>
    <w:rsid w:val="00CB38D6"/>
    <w:rsid w:val="00CB6D63"/>
    <w:rsid w:val="00D02E89"/>
    <w:rsid w:val="00D23D92"/>
    <w:rsid w:val="00D301C0"/>
    <w:rsid w:val="00D536B7"/>
    <w:rsid w:val="00D53BAA"/>
    <w:rsid w:val="00D66436"/>
    <w:rsid w:val="00D67528"/>
    <w:rsid w:val="00D82B81"/>
    <w:rsid w:val="00D853A5"/>
    <w:rsid w:val="00D8632D"/>
    <w:rsid w:val="00D90619"/>
    <w:rsid w:val="00DA16DD"/>
    <w:rsid w:val="00DB795B"/>
    <w:rsid w:val="00DC1D58"/>
    <w:rsid w:val="00DC28DF"/>
    <w:rsid w:val="00DC3B2E"/>
    <w:rsid w:val="00DD21CA"/>
    <w:rsid w:val="00DD7772"/>
    <w:rsid w:val="00DF2FB6"/>
    <w:rsid w:val="00DF7228"/>
    <w:rsid w:val="00E048FA"/>
    <w:rsid w:val="00E31E30"/>
    <w:rsid w:val="00E43DCB"/>
    <w:rsid w:val="00E445AB"/>
    <w:rsid w:val="00E455BD"/>
    <w:rsid w:val="00E45DC2"/>
    <w:rsid w:val="00E4639B"/>
    <w:rsid w:val="00E56D20"/>
    <w:rsid w:val="00E70B6E"/>
    <w:rsid w:val="00E83AB2"/>
    <w:rsid w:val="00E87CC5"/>
    <w:rsid w:val="00EA0ECB"/>
    <w:rsid w:val="00EB3523"/>
    <w:rsid w:val="00EB4B64"/>
    <w:rsid w:val="00EC447C"/>
    <w:rsid w:val="00F055BE"/>
    <w:rsid w:val="00F46743"/>
    <w:rsid w:val="00F56A06"/>
    <w:rsid w:val="00F574AD"/>
    <w:rsid w:val="00F6219C"/>
    <w:rsid w:val="00F80173"/>
    <w:rsid w:val="00F815E0"/>
    <w:rsid w:val="00F817D5"/>
    <w:rsid w:val="00F81FC2"/>
    <w:rsid w:val="00F90684"/>
    <w:rsid w:val="00FC2A7B"/>
    <w:rsid w:val="00FD34BB"/>
    <w:rsid w:val="00FE184F"/>
    <w:rsid w:val="00FF3C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8A6FF"/>
  <w15:chartTrackingRefBased/>
  <w15:docId w15:val="{BA12A500-8710-4F5E-8A13-D33CC44AF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4589"/>
    <w:pPr>
      <w:spacing w:after="160" w:line="259" w:lineRule="auto"/>
    </w:pPr>
  </w:style>
  <w:style w:type="paragraph" w:styleId="1">
    <w:name w:val="heading 1"/>
    <w:basedOn w:val="a"/>
    <w:next w:val="a"/>
    <w:link w:val="10"/>
    <w:uiPriority w:val="9"/>
    <w:qFormat/>
    <w:rsid w:val="00251A0A"/>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unhideWhenUsed/>
    <w:qFormat/>
    <w:rsid w:val="00EA0ECB"/>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DC3B2E"/>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unhideWhenUsed/>
    <w:qFormat/>
    <w:rsid w:val="00DF7228"/>
    <w:pPr>
      <w:keepNext/>
      <w:spacing w:before="240" w:after="60"/>
      <w:outlineLvl w:val="3"/>
    </w:pPr>
    <w:rPr>
      <w:rFonts w:eastAsia="Times New Roman"/>
      <w:b/>
      <w:bCs/>
      <w:sz w:val="28"/>
      <w:szCs w:val="28"/>
    </w:rPr>
  </w:style>
  <w:style w:type="paragraph" w:styleId="5">
    <w:name w:val="heading 5"/>
    <w:basedOn w:val="a"/>
    <w:next w:val="a"/>
    <w:link w:val="50"/>
    <w:uiPriority w:val="9"/>
    <w:semiHidden/>
    <w:unhideWhenUsed/>
    <w:qFormat/>
    <w:rsid w:val="00DC3B2E"/>
    <w:pPr>
      <w:spacing w:before="240" w:after="60"/>
      <w:outlineLvl w:val="4"/>
    </w:pPr>
    <w:rPr>
      <w:rFonts w:eastAsia="Times New Roman"/>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4589"/>
    <w:pPr>
      <w:ind w:left="720"/>
      <w:contextualSpacing/>
    </w:pPr>
  </w:style>
  <w:style w:type="paragraph" w:styleId="a4">
    <w:name w:val="Normal (Web)"/>
    <w:basedOn w:val="a"/>
    <w:uiPriority w:val="99"/>
    <w:unhideWhenUsed/>
    <w:rsid w:val="009E4589"/>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rsid w:val="009E4589"/>
  </w:style>
  <w:style w:type="character" w:styleId="a5">
    <w:name w:val="Emphasis"/>
    <w:uiPriority w:val="20"/>
    <w:qFormat/>
    <w:rsid w:val="009E4589"/>
    <w:rPr>
      <w:i/>
      <w:iCs/>
    </w:rPr>
  </w:style>
  <w:style w:type="character" w:styleId="a6">
    <w:name w:val="annotation reference"/>
    <w:semiHidden/>
    <w:rsid w:val="009E4589"/>
    <w:rPr>
      <w:sz w:val="16"/>
      <w:szCs w:val="16"/>
    </w:rPr>
  </w:style>
  <w:style w:type="paragraph" w:styleId="a7">
    <w:name w:val="annotation text"/>
    <w:basedOn w:val="a"/>
    <w:link w:val="a8"/>
    <w:semiHidden/>
    <w:rsid w:val="009E4589"/>
  </w:style>
  <w:style w:type="character" w:customStyle="1" w:styleId="a8">
    <w:name w:val="Текст примечания Знак"/>
    <w:link w:val="a7"/>
    <w:semiHidden/>
    <w:rsid w:val="009E4589"/>
    <w:rPr>
      <w:rFonts w:ascii="Calibri" w:eastAsia="Calibri" w:hAnsi="Calibri" w:cs="Times New Roman"/>
      <w:sz w:val="20"/>
      <w:szCs w:val="20"/>
    </w:rPr>
  </w:style>
  <w:style w:type="paragraph" w:styleId="a9">
    <w:name w:val="Balloon Text"/>
    <w:basedOn w:val="a"/>
    <w:link w:val="aa"/>
    <w:uiPriority w:val="99"/>
    <w:semiHidden/>
    <w:unhideWhenUsed/>
    <w:rsid w:val="009E4589"/>
    <w:pPr>
      <w:spacing w:after="0" w:line="240" w:lineRule="auto"/>
    </w:pPr>
    <w:rPr>
      <w:rFonts w:ascii="Segoe UI" w:hAnsi="Segoe UI" w:cs="Segoe UI"/>
      <w:sz w:val="18"/>
      <w:szCs w:val="18"/>
    </w:rPr>
  </w:style>
  <w:style w:type="character" w:customStyle="1" w:styleId="aa">
    <w:name w:val="Текст выноски Знак"/>
    <w:link w:val="a9"/>
    <w:uiPriority w:val="99"/>
    <w:semiHidden/>
    <w:rsid w:val="009E4589"/>
    <w:rPr>
      <w:rFonts w:ascii="Segoe UI" w:eastAsia="Calibri" w:hAnsi="Segoe UI" w:cs="Segoe UI"/>
      <w:sz w:val="18"/>
      <w:szCs w:val="18"/>
    </w:rPr>
  </w:style>
  <w:style w:type="character" w:styleId="ab">
    <w:name w:val="Hyperlink"/>
    <w:uiPriority w:val="99"/>
    <w:unhideWhenUsed/>
    <w:rsid w:val="00474AF5"/>
    <w:rPr>
      <w:color w:val="0000FF"/>
      <w:u w:val="single"/>
    </w:rPr>
  </w:style>
  <w:style w:type="paragraph" w:styleId="21">
    <w:name w:val="Body Text Indent 2"/>
    <w:basedOn w:val="a"/>
    <w:link w:val="22"/>
    <w:rsid w:val="00474AF5"/>
    <w:pPr>
      <w:spacing w:after="0" w:line="240" w:lineRule="auto"/>
      <w:ind w:firstLine="180"/>
      <w:jc w:val="both"/>
    </w:pPr>
    <w:rPr>
      <w:rFonts w:ascii="Times New Roman" w:eastAsia="Times New Roman" w:hAnsi="Times New Roman"/>
      <w:sz w:val="24"/>
      <w:szCs w:val="24"/>
    </w:rPr>
  </w:style>
  <w:style w:type="character" w:customStyle="1" w:styleId="22">
    <w:name w:val="Основной текст с отступом 2 Знак"/>
    <w:link w:val="21"/>
    <w:rsid w:val="00474AF5"/>
    <w:rPr>
      <w:rFonts w:ascii="Times New Roman" w:eastAsia="Times New Roman" w:hAnsi="Times New Roman"/>
      <w:sz w:val="24"/>
      <w:szCs w:val="24"/>
    </w:rPr>
  </w:style>
  <w:style w:type="paragraph" w:styleId="ac">
    <w:name w:val="annotation subject"/>
    <w:basedOn w:val="a7"/>
    <w:next w:val="a7"/>
    <w:semiHidden/>
    <w:rsid w:val="00AA255B"/>
    <w:rPr>
      <w:b/>
      <w:bCs/>
    </w:rPr>
  </w:style>
  <w:style w:type="character" w:customStyle="1" w:styleId="10">
    <w:name w:val="Заголовок 1 Знак"/>
    <w:link w:val="1"/>
    <w:uiPriority w:val="9"/>
    <w:rsid w:val="00251A0A"/>
    <w:rPr>
      <w:rFonts w:ascii="Cambria" w:eastAsia="Times New Roman" w:hAnsi="Cambria" w:cs="Times New Roman"/>
      <w:b/>
      <w:bCs/>
      <w:kern w:val="32"/>
      <w:sz w:val="32"/>
      <w:szCs w:val="32"/>
      <w:lang w:eastAsia="en-US"/>
    </w:rPr>
  </w:style>
  <w:style w:type="paragraph" w:customStyle="1" w:styleId="Standard">
    <w:name w:val="Standard"/>
    <w:rsid w:val="00DC3B2E"/>
    <w:pPr>
      <w:suppressAutoHyphens/>
      <w:autoSpaceDN w:val="0"/>
      <w:textAlignment w:val="baseline"/>
    </w:pPr>
    <w:rPr>
      <w:rFonts w:ascii="Arial CYR" w:eastAsia="Times New Roman" w:hAnsi="Arial CYR" w:cs="Arial CYR"/>
      <w:kern w:val="3"/>
      <w:lang w:val="en-US" w:eastAsia="ar-SA"/>
    </w:rPr>
  </w:style>
  <w:style w:type="character" w:customStyle="1" w:styleId="30">
    <w:name w:val="Заголовок 3 Знак"/>
    <w:link w:val="3"/>
    <w:uiPriority w:val="9"/>
    <w:rsid w:val="00DC3B2E"/>
    <w:rPr>
      <w:rFonts w:ascii="Cambria" w:eastAsia="Times New Roman" w:hAnsi="Cambria" w:cs="Times New Roman"/>
      <w:b/>
      <w:bCs/>
      <w:sz w:val="26"/>
      <w:szCs w:val="26"/>
    </w:rPr>
  </w:style>
  <w:style w:type="character" w:customStyle="1" w:styleId="50">
    <w:name w:val="Заголовок 5 Знак"/>
    <w:link w:val="5"/>
    <w:uiPriority w:val="9"/>
    <w:semiHidden/>
    <w:rsid w:val="00DC3B2E"/>
    <w:rPr>
      <w:rFonts w:ascii="Calibri" w:eastAsia="Times New Roman" w:hAnsi="Calibri" w:cs="Times New Roman"/>
      <w:b/>
      <w:bCs/>
      <w:i/>
      <w:iCs/>
      <w:sz w:val="26"/>
      <w:szCs w:val="26"/>
    </w:rPr>
  </w:style>
  <w:style w:type="paragraph" w:styleId="ad">
    <w:name w:val="Body Text Indent"/>
    <w:basedOn w:val="a"/>
    <w:link w:val="ae"/>
    <w:uiPriority w:val="99"/>
    <w:semiHidden/>
    <w:unhideWhenUsed/>
    <w:rsid w:val="00DC3B2E"/>
    <w:pPr>
      <w:spacing w:after="120"/>
      <w:ind w:left="283"/>
    </w:pPr>
  </w:style>
  <w:style w:type="character" w:customStyle="1" w:styleId="ae">
    <w:name w:val="Основной текст с отступом Знак"/>
    <w:basedOn w:val="a0"/>
    <w:link w:val="ad"/>
    <w:uiPriority w:val="99"/>
    <w:semiHidden/>
    <w:rsid w:val="00DC3B2E"/>
  </w:style>
  <w:style w:type="paragraph" w:customStyle="1" w:styleId="af">
    <w:name w:val="список с точками"/>
    <w:basedOn w:val="a"/>
    <w:rsid w:val="00DC3B2E"/>
    <w:pPr>
      <w:numPr>
        <w:numId w:val="1"/>
      </w:numPr>
      <w:spacing w:after="0" w:line="312" w:lineRule="auto"/>
      <w:jc w:val="both"/>
    </w:pPr>
    <w:rPr>
      <w:rFonts w:ascii="Times New Roman" w:eastAsia="Times New Roman" w:hAnsi="Times New Roman"/>
      <w:sz w:val="24"/>
      <w:szCs w:val="24"/>
    </w:rPr>
  </w:style>
  <w:style w:type="paragraph" w:customStyle="1" w:styleId="11">
    <w:name w:val="Обычный1"/>
    <w:rsid w:val="00DC3B2E"/>
    <w:pPr>
      <w:widowControl w:val="0"/>
    </w:pPr>
    <w:rPr>
      <w:rFonts w:ascii="Times New Roman" w:eastAsia="Times New Roman" w:hAnsi="Times New Roman"/>
    </w:rPr>
  </w:style>
  <w:style w:type="paragraph" w:styleId="af0">
    <w:name w:val="TOC Heading"/>
    <w:basedOn w:val="1"/>
    <w:next w:val="a"/>
    <w:uiPriority w:val="39"/>
    <w:semiHidden/>
    <w:unhideWhenUsed/>
    <w:qFormat/>
    <w:rsid w:val="00BD7767"/>
    <w:pPr>
      <w:keepLines/>
      <w:spacing w:before="480" w:after="0" w:line="276" w:lineRule="auto"/>
      <w:outlineLvl w:val="9"/>
    </w:pPr>
    <w:rPr>
      <w:color w:val="365F91"/>
      <w:kern w:val="0"/>
      <w:sz w:val="28"/>
      <w:szCs w:val="28"/>
    </w:rPr>
  </w:style>
  <w:style w:type="paragraph" w:styleId="12">
    <w:name w:val="toc 1"/>
    <w:basedOn w:val="a"/>
    <w:next w:val="a"/>
    <w:autoRedefine/>
    <w:uiPriority w:val="39"/>
    <w:unhideWhenUsed/>
    <w:rsid w:val="00BD7767"/>
  </w:style>
  <w:style w:type="paragraph" w:styleId="af1">
    <w:name w:val="header"/>
    <w:basedOn w:val="a"/>
    <w:link w:val="af2"/>
    <w:uiPriority w:val="99"/>
    <w:unhideWhenUsed/>
    <w:rsid w:val="00BD7767"/>
    <w:pPr>
      <w:tabs>
        <w:tab w:val="center" w:pos="4677"/>
        <w:tab w:val="right" w:pos="9355"/>
      </w:tabs>
    </w:pPr>
  </w:style>
  <w:style w:type="character" w:customStyle="1" w:styleId="af2">
    <w:name w:val="Верхний колонтитул Знак"/>
    <w:basedOn w:val="a0"/>
    <w:link w:val="af1"/>
    <w:uiPriority w:val="99"/>
    <w:rsid w:val="00BD7767"/>
  </w:style>
  <w:style w:type="paragraph" w:styleId="af3">
    <w:name w:val="footer"/>
    <w:basedOn w:val="a"/>
    <w:link w:val="af4"/>
    <w:uiPriority w:val="99"/>
    <w:unhideWhenUsed/>
    <w:rsid w:val="00BD7767"/>
    <w:pPr>
      <w:tabs>
        <w:tab w:val="center" w:pos="4677"/>
        <w:tab w:val="right" w:pos="9355"/>
      </w:tabs>
    </w:pPr>
  </w:style>
  <w:style w:type="character" w:customStyle="1" w:styleId="af4">
    <w:name w:val="Нижний колонтитул Знак"/>
    <w:basedOn w:val="a0"/>
    <w:link w:val="af3"/>
    <w:uiPriority w:val="99"/>
    <w:rsid w:val="00BD7767"/>
  </w:style>
  <w:style w:type="paragraph" w:styleId="af5">
    <w:name w:val="Title"/>
    <w:basedOn w:val="a"/>
    <w:next w:val="a"/>
    <w:link w:val="af6"/>
    <w:uiPriority w:val="10"/>
    <w:qFormat/>
    <w:rsid w:val="00EA0ECB"/>
    <w:pPr>
      <w:spacing w:before="240" w:after="60"/>
      <w:jc w:val="center"/>
      <w:outlineLvl w:val="0"/>
    </w:pPr>
    <w:rPr>
      <w:rFonts w:ascii="Cambria" w:eastAsia="Times New Roman" w:hAnsi="Cambria"/>
      <w:b/>
      <w:bCs/>
      <w:kern w:val="28"/>
      <w:sz w:val="32"/>
      <w:szCs w:val="32"/>
    </w:rPr>
  </w:style>
  <w:style w:type="character" w:customStyle="1" w:styleId="af6">
    <w:name w:val="Название Знак"/>
    <w:link w:val="af5"/>
    <w:uiPriority w:val="10"/>
    <w:rsid w:val="00EA0ECB"/>
    <w:rPr>
      <w:rFonts w:ascii="Cambria" w:eastAsia="Times New Roman" w:hAnsi="Cambria" w:cs="Times New Roman"/>
      <w:b/>
      <w:bCs/>
      <w:kern w:val="28"/>
      <w:sz w:val="32"/>
      <w:szCs w:val="32"/>
    </w:rPr>
  </w:style>
  <w:style w:type="character" w:customStyle="1" w:styleId="20">
    <w:name w:val="Заголовок 2 Знак"/>
    <w:link w:val="2"/>
    <w:uiPriority w:val="9"/>
    <w:rsid w:val="00EA0ECB"/>
    <w:rPr>
      <w:rFonts w:ascii="Cambria" w:eastAsia="Times New Roman" w:hAnsi="Cambria" w:cs="Times New Roman"/>
      <w:b/>
      <w:bCs/>
      <w:i/>
      <w:iCs/>
      <w:sz w:val="28"/>
      <w:szCs w:val="28"/>
    </w:rPr>
  </w:style>
  <w:style w:type="paragraph" w:styleId="af7">
    <w:name w:val="Subtitle"/>
    <w:basedOn w:val="a"/>
    <w:next w:val="a"/>
    <w:link w:val="af8"/>
    <w:uiPriority w:val="11"/>
    <w:qFormat/>
    <w:rsid w:val="00FD34BB"/>
    <w:pPr>
      <w:spacing w:after="60"/>
      <w:jc w:val="center"/>
      <w:outlineLvl w:val="1"/>
    </w:pPr>
    <w:rPr>
      <w:rFonts w:ascii="Times New Roman" w:eastAsia="Times New Roman" w:hAnsi="Times New Roman"/>
      <w:sz w:val="24"/>
      <w:szCs w:val="24"/>
    </w:rPr>
  </w:style>
  <w:style w:type="character" w:customStyle="1" w:styleId="af8">
    <w:name w:val="Подзаголовок Знак"/>
    <w:link w:val="af7"/>
    <w:uiPriority w:val="11"/>
    <w:rsid w:val="00FD34BB"/>
    <w:rPr>
      <w:rFonts w:ascii="Times New Roman" w:eastAsia="Times New Roman" w:hAnsi="Times New Roman" w:cs="Times New Roman"/>
      <w:sz w:val="24"/>
      <w:szCs w:val="24"/>
    </w:rPr>
  </w:style>
  <w:style w:type="character" w:styleId="af9">
    <w:name w:val="Intense Emphasis"/>
    <w:uiPriority w:val="21"/>
    <w:qFormat/>
    <w:rsid w:val="00D8632D"/>
    <w:rPr>
      <w:b/>
      <w:bCs/>
      <w:i/>
      <w:iCs/>
      <w:color w:val="4F81BD"/>
    </w:rPr>
  </w:style>
  <w:style w:type="character" w:styleId="afa">
    <w:name w:val="Strong"/>
    <w:uiPriority w:val="22"/>
    <w:qFormat/>
    <w:rsid w:val="00D8632D"/>
    <w:rPr>
      <w:b/>
      <w:bCs/>
    </w:rPr>
  </w:style>
  <w:style w:type="paragraph" w:styleId="23">
    <w:name w:val="Quote"/>
    <w:basedOn w:val="a"/>
    <w:next w:val="a"/>
    <w:link w:val="24"/>
    <w:uiPriority w:val="29"/>
    <w:qFormat/>
    <w:rsid w:val="00D8632D"/>
    <w:rPr>
      <w:i/>
      <w:iCs/>
      <w:color w:val="000000"/>
    </w:rPr>
  </w:style>
  <w:style w:type="character" w:customStyle="1" w:styleId="24">
    <w:name w:val="Цитата 2 Знак"/>
    <w:link w:val="23"/>
    <w:uiPriority w:val="29"/>
    <w:rsid w:val="00D8632D"/>
    <w:rPr>
      <w:i/>
      <w:iCs/>
      <w:color w:val="000000"/>
    </w:rPr>
  </w:style>
  <w:style w:type="paragraph" w:styleId="afb">
    <w:name w:val="Intense Quote"/>
    <w:basedOn w:val="a"/>
    <w:next w:val="a"/>
    <w:link w:val="afc"/>
    <w:uiPriority w:val="30"/>
    <w:qFormat/>
    <w:rsid w:val="00D8632D"/>
    <w:pPr>
      <w:pBdr>
        <w:bottom w:val="single" w:sz="4" w:space="4" w:color="4F81BD"/>
      </w:pBdr>
      <w:spacing w:before="200" w:after="280"/>
      <w:ind w:left="936" w:right="936"/>
    </w:pPr>
    <w:rPr>
      <w:b/>
      <w:bCs/>
      <w:i/>
      <w:iCs/>
      <w:color w:val="4F81BD"/>
    </w:rPr>
  </w:style>
  <w:style w:type="character" w:customStyle="1" w:styleId="afc">
    <w:name w:val="Выделенная цитата Знак"/>
    <w:link w:val="afb"/>
    <w:uiPriority w:val="30"/>
    <w:rsid w:val="00D8632D"/>
    <w:rPr>
      <w:b/>
      <w:bCs/>
      <w:i/>
      <w:iCs/>
      <w:color w:val="4F81BD"/>
    </w:rPr>
  </w:style>
  <w:style w:type="character" w:styleId="afd">
    <w:name w:val="Subtle Reference"/>
    <w:uiPriority w:val="31"/>
    <w:qFormat/>
    <w:rsid w:val="00D8632D"/>
    <w:rPr>
      <w:smallCaps/>
      <w:color w:val="C0504D"/>
      <w:u w:val="single"/>
    </w:rPr>
  </w:style>
  <w:style w:type="character" w:styleId="afe">
    <w:name w:val="Intense Reference"/>
    <w:uiPriority w:val="32"/>
    <w:qFormat/>
    <w:rsid w:val="00D8632D"/>
    <w:rPr>
      <w:b/>
      <w:bCs/>
      <w:smallCaps/>
      <w:color w:val="C0504D"/>
      <w:spacing w:val="5"/>
      <w:u w:val="single"/>
    </w:rPr>
  </w:style>
  <w:style w:type="character" w:styleId="aff">
    <w:name w:val="Book Title"/>
    <w:uiPriority w:val="33"/>
    <w:qFormat/>
    <w:rsid w:val="00D8632D"/>
    <w:rPr>
      <w:b/>
      <w:bCs/>
      <w:smallCaps/>
      <w:spacing w:val="5"/>
    </w:rPr>
  </w:style>
  <w:style w:type="paragraph" w:styleId="aff0">
    <w:name w:val="No Spacing"/>
    <w:uiPriority w:val="1"/>
    <w:qFormat/>
    <w:rsid w:val="00DF7228"/>
  </w:style>
  <w:style w:type="character" w:customStyle="1" w:styleId="40">
    <w:name w:val="Заголовок 4 Знак"/>
    <w:link w:val="4"/>
    <w:uiPriority w:val="9"/>
    <w:rsid w:val="00DF7228"/>
    <w:rPr>
      <w:rFonts w:ascii="Calibri" w:eastAsia="Times New Roman" w:hAnsi="Calibri" w:cs="Times New Roman"/>
      <w:b/>
      <w:bCs/>
      <w:sz w:val="28"/>
      <w:szCs w:val="28"/>
    </w:rPr>
  </w:style>
  <w:style w:type="paragraph" w:styleId="25">
    <w:name w:val="toc 2"/>
    <w:basedOn w:val="a"/>
    <w:next w:val="a"/>
    <w:autoRedefine/>
    <w:uiPriority w:val="39"/>
    <w:unhideWhenUsed/>
    <w:rsid w:val="005C2594"/>
    <w:pPr>
      <w:ind w:left="200"/>
    </w:pPr>
  </w:style>
  <w:style w:type="paragraph" w:styleId="31">
    <w:name w:val="toc 3"/>
    <w:basedOn w:val="a"/>
    <w:next w:val="a"/>
    <w:autoRedefine/>
    <w:uiPriority w:val="39"/>
    <w:unhideWhenUsed/>
    <w:rsid w:val="005C2594"/>
    <w:pPr>
      <w:spacing w:after="100" w:line="276" w:lineRule="auto"/>
      <w:ind w:left="440"/>
    </w:pPr>
    <w:rPr>
      <w:rFonts w:eastAsia="Times New Roman"/>
      <w:sz w:val="22"/>
      <w:szCs w:val="22"/>
    </w:rPr>
  </w:style>
  <w:style w:type="paragraph" w:styleId="41">
    <w:name w:val="toc 4"/>
    <w:basedOn w:val="a"/>
    <w:next w:val="a"/>
    <w:autoRedefine/>
    <w:uiPriority w:val="39"/>
    <w:unhideWhenUsed/>
    <w:rsid w:val="005C2594"/>
    <w:pPr>
      <w:spacing w:after="100" w:line="276" w:lineRule="auto"/>
      <w:ind w:left="660"/>
    </w:pPr>
    <w:rPr>
      <w:rFonts w:eastAsia="Times New Roman"/>
      <w:sz w:val="22"/>
      <w:szCs w:val="22"/>
    </w:rPr>
  </w:style>
  <w:style w:type="paragraph" w:styleId="51">
    <w:name w:val="toc 5"/>
    <w:basedOn w:val="a"/>
    <w:next w:val="a"/>
    <w:autoRedefine/>
    <w:uiPriority w:val="39"/>
    <w:unhideWhenUsed/>
    <w:rsid w:val="005C2594"/>
    <w:pPr>
      <w:spacing w:after="100" w:line="276" w:lineRule="auto"/>
      <w:ind w:left="880"/>
    </w:pPr>
    <w:rPr>
      <w:rFonts w:eastAsia="Times New Roman"/>
      <w:sz w:val="22"/>
      <w:szCs w:val="22"/>
    </w:rPr>
  </w:style>
  <w:style w:type="paragraph" w:styleId="6">
    <w:name w:val="toc 6"/>
    <w:basedOn w:val="a"/>
    <w:next w:val="a"/>
    <w:autoRedefine/>
    <w:uiPriority w:val="39"/>
    <w:unhideWhenUsed/>
    <w:rsid w:val="005C2594"/>
    <w:pPr>
      <w:spacing w:after="100" w:line="276" w:lineRule="auto"/>
      <w:ind w:left="1100"/>
    </w:pPr>
    <w:rPr>
      <w:rFonts w:eastAsia="Times New Roman"/>
      <w:sz w:val="22"/>
      <w:szCs w:val="22"/>
    </w:rPr>
  </w:style>
  <w:style w:type="paragraph" w:styleId="7">
    <w:name w:val="toc 7"/>
    <w:basedOn w:val="a"/>
    <w:next w:val="a"/>
    <w:autoRedefine/>
    <w:uiPriority w:val="39"/>
    <w:unhideWhenUsed/>
    <w:rsid w:val="005C2594"/>
    <w:pPr>
      <w:spacing w:after="100" w:line="276" w:lineRule="auto"/>
      <w:ind w:left="1320"/>
    </w:pPr>
    <w:rPr>
      <w:rFonts w:eastAsia="Times New Roman"/>
      <w:sz w:val="22"/>
      <w:szCs w:val="22"/>
    </w:rPr>
  </w:style>
  <w:style w:type="paragraph" w:styleId="8">
    <w:name w:val="toc 8"/>
    <w:basedOn w:val="a"/>
    <w:next w:val="a"/>
    <w:autoRedefine/>
    <w:uiPriority w:val="39"/>
    <w:unhideWhenUsed/>
    <w:rsid w:val="005C2594"/>
    <w:pPr>
      <w:spacing w:after="100" w:line="276" w:lineRule="auto"/>
      <w:ind w:left="1540"/>
    </w:pPr>
    <w:rPr>
      <w:rFonts w:eastAsia="Times New Roman"/>
      <w:sz w:val="22"/>
      <w:szCs w:val="22"/>
    </w:rPr>
  </w:style>
  <w:style w:type="paragraph" w:styleId="9">
    <w:name w:val="toc 9"/>
    <w:basedOn w:val="a"/>
    <w:next w:val="a"/>
    <w:autoRedefine/>
    <w:uiPriority w:val="39"/>
    <w:unhideWhenUsed/>
    <w:rsid w:val="005C2594"/>
    <w:pPr>
      <w:spacing w:after="100" w:line="276" w:lineRule="auto"/>
      <w:ind w:left="1760"/>
    </w:pPr>
    <w:rPr>
      <w:rFonts w:eastAsia="Times New Roman"/>
      <w:sz w:val="22"/>
      <w:szCs w:val="22"/>
    </w:rPr>
  </w:style>
  <w:style w:type="paragraph" w:styleId="aff1">
    <w:name w:val="endnote text"/>
    <w:basedOn w:val="a"/>
    <w:link w:val="aff2"/>
    <w:uiPriority w:val="99"/>
    <w:semiHidden/>
    <w:unhideWhenUsed/>
    <w:rsid w:val="00366DF6"/>
  </w:style>
  <w:style w:type="character" w:customStyle="1" w:styleId="aff2">
    <w:name w:val="Текст концевой сноски Знак"/>
    <w:basedOn w:val="a0"/>
    <w:link w:val="aff1"/>
    <w:uiPriority w:val="99"/>
    <w:semiHidden/>
    <w:rsid w:val="00366DF6"/>
  </w:style>
  <w:style w:type="character" w:styleId="aff3">
    <w:name w:val="endnote reference"/>
    <w:uiPriority w:val="99"/>
    <w:semiHidden/>
    <w:unhideWhenUsed/>
    <w:rsid w:val="00366DF6"/>
    <w:rPr>
      <w:vertAlign w:val="superscript"/>
    </w:rPr>
  </w:style>
  <w:style w:type="paragraph" w:styleId="aff4">
    <w:name w:val="Revision"/>
    <w:hidden/>
    <w:uiPriority w:val="99"/>
    <w:semiHidden/>
    <w:rsid w:val="00366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27010">
      <w:bodyDiv w:val="1"/>
      <w:marLeft w:val="0"/>
      <w:marRight w:val="0"/>
      <w:marTop w:val="0"/>
      <w:marBottom w:val="0"/>
      <w:divBdr>
        <w:top w:val="none" w:sz="0" w:space="0" w:color="auto"/>
        <w:left w:val="none" w:sz="0" w:space="0" w:color="auto"/>
        <w:bottom w:val="none" w:sz="0" w:space="0" w:color="auto"/>
        <w:right w:val="none" w:sz="0" w:space="0" w:color="auto"/>
      </w:divBdr>
    </w:div>
    <w:div w:id="294412285">
      <w:bodyDiv w:val="1"/>
      <w:marLeft w:val="0"/>
      <w:marRight w:val="0"/>
      <w:marTop w:val="0"/>
      <w:marBottom w:val="0"/>
      <w:divBdr>
        <w:top w:val="none" w:sz="0" w:space="0" w:color="auto"/>
        <w:left w:val="none" w:sz="0" w:space="0" w:color="auto"/>
        <w:bottom w:val="none" w:sz="0" w:space="0" w:color="auto"/>
        <w:right w:val="none" w:sz="0" w:space="0" w:color="auto"/>
      </w:divBdr>
    </w:div>
    <w:div w:id="911354508">
      <w:bodyDiv w:val="1"/>
      <w:marLeft w:val="0"/>
      <w:marRight w:val="0"/>
      <w:marTop w:val="0"/>
      <w:marBottom w:val="0"/>
      <w:divBdr>
        <w:top w:val="none" w:sz="0" w:space="0" w:color="auto"/>
        <w:left w:val="none" w:sz="0" w:space="0" w:color="auto"/>
        <w:bottom w:val="none" w:sz="0" w:space="0" w:color="auto"/>
        <w:right w:val="none" w:sz="0" w:space="0" w:color="auto"/>
      </w:divBdr>
      <w:divsChild>
        <w:div w:id="1608848967">
          <w:blockQuote w:val="1"/>
          <w:marLeft w:val="843"/>
          <w:marRight w:val="0"/>
          <w:marTop w:val="168"/>
          <w:marBottom w:val="168"/>
          <w:divBdr>
            <w:top w:val="none" w:sz="0" w:space="0" w:color="auto"/>
            <w:left w:val="none" w:sz="0" w:space="0" w:color="auto"/>
            <w:bottom w:val="none" w:sz="0" w:space="0" w:color="auto"/>
            <w:right w:val="none" w:sz="0" w:space="0" w:color="auto"/>
          </w:divBdr>
        </w:div>
      </w:divsChild>
    </w:div>
    <w:div w:id="973675703">
      <w:bodyDiv w:val="1"/>
      <w:marLeft w:val="0"/>
      <w:marRight w:val="0"/>
      <w:marTop w:val="0"/>
      <w:marBottom w:val="0"/>
      <w:divBdr>
        <w:top w:val="none" w:sz="0" w:space="0" w:color="auto"/>
        <w:left w:val="none" w:sz="0" w:space="0" w:color="auto"/>
        <w:bottom w:val="none" w:sz="0" w:space="0" w:color="auto"/>
        <w:right w:val="none" w:sz="0" w:space="0" w:color="auto"/>
      </w:divBdr>
      <w:divsChild>
        <w:div w:id="507987947">
          <w:blockQuote w:val="1"/>
          <w:marLeft w:val="838"/>
          <w:marRight w:val="0"/>
          <w:marTop w:val="168"/>
          <w:marBottom w:val="168"/>
          <w:divBdr>
            <w:top w:val="single" w:sz="6" w:space="2" w:color="E0E0E0"/>
            <w:left w:val="single" w:sz="6" w:space="11" w:color="E0E0E0"/>
            <w:bottom w:val="single" w:sz="6" w:space="2" w:color="E0E0E0"/>
            <w:right w:val="single" w:sz="6" w:space="11" w:color="E0E0E0"/>
          </w:divBdr>
          <w:divsChild>
            <w:div w:id="131140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83771">
      <w:bodyDiv w:val="1"/>
      <w:marLeft w:val="0"/>
      <w:marRight w:val="0"/>
      <w:marTop w:val="0"/>
      <w:marBottom w:val="0"/>
      <w:divBdr>
        <w:top w:val="none" w:sz="0" w:space="0" w:color="auto"/>
        <w:left w:val="none" w:sz="0" w:space="0" w:color="auto"/>
        <w:bottom w:val="none" w:sz="0" w:space="0" w:color="auto"/>
        <w:right w:val="none" w:sz="0" w:space="0" w:color="auto"/>
      </w:divBdr>
    </w:div>
    <w:div w:id="1918635070">
      <w:bodyDiv w:val="1"/>
      <w:marLeft w:val="0"/>
      <w:marRight w:val="0"/>
      <w:marTop w:val="0"/>
      <w:marBottom w:val="0"/>
      <w:divBdr>
        <w:top w:val="none" w:sz="0" w:space="0" w:color="auto"/>
        <w:left w:val="none" w:sz="0" w:space="0" w:color="auto"/>
        <w:bottom w:val="none" w:sz="0" w:space="0" w:color="auto"/>
        <w:right w:val="none" w:sz="0" w:space="0" w:color="auto"/>
      </w:divBdr>
      <w:divsChild>
        <w:div w:id="559829634">
          <w:blockQuote w:val="1"/>
          <w:marLeft w:val="843"/>
          <w:marRight w:val="0"/>
          <w:marTop w:val="168"/>
          <w:marBottom w:val="168"/>
          <w:divBdr>
            <w:top w:val="none" w:sz="0" w:space="0" w:color="auto"/>
            <w:left w:val="none" w:sz="0" w:space="0" w:color="auto"/>
            <w:bottom w:val="none" w:sz="0" w:space="0" w:color="auto"/>
            <w:right w:val="none" w:sz="0" w:space="0" w:color="auto"/>
          </w:divBdr>
        </w:div>
      </w:divsChild>
    </w:div>
    <w:div w:id="1951164502">
      <w:bodyDiv w:val="1"/>
      <w:marLeft w:val="0"/>
      <w:marRight w:val="0"/>
      <w:marTop w:val="0"/>
      <w:marBottom w:val="0"/>
      <w:divBdr>
        <w:top w:val="none" w:sz="0" w:space="0" w:color="auto"/>
        <w:left w:val="none" w:sz="0" w:space="0" w:color="auto"/>
        <w:bottom w:val="none" w:sz="0" w:space="0" w:color="auto"/>
        <w:right w:val="none" w:sz="0" w:space="0" w:color="auto"/>
      </w:divBdr>
    </w:div>
    <w:div w:id="1962417817">
      <w:bodyDiv w:val="1"/>
      <w:marLeft w:val="0"/>
      <w:marRight w:val="0"/>
      <w:marTop w:val="0"/>
      <w:marBottom w:val="0"/>
      <w:divBdr>
        <w:top w:val="none" w:sz="0" w:space="0" w:color="auto"/>
        <w:left w:val="none" w:sz="0" w:space="0" w:color="auto"/>
        <w:bottom w:val="none" w:sz="0" w:space="0" w:color="auto"/>
        <w:right w:val="none" w:sz="0" w:space="0" w:color="auto"/>
      </w:divBdr>
    </w:div>
    <w:div w:id="2022662840">
      <w:bodyDiv w:val="1"/>
      <w:marLeft w:val="0"/>
      <w:marRight w:val="0"/>
      <w:marTop w:val="0"/>
      <w:marBottom w:val="0"/>
      <w:divBdr>
        <w:top w:val="none" w:sz="0" w:space="0" w:color="auto"/>
        <w:left w:val="none" w:sz="0" w:space="0" w:color="auto"/>
        <w:bottom w:val="none" w:sz="0" w:space="0" w:color="auto"/>
        <w:right w:val="none" w:sz="0" w:space="0" w:color="auto"/>
      </w:divBdr>
      <w:divsChild>
        <w:div w:id="2029721214">
          <w:blockQuote w:val="1"/>
          <w:marLeft w:val="843"/>
          <w:marRight w:val="0"/>
          <w:marTop w:val="168"/>
          <w:marBottom w:val="168"/>
          <w:divBdr>
            <w:top w:val="single" w:sz="6" w:space="2" w:color="E0E0E0"/>
            <w:left w:val="single" w:sz="6" w:space="11" w:color="E0E0E0"/>
            <w:bottom w:val="single" w:sz="6" w:space="2" w:color="E0E0E0"/>
            <w:right w:val="single" w:sz="6" w:space="11" w:color="E0E0E0"/>
          </w:divBdr>
          <w:divsChild>
            <w:div w:id="115148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6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https://upload.wikimedia.org/wikipedia/commons/thumb/7/7d/Head_Platon_Glyptothek_Munich_548.jpg/220px-Head_Platon_Glyptothek_Munich_548.jpg" TargetMode="External"/><Relationship Id="rId42" Type="http://schemas.openxmlformats.org/officeDocument/2006/relationships/image" Target="media/image17.png"/><Relationship Id="rId47" Type="http://schemas.openxmlformats.org/officeDocument/2006/relationships/hyperlink" Target="https://www.google.ru/search?q=%D0%BA%D0%BE%D0%BF%D0%B5%D1%80%D0%BD%D0%B8%D0%BA+%D0%B3%D0%B5%D0%BB%D0%B8%D0%BE%D1%86%D0%B5%D0%BD%D1%82%D1%80%D0%B8%D0%B7%D0%BC+%D0%BA%D0%B0%D1%80%D1%82%D0%B8%D0%BD%D0%BA%D0%B0&amp;newwindow=1&amp;es_sm=93&amp;biw=1366&amp;bih=677&amp;tbm=isch&amp;imgil=t73VhbI1is1bwM%253A%253BWqL8N1zBpJ9fyM%253Bhttp%25253A%25252F%25252Fwww.krugosvet.ru%25252Fenc%25252Fnauka_i_tehnika%25252Fastronomiya%25252FASTRONOMIYA_I_ASTROFIZIKA.html%25253Fpage%2525253D0%25252C4&amp;source=iu&amp;pf=m&amp;fir=t73VhbI1is1bwM%253A%252CWqL8N1zBpJ9fyM%252C_&amp;usg=__v0mBLNqp8-udkWu93ReNUKSjHkU%3D&amp;ved=0CDUQyjdqFQoTCNWA_cjSkMYCFcGPLAodVnkAFw&amp;ei=azd-VZWfC8GfsgHW8oG4AQ#imgrc=t73VhbI1is1bwM%253A%3BWqL8N1zBpJ9fyM%3Bhttp%253A%252F%252Fwww.krugosvet.ru%252Fimages%252F1002119_0510_010.gif%3Bhttp%253A%252F%252Fwww.krugosvet.ru%252Fenc%252Fnauka_i_tehnika%252Fastronomiya%252FASTRONOMIYA_I_ASTROFIZIKA.html%253Fpage%253D0%252C4%3B500%3B521" TargetMode="External"/><Relationship Id="rId63" Type="http://schemas.openxmlformats.org/officeDocument/2006/relationships/image" Target="https://upload.wikimedia.org/wikipedia/commons/thumb/5/55/Bohr-atom-PAR.svg/310px-Bohr-atom-PAR.svg.png" TargetMode="External"/><Relationship Id="rId68" Type="http://schemas.openxmlformats.org/officeDocument/2006/relationships/image" Target="media/image38.pn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https://upload.wikimedia.org/wikipedia/commons/2/26/Lucretius1.png" TargetMode="External"/><Relationship Id="rId11" Type="http://schemas.openxmlformats.org/officeDocument/2006/relationships/image" Target="https://upload.wikimedia.org/wikipedia/commons/thumb/4/45/Thales.jpg/220px-Thales.jpg" TargetMode="External"/><Relationship Id="rId24" Type="http://schemas.openxmlformats.org/officeDocument/2006/relationships/image" Target="media/image8.jpeg"/><Relationship Id="rId32" Type="http://schemas.openxmlformats.org/officeDocument/2006/relationships/image" Target="media/image12.gif"/><Relationship Id="rId37" Type="http://schemas.openxmlformats.org/officeDocument/2006/relationships/image" Target="media/image15.png"/><Relationship Id="rId40" Type="http://schemas.openxmlformats.org/officeDocument/2006/relationships/image" Target="https://upload.wikimedia.org/wikipedia/commons/thumb/0/04/Anaximander_cosmology-ru.svg/220px-Anaximander_cosmology-ru.svg.png" TargetMode="External"/><Relationship Id="rId45" Type="http://schemas.openxmlformats.org/officeDocument/2006/relationships/image" Target="media/image20.png"/><Relationship Id="rId53" Type="http://schemas.openxmlformats.org/officeDocument/2006/relationships/image" Target="media/image27.jpeg"/><Relationship Id="rId58" Type="http://schemas.openxmlformats.org/officeDocument/2006/relationships/image" Target="media/image32.png"/><Relationship Id="rId66" Type="http://schemas.openxmlformats.org/officeDocument/2006/relationships/image" Target="media/image37.png"/><Relationship Id="rId5" Type="http://schemas.openxmlformats.org/officeDocument/2006/relationships/webSettings" Target="webSettings.xml"/><Relationship Id="rId61" Type="http://schemas.openxmlformats.org/officeDocument/2006/relationships/image" Target="https://upload.wikimedia.org/wikipedia/commons/7/7d/Rutherfordsches_Atommodell.png" TargetMode="External"/><Relationship Id="rId19" Type="http://schemas.openxmlformats.org/officeDocument/2006/relationships/image" Target="https://upload.wikimedia.org/wikipedia/commons/thumb/3/3d/Kapitolinischer_Pythagoras.jpg/220px-Kapitolinischer_Pythagoras.jpg" TargetMode="External"/><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image" Target="https://upload.wikimedia.org/wikipedia/commons/thumb/8/8a/Epicurus-PergamonMuseum.png/220px-Epicurus-PergamonMuseum.png" TargetMode="External"/><Relationship Id="rId30" Type="http://schemas.openxmlformats.org/officeDocument/2006/relationships/image" Target="media/image11.jpeg"/><Relationship Id="rId35" Type="http://schemas.openxmlformats.org/officeDocument/2006/relationships/image" Target="https://upload.wikimedia.org/wikipedia/commons/thumb/3/30/Euklid-von-Alexandria_1.jpg/250px-Euklid-von-Alexandria_1.jpg" TargetMode="External"/><Relationship Id="rId43" Type="http://schemas.openxmlformats.org/officeDocument/2006/relationships/image" Target="media/image18.jpeg"/><Relationship Id="rId48" Type="http://schemas.openxmlformats.org/officeDocument/2006/relationships/image" Target="media/image22.png"/><Relationship Id="rId56" Type="http://schemas.openxmlformats.org/officeDocument/2006/relationships/image" Target="media/image30.png"/><Relationship Id="rId64" Type="http://schemas.openxmlformats.org/officeDocument/2006/relationships/image" Target="media/image36.gif"/><Relationship Id="rId69" Type="http://schemas.openxmlformats.org/officeDocument/2006/relationships/image" Target="https://upload.wikimedia.org/math/d/f/c/dfcf28d0734569a6a693bc8194de62bf.png" TargetMode="External"/><Relationship Id="rId8" Type="http://schemas.openxmlformats.org/officeDocument/2006/relationships/comments" Target="comments.xml"/><Relationship Id="rId51" Type="http://schemas.openxmlformats.org/officeDocument/2006/relationships/image" Target="media/image25.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https://upload.wikimedia.org/wikipedia/commons/thumb/f/fa/Heraclitus%2C_Johannes_Moreelse.jpg/220px-Heraclitus%2C_Johannes_Moreelse.jpg" TargetMode="External"/><Relationship Id="rId25" Type="http://schemas.openxmlformats.org/officeDocument/2006/relationships/image" Target="https://upload.wikimedia.org/wikipedia/commons/thumb/b/b9/Democritus2.jpg/220px-Democritus2.jpg" TargetMode="External"/><Relationship Id="rId33" Type="http://schemas.openxmlformats.org/officeDocument/2006/relationships/image" Target="http://www.fizika.ru/fakultat/tema-03/03290a.gif" TargetMode="External"/><Relationship Id="rId38" Type="http://schemas.openxmlformats.org/officeDocument/2006/relationships/hyperlink" Target="https://www.google.ru/search?q=%D1%81%D0%B8%D1%81%D1%82%D0%B5%D0%BC%D0%B0+%D0%BC%D0%B8%D1%80%D0%B0+%D1%84%D0%B0%D0%BB%D0%B5%D1%81%D0%B0&amp;newwindow=1&amp;biw=1366&amp;bih=677&amp;es_sm=93&amp;tbm=isch&amp;tbo=u&amp;source=univ&amp;sa=X&amp;ved=0CCIQsARqFQoTCKOPiY-ukMYCFYYULAod7GIAWw" TargetMode="External"/><Relationship Id="rId46" Type="http://schemas.openxmlformats.org/officeDocument/2006/relationships/image" Target="media/image21.png"/><Relationship Id="rId59" Type="http://schemas.openxmlformats.org/officeDocument/2006/relationships/image" Target="media/image33.png"/><Relationship Id="rId67" Type="http://schemas.openxmlformats.org/officeDocument/2006/relationships/image" Target="https://upload.wikimedia.org/math/b/6/5/b65000f8f887a68545ce63eb1cada232.png" TargetMode="External"/><Relationship Id="rId20" Type="http://schemas.openxmlformats.org/officeDocument/2006/relationships/image" Target="media/image6.jpeg"/><Relationship Id="rId41" Type="http://schemas.openxmlformats.org/officeDocument/2006/relationships/hyperlink" Target="https://www.google.ru/search?q=%D1%8F%D0%B1%D0%BB%D0%BE%D0%BA%D0%BE+%D0%B4%D0%B5%D0%BC%D0%BE%D0%BA%D1%80%D0%B8%D1%82%D0%B0+%D1%84%D0%BE%D1%82%D0%BE&amp;newwindow=1&amp;es_sm=93&amp;biw=1366&amp;bih=677&amp;tbm=isch&amp;tbo=u&amp;source=univ&amp;sa=X&amp;ei=jfR0VcncC4KdygOKgYKoAQ&amp;ved=0CBsQsAQ" TargetMode="External"/><Relationship Id="rId54" Type="http://schemas.openxmlformats.org/officeDocument/2006/relationships/image" Target="media/image28.png"/><Relationship Id="rId62" Type="http://schemas.openxmlformats.org/officeDocument/2006/relationships/image" Target="media/image35.png"/><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https://upload.wikimedia.org/wikipedia/commons/thumb/2/2d/Anaximenes.jpg/220px-Anaximenes.jpg" TargetMode="External"/><Relationship Id="rId23" Type="http://schemas.openxmlformats.org/officeDocument/2006/relationships/image" Target="https://upload.wikimedia.org/wikipedia/commons/thumb/a/a4/Aristoteles_Louvre.jpg/220px-Aristoteles_Louvre.jpg" TargetMode="External"/><Relationship Id="rId28" Type="http://schemas.openxmlformats.org/officeDocument/2006/relationships/image" Target="media/image10.png"/><Relationship Id="rId36" Type="http://schemas.openxmlformats.org/officeDocument/2006/relationships/image" Target="media/image14.png"/><Relationship Id="rId49" Type="http://schemas.openxmlformats.org/officeDocument/2006/relationships/image" Target="media/image23.jpeg"/><Relationship Id="rId57" Type="http://schemas.openxmlformats.org/officeDocument/2006/relationships/image" Target="media/image31.png"/><Relationship Id="rId10" Type="http://schemas.openxmlformats.org/officeDocument/2006/relationships/image" Target="media/image1.jpeg"/><Relationship Id="rId31" Type="http://schemas.openxmlformats.org/officeDocument/2006/relationships/image" Target="http://www.grandars.ru/images/1/review/id/85/9251f3fba6.jpg" TargetMode="External"/><Relationship Id="rId44" Type="http://schemas.openxmlformats.org/officeDocument/2006/relationships/image" Target="media/image19.png"/><Relationship Id="rId52" Type="http://schemas.openxmlformats.org/officeDocument/2006/relationships/image" Target="media/image26.jpeg"/><Relationship Id="rId60" Type="http://schemas.openxmlformats.org/officeDocument/2006/relationships/image" Target="media/image34.png"/><Relationship Id="rId65" Type="http://schemas.openxmlformats.org/officeDocument/2006/relationships/image" Target="http://www.sernam.ru/archive/arch.php?path=../htm/lect_f_phis9/files.book&amp;file=f_phis9_39.files/image014.gif" TargetMode="Externa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image" Target="https://upload.wikimedia.org/wikipedia/commons/thumb/3/38/Anaximander.jpg/220px-Anaximander.jpg" TargetMode="External"/><Relationship Id="rId18" Type="http://schemas.openxmlformats.org/officeDocument/2006/relationships/image" Target="media/image5.jpeg"/><Relationship Id="rId39" Type="http://schemas.openxmlformats.org/officeDocument/2006/relationships/image" Target="media/image16.png"/><Relationship Id="rId34" Type="http://schemas.openxmlformats.org/officeDocument/2006/relationships/image" Target="media/image13.jpeg"/><Relationship Id="rId50" Type="http://schemas.openxmlformats.org/officeDocument/2006/relationships/image" Target="media/image24.jpeg"/><Relationship Id="rId55"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AD9ED-295E-4AC4-A407-EEC8F62F5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26552</Words>
  <Characters>151352</Characters>
  <Application>Microsoft Office Word</Application>
  <DocSecurity>0</DocSecurity>
  <Lines>1261</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177549</CharactersWithSpaces>
  <SharedDoc>false</SharedDoc>
  <HLinks>
    <vt:vector size="576" baseType="variant">
      <vt:variant>
        <vt:i4>6357086</vt:i4>
      </vt:variant>
      <vt:variant>
        <vt:i4>507</vt:i4>
      </vt:variant>
      <vt:variant>
        <vt:i4>0</vt:i4>
      </vt:variant>
      <vt:variant>
        <vt:i4>5</vt:i4>
      </vt:variant>
      <vt:variant>
        <vt:lpwstr>https://www.google.ru/search?q=%D0%BA%D0%BE%D0%BF%D0%B5%D1%80%D0%BD%D0%B8%D0%BA+%D0%B3%D0%B5%D0%BB%D0%B8%D0%BE%D1%86%D0%B5%D0%BD%D1%82%D1%80%D0%B8%D0%B7%D0%BC+%D0%BA%D0%B0%D1%80%D1%82%D0%B8%D0%BD%D0%BA%D0%B0&amp;newwindow=1&amp;es_sm=93&amp;biw=1366&amp;bih=677&amp;tbm=isch&amp;imgil=t73VhbI1is1bwM%253A%253BWqL8N1zBpJ9fyM%253Bhttp%25253A%25252F%25252Fwww.krugosvet.ru%25252Fenc%25252Fnauka_i_tehnika%25252Fastronomiya%25252FASTRONOMIYA_I_ASTROFIZIKA.html%25253Fpage%2525253D0%25252C4&amp;source=iu&amp;pf=m&amp;fir=t73VhbI1is1bwM%253A%252CWqL8N1zBpJ9fyM%252C_&amp;usg=__v0mBLNqp8-udkWu93ReNUKSjHkU%3D&amp;ved=0CDUQyjdqFQoTCNWA_cjSkMYCFcGPLAodVnkAFw&amp;ei=azd-VZWfC8GfsgHW8oG4AQ</vt:lpwstr>
      </vt:variant>
      <vt:variant>
        <vt:lpwstr>imgrc=t73VhbI1is1bwM%253A%3BWqL8N1zBpJ9fyM%3Bhttp%253A%252F%252Fwww.krugosvet.ru%252Fimages%252F1002119_0510_010.gif%3Bhttp%253A%252F%252Fwww.krugosvet.ru%252Fenc%252Fnauka_i_tehnika%252Fastronomiya%252FASTRONOMIYA_I_ASTROFIZIKA.html%253Fpage%253D0%252C4%3B500%3B521</vt:lpwstr>
      </vt:variant>
      <vt:variant>
        <vt:i4>8323153</vt:i4>
      </vt:variant>
      <vt:variant>
        <vt:i4>492</vt:i4>
      </vt:variant>
      <vt:variant>
        <vt:i4>0</vt:i4>
      </vt:variant>
      <vt:variant>
        <vt:i4>5</vt:i4>
      </vt:variant>
      <vt:variant>
        <vt:lpwstr>https://www.google.ru/search?q=%D1%8F%D0%B1%D0%BB%D0%BE%D0%BA%D0%BE+%D0%B4%D0%B5%D0%BC%D0%BE%D0%BA%D1%80%D0%B8%D1%82%D0%B0+%D1%84%D0%BE%D1%82%D0%BE&amp;newwindow=1&amp;es_sm=93&amp;biw=1366&amp;bih=677&amp;tbm=isch&amp;tbo=u&amp;source=univ&amp;sa=X&amp;ei=jfR0VcncC4KdygOKgYKoAQ&amp;ved=0CBsQsAQ</vt:lpwstr>
      </vt:variant>
      <vt:variant>
        <vt:lpwstr/>
      </vt:variant>
      <vt:variant>
        <vt:i4>2162698</vt:i4>
      </vt:variant>
      <vt:variant>
        <vt:i4>486</vt:i4>
      </vt:variant>
      <vt:variant>
        <vt:i4>0</vt:i4>
      </vt:variant>
      <vt:variant>
        <vt:i4>5</vt:i4>
      </vt:variant>
      <vt:variant>
        <vt:lpwstr>https://www.google.ru/search?q=%D1%81%D0%B8%D1%81%D1%82%D0%B5%D0%BC%D0%B0+%D0%BC%D0%B8%D1%80%D0%B0+%D1%84%D0%B0%D0%BB%D0%B5%D1%81%D0%B0&amp;newwindow=1&amp;biw=1366&amp;bih=677&amp;es_sm=93&amp;tbm=isch&amp;tbo=u&amp;source=univ&amp;sa=X&amp;ved=0CCIQsARqFQoTCKOPiY-ukMYCFYYULAod7GIAWw</vt:lpwstr>
      </vt:variant>
      <vt:variant>
        <vt:lpwstr/>
      </vt:variant>
      <vt:variant>
        <vt:i4>1048630</vt:i4>
      </vt:variant>
      <vt:variant>
        <vt:i4>440</vt:i4>
      </vt:variant>
      <vt:variant>
        <vt:i4>0</vt:i4>
      </vt:variant>
      <vt:variant>
        <vt:i4>5</vt:i4>
      </vt:variant>
      <vt:variant>
        <vt:lpwstr/>
      </vt:variant>
      <vt:variant>
        <vt:lpwstr>_Toc423035200</vt:lpwstr>
      </vt:variant>
      <vt:variant>
        <vt:i4>1638453</vt:i4>
      </vt:variant>
      <vt:variant>
        <vt:i4>434</vt:i4>
      </vt:variant>
      <vt:variant>
        <vt:i4>0</vt:i4>
      </vt:variant>
      <vt:variant>
        <vt:i4>5</vt:i4>
      </vt:variant>
      <vt:variant>
        <vt:lpwstr/>
      </vt:variant>
      <vt:variant>
        <vt:lpwstr>_Toc423035199</vt:lpwstr>
      </vt:variant>
      <vt:variant>
        <vt:i4>1638453</vt:i4>
      </vt:variant>
      <vt:variant>
        <vt:i4>428</vt:i4>
      </vt:variant>
      <vt:variant>
        <vt:i4>0</vt:i4>
      </vt:variant>
      <vt:variant>
        <vt:i4>5</vt:i4>
      </vt:variant>
      <vt:variant>
        <vt:lpwstr/>
      </vt:variant>
      <vt:variant>
        <vt:lpwstr>_Toc423035198</vt:lpwstr>
      </vt:variant>
      <vt:variant>
        <vt:i4>1638453</vt:i4>
      </vt:variant>
      <vt:variant>
        <vt:i4>422</vt:i4>
      </vt:variant>
      <vt:variant>
        <vt:i4>0</vt:i4>
      </vt:variant>
      <vt:variant>
        <vt:i4>5</vt:i4>
      </vt:variant>
      <vt:variant>
        <vt:lpwstr/>
      </vt:variant>
      <vt:variant>
        <vt:lpwstr>_Toc423035197</vt:lpwstr>
      </vt:variant>
      <vt:variant>
        <vt:i4>1638453</vt:i4>
      </vt:variant>
      <vt:variant>
        <vt:i4>416</vt:i4>
      </vt:variant>
      <vt:variant>
        <vt:i4>0</vt:i4>
      </vt:variant>
      <vt:variant>
        <vt:i4>5</vt:i4>
      </vt:variant>
      <vt:variant>
        <vt:lpwstr/>
      </vt:variant>
      <vt:variant>
        <vt:lpwstr>_Toc423035196</vt:lpwstr>
      </vt:variant>
      <vt:variant>
        <vt:i4>1638453</vt:i4>
      </vt:variant>
      <vt:variant>
        <vt:i4>410</vt:i4>
      </vt:variant>
      <vt:variant>
        <vt:i4>0</vt:i4>
      </vt:variant>
      <vt:variant>
        <vt:i4>5</vt:i4>
      </vt:variant>
      <vt:variant>
        <vt:lpwstr/>
      </vt:variant>
      <vt:variant>
        <vt:lpwstr>_Toc423035195</vt:lpwstr>
      </vt:variant>
      <vt:variant>
        <vt:i4>1638453</vt:i4>
      </vt:variant>
      <vt:variant>
        <vt:i4>404</vt:i4>
      </vt:variant>
      <vt:variant>
        <vt:i4>0</vt:i4>
      </vt:variant>
      <vt:variant>
        <vt:i4>5</vt:i4>
      </vt:variant>
      <vt:variant>
        <vt:lpwstr/>
      </vt:variant>
      <vt:variant>
        <vt:lpwstr>_Toc423035194</vt:lpwstr>
      </vt:variant>
      <vt:variant>
        <vt:i4>1638453</vt:i4>
      </vt:variant>
      <vt:variant>
        <vt:i4>398</vt:i4>
      </vt:variant>
      <vt:variant>
        <vt:i4>0</vt:i4>
      </vt:variant>
      <vt:variant>
        <vt:i4>5</vt:i4>
      </vt:variant>
      <vt:variant>
        <vt:lpwstr/>
      </vt:variant>
      <vt:variant>
        <vt:lpwstr>_Toc423035193</vt:lpwstr>
      </vt:variant>
      <vt:variant>
        <vt:i4>1638453</vt:i4>
      </vt:variant>
      <vt:variant>
        <vt:i4>392</vt:i4>
      </vt:variant>
      <vt:variant>
        <vt:i4>0</vt:i4>
      </vt:variant>
      <vt:variant>
        <vt:i4>5</vt:i4>
      </vt:variant>
      <vt:variant>
        <vt:lpwstr/>
      </vt:variant>
      <vt:variant>
        <vt:lpwstr>_Toc423035192</vt:lpwstr>
      </vt:variant>
      <vt:variant>
        <vt:i4>1638453</vt:i4>
      </vt:variant>
      <vt:variant>
        <vt:i4>386</vt:i4>
      </vt:variant>
      <vt:variant>
        <vt:i4>0</vt:i4>
      </vt:variant>
      <vt:variant>
        <vt:i4>5</vt:i4>
      </vt:variant>
      <vt:variant>
        <vt:lpwstr/>
      </vt:variant>
      <vt:variant>
        <vt:lpwstr>_Toc423035191</vt:lpwstr>
      </vt:variant>
      <vt:variant>
        <vt:i4>1638453</vt:i4>
      </vt:variant>
      <vt:variant>
        <vt:i4>380</vt:i4>
      </vt:variant>
      <vt:variant>
        <vt:i4>0</vt:i4>
      </vt:variant>
      <vt:variant>
        <vt:i4>5</vt:i4>
      </vt:variant>
      <vt:variant>
        <vt:lpwstr/>
      </vt:variant>
      <vt:variant>
        <vt:lpwstr>_Toc423035190</vt:lpwstr>
      </vt:variant>
      <vt:variant>
        <vt:i4>1572917</vt:i4>
      </vt:variant>
      <vt:variant>
        <vt:i4>374</vt:i4>
      </vt:variant>
      <vt:variant>
        <vt:i4>0</vt:i4>
      </vt:variant>
      <vt:variant>
        <vt:i4>5</vt:i4>
      </vt:variant>
      <vt:variant>
        <vt:lpwstr/>
      </vt:variant>
      <vt:variant>
        <vt:lpwstr>_Toc423035189</vt:lpwstr>
      </vt:variant>
      <vt:variant>
        <vt:i4>1572917</vt:i4>
      </vt:variant>
      <vt:variant>
        <vt:i4>368</vt:i4>
      </vt:variant>
      <vt:variant>
        <vt:i4>0</vt:i4>
      </vt:variant>
      <vt:variant>
        <vt:i4>5</vt:i4>
      </vt:variant>
      <vt:variant>
        <vt:lpwstr/>
      </vt:variant>
      <vt:variant>
        <vt:lpwstr>_Toc423035188</vt:lpwstr>
      </vt:variant>
      <vt:variant>
        <vt:i4>1572917</vt:i4>
      </vt:variant>
      <vt:variant>
        <vt:i4>362</vt:i4>
      </vt:variant>
      <vt:variant>
        <vt:i4>0</vt:i4>
      </vt:variant>
      <vt:variant>
        <vt:i4>5</vt:i4>
      </vt:variant>
      <vt:variant>
        <vt:lpwstr/>
      </vt:variant>
      <vt:variant>
        <vt:lpwstr>_Toc423035187</vt:lpwstr>
      </vt:variant>
      <vt:variant>
        <vt:i4>1572917</vt:i4>
      </vt:variant>
      <vt:variant>
        <vt:i4>356</vt:i4>
      </vt:variant>
      <vt:variant>
        <vt:i4>0</vt:i4>
      </vt:variant>
      <vt:variant>
        <vt:i4>5</vt:i4>
      </vt:variant>
      <vt:variant>
        <vt:lpwstr/>
      </vt:variant>
      <vt:variant>
        <vt:lpwstr>_Toc423035186</vt:lpwstr>
      </vt:variant>
      <vt:variant>
        <vt:i4>1572917</vt:i4>
      </vt:variant>
      <vt:variant>
        <vt:i4>350</vt:i4>
      </vt:variant>
      <vt:variant>
        <vt:i4>0</vt:i4>
      </vt:variant>
      <vt:variant>
        <vt:i4>5</vt:i4>
      </vt:variant>
      <vt:variant>
        <vt:lpwstr/>
      </vt:variant>
      <vt:variant>
        <vt:lpwstr>_Toc423035185</vt:lpwstr>
      </vt:variant>
      <vt:variant>
        <vt:i4>1572917</vt:i4>
      </vt:variant>
      <vt:variant>
        <vt:i4>344</vt:i4>
      </vt:variant>
      <vt:variant>
        <vt:i4>0</vt:i4>
      </vt:variant>
      <vt:variant>
        <vt:i4>5</vt:i4>
      </vt:variant>
      <vt:variant>
        <vt:lpwstr/>
      </vt:variant>
      <vt:variant>
        <vt:lpwstr>_Toc423035184</vt:lpwstr>
      </vt:variant>
      <vt:variant>
        <vt:i4>1572917</vt:i4>
      </vt:variant>
      <vt:variant>
        <vt:i4>338</vt:i4>
      </vt:variant>
      <vt:variant>
        <vt:i4>0</vt:i4>
      </vt:variant>
      <vt:variant>
        <vt:i4>5</vt:i4>
      </vt:variant>
      <vt:variant>
        <vt:lpwstr/>
      </vt:variant>
      <vt:variant>
        <vt:lpwstr>_Toc423035183</vt:lpwstr>
      </vt:variant>
      <vt:variant>
        <vt:i4>1572917</vt:i4>
      </vt:variant>
      <vt:variant>
        <vt:i4>332</vt:i4>
      </vt:variant>
      <vt:variant>
        <vt:i4>0</vt:i4>
      </vt:variant>
      <vt:variant>
        <vt:i4>5</vt:i4>
      </vt:variant>
      <vt:variant>
        <vt:lpwstr/>
      </vt:variant>
      <vt:variant>
        <vt:lpwstr>_Toc423035182</vt:lpwstr>
      </vt:variant>
      <vt:variant>
        <vt:i4>1572917</vt:i4>
      </vt:variant>
      <vt:variant>
        <vt:i4>326</vt:i4>
      </vt:variant>
      <vt:variant>
        <vt:i4>0</vt:i4>
      </vt:variant>
      <vt:variant>
        <vt:i4>5</vt:i4>
      </vt:variant>
      <vt:variant>
        <vt:lpwstr/>
      </vt:variant>
      <vt:variant>
        <vt:lpwstr>_Toc423035181</vt:lpwstr>
      </vt:variant>
      <vt:variant>
        <vt:i4>1572917</vt:i4>
      </vt:variant>
      <vt:variant>
        <vt:i4>320</vt:i4>
      </vt:variant>
      <vt:variant>
        <vt:i4>0</vt:i4>
      </vt:variant>
      <vt:variant>
        <vt:i4>5</vt:i4>
      </vt:variant>
      <vt:variant>
        <vt:lpwstr/>
      </vt:variant>
      <vt:variant>
        <vt:lpwstr>_Toc423035180</vt:lpwstr>
      </vt:variant>
      <vt:variant>
        <vt:i4>1507381</vt:i4>
      </vt:variant>
      <vt:variant>
        <vt:i4>314</vt:i4>
      </vt:variant>
      <vt:variant>
        <vt:i4>0</vt:i4>
      </vt:variant>
      <vt:variant>
        <vt:i4>5</vt:i4>
      </vt:variant>
      <vt:variant>
        <vt:lpwstr/>
      </vt:variant>
      <vt:variant>
        <vt:lpwstr>_Toc423035179</vt:lpwstr>
      </vt:variant>
      <vt:variant>
        <vt:i4>1507381</vt:i4>
      </vt:variant>
      <vt:variant>
        <vt:i4>308</vt:i4>
      </vt:variant>
      <vt:variant>
        <vt:i4>0</vt:i4>
      </vt:variant>
      <vt:variant>
        <vt:i4>5</vt:i4>
      </vt:variant>
      <vt:variant>
        <vt:lpwstr/>
      </vt:variant>
      <vt:variant>
        <vt:lpwstr>_Toc423035178</vt:lpwstr>
      </vt:variant>
      <vt:variant>
        <vt:i4>1507381</vt:i4>
      </vt:variant>
      <vt:variant>
        <vt:i4>302</vt:i4>
      </vt:variant>
      <vt:variant>
        <vt:i4>0</vt:i4>
      </vt:variant>
      <vt:variant>
        <vt:i4>5</vt:i4>
      </vt:variant>
      <vt:variant>
        <vt:lpwstr/>
      </vt:variant>
      <vt:variant>
        <vt:lpwstr>_Toc423035177</vt:lpwstr>
      </vt:variant>
      <vt:variant>
        <vt:i4>1507381</vt:i4>
      </vt:variant>
      <vt:variant>
        <vt:i4>296</vt:i4>
      </vt:variant>
      <vt:variant>
        <vt:i4>0</vt:i4>
      </vt:variant>
      <vt:variant>
        <vt:i4>5</vt:i4>
      </vt:variant>
      <vt:variant>
        <vt:lpwstr/>
      </vt:variant>
      <vt:variant>
        <vt:lpwstr>_Toc423035176</vt:lpwstr>
      </vt:variant>
      <vt:variant>
        <vt:i4>1507381</vt:i4>
      </vt:variant>
      <vt:variant>
        <vt:i4>290</vt:i4>
      </vt:variant>
      <vt:variant>
        <vt:i4>0</vt:i4>
      </vt:variant>
      <vt:variant>
        <vt:i4>5</vt:i4>
      </vt:variant>
      <vt:variant>
        <vt:lpwstr/>
      </vt:variant>
      <vt:variant>
        <vt:lpwstr>_Toc423035175</vt:lpwstr>
      </vt:variant>
      <vt:variant>
        <vt:i4>1507381</vt:i4>
      </vt:variant>
      <vt:variant>
        <vt:i4>284</vt:i4>
      </vt:variant>
      <vt:variant>
        <vt:i4>0</vt:i4>
      </vt:variant>
      <vt:variant>
        <vt:i4>5</vt:i4>
      </vt:variant>
      <vt:variant>
        <vt:lpwstr/>
      </vt:variant>
      <vt:variant>
        <vt:lpwstr>_Toc423035174</vt:lpwstr>
      </vt:variant>
      <vt:variant>
        <vt:i4>1507381</vt:i4>
      </vt:variant>
      <vt:variant>
        <vt:i4>278</vt:i4>
      </vt:variant>
      <vt:variant>
        <vt:i4>0</vt:i4>
      </vt:variant>
      <vt:variant>
        <vt:i4>5</vt:i4>
      </vt:variant>
      <vt:variant>
        <vt:lpwstr/>
      </vt:variant>
      <vt:variant>
        <vt:lpwstr>_Toc423035173</vt:lpwstr>
      </vt:variant>
      <vt:variant>
        <vt:i4>1507381</vt:i4>
      </vt:variant>
      <vt:variant>
        <vt:i4>272</vt:i4>
      </vt:variant>
      <vt:variant>
        <vt:i4>0</vt:i4>
      </vt:variant>
      <vt:variant>
        <vt:i4>5</vt:i4>
      </vt:variant>
      <vt:variant>
        <vt:lpwstr/>
      </vt:variant>
      <vt:variant>
        <vt:lpwstr>_Toc423035172</vt:lpwstr>
      </vt:variant>
      <vt:variant>
        <vt:i4>1507381</vt:i4>
      </vt:variant>
      <vt:variant>
        <vt:i4>266</vt:i4>
      </vt:variant>
      <vt:variant>
        <vt:i4>0</vt:i4>
      </vt:variant>
      <vt:variant>
        <vt:i4>5</vt:i4>
      </vt:variant>
      <vt:variant>
        <vt:lpwstr/>
      </vt:variant>
      <vt:variant>
        <vt:lpwstr>_Toc423035171</vt:lpwstr>
      </vt:variant>
      <vt:variant>
        <vt:i4>1507381</vt:i4>
      </vt:variant>
      <vt:variant>
        <vt:i4>260</vt:i4>
      </vt:variant>
      <vt:variant>
        <vt:i4>0</vt:i4>
      </vt:variant>
      <vt:variant>
        <vt:i4>5</vt:i4>
      </vt:variant>
      <vt:variant>
        <vt:lpwstr/>
      </vt:variant>
      <vt:variant>
        <vt:lpwstr>_Toc423035170</vt:lpwstr>
      </vt:variant>
      <vt:variant>
        <vt:i4>1441845</vt:i4>
      </vt:variant>
      <vt:variant>
        <vt:i4>254</vt:i4>
      </vt:variant>
      <vt:variant>
        <vt:i4>0</vt:i4>
      </vt:variant>
      <vt:variant>
        <vt:i4>5</vt:i4>
      </vt:variant>
      <vt:variant>
        <vt:lpwstr/>
      </vt:variant>
      <vt:variant>
        <vt:lpwstr>_Toc423035169</vt:lpwstr>
      </vt:variant>
      <vt:variant>
        <vt:i4>1441845</vt:i4>
      </vt:variant>
      <vt:variant>
        <vt:i4>248</vt:i4>
      </vt:variant>
      <vt:variant>
        <vt:i4>0</vt:i4>
      </vt:variant>
      <vt:variant>
        <vt:i4>5</vt:i4>
      </vt:variant>
      <vt:variant>
        <vt:lpwstr/>
      </vt:variant>
      <vt:variant>
        <vt:lpwstr>_Toc423035168</vt:lpwstr>
      </vt:variant>
      <vt:variant>
        <vt:i4>1441845</vt:i4>
      </vt:variant>
      <vt:variant>
        <vt:i4>242</vt:i4>
      </vt:variant>
      <vt:variant>
        <vt:i4>0</vt:i4>
      </vt:variant>
      <vt:variant>
        <vt:i4>5</vt:i4>
      </vt:variant>
      <vt:variant>
        <vt:lpwstr/>
      </vt:variant>
      <vt:variant>
        <vt:lpwstr>_Toc423035167</vt:lpwstr>
      </vt:variant>
      <vt:variant>
        <vt:i4>1441845</vt:i4>
      </vt:variant>
      <vt:variant>
        <vt:i4>236</vt:i4>
      </vt:variant>
      <vt:variant>
        <vt:i4>0</vt:i4>
      </vt:variant>
      <vt:variant>
        <vt:i4>5</vt:i4>
      </vt:variant>
      <vt:variant>
        <vt:lpwstr/>
      </vt:variant>
      <vt:variant>
        <vt:lpwstr>_Toc423035166</vt:lpwstr>
      </vt:variant>
      <vt:variant>
        <vt:i4>1441845</vt:i4>
      </vt:variant>
      <vt:variant>
        <vt:i4>230</vt:i4>
      </vt:variant>
      <vt:variant>
        <vt:i4>0</vt:i4>
      </vt:variant>
      <vt:variant>
        <vt:i4>5</vt:i4>
      </vt:variant>
      <vt:variant>
        <vt:lpwstr/>
      </vt:variant>
      <vt:variant>
        <vt:lpwstr>_Toc423035165</vt:lpwstr>
      </vt:variant>
      <vt:variant>
        <vt:i4>1441845</vt:i4>
      </vt:variant>
      <vt:variant>
        <vt:i4>224</vt:i4>
      </vt:variant>
      <vt:variant>
        <vt:i4>0</vt:i4>
      </vt:variant>
      <vt:variant>
        <vt:i4>5</vt:i4>
      </vt:variant>
      <vt:variant>
        <vt:lpwstr/>
      </vt:variant>
      <vt:variant>
        <vt:lpwstr>_Toc423035164</vt:lpwstr>
      </vt:variant>
      <vt:variant>
        <vt:i4>1441845</vt:i4>
      </vt:variant>
      <vt:variant>
        <vt:i4>218</vt:i4>
      </vt:variant>
      <vt:variant>
        <vt:i4>0</vt:i4>
      </vt:variant>
      <vt:variant>
        <vt:i4>5</vt:i4>
      </vt:variant>
      <vt:variant>
        <vt:lpwstr/>
      </vt:variant>
      <vt:variant>
        <vt:lpwstr>_Toc423035163</vt:lpwstr>
      </vt:variant>
      <vt:variant>
        <vt:i4>1441845</vt:i4>
      </vt:variant>
      <vt:variant>
        <vt:i4>212</vt:i4>
      </vt:variant>
      <vt:variant>
        <vt:i4>0</vt:i4>
      </vt:variant>
      <vt:variant>
        <vt:i4>5</vt:i4>
      </vt:variant>
      <vt:variant>
        <vt:lpwstr/>
      </vt:variant>
      <vt:variant>
        <vt:lpwstr>_Toc423035162</vt:lpwstr>
      </vt:variant>
      <vt:variant>
        <vt:i4>1441845</vt:i4>
      </vt:variant>
      <vt:variant>
        <vt:i4>206</vt:i4>
      </vt:variant>
      <vt:variant>
        <vt:i4>0</vt:i4>
      </vt:variant>
      <vt:variant>
        <vt:i4>5</vt:i4>
      </vt:variant>
      <vt:variant>
        <vt:lpwstr/>
      </vt:variant>
      <vt:variant>
        <vt:lpwstr>_Toc423035161</vt:lpwstr>
      </vt:variant>
      <vt:variant>
        <vt:i4>1441845</vt:i4>
      </vt:variant>
      <vt:variant>
        <vt:i4>200</vt:i4>
      </vt:variant>
      <vt:variant>
        <vt:i4>0</vt:i4>
      </vt:variant>
      <vt:variant>
        <vt:i4>5</vt:i4>
      </vt:variant>
      <vt:variant>
        <vt:lpwstr/>
      </vt:variant>
      <vt:variant>
        <vt:lpwstr>_Toc423035160</vt:lpwstr>
      </vt:variant>
      <vt:variant>
        <vt:i4>1376309</vt:i4>
      </vt:variant>
      <vt:variant>
        <vt:i4>194</vt:i4>
      </vt:variant>
      <vt:variant>
        <vt:i4>0</vt:i4>
      </vt:variant>
      <vt:variant>
        <vt:i4>5</vt:i4>
      </vt:variant>
      <vt:variant>
        <vt:lpwstr/>
      </vt:variant>
      <vt:variant>
        <vt:lpwstr>_Toc423035159</vt:lpwstr>
      </vt:variant>
      <vt:variant>
        <vt:i4>1376309</vt:i4>
      </vt:variant>
      <vt:variant>
        <vt:i4>188</vt:i4>
      </vt:variant>
      <vt:variant>
        <vt:i4>0</vt:i4>
      </vt:variant>
      <vt:variant>
        <vt:i4>5</vt:i4>
      </vt:variant>
      <vt:variant>
        <vt:lpwstr/>
      </vt:variant>
      <vt:variant>
        <vt:lpwstr>_Toc423035158</vt:lpwstr>
      </vt:variant>
      <vt:variant>
        <vt:i4>1376309</vt:i4>
      </vt:variant>
      <vt:variant>
        <vt:i4>182</vt:i4>
      </vt:variant>
      <vt:variant>
        <vt:i4>0</vt:i4>
      </vt:variant>
      <vt:variant>
        <vt:i4>5</vt:i4>
      </vt:variant>
      <vt:variant>
        <vt:lpwstr/>
      </vt:variant>
      <vt:variant>
        <vt:lpwstr>_Toc423035157</vt:lpwstr>
      </vt:variant>
      <vt:variant>
        <vt:i4>1376309</vt:i4>
      </vt:variant>
      <vt:variant>
        <vt:i4>176</vt:i4>
      </vt:variant>
      <vt:variant>
        <vt:i4>0</vt:i4>
      </vt:variant>
      <vt:variant>
        <vt:i4>5</vt:i4>
      </vt:variant>
      <vt:variant>
        <vt:lpwstr/>
      </vt:variant>
      <vt:variant>
        <vt:lpwstr>_Toc423035156</vt:lpwstr>
      </vt:variant>
      <vt:variant>
        <vt:i4>1376309</vt:i4>
      </vt:variant>
      <vt:variant>
        <vt:i4>170</vt:i4>
      </vt:variant>
      <vt:variant>
        <vt:i4>0</vt:i4>
      </vt:variant>
      <vt:variant>
        <vt:i4>5</vt:i4>
      </vt:variant>
      <vt:variant>
        <vt:lpwstr/>
      </vt:variant>
      <vt:variant>
        <vt:lpwstr>_Toc423035155</vt:lpwstr>
      </vt:variant>
      <vt:variant>
        <vt:i4>1376309</vt:i4>
      </vt:variant>
      <vt:variant>
        <vt:i4>164</vt:i4>
      </vt:variant>
      <vt:variant>
        <vt:i4>0</vt:i4>
      </vt:variant>
      <vt:variant>
        <vt:i4>5</vt:i4>
      </vt:variant>
      <vt:variant>
        <vt:lpwstr/>
      </vt:variant>
      <vt:variant>
        <vt:lpwstr>_Toc423035154</vt:lpwstr>
      </vt:variant>
      <vt:variant>
        <vt:i4>1376309</vt:i4>
      </vt:variant>
      <vt:variant>
        <vt:i4>158</vt:i4>
      </vt:variant>
      <vt:variant>
        <vt:i4>0</vt:i4>
      </vt:variant>
      <vt:variant>
        <vt:i4>5</vt:i4>
      </vt:variant>
      <vt:variant>
        <vt:lpwstr/>
      </vt:variant>
      <vt:variant>
        <vt:lpwstr>_Toc423035153</vt:lpwstr>
      </vt:variant>
      <vt:variant>
        <vt:i4>1376309</vt:i4>
      </vt:variant>
      <vt:variant>
        <vt:i4>152</vt:i4>
      </vt:variant>
      <vt:variant>
        <vt:i4>0</vt:i4>
      </vt:variant>
      <vt:variant>
        <vt:i4>5</vt:i4>
      </vt:variant>
      <vt:variant>
        <vt:lpwstr/>
      </vt:variant>
      <vt:variant>
        <vt:lpwstr>_Toc423035152</vt:lpwstr>
      </vt:variant>
      <vt:variant>
        <vt:i4>1376309</vt:i4>
      </vt:variant>
      <vt:variant>
        <vt:i4>146</vt:i4>
      </vt:variant>
      <vt:variant>
        <vt:i4>0</vt:i4>
      </vt:variant>
      <vt:variant>
        <vt:i4>5</vt:i4>
      </vt:variant>
      <vt:variant>
        <vt:lpwstr/>
      </vt:variant>
      <vt:variant>
        <vt:lpwstr>_Toc423035151</vt:lpwstr>
      </vt:variant>
      <vt:variant>
        <vt:i4>1376309</vt:i4>
      </vt:variant>
      <vt:variant>
        <vt:i4>140</vt:i4>
      </vt:variant>
      <vt:variant>
        <vt:i4>0</vt:i4>
      </vt:variant>
      <vt:variant>
        <vt:i4>5</vt:i4>
      </vt:variant>
      <vt:variant>
        <vt:lpwstr/>
      </vt:variant>
      <vt:variant>
        <vt:lpwstr>_Toc423035150</vt:lpwstr>
      </vt:variant>
      <vt:variant>
        <vt:i4>1310773</vt:i4>
      </vt:variant>
      <vt:variant>
        <vt:i4>134</vt:i4>
      </vt:variant>
      <vt:variant>
        <vt:i4>0</vt:i4>
      </vt:variant>
      <vt:variant>
        <vt:i4>5</vt:i4>
      </vt:variant>
      <vt:variant>
        <vt:lpwstr/>
      </vt:variant>
      <vt:variant>
        <vt:lpwstr>_Toc423035149</vt:lpwstr>
      </vt:variant>
      <vt:variant>
        <vt:i4>1310773</vt:i4>
      </vt:variant>
      <vt:variant>
        <vt:i4>128</vt:i4>
      </vt:variant>
      <vt:variant>
        <vt:i4>0</vt:i4>
      </vt:variant>
      <vt:variant>
        <vt:i4>5</vt:i4>
      </vt:variant>
      <vt:variant>
        <vt:lpwstr/>
      </vt:variant>
      <vt:variant>
        <vt:lpwstr>_Toc423035148</vt:lpwstr>
      </vt:variant>
      <vt:variant>
        <vt:i4>1310773</vt:i4>
      </vt:variant>
      <vt:variant>
        <vt:i4>122</vt:i4>
      </vt:variant>
      <vt:variant>
        <vt:i4>0</vt:i4>
      </vt:variant>
      <vt:variant>
        <vt:i4>5</vt:i4>
      </vt:variant>
      <vt:variant>
        <vt:lpwstr/>
      </vt:variant>
      <vt:variant>
        <vt:lpwstr>_Toc423035147</vt:lpwstr>
      </vt:variant>
      <vt:variant>
        <vt:i4>1310773</vt:i4>
      </vt:variant>
      <vt:variant>
        <vt:i4>116</vt:i4>
      </vt:variant>
      <vt:variant>
        <vt:i4>0</vt:i4>
      </vt:variant>
      <vt:variant>
        <vt:i4>5</vt:i4>
      </vt:variant>
      <vt:variant>
        <vt:lpwstr/>
      </vt:variant>
      <vt:variant>
        <vt:lpwstr>_Toc423035146</vt:lpwstr>
      </vt:variant>
      <vt:variant>
        <vt:i4>1310773</vt:i4>
      </vt:variant>
      <vt:variant>
        <vt:i4>110</vt:i4>
      </vt:variant>
      <vt:variant>
        <vt:i4>0</vt:i4>
      </vt:variant>
      <vt:variant>
        <vt:i4>5</vt:i4>
      </vt:variant>
      <vt:variant>
        <vt:lpwstr/>
      </vt:variant>
      <vt:variant>
        <vt:lpwstr>_Toc423035145</vt:lpwstr>
      </vt:variant>
      <vt:variant>
        <vt:i4>1310773</vt:i4>
      </vt:variant>
      <vt:variant>
        <vt:i4>104</vt:i4>
      </vt:variant>
      <vt:variant>
        <vt:i4>0</vt:i4>
      </vt:variant>
      <vt:variant>
        <vt:i4>5</vt:i4>
      </vt:variant>
      <vt:variant>
        <vt:lpwstr/>
      </vt:variant>
      <vt:variant>
        <vt:lpwstr>_Toc423035144</vt:lpwstr>
      </vt:variant>
      <vt:variant>
        <vt:i4>1310773</vt:i4>
      </vt:variant>
      <vt:variant>
        <vt:i4>98</vt:i4>
      </vt:variant>
      <vt:variant>
        <vt:i4>0</vt:i4>
      </vt:variant>
      <vt:variant>
        <vt:i4>5</vt:i4>
      </vt:variant>
      <vt:variant>
        <vt:lpwstr/>
      </vt:variant>
      <vt:variant>
        <vt:lpwstr>_Toc423035143</vt:lpwstr>
      </vt:variant>
      <vt:variant>
        <vt:i4>1310773</vt:i4>
      </vt:variant>
      <vt:variant>
        <vt:i4>92</vt:i4>
      </vt:variant>
      <vt:variant>
        <vt:i4>0</vt:i4>
      </vt:variant>
      <vt:variant>
        <vt:i4>5</vt:i4>
      </vt:variant>
      <vt:variant>
        <vt:lpwstr/>
      </vt:variant>
      <vt:variant>
        <vt:lpwstr>_Toc423035142</vt:lpwstr>
      </vt:variant>
      <vt:variant>
        <vt:i4>1310773</vt:i4>
      </vt:variant>
      <vt:variant>
        <vt:i4>86</vt:i4>
      </vt:variant>
      <vt:variant>
        <vt:i4>0</vt:i4>
      </vt:variant>
      <vt:variant>
        <vt:i4>5</vt:i4>
      </vt:variant>
      <vt:variant>
        <vt:lpwstr/>
      </vt:variant>
      <vt:variant>
        <vt:lpwstr>_Toc423035141</vt:lpwstr>
      </vt:variant>
      <vt:variant>
        <vt:i4>1310773</vt:i4>
      </vt:variant>
      <vt:variant>
        <vt:i4>80</vt:i4>
      </vt:variant>
      <vt:variant>
        <vt:i4>0</vt:i4>
      </vt:variant>
      <vt:variant>
        <vt:i4>5</vt:i4>
      </vt:variant>
      <vt:variant>
        <vt:lpwstr/>
      </vt:variant>
      <vt:variant>
        <vt:lpwstr>_Toc423035140</vt:lpwstr>
      </vt:variant>
      <vt:variant>
        <vt:i4>1245237</vt:i4>
      </vt:variant>
      <vt:variant>
        <vt:i4>74</vt:i4>
      </vt:variant>
      <vt:variant>
        <vt:i4>0</vt:i4>
      </vt:variant>
      <vt:variant>
        <vt:i4>5</vt:i4>
      </vt:variant>
      <vt:variant>
        <vt:lpwstr/>
      </vt:variant>
      <vt:variant>
        <vt:lpwstr>_Toc423035139</vt:lpwstr>
      </vt:variant>
      <vt:variant>
        <vt:i4>1245237</vt:i4>
      </vt:variant>
      <vt:variant>
        <vt:i4>68</vt:i4>
      </vt:variant>
      <vt:variant>
        <vt:i4>0</vt:i4>
      </vt:variant>
      <vt:variant>
        <vt:i4>5</vt:i4>
      </vt:variant>
      <vt:variant>
        <vt:lpwstr/>
      </vt:variant>
      <vt:variant>
        <vt:lpwstr>_Toc423035138</vt:lpwstr>
      </vt:variant>
      <vt:variant>
        <vt:i4>1245237</vt:i4>
      </vt:variant>
      <vt:variant>
        <vt:i4>62</vt:i4>
      </vt:variant>
      <vt:variant>
        <vt:i4>0</vt:i4>
      </vt:variant>
      <vt:variant>
        <vt:i4>5</vt:i4>
      </vt:variant>
      <vt:variant>
        <vt:lpwstr/>
      </vt:variant>
      <vt:variant>
        <vt:lpwstr>_Toc423035137</vt:lpwstr>
      </vt:variant>
      <vt:variant>
        <vt:i4>1245237</vt:i4>
      </vt:variant>
      <vt:variant>
        <vt:i4>56</vt:i4>
      </vt:variant>
      <vt:variant>
        <vt:i4>0</vt:i4>
      </vt:variant>
      <vt:variant>
        <vt:i4>5</vt:i4>
      </vt:variant>
      <vt:variant>
        <vt:lpwstr/>
      </vt:variant>
      <vt:variant>
        <vt:lpwstr>_Toc423035136</vt:lpwstr>
      </vt:variant>
      <vt:variant>
        <vt:i4>1245237</vt:i4>
      </vt:variant>
      <vt:variant>
        <vt:i4>50</vt:i4>
      </vt:variant>
      <vt:variant>
        <vt:i4>0</vt:i4>
      </vt:variant>
      <vt:variant>
        <vt:i4>5</vt:i4>
      </vt:variant>
      <vt:variant>
        <vt:lpwstr/>
      </vt:variant>
      <vt:variant>
        <vt:lpwstr>_Toc423035135</vt:lpwstr>
      </vt:variant>
      <vt:variant>
        <vt:i4>1245237</vt:i4>
      </vt:variant>
      <vt:variant>
        <vt:i4>44</vt:i4>
      </vt:variant>
      <vt:variant>
        <vt:i4>0</vt:i4>
      </vt:variant>
      <vt:variant>
        <vt:i4>5</vt:i4>
      </vt:variant>
      <vt:variant>
        <vt:lpwstr/>
      </vt:variant>
      <vt:variant>
        <vt:lpwstr>_Toc423035134</vt:lpwstr>
      </vt:variant>
      <vt:variant>
        <vt:i4>1245237</vt:i4>
      </vt:variant>
      <vt:variant>
        <vt:i4>38</vt:i4>
      </vt:variant>
      <vt:variant>
        <vt:i4>0</vt:i4>
      </vt:variant>
      <vt:variant>
        <vt:i4>5</vt:i4>
      </vt:variant>
      <vt:variant>
        <vt:lpwstr/>
      </vt:variant>
      <vt:variant>
        <vt:lpwstr>_Toc423035133</vt:lpwstr>
      </vt:variant>
      <vt:variant>
        <vt:i4>1245237</vt:i4>
      </vt:variant>
      <vt:variant>
        <vt:i4>32</vt:i4>
      </vt:variant>
      <vt:variant>
        <vt:i4>0</vt:i4>
      </vt:variant>
      <vt:variant>
        <vt:i4>5</vt:i4>
      </vt:variant>
      <vt:variant>
        <vt:lpwstr/>
      </vt:variant>
      <vt:variant>
        <vt:lpwstr>_Toc423035132</vt:lpwstr>
      </vt:variant>
      <vt:variant>
        <vt:i4>1245237</vt:i4>
      </vt:variant>
      <vt:variant>
        <vt:i4>26</vt:i4>
      </vt:variant>
      <vt:variant>
        <vt:i4>0</vt:i4>
      </vt:variant>
      <vt:variant>
        <vt:i4>5</vt:i4>
      </vt:variant>
      <vt:variant>
        <vt:lpwstr/>
      </vt:variant>
      <vt:variant>
        <vt:lpwstr>_Toc423035131</vt:lpwstr>
      </vt:variant>
      <vt:variant>
        <vt:i4>1245237</vt:i4>
      </vt:variant>
      <vt:variant>
        <vt:i4>20</vt:i4>
      </vt:variant>
      <vt:variant>
        <vt:i4>0</vt:i4>
      </vt:variant>
      <vt:variant>
        <vt:i4>5</vt:i4>
      </vt:variant>
      <vt:variant>
        <vt:lpwstr/>
      </vt:variant>
      <vt:variant>
        <vt:lpwstr>_Toc423035130</vt:lpwstr>
      </vt:variant>
      <vt:variant>
        <vt:i4>1179701</vt:i4>
      </vt:variant>
      <vt:variant>
        <vt:i4>14</vt:i4>
      </vt:variant>
      <vt:variant>
        <vt:i4>0</vt:i4>
      </vt:variant>
      <vt:variant>
        <vt:i4>5</vt:i4>
      </vt:variant>
      <vt:variant>
        <vt:lpwstr/>
      </vt:variant>
      <vt:variant>
        <vt:lpwstr>_Toc423035129</vt:lpwstr>
      </vt:variant>
      <vt:variant>
        <vt:i4>1179701</vt:i4>
      </vt:variant>
      <vt:variant>
        <vt:i4>8</vt:i4>
      </vt:variant>
      <vt:variant>
        <vt:i4>0</vt:i4>
      </vt:variant>
      <vt:variant>
        <vt:i4>5</vt:i4>
      </vt:variant>
      <vt:variant>
        <vt:lpwstr/>
      </vt:variant>
      <vt:variant>
        <vt:lpwstr>_Toc423035128</vt:lpwstr>
      </vt:variant>
      <vt:variant>
        <vt:i4>1179701</vt:i4>
      </vt:variant>
      <vt:variant>
        <vt:i4>2</vt:i4>
      </vt:variant>
      <vt:variant>
        <vt:i4>0</vt:i4>
      </vt:variant>
      <vt:variant>
        <vt:i4>5</vt:i4>
      </vt:variant>
      <vt:variant>
        <vt:lpwstr/>
      </vt:variant>
      <vt:variant>
        <vt:lpwstr>_Toc423035127</vt:lpwstr>
      </vt:variant>
      <vt:variant>
        <vt:i4>983114</vt:i4>
      </vt:variant>
      <vt:variant>
        <vt:i4>49856</vt:i4>
      </vt:variant>
      <vt:variant>
        <vt:i4>1025</vt:i4>
      </vt:variant>
      <vt:variant>
        <vt:i4>1</vt:i4>
      </vt:variant>
      <vt:variant>
        <vt:lpwstr>https://upload.wikimedia.org/wikipedia/commons/thumb/4/45/Thales.jpg/220px-Thales.jpg</vt:lpwstr>
      </vt:variant>
      <vt:variant>
        <vt:lpwstr/>
      </vt:variant>
      <vt:variant>
        <vt:i4>6357033</vt:i4>
      </vt:variant>
      <vt:variant>
        <vt:i4>50454</vt:i4>
      </vt:variant>
      <vt:variant>
        <vt:i4>1026</vt:i4>
      </vt:variant>
      <vt:variant>
        <vt:i4>1</vt:i4>
      </vt:variant>
      <vt:variant>
        <vt:lpwstr>https://upload.wikimedia.org/wikipedia/commons/thumb/3/38/Anaximander.jpg/220px-Anaximander.jpg</vt:lpwstr>
      </vt:variant>
      <vt:variant>
        <vt:lpwstr/>
      </vt:variant>
      <vt:variant>
        <vt:i4>458771</vt:i4>
      </vt:variant>
      <vt:variant>
        <vt:i4>51038</vt:i4>
      </vt:variant>
      <vt:variant>
        <vt:i4>1027</vt:i4>
      </vt:variant>
      <vt:variant>
        <vt:i4>1</vt:i4>
      </vt:variant>
      <vt:variant>
        <vt:lpwstr>https://upload.wikimedia.org/wikipedia/commons/thumb/2/2d/Anaximenes.jpg/220px-Anaximenes.jpg</vt:lpwstr>
      </vt:variant>
      <vt:variant>
        <vt:lpwstr/>
      </vt:variant>
      <vt:variant>
        <vt:i4>6357104</vt:i4>
      </vt:variant>
      <vt:variant>
        <vt:i4>51674</vt:i4>
      </vt:variant>
      <vt:variant>
        <vt:i4>1028</vt:i4>
      </vt:variant>
      <vt:variant>
        <vt:i4>1</vt:i4>
      </vt:variant>
      <vt:variant>
        <vt:lpwstr>https://upload.wikimedia.org/wikipedia/commons/thumb/f/fa/Heraclitus%2C_Johannes_Moreelse.jpg/220px-Heraclitus%2C_Johannes_Moreelse.jpg</vt:lpwstr>
      </vt:variant>
      <vt:variant>
        <vt:lpwstr/>
      </vt:variant>
      <vt:variant>
        <vt:i4>3014714</vt:i4>
      </vt:variant>
      <vt:variant>
        <vt:i4>52456</vt:i4>
      </vt:variant>
      <vt:variant>
        <vt:i4>1029</vt:i4>
      </vt:variant>
      <vt:variant>
        <vt:i4>1</vt:i4>
      </vt:variant>
      <vt:variant>
        <vt:lpwstr>https://upload.wikimedia.org/wikipedia/commons/thumb/3/3d/Kapitolinischer_Pythagoras.jpg/220px-Kapitolinischer_Pythagoras.jpg</vt:lpwstr>
      </vt:variant>
      <vt:variant>
        <vt:lpwstr/>
      </vt:variant>
      <vt:variant>
        <vt:i4>6357109</vt:i4>
      </vt:variant>
      <vt:variant>
        <vt:i4>53022</vt:i4>
      </vt:variant>
      <vt:variant>
        <vt:i4>1030</vt:i4>
      </vt:variant>
      <vt:variant>
        <vt:i4>1</vt:i4>
      </vt:variant>
      <vt:variant>
        <vt:lpwstr>https://upload.wikimedia.org/wikipedia/commons/thumb/7/7d/Head_Platon_Glyptothek_Munich_548.jpg/220px-Head_Platon_Glyptothek_Munich_548.jpg</vt:lpwstr>
      </vt:variant>
      <vt:variant>
        <vt:lpwstr/>
      </vt:variant>
      <vt:variant>
        <vt:i4>3735677</vt:i4>
      </vt:variant>
      <vt:variant>
        <vt:i4>53508</vt:i4>
      </vt:variant>
      <vt:variant>
        <vt:i4>1031</vt:i4>
      </vt:variant>
      <vt:variant>
        <vt:i4>1</vt:i4>
      </vt:variant>
      <vt:variant>
        <vt:lpwstr>https://upload.wikimedia.org/wikipedia/commons/thumb/a/a4/Aristoteles_Louvre.jpg/220px-Aristoteles_Louvre.jpg</vt:lpwstr>
      </vt:variant>
      <vt:variant>
        <vt:lpwstr/>
      </vt:variant>
      <vt:variant>
        <vt:i4>6357032</vt:i4>
      </vt:variant>
      <vt:variant>
        <vt:i4>54272</vt:i4>
      </vt:variant>
      <vt:variant>
        <vt:i4>1032</vt:i4>
      </vt:variant>
      <vt:variant>
        <vt:i4>1</vt:i4>
      </vt:variant>
      <vt:variant>
        <vt:lpwstr>https://upload.wikimedia.org/wikipedia/commons/thumb/b/b9/Democritus2.jpg/220px-Democritus2.jpg</vt:lpwstr>
      </vt:variant>
      <vt:variant>
        <vt:lpwstr/>
      </vt:variant>
      <vt:variant>
        <vt:i4>6357104</vt:i4>
      </vt:variant>
      <vt:variant>
        <vt:i4>54818</vt:i4>
      </vt:variant>
      <vt:variant>
        <vt:i4>1033</vt:i4>
      </vt:variant>
      <vt:variant>
        <vt:i4>1</vt:i4>
      </vt:variant>
      <vt:variant>
        <vt:lpwstr>https://upload.wikimedia.org/wikipedia/commons/thumb/8/8a/Epicurus-PergamonMuseum.png/220px-Epicurus-PergamonMuseum.png</vt:lpwstr>
      </vt:variant>
      <vt:variant>
        <vt:lpwstr/>
      </vt:variant>
      <vt:variant>
        <vt:i4>6422560</vt:i4>
      </vt:variant>
      <vt:variant>
        <vt:i4>55296</vt:i4>
      </vt:variant>
      <vt:variant>
        <vt:i4>1034</vt:i4>
      </vt:variant>
      <vt:variant>
        <vt:i4>1</vt:i4>
      </vt:variant>
      <vt:variant>
        <vt:lpwstr>https://upload.wikimedia.org/wikipedia/commons/2/26/Lucretius1.png</vt:lpwstr>
      </vt:variant>
      <vt:variant>
        <vt:lpwstr/>
      </vt:variant>
      <vt:variant>
        <vt:i4>3539064</vt:i4>
      </vt:variant>
      <vt:variant>
        <vt:i4>55760</vt:i4>
      </vt:variant>
      <vt:variant>
        <vt:i4>1035</vt:i4>
      </vt:variant>
      <vt:variant>
        <vt:i4>1</vt:i4>
      </vt:variant>
      <vt:variant>
        <vt:lpwstr>http://www.grandars.ru/images/1/review/id/85/9251f3fba6.jpg</vt:lpwstr>
      </vt:variant>
      <vt:variant>
        <vt:lpwstr/>
      </vt:variant>
      <vt:variant>
        <vt:i4>5832714</vt:i4>
      </vt:variant>
      <vt:variant>
        <vt:i4>56292</vt:i4>
      </vt:variant>
      <vt:variant>
        <vt:i4>1036</vt:i4>
      </vt:variant>
      <vt:variant>
        <vt:i4>1</vt:i4>
      </vt:variant>
      <vt:variant>
        <vt:lpwstr>http://www.fizika.ru/fakultat/tema-03/03290a.gif</vt:lpwstr>
      </vt:variant>
      <vt:variant>
        <vt:lpwstr/>
      </vt:variant>
      <vt:variant>
        <vt:i4>6684705</vt:i4>
      </vt:variant>
      <vt:variant>
        <vt:i4>56908</vt:i4>
      </vt:variant>
      <vt:variant>
        <vt:i4>1037</vt:i4>
      </vt:variant>
      <vt:variant>
        <vt:i4>1</vt:i4>
      </vt:variant>
      <vt:variant>
        <vt:lpwstr>https://upload.wikimedia.org/wikipedia/commons/thumb/3/30/Euklid-von-Alexandria_1.jpg/250px-Euklid-von-Alexandria_1.jpg</vt:lpwstr>
      </vt:variant>
      <vt:variant>
        <vt:lpwstr/>
      </vt:variant>
      <vt:variant>
        <vt:i4>2883647</vt:i4>
      </vt:variant>
      <vt:variant>
        <vt:i4>61774</vt:i4>
      </vt:variant>
      <vt:variant>
        <vt:i4>1039</vt:i4>
      </vt:variant>
      <vt:variant>
        <vt:i4>1</vt:i4>
      </vt:variant>
      <vt:variant>
        <vt:lpwstr>https://upload.wikimedia.org/wikipedia/commons/thumb/0/04/Anaximander_cosmology-ru.svg/220px-Anaximander_cosmology-ru.svg.png</vt:lpwstr>
      </vt:variant>
      <vt:variant>
        <vt:lpwstr/>
      </vt:variant>
      <vt:variant>
        <vt:i4>1507446</vt:i4>
      </vt:variant>
      <vt:variant>
        <vt:i4>443158</vt:i4>
      </vt:variant>
      <vt:variant>
        <vt:i4>1057</vt:i4>
      </vt:variant>
      <vt:variant>
        <vt:i4>1</vt:i4>
      </vt:variant>
      <vt:variant>
        <vt:lpwstr>https://upload.wikimedia.org/wikipedia/commons/7/7d/Rutherfordsches_Atommodell.png</vt:lpwstr>
      </vt:variant>
      <vt:variant>
        <vt:lpwstr/>
      </vt:variant>
      <vt:variant>
        <vt:i4>2228274</vt:i4>
      </vt:variant>
      <vt:variant>
        <vt:i4>445382</vt:i4>
      </vt:variant>
      <vt:variant>
        <vt:i4>1058</vt:i4>
      </vt:variant>
      <vt:variant>
        <vt:i4>1</vt:i4>
      </vt:variant>
      <vt:variant>
        <vt:lpwstr>https://upload.wikimedia.org/wikipedia/commons/thumb/5/55/Bohr-atom-PAR.svg/310px-Bohr-atom-PAR.svg.png</vt:lpwstr>
      </vt:variant>
      <vt:variant>
        <vt:lpwstr/>
      </vt:variant>
      <vt:variant>
        <vt:i4>4718666</vt:i4>
      </vt:variant>
      <vt:variant>
        <vt:i4>456742</vt:i4>
      </vt:variant>
      <vt:variant>
        <vt:i4>1059</vt:i4>
      </vt:variant>
      <vt:variant>
        <vt:i4>1</vt:i4>
      </vt:variant>
      <vt:variant>
        <vt:lpwstr>http://www.sernam.ru/archive/arch.php?path=../htm/lect_f_phis9/files.book&amp;file=f_phis9_39.files/image014.gif</vt:lpwstr>
      </vt:variant>
      <vt:variant>
        <vt:lpwstr/>
      </vt:variant>
      <vt:variant>
        <vt:i4>1835073</vt:i4>
      </vt:variant>
      <vt:variant>
        <vt:i4>461692</vt:i4>
      </vt:variant>
      <vt:variant>
        <vt:i4>1060</vt:i4>
      </vt:variant>
      <vt:variant>
        <vt:i4>1</vt:i4>
      </vt:variant>
      <vt:variant>
        <vt:lpwstr>https://upload.wikimedia.org/math/b/6/5/b65000f8f887a68545ce63eb1cada232.png</vt:lpwstr>
      </vt:variant>
      <vt:variant>
        <vt:lpwstr/>
      </vt:variant>
      <vt:variant>
        <vt:i4>4915279</vt:i4>
      </vt:variant>
      <vt:variant>
        <vt:i4>462178</vt:i4>
      </vt:variant>
      <vt:variant>
        <vt:i4>1062</vt:i4>
      </vt:variant>
      <vt:variant>
        <vt:i4>1</vt:i4>
      </vt:variant>
      <vt:variant>
        <vt:lpwstr>https://upload.wikimedia.org/math/d/f/c/dfcf28d0734569a6a693bc8194de62bf.png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Турова</dc:creator>
  <cp:keywords/>
  <cp:lastModifiedBy>Светлана Турова</cp:lastModifiedBy>
  <cp:revision>2</cp:revision>
  <cp:lastPrinted>2015-06-24T05:08:00Z</cp:lastPrinted>
  <dcterms:created xsi:type="dcterms:W3CDTF">2015-07-01T07:56:00Z</dcterms:created>
  <dcterms:modified xsi:type="dcterms:W3CDTF">2015-07-01T07:56:00Z</dcterms:modified>
</cp:coreProperties>
</file>