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E8" w:rsidRPr="009E0BD1" w:rsidRDefault="00E72BE8" w:rsidP="00E72BE8">
      <w:pPr>
        <w:keepNext/>
        <w:suppressAutoHyphens w:val="0"/>
        <w:autoSpaceDE w:val="0"/>
        <w:autoSpaceDN w:val="0"/>
        <w:adjustRightInd w:val="0"/>
        <w:jc w:val="center"/>
        <w:textAlignment w:val="auto"/>
        <w:outlineLvl w:val="5"/>
        <w:rPr>
          <w:rFonts w:ascii="Times New Roman Cyr" w:eastAsia="MS ??" w:hAnsi="Times New Roman Cyr" w:cs="Times New Roman Cyr" w:hint="eastAsia"/>
          <w:kern w:val="0"/>
          <w:sz w:val="22"/>
          <w:szCs w:val="22"/>
          <w:lang w:eastAsia="ru-RU"/>
        </w:rPr>
      </w:pPr>
      <w:r w:rsidRPr="009E0BD1">
        <w:rPr>
          <w:rFonts w:ascii="Times New Roman Cyr" w:eastAsia="MS ??" w:hAnsi="Times New Roman Cyr" w:cs="Times New Roman Cyr"/>
          <w:kern w:val="0"/>
          <w:sz w:val="22"/>
          <w:szCs w:val="22"/>
          <w:lang w:eastAsia="ru-RU"/>
        </w:rPr>
        <w:t>ОТЗЫВ</w:t>
      </w:r>
      <w:r>
        <w:rPr>
          <w:rFonts w:ascii="Times New Roman Cyr" w:eastAsia="MS ??" w:hAnsi="Times New Roman Cyr" w:cs="Times New Roman Cyr"/>
          <w:kern w:val="0"/>
          <w:sz w:val="22"/>
          <w:szCs w:val="22"/>
          <w:lang w:eastAsia="ru-RU"/>
        </w:rPr>
        <w:t xml:space="preserve"> </w:t>
      </w:r>
    </w:p>
    <w:p w:rsidR="00415A7B" w:rsidRPr="00415A7B" w:rsidRDefault="00415A7B" w:rsidP="00415A7B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научного руководителя</w:t>
      </w:r>
    </w:p>
    <w:p w:rsidR="00415A7B" w:rsidRPr="00415A7B" w:rsidRDefault="00415A7B" w:rsidP="00415A7B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proofErr w:type="spellStart"/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к</w:t>
      </w:r>
      <w:proofErr w:type="gramStart"/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.ф</w:t>
      </w:r>
      <w:proofErr w:type="gramEnd"/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илол.н</w:t>
      </w:r>
      <w:proofErr w:type="spellEnd"/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., доцента Липняговой С.Г.</w:t>
      </w:r>
    </w:p>
    <w:p w:rsidR="00415A7B" w:rsidRPr="00415A7B" w:rsidRDefault="00415A7B" w:rsidP="00415A7B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 xml:space="preserve">на выпускную квалификационную работу </w:t>
      </w:r>
    </w:p>
    <w:p w:rsidR="00AE37EB" w:rsidRDefault="00AE37EB" w:rsidP="00415A7B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r w:rsidRPr="00AE37E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 xml:space="preserve">Ван </w:t>
      </w:r>
      <w:proofErr w:type="spellStart"/>
      <w:r w:rsidRPr="00AE37E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Чжисинь</w:t>
      </w:r>
      <w:proofErr w:type="spellEnd"/>
    </w:p>
    <w:p w:rsidR="00C30421" w:rsidRDefault="00415A7B" w:rsidP="00415A7B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 xml:space="preserve">на тему </w:t>
      </w:r>
      <w:r w:rsidR="00455116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«</w:t>
      </w:r>
      <w:r w:rsidR="00455116" w:rsidRPr="00455116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 xml:space="preserve">Образ </w:t>
      </w:r>
      <w:r w:rsidR="00AE37E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природы</w:t>
      </w:r>
      <w:r w:rsidR="00455116" w:rsidRPr="00455116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 xml:space="preserve"> в русской и китайской литературе</w:t>
      </w:r>
      <w:r w:rsidR="00455116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»</w:t>
      </w:r>
    </w:p>
    <w:p w:rsidR="00415A7B" w:rsidRPr="00415A7B" w:rsidRDefault="00415A7B" w:rsidP="00415A7B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КГПУ им. В.П. Астафьева</w:t>
      </w:r>
    </w:p>
    <w:p w:rsidR="00415A7B" w:rsidRPr="00415A7B" w:rsidRDefault="00415A7B" w:rsidP="00415A7B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 xml:space="preserve">филологический факультет </w:t>
      </w:r>
    </w:p>
    <w:p w:rsidR="00415A7B" w:rsidRPr="00415A7B" w:rsidRDefault="00415A7B" w:rsidP="00415A7B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кафедра</w:t>
      </w:r>
      <w:r w:rsidRPr="00415A7B">
        <w:rPr>
          <w:rFonts w:ascii="Times New Roman" w:eastAsia="MS ??" w:hAnsi="Times New Roman" w:cs="Times New Roman"/>
          <w:i/>
          <w:kern w:val="0"/>
          <w:sz w:val="22"/>
          <w:szCs w:val="22"/>
          <w:lang w:eastAsia="ru-RU"/>
        </w:rPr>
        <w:t xml:space="preserve"> </w:t>
      </w:r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мировой литературы и методики ее преподавания,</w:t>
      </w:r>
    </w:p>
    <w:p w:rsidR="00415A7B" w:rsidRPr="00415A7B" w:rsidRDefault="00415A7B" w:rsidP="00415A7B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направление: 4</w:t>
      </w:r>
      <w:r w:rsidR="00C30421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5</w:t>
      </w:r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030</w:t>
      </w:r>
      <w:r w:rsidR="00C30421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2</w:t>
      </w:r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 xml:space="preserve"> «</w:t>
      </w:r>
      <w:r w:rsidR="00C30421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Лингвистика</w:t>
      </w:r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»</w:t>
      </w:r>
    </w:p>
    <w:p w:rsidR="00415A7B" w:rsidRPr="00415A7B" w:rsidRDefault="00415A7B" w:rsidP="00415A7B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профиль «</w:t>
      </w:r>
      <w:r w:rsidR="00C30421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 xml:space="preserve">Перевод и </w:t>
      </w:r>
      <w:proofErr w:type="spellStart"/>
      <w:r w:rsidR="00C30421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переводоведение</w:t>
      </w:r>
      <w:proofErr w:type="spellEnd"/>
      <w:r w:rsidR="00C30421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 xml:space="preserve">. </w:t>
      </w:r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 xml:space="preserve">Русский язык </w:t>
      </w:r>
      <w:r w:rsidR="00C30421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как иностранный</w:t>
      </w:r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»</w:t>
      </w:r>
    </w:p>
    <w:p w:rsidR="00E72BE8" w:rsidRPr="009E0BD1" w:rsidRDefault="00E72BE8" w:rsidP="00E72BE8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5248"/>
        <w:gridCol w:w="993"/>
        <w:gridCol w:w="1134"/>
        <w:gridCol w:w="850"/>
        <w:gridCol w:w="1276"/>
      </w:tblGrid>
      <w:tr w:rsidR="00E72BE8" w:rsidRPr="009E0BD1" w:rsidTr="0066506C">
        <w:trPr>
          <w:cantSplit/>
          <w:trHeight w:val="9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BE8" w:rsidRPr="009E0BD1" w:rsidRDefault="00E72BE8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BE8" w:rsidRPr="009E0BD1" w:rsidRDefault="00E72BE8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Параметры оценивания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72BE8" w:rsidRPr="009E0BD1" w:rsidRDefault="00E72BE8" w:rsidP="00FA36F6">
            <w:pPr>
              <w:widowControl/>
              <w:suppressAutoHyphens w:val="0"/>
              <w:ind w:left="113" w:right="113"/>
              <w:jc w:val="both"/>
              <w:textAlignment w:val="auto"/>
              <w:rPr>
                <w:rFonts w:ascii="Times New Roman" w:eastAsia="MS ??" w:hAnsi="Times New Roman" w:cs="Times New Roman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"/>
                <w:kern w:val="0"/>
                <w:sz w:val="22"/>
                <w:szCs w:val="22"/>
                <w:lang w:eastAsia="ru-RU"/>
              </w:rPr>
              <w:t>высокая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72BE8" w:rsidRPr="009E0BD1" w:rsidRDefault="00E72BE8" w:rsidP="00FA36F6">
            <w:pPr>
              <w:widowControl/>
              <w:suppressAutoHyphens w:val="0"/>
              <w:ind w:left="113" w:right="113"/>
              <w:jc w:val="both"/>
              <w:textAlignment w:val="auto"/>
              <w:rPr>
                <w:rFonts w:ascii="Times New Roman" w:eastAsia="MS ??" w:hAnsi="Times New Roman" w:cs="Times New Roman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"/>
                <w:kern w:val="0"/>
                <w:sz w:val="22"/>
                <w:szCs w:val="22"/>
                <w:lang w:eastAsia="ru-RU"/>
              </w:rPr>
              <w:t>средняя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72BE8" w:rsidRPr="009E0BD1" w:rsidRDefault="00E72BE8" w:rsidP="00FA36F6">
            <w:pPr>
              <w:widowControl/>
              <w:suppressAutoHyphens w:val="0"/>
              <w:ind w:left="113" w:right="113"/>
              <w:jc w:val="both"/>
              <w:textAlignment w:val="auto"/>
              <w:rPr>
                <w:rFonts w:ascii="Times New Roman" w:eastAsia="MS ??" w:hAnsi="Times New Roman" w:cs="Times New Roman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"/>
                <w:kern w:val="0"/>
                <w:sz w:val="22"/>
                <w:szCs w:val="22"/>
                <w:lang w:eastAsia="ru-RU"/>
              </w:rPr>
              <w:t>слабая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2BE8" w:rsidRPr="009E0BD1" w:rsidRDefault="00E72BE8" w:rsidP="00FA36F6">
            <w:pPr>
              <w:widowControl/>
              <w:suppressAutoHyphens w:val="0"/>
              <w:ind w:left="113" w:right="113"/>
              <w:jc w:val="both"/>
              <w:textAlignment w:val="auto"/>
              <w:rPr>
                <w:rFonts w:ascii="Times New Roman" w:eastAsia="MS ??" w:hAnsi="Times New Roman" w:cs="Times New Roman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"/>
                <w:kern w:val="0"/>
                <w:sz w:val="22"/>
                <w:szCs w:val="22"/>
                <w:lang w:eastAsia="ru-RU"/>
              </w:rPr>
              <w:t>отсутствует</w:t>
            </w:r>
          </w:p>
          <w:p w:rsidR="00E72BE8" w:rsidRPr="009E0BD1" w:rsidRDefault="00E72BE8" w:rsidP="00FA36F6">
            <w:pPr>
              <w:widowControl/>
              <w:suppressAutoHyphens w:val="0"/>
              <w:ind w:left="113" w:right="113"/>
              <w:jc w:val="both"/>
              <w:textAlignment w:val="auto"/>
              <w:rPr>
                <w:rFonts w:ascii="Times New Roman" w:eastAsia="MS ??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66506C" w:rsidRPr="009E0BD1" w:rsidTr="0066506C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Четкость, логичность структуры работы и изложения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F719D2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66506C" w:rsidRPr="009E0BD1" w:rsidTr="0066506C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Знакомство с основными источниками по теме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66506C" w:rsidRPr="009E0BD1" w:rsidTr="0066506C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Default="0066506C" w:rsidP="00FA36F6">
            <w:pPr>
              <w:widowControl/>
              <w:suppressAutoHyphens w:val="0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 xml:space="preserve">Способность к самостоятельному анализу, </w:t>
            </w:r>
          </w:p>
          <w:p w:rsidR="0066506C" w:rsidRPr="009E0BD1" w:rsidRDefault="0066506C" w:rsidP="00FA36F6">
            <w:pPr>
              <w:widowControl/>
              <w:suppressAutoHyphens w:val="0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выводам и обобщениям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AE37EB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66506C" w:rsidRPr="009E0BD1" w:rsidTr="0066506C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 xml:space="preserve">Степень вхождения в проблематику, </w:t>
            </w:r>
          </w:p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владение методологией исследования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F719D2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66506C" w:rsidRPr="009E0BD1" w:rsidTr="0066506C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Достоверность результатов исследования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C30421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66506C" w:rsidRPr="009E0BD1" w:rsidTr="0066506C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 xml:space="preserve">Филологическая эрудированность </w:t>
            </w:r>
          </w:p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и научный стиль изложения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66506C" w:rsidRPr="009E0BD1" w:rsidTr="0066506C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Количество и качество анализа языкового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F719D2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66506C" w:rsidRPr="009E0BD1" w:rsidTr="0066506C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Глубина раскрытия темы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AE37EB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66506C" w:rsidRPr="009E0BD1" w:rsidTr="0066506C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Личный вклад в раскрытие темы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66506C" w:rsidRPr="009E0BD1" w:rsidTr="0066506C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Ответственность в отношении к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E72BE8" w:rsidRPr="009E0BD1" w:rsidTr="0066506C">
        <w:trPr>
          <w:trHeight w:val="2101"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BE8" w:rsidRPr="009E0BD1" w:rsidRDefault="00E72BE8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b/>
                <w:kern w:val="0"/>
                <w:sz w:val="24"/>
                <w:szCs w:val="20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b/>
                <w:kern w:val="0"/>
                <w:sz w:val="24"/>
                <w:szCs w:val="20"/>
                <w:lang w:eastAsia="ru-RU"/>
              </w:rPr>
              <w:t>Комментарии научного руководителя</w:t>
            </w:r>
          </w:p>
          <w:p w:rsidR="00415A7B" w:rsidRDefault="00415A7B" w:rsidP="00415A7B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i/>
                <w:kern w:val="0"/>
                <w:sz w:val="22"/>
                <w:lang w:eastAsia="ru-RU"/>
              </w:rPr>
            </w:pPr>
            <w:r w:rsidRPr="00002E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При подготовке выпускной </w:t>
            </w:r>
            <w:r w:rsidR="00DC1CF2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к</w:t>
            </w:r>
            <w:r w:rsidR="00491D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валификационной работы</w:t>
            </w:r>
            <w:r w:rsidRPr="00002E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</w:t>
            </w:r>
            <w:r w:rsidR="00AE37EB" w:rsidRPr="00AE37EB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Ван </w:t>
            </w:r>
            <w:proofErr w:type="spellStart"/>
            <w:r w:rsidR="00AE37EB" w:rsidRPr="00AE37EB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Чжисинь</w:t>
            </w:r>
            <w:proofErr w:type="spellEnd"/>
            <w:r w:rsidR="00AE37EB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</w:t>
            </w:r>
            <w:r w:rsidRPr="00002E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продемонстрировала</w:t>
            </w:r>
            <w:r w:rsidR="00491D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определенны</w:t>
            </w:r>
            <w:r w:rsidR="00525542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е </w:t>
            </w:r>
            <w:r w:rsidRPr="00002E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исследовательские навыки, </w:t>
            </w:r>
            <w:r w:rsidR="00491D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необходимую </w:t>
            </w:r>
            <w:r w:rsidRPr="00002E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степень самостоятельности.</w:t>
            </w:r>
            <w:r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Выбор темы был продиктован личным интересом к</w:t>
            </w:r>
            <w:r w:rsidR="00491D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личности </w:t>
            </w:r>
            <w:r w:rsidR="00F719D2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А.С. Пушкина</w:t>
            </w:r>
            <w:r w:rsidR="00491D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и </w:t>
            </w:r>
            <w:r w:rsidR="00F719D2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его влияния на мировую литературу</w:t>
            </w:r>
            <w:r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.</w:t>
            </w:r>
          </w:p>
          <w:p w:rsidR="00415A7B" w:rsidRPr="00002E63" w:rsidRDefault="00AE37EB" w:rsidP="00415A7B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i/>
                <w:kern w:val="0"/>
                <w:sz w:val="22"/>
                <w:lang w:eastAsia="ru-RU"/>
              </w:rPr>
            </w:pPr>
            <w:r w:rsidRPr="00AE37EB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Ван </w:t>
            </w:r>
            <w:proofErr w:type="spellStart"/>
            <w:r w:rsidRPr="00AE37EB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Чжисинь</w:t>
            </w:r>
            <w:proofErr w:type="spellEnd"/>
            <w:r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</w:t>
            </w:r>
            <w:r w:rsidR="00415A7B" w:rsidRPr="00002E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работала с критическими и теоретическими материалам</w:t>
            </w:r>
            <w:r w:rsidR="00491D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и на китайском и русском языках.</w:t>
            </w:r>
            <w:r w:rsidR="00415A7B" w:rsidRPr="00002E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Следует отметить </w:t>
            </w:r>
            <w:r w:rsidR="00F719D2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хороший</w:t>
            </w:r>
            <w:r w:rsidR="00491D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</w:t>
            </w:r>
            <w:r w:rsidR="00415A7B" w:rsidRPr="00002E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уровень аналитической интерпретации текста. Работу </w:t>
            </w:r>
            <w:r w:rsidRPr="00AE37EB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Ван </w:t>
            </w:r>
            <w:proofErr w:type="spellStart"/>
            <w:r w:rsidRPr="00AE37EB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Чжисинь</w:t>
            </w:r>
            <w:proofErr w:type="spellEnd"/>
            <w:r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</w:t>
            </w:r>
            <w:r w:rsidR="00415A7B" w:rsidRPr="00002E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отличает </w:t>
            </w:r>
            <w:r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старательность</w:t>
            </w:r>
            <w:r w:rsidR="00415A7B" w:rsidRPr="00002E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в выполнении задач, что особо важно для написания подобного рода исследований в условиях дистанционного обучения и возможной связи с научным руководителем только в режиме </w:t>
            </w:r>
            <w:proofErr w:type="spellStart"/>
            <w:r w:rsidR="00415A7B" w:rsidRPr="00002E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online</w:t>
            </w:r>
            <w:proofErr w:type="spellEnd"/>
            <w:r w:rsidR="00415A7B" w:rsidRPr="00002E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.</w:t>
            </w:r>
            <w:r w:rsidR="0045241A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</w:t>
            </w:r>
            <w:bookmarkStart w:id="0" w:name="_GoBack"/>
            <w:bookmarkEnd w:id="0"/>
          </w:p>
          <w:p w:rsidR="00E72BE8" w:rsidRPr="00CD42B6" w:rsidRDefault="00E72BE8" w:rsidP="00415A7B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i/>
                <w:kern w:val="0"/>
                <w:sz w:val="24"/>
                <w:szCs w:val="20"/>
                <w:lang w:eastAsia="ru-RU"/>
              </w:rPr>
            </w:pPr>
          </w:p>
        </w:tc>
      </w:tr>
      <w:tr w:rsidR="00E72BE8" w:rsidRPr="009E0BD1" w:rsidTr="0066506C">
        <w:trPr>
          <w:trHeight w:val="269"/>
        </w:trPr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E8" w:rsidRPr="009E0BD1" w:rsidRDefault="00E72BE8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Рекомендация научного руководителя</w:t>
            </w:r>
          </w:p>
          <w:p w:rsidR="00E72BE8" w:rsidRPr="009E0BD1" w:rsidRDefault="00E72BE8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BE8" w:rsidRPr="00CD42B6" w:rsidRDefault="00E72BE8" w:rsidP="00415A7B">
            <w:pPr>
              <w:widowControl/>
              <w:suppressAutoHyphens w:val="0"/>
              <w:textAlignment w:val="auto"/>
              <w:rPr>
                <w:rFonts w:ascii="Times New Roman" w:eastAsia="MS ??" w:hAnsi="Times New Roman" w:cs="Times New Roman Cyr"/>
                <w:i/>
                <w:kern w:val="0"/>
                <w:sz w:val="22"/>
                <w:lang w:eastAsia="ru-RU"/>
              </w:rPr>
            </w:pPr>
            <w:r w:rsidRPr="00CD42B6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Рекомендую ВКР к защите.</w:t>
            </w:r>
          </w:p>
        </w:tc>
      </w:tr>
    </w:tbl>
    <w:p w:rsidR="00E72BE8" w:rsidRPr="00415A7B" w:rsidRDefault="00E72BE8" w:rsidP="00E72BE8">
      <w:pPr>
        <w:widowControl/>
        <w:suppressAutoHyphens w:val="0"/>
        <w:textAlignment w:val="auto"/>
        <w:rPr>
          <w:rFonts w:ascii="Times New Roman" w:eastAsia="MS ??" w:hAnsi="Times New Roman" w:cs="Times New Roman Cyr"/>
          <w:kern w:val="0"/>
          <w:sz w:val="24"/>
          <w:lang w:eastAsia="ru-RU"/>
        </w:rPr>
      </w:pPr>
    </w:p>
    <w:p w:rsidR="00415A7B" w:rsidRPr="00415A7B" w:rsidRDefault="00415A7B" w:rsidP="00415A7B">
      <w:pPr>
        <w:widowControl/>
        <w:suppressAutoHyphens w:val="0"/>
        <w:textAlignment w:val="auto"/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</w:pPr>
      <w:proofErr w:type="spellStart"/>
      <w:r w:rsidRPr="00415A7B"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  <w:t>К.филол</w:t>
      </w:r>
      <w:proofErr w:type="gramStart"/>
      <w:r w:rsidRPr="00415A7B"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  <w:t>.н</w:t>
      </w:r>
      <w:proofErr w:type="gramEnd"/>
      <w:r w:rsidRPr="00415A7B"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  <w:t>аук</w:t>
      </w:r>
      <w:proofErr w:type="spellEnd"/>
      <w:r w:rsidRPr="00415A7B"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  <w:t>, доцент кафедры</w:t>
      </w:r>
    </w:p>
    <w:p w:rsidR="00415A7B" w:rsidRPr="00415A7B" w:rsidRDefault="00415A7B" w:rsidP="00415A7B">
      <w:pPr>
        <w:widowControl/>
        <w:suppressAutoHyphens w:val="0"/>
        <w:textAlignment w:val="auto"/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</w:pPr>
      <w:r w:rsidRPr="00415A7B"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  <w:t>мировой литературы и методики ее преподавания</w:t>
      </w:r>
    </w:p>
    <w:p w:rsidR="00415A7B" w:rsidRPr="00415A7B" w:rsidRDefault="00415A7B" w:rsidP="00415A7B">
      <w:pPr>
        <w:widowControl/>
        <w:suppressAutoHyphens w:val="0"/>
        <w:textAlignment w:val="auto"/>
        <w:rPr>
          <w:rFonts w:ascii="Times New Roman" w:eastAsia="MS ??" w:hAnsi="Times New Roman" w:cs="Times New Roman Cyr"/>
          <w:iCs/>
          <w:kern w:val="0"/>
          <w:sz w:val="22"/>
          <w:szCs w:val="22"/>
          <w:lang w:eastAsia="ru-RU"/>
        </w:rPr>
      </w:pPr>
      <w:r w:rsidRPr="00415A7B"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  <w:t xml:space="preserve">КГПУ им. В.П. Астафьева </w:t>
      </w:r>
      <w:r w:rsidRPr="00415A7B">
        <w:rPr>
          <w:rFonts w:ascii="Times New Roman" w:eastAsia="MS ??" w:hAnsi="Times New Roman" w:cs="Times New Roman Cyr"/>
          <w:iCs/>
          <w:kern w:val="0"/>
          <w:sz w:val="22"/>
          <w:szCs w:val="22"/>
          <w:lang w:eastAsia="ru-RU"/>
        </w:rPr>
        <w:tab/>
      </w:r>
    </w:p>
    <w:p w:rsidR="00415A7B" w:rsidRPr="00415A7B" w:rsidRDefault="00415A7B" w:rsidP="00415A7B">
      <w:pPr>
        <w:widowControl/>
        <w:suppressAutoHyphens w:val="0"/>
        <w:textAlignment w:val="auto"/>
        <w:rPr>
          <w:rFonts w:ascii="Times New Roman" w:eastAsia="MS ??" w:hAnsi="Times New Roman" w:cs="Times New Roman Cyr"/>
          <w:iCs/>
          <w:kern w:val="0"/>
          <w:sz w:val="22"/>
          <w:szCs w:val="22"/>
          <w:lang w:eastAsia="ru-RU"/>
        </w:rPr>
      </w:pPr>
      <w:r w:rsidRPr="00415A7B">
        <w:rPr>
          <w:rFonts w:ascii="Times New Roman" w:eastAsia="MS ??" w:hAnsi="Times New Roman" w:cs="Times New Roman Cyr"/>
          <w:iCs/>
          <w:kern w:val="0"/>
          <w:sz w:val="22"/>
          <w:szCs w:val="22"/>
          <w:lang w:eastAsia="ru-RU"/>
        </w:rPr>
        <w:t xml:space="preserve">Липнягова Светлана Геннадьевна </w:t>
      </w:r>
    </w:p>
    <w:p w:rsidR="00415A7B" w:rsidRPr="00415A7B" w:rsidRDefault="00415A7B" w:rsidP="00415A7B">
      <w:pPr>
        <w:widowControl/>
        <w:suppressAutoHyphens w:val="0"/>
        <w:textAlignment w:val="auto"/>
        <w:rPr>
          <w:rFonts w:ascii="Times New Roman" w:eastAsia="MS ??" w:hAnsi="Times New Roman" w:cs="Times New Roman Cyr"/>
          <w:i/>
          <w:iCs/>
          <w:kern w:val="0"/>
          <w:sz w:val="22"/>
          <w:szCs w:val="22"/>
          <w:lang w:eastAsia="ru-RU"/>
        </w:rPr>
      </w:pPr>
    </w:p>
    <w:p w:rsidR="00E72BE8" w:rsidRPr="00CD42B6" w:rsidRDefault="00AE37EB" w:rsidP="00E72BE8">
      <w:pPr>
        <w:widowControl/>
        <w:suppressAutoHyphens w:val="0"/>
        <w:textAlignment w:val="auto"/>
        <w:rPr>
          <w:rFonts w:ascii="Times New Roman" w:eastAsia="MS ??" w:hAnsi="Times New Roman" w:cs="Times New Roman Cyr"/>
          <w:i/>
          <w:iCs/>
          <w:kern w:val="0"/>
          <w:sz w:val="22"/>
          <w:szCs w:val="22"/>
          <w:lang w:eastAsia="ru-RU"/>
        </w:rPr>
      </w:pPr>
      <w:r>
        <w:rPr>
          <w:rFonts w:ascii="Times New Roman" w:eastAsia="MS ??" w:hAnsi="Times New Roman" w:cs="Times New Roman Cyr"/>
          <w:i/>
          <w:iCs/>
          <w:kern w:val="0"/>
          <w:sz w:val="22"/>
          <w:szCs w:val="22"/>
          <w:lang w:eastAsia="ru-RU"/>
        </w:rPr>
        <w:t>20</w:t>
      </w:r>
      <w:r w:rsidR="00525542">
        <w:rPr>
          <w:rFonts w:ascii="Times New Roman" w:eastAsia="MS ??" w:hAnsi="Times New Roman" w:cs="Times New Roman Cyr"/>
          <w:i/>
          <w:iCs/>
          <w:kern w:val="0"/>
          <w:sz w:val="22"/>
          <w:szCs w:val="22"/>
          <w:lang w:eastAsia="ru-RU"/>
        </w:rPr>
        <w:t>.05.202</w:t>
      </w:r>
      <w:r>
        <w:rPr>
          <w:rFonts w:ascii="Times New Roman" w:eastAsia="MS ??" w:hAnsi="Times New Roman" w:cs="Times New Roman Cyr"/>
          <w:i/>
          <w:iCs/>
          <w:kern w:val="0"/>
          <w:sz w:val="22"/>
          <w:szCs w:val="22"/>
          <w:lang w:eastAsia="ru-RU"/>
        </w:rPr>
        <w:t>1</w:t>
      </w:r>
    </w:p>
    <w:p w:rsidR="00E72BE8" w:rsidRDefault="00E72BE8" w:rsidP="00F13C32">
      <w:pPr>
        <w:keepNext/>
        <w:suppressAutoHyphens w:val="0"/>
        <w:autoSpaceDE w:val="0"/>
        <w:autoSpaceDN w:val="0"/>
        <w:adjustRightInd w:val="0"/>
        <w:jc w:val="center"/>
        <w:textAlignment w:val="auto"/>
        <w:outlineLvl w:val="5"/>
        <w:rPr>
          <w:rFonts w:ascii="Times New Roman Cyr" w:eastAsia="MS ??" w:hAnsi="Times New Roman Cyr" w:cs="Times New Roman Cyr" w:hint="eastAsia"/>
          <w:kern w:val="0"/>
          <w:sz w:val="22"/>
          <w:szCs w:val="22"/>
          <w:lang w:eastAsia="ru-RU"/>
        </w:rPr>
      </w:pPr>
    </w:p>
    <w:sectPr w:rsidR="00E72BE8" w:rsidSect="00B8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Times New Roman Cyr">
    <w:altName w:val="Times New Roman"/>
    <w:panose1 w:val="02020603050405020304"/>
    <w:charset w:val="00"/>
    <w:family w:val="auto"/>
    <w:pitch w:val="default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3D9"/>
    <w:rsid w:val="002C3F65"/>
    <w:rsid w:val="00330161"/>
    <w:rsid w:val="00415A7B"/>
    <w:rsid w:val="00430EDD"/>
    <w:rsid w:val="0045241A"/>
    <w:rsid w:val="00455116"/>
    <w:rsid w:val="00491D63"/>
    <w:rsid w:val="00525542"/>
    <w:rsid w:val="0066506C"/>
    <w:rsid w:val="006E7644"/>
    <w:rsid w:val="009E3218"/>
    <w:rsid w:val="00A843D9"/>
    <w:rsid w:val="00AE37EB"/>
    <w:rsid w:val="00B8468B"/>
    <w:rsid w:val="00C30421"/>
    <w:rsid w:val="00DC1CF2"/>
    <w:rsid w:val="00E72BE8"/>
    <w:rsid w:val="00F13C32"/>
    <w:rsid w:val="00F71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32"/>
    <w:pPr>
      <w:widowControl w:val="0"/>
      <w:suppressAutoHyphens/>
      <w:spacing w:after="0" w:line="240" w:lineRule="auto"/>
      <w:textAlignment w:val="baseline"/>
    </w:pPr>
    <w:rPr>
      <w:rFonts w:ascii="Arial" w:eastAsia="DejaVu Sans" w:hAnsi="Arial" w:cs="DejaVu Sans"/>
      <w:kern w:val="1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32"/>
    <w:pPr>
      <w:widowControl w:val="0"/>
      <w:suppressAutoHyphens/>
      <w:spacing w:after="0" w:line="240" w:lineRule="auto"/>
      <w:textAlignment w:val="baseline"/>
    </w:pPr>
    <w:rPr>
      <w:rFonts w:ascii="Arial" w:eastAsia="DejaVu Sans" w:hAnsi="Arial" w:cs="DejaVu Sans"/>
      <w:kern w:val="1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Осетрова</dc:creator>
  <cp:lastModifiedBy>111</cp:lastModifiedBy>
  <cp:revision>2</cp:revision>
  <dcterms:created xsi:type="dcterms:W3CDTF">2021-06-08T20:20:00Z</dcterms:created>
  <dcterms:modified xsi:type="dcterms:W3CDTF">2021-06-08T20:20:00Z</dcterms:modified>
</cp:coreProperties>
</file>